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displacedByCustomXml="next"/>
    <w:bookmarkEnd w:id="0" w:displacedByCustomXml="next"/>
    <w:sdt>
      <w:sdtPr>
        <w:rPr>
          <w:rFonts w:ascii="Arial" w:eastAsia="Times New Roman" w:hAnsi="Arial" w:cs="Times New Roman"/>
          <w:b w:val="0"/>
          <w:bCs w:val="0"/>
          <w:color w:val="auto"/>
          <w:sz w:val="24"/>
          <w:szCs w:val="24"/>
          <w:lang w:eastAsia="en-US"/>
        </w:rPr>
        <w:id w:val="1893460604"/>
        <w:docPartObj>
          <w:docPartGallery w:val="Table of Contents"/>
          <w:docPartUnique/>
        </w:docPartObj>
      </w:sdtPr>
      <w:sdtEndPr>
        <w:rPr>
          <w:noProof/>
        </w:rPr>
      </w:sdtEndPr>
      <w:sdtContent>
        <w:p w:rsidR="00A41E64" w:rsidRPr="00A41E64" w:rsidRDefault="00A41E64">
          <w:pPr>
            <w:pStyle w:val="TOCHeading"/>
            <w:rPr>
              <w:rFonts w:ascii="Arial" w:hAnsi="Arial" w:cs="Arial"/>
              <w:color w:val="auto"/>
            </w:rPr>
          </w:pPr>
          <w:r w:rsidRPr="00A41E64">
            <w:rPr>
              <w:rFonts w:ascii="Arial" w:hAnsi="Arial" w:cs="Arial"/>
              <w:color w:val="auto"/>
            </w:rPr>
            <w:t>Table of Contents</w:t>
          </w:r>
          <w:r>
            <w:rPr>
              <w:rFonts w:ascii="Arial" w:hAnsi="Arial" w:cs="Arial"/>
              <w:color w:val="auto"/>
            </w:rPr>
            <w:br/>
          </w:r>
        </w:p>
        <w:p w:rsidR="007D1850" w:rsidRDefault="00A41E64">
          <w:pPr>
            <w:pStyle w:val="TOC1"/>
            <w:tabs>
              <w:tab w:val="left" w:pos="440"/>
              <w:tab w:val="right" w:leader="dot" w:pos="8630"/>
            </w:tabs>
            <w:rPr>
              <w:rFonts w:asciiTheme="minorHAnsi" w:eastAsiaTheme="minorEastAsia" w:hAnsiTheme="minorHAnsi" w:cstheme="minorBidi"/>
              <w:noProof/>
              <w:sz w:val="22"/>
              <w:szCs w:val="22"/>
            </w:rPr>
          </w:pPr>
          <w:r w:rsidRPr="00A41E64">
            <w:rPr>
              <w:rFonts w:cs="Arial"/>
            </w:rPr>
            <w:fldChar w:fldCharType="begin"/>
          </w:r>
          <w:r w:rsidRPr="00A41E64">
            <w:rPr>
              <w:rFonts w:cs="Arial"/>
            </w:rPr>
            <w:instrText xml:space="preserve"> TOC \o "1-3" \h \z \u </w:instrText>
          </w:r>
          <w:r w:rsidRPr="00A41E64">
            <w:rPr>
              <w:rFonts w:cs="Arial"/>
            </w:rPr>
            <w:fldChar w:fldCharType="separate"/>
          </w:r>
          <w:hyperlink w:anchor="_Toc429140977" w:history="1">
            <w:r w:rsidR="007D1850" w:rsidRPr="00C357B6">
              <w:rPr>
                <w:rStyle w:val="Hyperlink"/>
                <w:noProof/>
              </w:rPr>
              <w:t>1.</w:t>
            </w:r>
            <w:r w:rsidR="007D1850">
              <w:rPr>
                <w:rFonts w:asciiTheme="minorHAnsi" w:eastAsiaTheme="minorEastAsia" w:hAnsiTheme="minorHAnsi" w:cstheme="minorBidi"/>
                <w:noProof/>
                <w:sz w:val="22"/>
                <w:szCs w:val="22"/>
              </w:rPr>
              <w:tab/>
            </w:r>
            <w:r w:rsidR="007D1850" w:rsidRPr="00C357B6">
              <w:rPr>
                <w:rStyle w:val="Hyperlink"/>
                <w:noProof/>
              </w:rPr>
              <w:t>System Overview</w:t>
            </w:r>
            <w:r w:rsidR="007D1850">
              <w:rPr>
                <w:noProof/>
                <w:webHidden/>
              </w:rPr>
              <w:tab/>
            </w:r>
            <w:r w:rsidR="007D1850">
              <w:rPr>
                <w:noProof/>
                <w:webHidden/>
              </w:rPr>
              <w:fldChar w:fldCharType="begin"/>
            </w:r>
            <w:r w:rsidR="007D1850">
              <w:rPr>
                <w:noProof/>
                <w:webHidden/>
              </w:rPr>
              <w:instrText xml:space="preserve"> PAGEREF _Toc429140977 \h </w:instrText>
            </w:r>
            <w:r w:rsidR="007D1850">
              <w:rPr>
                <w:noProof/>
                <w:webHidden/>
              </w:rPr>
            </w:r>
            <w:r w:rsidR="007D1850">
              <w:rPr>
                <w:noProof/>
                <w:webHidden/>
              </w:rPr>
              <w:fldChar w:fldCharType="separate"/>
            </w:r>
            <w:r w:rsidR="007D1850">
              <w:rPr>
                <w:noProof/>
                <w:webHidden/>
              </w:rPr>
              <w:t>2</w:t>
            </w:r>
            <w:r w:rsidR="007D1850">
              <w:rPr>
                <w:noProof/>
                <w:webHidden/>
              </w:rPr>
              <w:fldChar w:fldCharType="end"/>
            </w:r>
          </w:hyperlink>
        </w:p>
        <w:p w:rsidR="007D1850" w:rsidRDefault="007D34A4">
          <w:pPr>
            <w:pStyle w:val="TOC1"/>
            <w:tabs>
              <w:tab w:val="left" w:pos="440"/>
              <w:tab w:val="right" w:leader="dot" w:pos="8630"/>
            </w:tabs>
            <w:rPr>
              <w:rFonts w:asciiTheme="minorHAnsi" w:eastAsiaTheme="minorEastAsia" w:hAnsiTheme="minorHAnsi" w:cstheme="minorBidi"/>
              <w:noProof/>
              <w:sz w:val="22"/>
              <w:szCs w:val="22"/>
            </w:rPr>
          </w:pPr>
          <w:hyperlink w:anchor="_Toc429140978" w:history="1">
            <w:r w:rsidR="007D1850" w:rsidRPr="00C357B6">
              <w:rPr>
                <w:rStyle w:val="Hyperlink"/>
                <w:noProof/>
              </w:rPr>
              <w:t>2.</w:t>
            </w:r>
            <w:r w:rsidR="007D1850">
              <w:rPr>
                <w:rFonts w:asciiTheme="minorHAnsi" w:eastAsiaTheme="minorEastAsia" w:hAnsiTheme="minorHAnsi" w:cstheme="minorBidi"/>
                <w:noProof/>
                <w:sz w:val="22"/>
                <w:szCs w:val="22"/>
              </w:rPr>
              <w:tab/>
            </w:r>
            <w:r w:rsidR="007D1850" w:rsidRPr="00C357B6">
              <w:rPr>
                <w:rStyle w:val="Hyperlink"/>
                <w:noProof/>
              </w:rPr>
              <w:t>Project Development Management</w:t>
            </w:r>
            <w:r w:rsidR="007D1850">
              <w:rPr>
                <w:noProof/>
                <w:webHidden/>
              </w:rPr>
              <w:tab/>
            </w:r>
            <w:r w:rsidR="007D1850">
              <w:rPr>
                <w:noProof/>
                <w:webHidden/>
              </w:rPr>
              <w:fldChar w:fldCharType="begin"/>
            </w:r>
            <w:r w:rsidR="007D1850">
              <w:rPr>
                <w:noProof/>
                <w:webHidden/>
              </w:rPr>
              <w:instrText xml:space="preserve"> PAGEREF _Toc429140978 \h </w:instrText>
            </w:r>
            <w:r w:rsidR="007D1850">
              <w:rPr>
                <w:noProof/>
                <w:webHidden/>
              </w:rPr>
            </w:r>
            <w:r w:rsidR="007D1850">
              <w:rPr>
                <w:noProof/>
                <w:webHidden/>
              </w:rPr>
              <w:fldChar w:fldCharType="separate"/>
            </w:r>
            <w:r w:rsidR="007D1850">
              <w:rPr>
                <w:noProof/>
                <w:webHidden/>
              </w:rPr>
              <w:t>3</w:t>
            </w:r>
            <w:r w:rsidR="007D1850">
              <w:rPr>
                <w:noProof/>
                <w:webHidden/>
              </w:rPr>
              <w:fldChar w:fldCharType="end"/>
            </w:r>
          </w:hyperlink>
        </w:p>
        <w:p w:rsidR="007D1850" w:rsidRDefault="007D34A4">
          <w:pPr>
            <w:pStyle w:val="TOC2"/>
            <w:rPr>
              <w:rFonts w:asciiTheme="minorHAnsi" w:eastAsiaTheme="minorEastAsia" w:hAnsiTheme="minorHAnsi" w:cstheme="minorBidi"/>
              <w:noProof/>
              <w:sz w:val="22"/>
              <w:szCs w:val="22"/>
            </w:rPr>
          </w:pPr>
          <w:hyperlink w:anchor="_Toc429140979" w:history="1">
            <w:r w:rsidR="007D1850" w:rsidRPr="00C357B6">
              <w:rPr>
                <w:rStyle w:val="Hyperlink"/>
                <w:noProof/>
              </w:rPr>
              <w:t>2.1.</w:t>
            </w:r>
            <w:r w:rsidR="007D1850">
              <w:rPr>
                <w:rFonts w:asciiTheme="minorHAnsi" w:eastAsiaTheme="minorEastAsia" w:hAnsiTheme="minorHAnsi" w:cstheme="minorBidi"/>
                <w:noProof/>
                <w:sz w:val="22"/>
                <w:szCs w:val="22"/>
              </w:rPr>
              <w:tab/>
            </w:r>
            <w:r w:rsidR="007D1850" w:rsidRPr="00C357B6">
              <w:rPr>
                <w:rStyle w:val="Hyperlink"/>
                <w:noProof/>
              </w:rPr>
              <w:t>Organization and Resources</w:t>
            </w:r>
            <w:r w:rsidR="007D1850">
              <w:rPr>
                <w:noProof/>
                <w:webHidden/>
              </w:rPr>
              <w:tab/>
            </w:r>
            <w:r w:rsidR="007D1850">
              <w:rPr>
                <w:noProof/>
                <w:webHidden/>
              </w:rPr>
              <w:fldChar w:fldCharType="begin"/>
            </w:r>
            <w:r w:rsidR="007D1850">
              <w:rPr>
                <w:noProof/>
                <w:webHidden/>
              </w:rPr>
              <w:instrText xml:space="preserve"> PAGEREF _Toc429140979 \h </w:instrText>
            </w:r>
            <w:r w:rsidR="007D1850">
              <w:rPr>
                <w:noProof/>
                <w:webHidden/>
              </w:rPr>
            </w:r>
            <w:r w:rsidR="007D1850">
              <w:rPr>
                <w:noProof/>
                <w:webHidden/>
              </w:rPr>
              <w:fldChar w:fldCharType="separate"/>
            </w:r>
            <w:r w:rsidR="007D1850">
              <w:rPr>
                <w:noProof/>
                <w:webHidden/>
              </w:rPr>
              <w:t>3</w:t>
            </w:r>
            <w:r w:rsidR="007D1850">
              <w:rPr>
                <w:noProof/>
                <w:webHidden/>
              </w:rPr>
              <w:fldChar w:fldCharType="end"/>
            </w:r>
          </w:hyperlink>
        </w:p>
        <w:p w:rsidR="007D1850" w:rsidRDefault="007D34A4">
          <w:pPr>
            <w:pStyle w:val="TOC2"/>
            <w:rPr>
              <w:rFonts w:asciiTheme="minorHAnsi" w:eastAsiaTheme="minorEastAsia" w:hAnsiTheme="minorHAnsi" w:cstheme="minorBidi"/>
              <w:noProof/>
              <w:sz w:val="22"/>
              <w:szCs w:val="22"/>
            </w:rPr>
          </w:pPr>
          <w:hyperlink w:anchor="_Toc429140980" w:history="1">
            <w:r w:rsidR="007D1850" w:rsidRPr="00C357B6">
              <w:rPr>
                <w:rStyle w:val="Hyperlink"/>
                <w:noProof/>
              </w:rPr>
              <w:t>2.2.</w:t>
            </w:r>
            <w:r w:rsidR="007D1850">
              <w:rPr>
                <w:rFonts w:asciiTheme="minorHAnsi" w:eastAsiaTheme="minorEastAsia" w:hAnsiTheme="minorHAnsi" w:cstheme="minorBidi"/>
                <w:noProof/>
                <w:sz w:val="22"/>
                <w:szCs w:val="22"/>
              </w:rPr>
              <w:tab/>
            </w:r>
            <w:r w:rsidR="007D1850" w:rsidRPr="00C357B6">
              <w:rPr>
                <w:rStyle w:val="Hyperlink"/>
                <w:noProof/>
              </w:rPr>
              <w:t>Personnel</w:t>
            </w:r>
            <w:r w:rsidR="007D1850">
              <w:rPr>
                <w:noProof/>
                <w:webHidden/>
              </w:rPr>
              <w:tab/>
            </w:r>
            <w:r w:rsidR="007D1850">
              <w:rPr>
                <w:noProof/>
                <w:webHidden/>
              </w:rPr>
              <w:fldChar w:fldCharType="begin"/>
            </w:r>
            <w:r w:rsidR="007D1850">
              <w:rPr>
                <w:noProof/>
                <w:webHidden/>
              </w:rPr>
              <w:instrText xml:space="preserve"> PAGEREF _Toc429140980 \h </w:instrText>
            </w:r>
            <w:r w:rsidR="007D1850">
              <w:rPr>
                <w:noProof/>
                <w:webHidden/>
              </w:rPr>
            </w:r>
            <w:r w:rsidR="007D1850">
              <w:rPr>
                <w:noProof/>
                <w:webHidden/>
              </w:rPr>
              <w:fldChar w:fldCharType="separate"/>
            </w:r>
            <w:r w:rsidR="007D1850">
              <w:rPr>
                <w:noProof/>
                <w:webHidden/>
              </w:rPr>
              <w:t>3</w:t>
            </w:r>
            <w:r w:rsidR="007D1850">
              <w:rPr>
                <w:noProof/>
                <w:webHidden/>
              </w:rPr>
              <w:fldChar w:fldCharType="end"/>
            </w:r>
          </w:hyperlink>
        </w:p>
        <w:p w:rsidR="007D1850" w:rsidRDefault="007D34A4">
          <w:pPr>
            <w:pStyle w:val="TOC1"/>
            <w:tabs>
              <w:tab w:val="left" w:pos="440"/>
              <w:tab w:val="right" w:leader="dot" w:pos="8630"/>
            </w:tabs>
            <w:rPr>
              <w:rFonts w:asciiTheme="minorHAnsi" w:eastAsiaTheme="minorEastAsia" w:hAnsiTheme="minorHAnsi" w:cstheme="minorBidi"/>
              <w:noProof/>
              <w:sz w:val="22"/>
              <w:szCs w:val="22"/>
            </w:rPr>
          </w:pPr>
          <w:hyperlink w:anchor="_Toc429140981" w:history="1">
            <w:r w:rsidR="007D1850" w:rsidRPr="00C357B6">
              <w:rPr>
                <w:rStyle w:val="Hyperlink"/>
                <w:noProof/>
              </w:rPr>
              <w:t>3.</w:t>
            </w:r>
            <w:r w:rsidR="007D1850">
              <w:rPr>
                <w:rFonts w:asciiTheme="minorHAnsi" w:eastAsiaTheme="minorEastAsia" w:hAnsiTheme="minorHAnsi" w:cstheme="minorBidi"/>
                <w:noProof/>
                <w:sz w:val="22"/>
                <w:szCs w:val="22"/>
              </w:rPr>
              <w:tab/>
            </w:r>
            <w:r w:rsidR="007D1850" w:rsidRPr="00C357B6">
              <w:rPr>
                <w:rStyle w:val="Hyperlink"/>
                <w:noProof/>
              </w:rPr>
              <w:t>Schedule and Milestones</w:t>
            </w:r>
            <w:r w:rsidR="007D1850">
              <w:rPr>
                <w:noProof/>
                <w:webHidden/>
              </w:rPr>
              <w:tab/>
            </w:r>
            <w:r w:rsidR="007D1850">
              <w:rPr>
                <w:noProof/>
                <w:webHidden/>
              </w:rPr>
              <w:fldChar w:fldCharType="begin"/>
            </w:r>
            <w:r w:rsidR="007D1850">
              <w:rPr>
                <w:noProof/>
                <w:webHidden/>
              </w:rPr>
              <w:instrText xml:space="preserve"> PAGEREF _Toc429140981 \h </w:instrText>
            </w:r>
            <w:r w:rsidR="007D1850">
              <w:rPr>
                <w:noProof/>
                <w:webHidden/>
              </w:rPr>
            </w:r>
            <w:r w:rsidR="007D1850">
              <w:rPr>
                <w:noProof/>
                <w:webHidden/>
              </w:rPr>
              <w:fldChar w:fldCharType="separate"/>
            </w:r>
            <w:r w:rsidR="007D1850">
              <w:rPr>
                <w:noProof/>
                <w:webHidden/>
              </w:rPr>
              <w:t>4</w:t>
            </w:r>
            <w:r w:rsidR="007D1850">
              <w:rPr>
                <w:noProof/>
                <w:webHidden/>
              </w:rPr>
              <w:fldChar w:fldCharType="end"/>
            </w:r>
          </w:hyperlink>
        </w:p>
        <w:p w:rsidR="007D1850" w:rsidRDefault="007D34A4">
          <w:pPr>
            <w:pStyle w:val="TOC2"/>
            <w:rPr>
              <w:rFonts w:asciiTheme="minorHAnsi" w:eastAsiaTheme="minorEastAsia" w:hAnsiTheme="minorHAnsi" w:cstheme="minorBidi"/>
              <w:noProof/>
              <w:sz w:val="22"/>
              <w:szCs w:val="22"/>
            </w:rPr>
          </w:pPr>
          <w:hyperlink w:anchor="_Toc429140982" w:history="1">
            <w:r w:rsidR="007D1850" w:rsidRPr="00C357B6">
              <w:rPr>
                <w:rStyle w:val="Hyperlink"/>
                <w:noProof/>
              </w:rPr>
              <w:t>3.1.</w:t>
            </w:r>
            <w:r w:rsidR="007D1850">
              <w:rPr>
                <w:rFonts w:asciiTheme="minorHAnsi" w:eastAsiaTheme="minorEastAsia" w:hAnsiTheme="minorHAnsi" w:cstheme="minorBidi"/>
                <w:noProof/>
                <w:sz w:val="22"/>
                <w:szCs w:val="22"/>
              </w:rPr>
              <w:tab/>
            </w:r>
            <w:r w:rsidR="007D1850" w:rsidRPr="00C357B6">
              <w:rPr>
                <w:rStyle w:val="Hyperlink"/>
                <w:noProof/>
              </w:rPr>
              <w:t>Scheduled Activities, Tasks, and Assignments</w:t>
            </w:r>
            <w:r w:rsidR="007D1850">
              <w:rPr>
                <w:noProof/>
                <w:webHidden/>
              </w:rPr>
              <w:tab/>
            </w:r>
            <w:r w:rsidR="007D1850">
              <w:rPr>
                <w:noProof/>
                <w:webHidden/>
              </w:rPr>
              <w:fldChar w:fldCharType="begin"/>
            </w:r>
            <w:r w:rsidR="007D1850">
              <w:rPr>
                <w:noProof/>
                <w:webHidden/>
              </w:rPr>
              <w:instrText xml:space="preserve"> PAGEREF _Toc429140982 \h </w:instrText>
            </w:r>
            <w:r w:rsidR="007D1850">
              <w:rPr>
                <w:noProof/>
                <w:webHidden/>
              </w:rPr>
            </w:r>
            <w:r w:rsidR="007D1850">
              <w:rPr>
                <w:noProof/>
                <w:webHidden/>
              </w:rPr>
              <w:fldChar w:fldCharType="separate"/>
            </w:r>
            <w:r w:rsidR="007D1850">
              <w:rPr>
                <w:noProof/>
                <w:webHidden/>
              </w:rPr>
              <w:t>4</w:t>
            </w:r>
            <w:r w:rsidR="007D1850">
              <w:rPr>
                <w:noProof/>
                <w:webHidden/>
              </w:rPr>
              <w:fldChar w:fldCharType="end"/>
            </w:r>
          </w:hyperlink>
        </w:p>
        <w:p w:rsidR="007D1850" w:rsidRDefault="007D34A4">
          <w:pPr>
            <w:pStyle w:val="TOC2"/>
            <w:rPr>
              <w:rFonts w:asciiTheme="minorHAnsi" w:eastAsiaTheme="minorEastAsia" w:hAnsiTheme="minorHAnsi" w:cstheme="minorBidi"/>
              <w:noProof/>
              <w:sz w:val="22"/>
              <w:szCs w:val="22"/>
            </w:rPr>
          </w:pPr>
          <w:hyperlink w:anchor="_Toc429140983" w:history="1">
            <w:r w:rsidR="007D1850" w:rsidRPr="00C357B6">
              <w:rPr>
                <w:rStyle w:val="Hyperlink"/>
                <w:noProof/>
              </w:rPr>
              <w:t>3.2.</w:t>
            </w:r>
            <w:r w:rsidR="007D1850">
              <w:rPr>
                <w:rFonts w:asciiTheme="minorHAnsi" w:eastAsiaTheme="minorEastAsia" w:hAnsiTheme="minorHAnsi" w:cstheme="minorBidi"/>
                <w:noProof/>
                <w:sz w:val="22"/>
                <w:szCs w:val="22"/>
              </w:rPr>
              <w:tab/>
            </w:r>
            <w:r w:rsidR="007D1850" w:rsidRPr="00C357B6">
              <w:rPr>
                <w:rStyle w:val="Hyperlink"/>
                <w:noProof/>
              </w:rPr>
              <w:t>Delivery Milestones and Baselines</w:t>
            </w:r>
            <w:r w:rsidR="007D1850">
              <w:rPr>
                <w:noProof/>
                <w:webHidden/>
              </w:rPr>
              <w:tab/>
            </w:r>
            <w:r w:rsidR="007D1850">
              <w:rPr>
                <w:noProof/>
                <w:webHidden/>
              </w:rPr>
              <w:fldChar w:fldCharType="begin"/>
            </w:r>
            <w:r w:rsidR="007D1850">
              <w:rPr>
                <w:noProof/>
                <w:webHidden/>
              </w:rPr>
              <w:instrText xml:space="preserve"> PAGEREF _Toc429140983 \h </w:instrText>
            </w:r>
            <w:r w:rsidR="007D1850">
              <w:rPr>
                <w:noProof/>
                <w:webHidden/>
              </w:rPr>
            </w:r>
            <w:r w:rsidR="007D1850">
              <w:rPr>
                <w:noProof/>
                <w:webHidden/>
              </w:rPr>
              <w:fldChar w:fldCharType="separate"/>
            </w:r>
            <w:r w:rsidR="007D1850">
              <w:rPr>
                <w:noProof/>
                <w:webHidden/>
              </w:rPr>
              <w:t>4</w:t>
            </w:r>
            <w:r w:rsidR="007D1850">
              <w:rPr>
                <w:noProof/>
                <w:webHidden/>
              </w:rPr>
              <w:fldChar w:fldCharType="end"/>
            </w:r>
          </w:hyperlink>
        </w:p>
        <w:p w:rsidR="007D1850" w:rsidRDefault="007D34A4">
          <w:pPr>
            <w:pStyle w:val="TOC1"/>
            <w:tabs>
              <w:tab w:val="left" w:pos="440"/>
              <w:tab w:val="right" w:leader="dot" w:pos="8630"/>
            </w:tabs>
            <w:rPr>
              <w:rFonts w:asciiTheme="minorHAnsi" w:eastAsiaTheme="minorEastAsia" w:hAnsiTheme="minorHAnsi" w:cstheme="minorBidi"/>
              <w:noProof/>
              <w:sz w:val="22"/>
              <w:szCs w:val="22"/>
            </w:rPr>
          </w:pPr>
          <w:hyperlink w:anchor="_Toc429140984" w:history="1">
            <w:r w:rsidR="007D1850" w:rsidRPr="00C357B6">
              <w:rPr>
                <w:rStyle w:val="Hyperlink"/>
                <w:noProof/>
              </w:rPr>
              <w:t>4.</w:t>
            </w:r>
            <w:r w:rsidR="007D1850">
              <w:rPr>
                <w:rFonts w:asciiTheme="minorHAnsi" w:eastAsiaTheme="minorEastAsia" w:hAnsiTheme="minorHAnsi" w:cstheme="minorBidi"/>
                <w:noProof/>
                <w:sz w:val="22"/>
                <w:szCs w:val="22"/>
              </w:rPr>
              <w:tab/>
            </w:r>
            <w:r w:rsidR="007D1850" w:rsidRPr="00C357B6">
              <w:rPr>
                <w:rStyle w:val="Hyperlink"/>
                <w:noProof/>
              </w:rPr>
              <w:t>Risk Analysis</w:t>
            </w:r>
            <w:r w:rsidR="007D1850">
              <w:rPr>
                <w:noProof/>
                <w:webHidden/>
              </w:rPr>
              <w:tab/>
            </w:r>
            <w:r w:rsidR="007D1850">
              <w:rPr>
                <w:noProof/>
                <w:webHidden/>
              </w:rPr>
              <w:fldChar w:fldCharType="begin"/>
            </w:r>
            <w:r w:rsidR="007D1850">
              <w:rPr>
                <w:noProof/>
                <w:webHidden/>
              </w:rPr>
              <w:instrText xml:space="preserve"> PAGEREF _Toc429140984 \h </w:instrText>
            </w:r>
            <w:r w:rsidR="007D1850">
              <w:rPr>
                <w:noProof/>
                <w:webHidden/>
              </w:rPr>
            </w:r>
            <w:r w:rsidR="007D1850">
              <w:rPr>
                <w:noProof/>
                <w:webHidden/>
              </w:rPr>
              <w:fldChar w:fldCharType="separate"/>
            </w:r>
            <w:r w:rsidR="007D1850">
              <w:rPr>
                <w:noProof/>
                <w:webHidden/>
              </w:rPr>
              <w:t>7</w:t>
            </w:r>
            <w:r w:rsidR="007D1850">
              <w:rPr>
                <w:noProof/>
                <w:webHidden/>
              </w:rPr>
              <w:fldChar w:fldCharType="end"/>
            </w:r>
          </w:hyperlink>
        </w:p>
        <w:p w:rsidR="007D1850" w:rsidRDefault="007D34A4">
          <w:pPr>
            <w:pStyle w:val="TOC1"/>
            <w:tabs>
              <w:tab w:val="left" w:pos="440"/>
              <w:tab w:val="right" w:leader="dot" w:pos="8630"/>
            </w:tabs>
            <w:rPr>
              <w:rFonts w:asciiTheme="minorHAnsi" w:eastAsiaTheme="minorEastAsia" w:hAnsiTheme="minorHAnsi" w:cstheme="minorBidi"/>
              <w:noProof/>
              <w:sz w:val="22"/>
              <w:szCs w:val="22"/>
            </w:rPr>
          </w:pPr>
          <w:hyperlink w:anchor="_Toc429140985" w:history="1">
            <w:r w:rsidR="007D1850" w:rsidRPr="00C357B6">
              <w:rPr>
                <w:rStyle w:val="Hyperlink"/>
                <w:noProof/>
              </w:rPr>
              <w:t>5.</w:t>
            </w:r>
            <w:r w:rsidR="007D1850">
              <w:rPr>
                <w:rFonts w:asciiTheme="minorHAnsi" w:eastAsiaTheme="minorEastAsia" w:hAnsiTheme="minorHAnsi" w:cstheme="minorBidi"/>
                <w:noProof/>
                <w:sz w:val="22"/>
                <w:szCs w:val="22"/>
              </w:rPr>
              <w:tab/>
            </w:r>
            <w:r w:rsidR="007D1850" w:rsidRPr="00C357B6">
              <w:rPr>
                <w:rStyle w:val="Hyperlink"/>
                <w:noProof/>
              </w:rPr>
              <w:t>Software Engineering</w:t>
            </w:r>
            <w:r w:rsidR="007D1850">
              <w:rPr>
                <w:noProof/>
                <w:webHidden/>
              </w:rPr>
              <w:tab/>
            </w:r>
            <w:r w:rsidR="007D1850">
              <w:rPr>
                <w:noProof/>
                <w:webHidden/>
              </w:rPr>
              <w:fldChar w:fldCharType="begin"/>
            </w:r>
            <w:r w:rsidR="007D1850">
              <w:rPr>
                <w:noProof/>
                <w:webHidden/>
              </w:rPr>
              <w:instrText xml:space="preserve"> PAGEREF _Toc429140985 \h </w:instrText>
            </w:r>
            <w:r w:rsidR="007D1850">
              <w:rPr>
                <w:noProof/>
                <w:webHidden/>
              </w:rPr>
            </w:r>
            <w:r w:rsidR="007D1850">
              <w:rPr>
                <w:noProof/>
                <w:webHidden/>
              </w:rPr>
              <w:fldChar w:fldCharType="separate"/>
            </w:r>
            <w:r w:rsidR="007D1850">
              <w:rPr>
                <w:noProof/>
                <w:webHidden/>
              </w:rPr>
              <w:t>8</w:t>
            </w:r>
            <w:r w:rsidR="007D1850">
              <w:rPr>
                <w:noProof/>
                <w:webHidden/>
              </w:rPr>
              <w:fldChar w:fldCharType="end"/>
            </w:r>
          </w:hyperlink>
        </w:p>
        <w:p w:rsidR="007D1850" w:rsidRDefault="007D34A4">
          <w:pPr>
            <w:pStyle w:val="TOC2"/>
            <w:rPr>
              <w:rFonts w:asciiTheme="minorHAnsi" w:eastAsiaTheme="minorEastAsia" w:hAnsiTheme="minorHAnsi" w:cstheme="minorBidi"/>
              <w:noProof/>
              <w:sz w:val="22"/>
              <w:szCs w:val="22"/>
            </w:rPr>
          </w:pPr>
          <w:hyperlink w:anchor="_Toc429140986" w:history="1">
            <w:r w:rsidR="007D1850" w:rsidRPr="00C357B6">
              <w:rPr>
                <w:rStyle w:val="Hyperlink"/>
                <w:noProof/>
              </w:rPr>
              <w:t>5.1.</w:t>
            </w:r>
            <w:r w:rsidR="007D1850">
              <w:rPr>
                <w:rFonts w:asciiTheme="minorHAnsi" w:eastAsiaTheme="minorEastAsia" w:hAnsiTheme="minorHAnsi" w:cstheme="minorBidi"/>
                <w:noProof/>
                <w:sz w:val="22"/>
                <w:szCs w:val="22"/>
              </w:rPr>
              <w:tab/>
            </w:r>
            <w:r w:rsidR="007D1850" w:rsidRPr="00C357B6">
              <w:rPr>
                <w:rStyle w:val="Hyperlink"/>
                <w:noProof/>
              </w:rPr>
              <w:t>Standards and Procedures</w:t>
            </w:r>
            <w:r w:rsidR="007D1850">
              <w:rPr>
                <w:noProof/>
                <w:webHidden/>
              </w:rPr>
              <w:tab/>
            </w:r>
            <w:r w:rsidR="007D1850">
              <w:rPr>
                <w:noProof/>
                <w:webHidden/>
              </w:rPr>
              <w:fldChar w:fldCharType="begin"/>
            </w:r>
            <w:r w:rsidR="007D1850">
              <w:rPr>
                <w:noProof/>
                <w:webHidden/>
              </w:rPr>
              <w:instrText xml:space="preserve"> PAGEREF _Toc429140986 \h </w:instrText>
            </w:r>
            <w:r w:rsidR="007D1850">
              <w:rPr>
                <w:noProof/>
                <w:webHidden/>
              </w:rPr>
            </w:r>
            <w:r w:rsidR="007D1850">
              <w:rPr>
                <w:noProof/>
                <w:webHidden/>
              </w:rPr>
              <w:fldChar w:fldCharType="separate"/>
            </w:r>
            <w:r w:rsidR="007D1850">
              <w:rPr>
                <w:noProof/>
                <w:webHidden/>
              </w:rPr>
              <w:t>8</w:t>
            </w:r>
            <w:r w:rsidR="007D1850">
              <w:rPr>
                <w:noProof/>
                <w:webHidden/>
              </w:rPr>
              <w:fldChar w:fldCharType="end"/>
            </w:r>
          </w:hyperlink>
        </w:p>
        <w:p w:rsidR="007D1850" w:rsidRDefault="007D34A4">
          <w:pPr>
            <w:pStyle w:val="TOC2"/>
            <w:rPr>
              <w:rFonts w:asciiTheme="minorHAnsi" w:eastAsiaTheme="minorEastAsia" w:hAnsiTheme="minorHAnsi" w:cstheme="minorBidi"/>
              <w:noProof/>
              <w:sz w:val="22"/>
              <w:szCs w:val="22"/>
            </w:rPr>
          </w:pPr>
          <w:hyperlink w:anchor="_Toc429140987" w:history="1">
            <w:r w:rsidR="007D1850" w:rsidRPr="00C357B6">
              <w:rPr>
                <w:rStyle w:val="Hyperlink"/>
                <w:noProof/>
              </w:rPr>
              <w:t>5.2.</w:t>
            </w:r>
            <w:r w:rsidR="007D1850">
              <w:rPr>
                <w:rFonts w:asciiTheme="minorHAnsi" w:eastAsiaTheme="minorEastAsia" w:hAnsiTheme="minorHAnsi" w:cstheme="minorBidi"/>
                <w:noProof/>
                <w:sz w:val="22"/>
                <w:szCs w:val="22"/>
              </w:rPr>
              <w:tab/>
            </w:r>
            <w:r w:rsidR="007D1850" w:rsidRPr="00C357B6">
              <w:rPr>
                <w:rStyle w:val="Hyperlink"/>
                <w:noProof/>
              </w:rPr>
              <w:t>Development Methodology</w:t>
            </w:r>
            <w:r w:rsidR="007D1850">
              <w:rPr>
                <w:noProof/>
                <w:webHidden/>
              </w:rPr>
              <w:tab/>
            </w:r>
            <w:r w:rsidR="007D1850">
              <w:rPr>
                <w:noProof/>
                <w:webHidden/>
              </w:rPr>
              <w:fldChar w:fldCharType="begin"/>
            </w:r>
            <w:r w:rsidR="007D1850">
              <w:rPr>
                <w:noProof/>
                <w:webHidden/>
              </w:rPr>
              <w:instrText xml:space="preserve"> PAGEREF _Toc429140987 \h </w:instrText>
            </w:r>
            <w:r w:rsidR="007D1850">
              <w:rPr>
                <w:noProof/>
                <w:webHidden/>
              </w:rPr>
            </w:r>
            <w:r w:rsidR="007D1850">
              <w:rPr>
                <w:noProof/>
                <w:webHidden/>
              </w:rPr>
              <w:fldChar w:fldCharType="separate"/>
            </w:r>
            <w:r w:rsidR="007D1850">
              <w:rPr>
                <w:noProof/>
                <w:webHidden/>
              </w:rPr>
              <w:t>8</w:t>
            </w:r>
            <w:r w:rsidR="007D1850">
              <w:rPr>
                <w:noProof/>
                <w:webHidden/>
              </w:rPr>
              <w:fldChar w:fldCharType="end"/>
            </w:r>
          </w:hyperlink>
        </w:p>
        <w:p w:rsidR="007D1850" w:rsidRDefault="007D34A4">
          <w:pPr>
            <w:pStyle w:val="TOC2"/>
            <w:rPr>
              <w:rFonts w:asciiTheme="minorHAnsi" w:eastAsiaTheme="minorEastAsia" w:hAnsiTheme="minorHAnsi" w:cstheme="minorBidi"/>
              <w:noProof/>
              <w:sz w:val="22"/>
              <w:szCs w:val="22"/>
            </w:rPr>
          </w:pPr>
          <w:hyperlink w:anchor="_Toc429140988" w:history="1">
            <w:r w:rsidR="007D1850" w:rsidRPr="00C357B6">
              <w:rPr>
                <w:rStyle w:val="Hyperlink"/>
                <w:noProof/>
              </w:rPr>
              <w:t>5.3.</w:t>
            </w:r>
            <w:r w:rsidR="007D1850">
              <w:rPr>
                <w:rFonts w:asciiTheme="minorHAnsi" w:eastAsiaTheme="minorEastAsia" w:hAnsiTheme="minorHAnsi" w:cstheme="minorBidi"/>
                <w:noProof/>
                <w:sz w:val="22"/>
                <w:szCs w:val="22"/>
              </w:rPr>
              <w:tab/>
            </w:r>
            <w:r w:rsidR="007D1850" w:rsidRPr="00C357B6">
              <w:rPr>
                <w:rStyle w:val="Hyperlink"/>
                <w:noProof/>
              </w:rPr>
              <w:t>Development Resources</w:t>
            </w:r>
            <w:r w:rsidR="007D1850">
              <w:rPr>
                <w:noProof/>
                <w:webHidden/>
              </w:rPr>
              <w:tab/>
            </w:r>
            <w:r w:rsidR="007D1850">
              <w:rPr>
                <w:noProof/>
                <w:webHidden/>
              </w:rPr>
              <w:fldChar w:fldCharType="begin"/>
            </w:r>
            <w:r w:rsidR="007D1850">
              <w:rPr>
                <w:noProof/>
                <w:webHidden/>
              </w:rPr>
              <w:instrText xml:space="preserve"> PAGEREF _Toc429140988 \h </w:instrText>
            </w:r>
            <w:r w:rsidR="007D1850">
              <w:rPr>
                <w:noProof/>
                <w:webHidden/>
              </w:rPr>
            </w:r>
            <w:r w:rsidR="007D1850">
              <w:rPr>
                <w:noProof/>
                <w:webHidden/>
              </w:rPr>
              <w:fldChar w:fldCharType="separate"/>
            </w:r>
            <w:r w:rsidR="007D1850">
              <w:rPr>
                <w:noProof/>
                <w:webHidden/>
              </w:rPr>
              <w:t>9</w:t>
            </w:r>
            <w:r w:rsidR="007D1850">
              <w:rPr>
                <w:noProof/>
                <w:webHidden/>
              </w:rPr>
              <w:fldChar w:fldCharType="end"/>
            </w:r>
          </w:hyperlink>
        </w:p>
        <w:p w:rsidR="007D1850" w:rsidRDefault="007D34A4">
          <w:pPr>
            <w:pStyle w:val="TOC1"/>
            <w:tabs>
              <w:tab w:val="left" w:pos="440"/>
              <w:tab w:val="right" w:leader="dot" w:pos="8630"/>
            </w:tabs>
            <w:rPr>
              <w:rFonts w:asciiTheme="minorHAnsi" w:eastAsiaTheme="minorEastAsia" w:hAnsiTheme="minorHAnsi" w:cstheme="minorBidi"/>
              <w:noProof/>
              <w:sz w:val="22"/>
              <w:szCs w:val="22"/>
            </w:rPr>
          </w:pPr>
          <w:hyperlink w:anchor="_Toc429140989" w:history="1">
            <w:r w:rsidR="007D1850" w:rsidRPr="00C357B6">
              <w:rPr>
                <w:rStyle w:val="Hyperlink"/>
                <w:noProof/>
              </w:rPr>
              <w:t>6.</w:t>
            </w:r>
            <w:r w:rsidR="007D1850">
              <w:rPr>
                <w:rFonts w:asciiTheme="minorHAnsi" w:eastAsiaTheme="minorEastAsia" w:hAnsiTheme="minorHAnsi" w:cstheme="minorBidi"/>
                <w:noProof/>
                <w:sz w:val="22"/>
                <w:szCs w:val="22"/>
              </w:rPr>
              <w:tab/>
            </w:r>
            <w:r w:rsidR="007D1850" w:rsidRPr="00C357B6">
              <w:rPr>
                <w:rStyle w:val="Hyperlink"/>
                <w:noProof/>
              </w:rPr>
              <w:t>Testing Procedures</w:t>
            </w:r>
            <w:r w:rsidR="007D1850">
              <w:rPr>
                <w:noProof/>
                <w:webHidden/>
              </w:rPr>
              <w:tab/>
            </w:r>
            <w:r w:rsidR="007D1850">
              <w:rPr>
                <w:noProof/>
                <w:webHidden/>
              </w:rPr>
              <w:fldChar w:fldCharType="begin"/>
            </w:r>
            <w:r w:rsidR="007D1850">
              <w:rPr>
                <w:noProof/>
                <w:webHidden/>
              </w:rPr>
              <w:instrText xml:space="preserve"> PAGEREF _Toc429140989 \h </w:instrText>
            </w:r>
            <w:r w:rsidR="007D1850">
              <w:rPr>
                <w:noProof/>
                <w:webHidden/>
              </w:rPr>
            </w:r>
            <w:r w:rsidR="007D1850">
              <w:rPr>
                <w:noProof/>
                <w:webHidden/>
              </w:rPr>
              <w:fldChar w:fldCharType="separate"/>
            </w:r>
            <w:r w:rsidR="007D1850">
              <w:rPr>
                <w:noProof/>
                <w:webHidden/>
              </w:rPr>
              <w:t>10</w:t>
            </w:r>
            <w:r w:rsidR="007D1850">
              <w:rPr>
                <w:noProof/>
                <w:webHidden/>
              </w:rPr>
              <w:fldChar w:fldCharType="end"/>
            </w:r>
          </w:hyperlink>
        </w:p>
        <w:p w:rsidR="007D1850" w:rsidRDefault="007D34A4">
          <w:pPr>
            <w:pStyle w:val="TOC1"/>
            <w:tabs>
              <w:tab w:val="left" w:pos="440"/>
              <w:tab w:val="right" w:leader="dot" w:pos="8630"/>
            </w:tabs>
            <w:rPr>
              <w:rFonts w:asciiTheme="minorHAnsi" w:eastAsiaTheme="minorEastAsia" w:hAnsiTheme="minorHAnsi" w:cstheme="minorBidi"/>
              <w:noProof/>
              <w:sz w:val="22"/>
              <w:szCs w:val="22"/>
            </w:rPr>
          </w:pPr>
          <w:hyperlink w:anchor="_Toc429140990" w:history="1">
            <w:r w:rsidR="007D1850" w:rsidRPr="00C357B6">
              <w:rPr>
                <w:rStyle w:val="Hyperlink"/>
                <w:noProof/>
              </w:rPr>
              <w:t>7.</w:t>
            </w:r>
            <w:r w:rsidR="007D1850">
              <w:rPr>
                <w:rFonts w:asciiTheme="minorHAnsi" w:eastAsiaTheme="minorEastAsia" w:hAnsiTheme="minorHAnsi" w:cstheme="minorBidi"/>
                <w:noProof/>
                <w:sz w:val="22"/>
                <w:szCs w:val="22"/>
              </w:rPr>
              <w:tab/>
            </w:r>
            <w:r w:rsidR="007D1850" w:rsidRPr="00C357B6">
              <w:rPr>
                <w:rStyle w:val="Hyperlink"/>
                <w:noProof/>
              </w:rPr>
              <w:t>Configuration Management</w:t>
            </w:r>
            <w:r w:rsidR="007D1850">
              <w:rPr>
                <w:noProof/>
                <w:webHidden/>
              </w:rPr>
              <w:tab/>
            </w:r>
            <w:r w:rsidR="007D1850">
              <w:rPr>
                <w:noProof/>
                <w:webHidden/>
              </w:rPr>
              <w:fldChar w:fldCharType="begin"/>
            </w:r>
            <w:r w:rsidR="007D1850">
              <w:rPr>
                <w:noProof/>
                <w:webHidden/>
              </w:rPr>
              <w:instrText xml:space="preserve"> PAGEREF _Toc429140990 \h </w:instrText>
            </w:r>
            <w:r w:rsidR="007D1850">
              <w:rPr>
                <w:noProof/>
                <w:webHidden/>
              </w:rPr>
            </w:r>
            <w:r w:rsidR="007D1850">
              <w:rPr>
                <w:noProof/>
                <w:webHidden/>
              </w:rPr>
              <w:fldChar w:fldCharType="separate"/>
            </w:r>
            <w:r w:rsidR="007D1850">
              <w:rPr>
                <w:noProof/>
                <w:webHidden/>
              </w:rPr>
              <w:t>11</w:t>
            </w:r>
            <w:r w:rsidR="007D1850">
              <w:rPr>
                <w:noProof/>
                <w:webHidden/>
              </w:rPr>
              <w:fldChar w:fldCharType="end"/>
            </w:r>
          </w:hyperlink>
        </w:p>
        <w:p w:rsidR="00A41E64" w:rsidRDefault="00A41E64">
          <w:r w:rsidRPr="00A41E64">
            <w:rPr>
              <w:rFonts w:cs="Arial"/>
              <w:b/>
              <w:bCs/>
              <w:noProof/>
            </w:rPr>
            <w:fldChar w:fldCharType="end"/>
          </w:r>
        </w:p>
      </w:sdtContent>
    </w:sdt>
    <w:p w:rsidR="00A41E64" w:rsidRDefault="00A41E64">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2268"/>
        <w:gridCol w:w="6588"/>
      </w:tblGrid>
      <w:tr w:rsidR="007C46C2" w:rsidTr="004E4396">
        <w:trPr>
          <w:trHeight w:val="474"/>
        </w:trPr>
        <w:tc>
          <w:tcPr>
            <w:tcW w:w="2268" w:type="dxa"/>
            <w:vAlign w:val="center"/>
          </w:tcPr>
          <w:p w:rsidR="007C46C2" w:rsidRPr="00132A2D" w:rsidRDefault="007C46C2" w:rsidP="004E4396">
            <w:pPr>
              <w:spacing w:after="0"/>
              <w:rPr>
                <w:b/>
              </w:rPr>
            </w:pPr>
            <w:r w:rsidRPr="00132A2D">
              <w:rPr>
                <w:b/>
              </w:rPr>
              <w:lastRenderedPageBreak/>
              <w:t>Team:</w:t>
            </w:r>
          </w:p>
        </w:tc>
        <w:tc>
          <w:tcPr>
            <w:tcW w:w="6588" w:type="dxa"/>
            <w:vAlign w:val="center"/>
          </w:tcPr>
          <w:p w:rsidR="007C46C2" w:rsidRPr="004E4396" w:rsidRDefault="004E4396" w:rsidP="004E4396">
            <w:pPr>
              <w:spacing w:after="0"/>
            </w:pPr>
            <w:r w:rsidRPr="004E4396">
              <w:t>Team F</w:t>
            </w:r>
          </w:p>
        </w:tc>
      </w:tr>
      <w:tr w:rsidR="00132A2D" w:rsidTr="004E4396">
        <w:trPr>
          <w:trHeight w:val="474"/>
        </w:trPr>
        <w:tc>
          <w:tcPr>
            <w:tcW w:w="2268" w:type="dxa"/>
            <w:vAlign w:val="center"/>
          </w:tcPr>
          <w:p w:rsidR="00132A2D" w:rsidRPr="00132A2D" w:rsidRDefault="00132A2D" w:rsidP="004E4396">
            <w:pPr>
              <w:spacing w:after="0"/>
              <w:rPr>
                <w:b/>
              </w:rPr>
            </w:pPr>
            <w:r w:rsidRPr="00132A2D">
              <w:rPr>
                <w:b/>
              </w:rPr>
              <w:t>Team Members:</w:t>
            </w:r>
          </w:p>
        </w:tc>
        <w:tc>
          <w:tcPr>
            <w:tcW w:w="6588" w:type="dxa"/>
            <w:vAlign w:val="center"/>
          </w:tcPr>
          <w:p w:rsidR="00132A2D" w:rsidRPr="004E4396" w:rsidRDefault="004E4396" w:rsidP="004E4396">
            <w:pPr>
              <w:spacing w:after="0"/>
            </w:pPr>
            <w:r w:rsidRPr="004E4396">
              <w:t>Taylor Benner</w:t>
            </w:r>
          </w:p>
        </w:tc>
      </w:tr>
      <w:tr w:rsidR="00132A2D" w:rsidTr="004E4396">
        <w:trPr>
          <w:trHeight w:val="474"/>
        </w:trPr>
        <w:tc>
          <w:tcPr>
            <w:tcW w:w="2268" w:type="dxa"/>
            <w:vAlign w:val="center"/>
          </w:tcPr>
          <w:p w:rsidR="00132A2D" w:rsidRPr="00132A2D" w:rsidRDefault="00132A2D" w:rsidP="004E4396">
            <w:pPr>
              <w:spacing w:after="0"/>
              <w:rPr>
                <w:b/>
              </w:rPr>
            </w:pPr>
            <w:r>
              <w:rPr>
                <w:b/>
              </w:rPr>
              <w:t>Date:</w:t>
            </w:r>
          </w:p>
        </w:tc>
        <w:tc>
          <w:tcPr>
            <w:tcW w:w="6588" w:type="dxa"/>
            <w:vAlign w:val="center"/>
          </w:tcPr>
          <w:p w:rsidR="00132A2D" w:rsidRPr="004E4396" w:rsidRDefault="004E4396" w:rsidP="004E4396">
            <w:pPr>
              <w:spacing w:after="0"/>
            </w:pPr>
            <w:r w:rsidRPr="004E4396">
              <w:t>2015-08-31</w:t>
            </w:r>
          </w:p>
        </w:tc>
      </w:tr>
      <w:tr w:rsidR="00132A2D" w:rsidTr="004E4396">
        <w:trPr>
          <w:trHeight w:val="474"/>
        </w:trPr>
        <w:tc>
          <w:tcPr>
            <w:tcW w:w="2268" w:type="dxa"/>
            <w:vAlign w:val="center"/>
          </w:tcPr>
          <w:p w:rsidR="00132A2D" w:rsidRDefault="00132A2D" w:rsidP="004E4396">
            <w:pPr>
              <w:spacing w:after="0"/>
              <w:rPr>
                <w:b/>
              </w:rPr>
            </w:pPr>
            <w:r>
              <w:rPr>
                <w:b/>
              </w:rPr>
              <w:t>Project Tile</w:t>
            </w:r>
          </w:p>
        </w:tc>
        <w:tc>
          <w:tcPr>
            <w:tcW w:w="6588" w:type="dxa"/>
            <w:vAlign w:val="center"/>
          </w:tcPr>
          <w:p w:rsidR="00132A2D" w:rsidRPr="004E4396" w:rsidRDefault="004E4396" w:rsidP="004E4396">
            <w:pPr>
              <w:spacing w:after="0"/>
            </w:pPr>
            <w:r w:rsidRPr="004E4396">
              <w:t>Simulated Evolutionary Environment</w:t>
            </w:r>
          </w:p>
        </w:tc>
      </w:tr>
    </w:tbl>
    <w:p w:rsidR="005A124A" w:rsidRPr="007C46C2" w:rsidRDefault="005A124A">
      <w:pPr>
        <w:rPr>
          <w:b/>
        </w:rPr>
      </w:pPr>
    </w:p>
    <w:p w:rsidR="005A124A" w:rsidRPr="005A124A" w:rsidRDefault="006E2F83" w:rsidP="005A124A">
      <w:pPr>
        <w:pStyle w:val="Heading1"/>
      </w:pPr>
      <w:bookmarkStart w:id="1" w:name="_Toc429140977"/>
      <w:r w:rsidRPr="006E2F83">
        <w:t>System Overview</w:t>
      </w:r>
      <w:bookmarkEnd w:id="1"/>
      <w:r w:rsidRPr="006E2F83">
        <w:t xml:space="preserve"> </w:t>
      </w:r>
    </w:p>
    <w:p w:rsidR="004E4396" w:rsidRDefault="004E4396" w:rsidP="004E4396">
      <w:pPr>
        <w:jc w:val="both"/>
      </w:pPr>
      <w:r>
        <w:t>This system will perform the task of simulating evolution on a localized scale.  In order to do so, an environment will be created that will be populated with a varying amount of entities and obstacles.  The entities will be composed of sensory input, mechanical output, simulated brain, and survival needs that must be fulfilled.  The obstacles will consist of hazards and benefits such as toxins or food.  The</w:t>
      </w:r>
      <w:r w:rsidR="005A124A">
        <w:t xml:space="preserve"> entities will breed, creating</w:t>
      </w:r>
      <w:r>
        <w:t xml:space="preserve"> subsequent generation</w:t>
      </w:r>
      <w:r w:rsidR="005A124A">
        <w:t>s</w:t>
      </w:r>
      <w:r>
        <w:t>, subject to optimized selection and mutation.</w:t>
      </w:r>
    </w:p>
    <w:p w:rsidR="005A124A" w:rsidRDefault="005A124A" w:rsidP="004E4396">
      <w:pPr>
        <w:jc w:val="both"/>
      </w:pPr>
      <w:r>
        <w:t>The primary mechanisms of the entities mentioned herein are grouped into 3 primary collections.  Input, Output, and Needs.  Inputs will be composed of sensory input in the form of vision, food intake, and damage intake.  The vision of an entity will be a conic ray that judges distance to an interception point.  An additional layer of vision will translate the properties of the interception point.  The output of the entity will be a hyperbolic tangent between -1 and 1 indicating the magnitude of motion on left and right tracks.</w:t>
      </w:r>
      <w:r w:rsidR="00847D7D">
        <w:t xml:space="preserve">  The needs will be described as hunger and health.</w:t>
      </w:r>
    </w:p>
    <w:p w:rsidR="00847D7D" w:rsidRDefault="00847D7D" w:rsidP="004E4396">
      <w:pPr>
        <w:jc w:val="both"/>
      </w:pPr>
      <w:r>
        <w:t>The primary mechanisms of the environment will be limited to food and toxins at first. Food will be an interception point that decreases the hunger need.  Toxins will be an interception point that decrease the health need. Additional environmental mechanisms will be added, time and scope permitting.</w:t>
      </w:r>
    </w:p>
    <w:p w:rsidR="006E2F83" w:rsidRDefault="002406A3" w:rsidP="004E4396">
      <w:pPr>
        <w:jc w:val="both"/>
      </w:pPr>
      <w:r>
        <w:t>The purpose of this system is to generate a report on the progression of optimal weights and structure of a neural network given a problem domain.  For the purpose of this project, the problem domain is described as survival in a simulated environment for an entity emulating basic biological mechanisms.  The key metric of success of the project will be measured by the ability to produce a report from stored data indicating optimization over time.</w:t>
      </w:r>
    </w:p>
    <w:p w:rsidR="00847D7D" w:rsidRDefault="00847D7D" w:rsidP="004E4396">
      <w:pPr>
        <w:jc w:val="both"/>
      </w:pPr>
      <w:r>
        <w:t>In terms of team composition, since the team is only composed of one member, subsequent sections will completed to the best of my ability however concessions will need to be made for Personnel, Management, and Task allocation.</w:t>
      </w:r>
    </w:p>
    <w:p w:rsidR="005A124A" w:rsidRDefault="005A124A">
      <w:pPr>
        <w:spacing w:after="0"/>
      </w:pPr>
      <w:r>
        <w:br w:type="page"/>
      </w:r>
    </w:p>
    <w:p w:rsidR="006E2F83" w:rsidRDefault="006E2F83" w:rsidP="006E2F83">
      <w:pPr>
        <w:pStyle w:val="Heading1"/>
      </w:pPr>
      <w:bookmarkStart w:id="2" w:name="_Toc429140978"/>
      <w:r w:rsidRPr="006E2F83">
        <w:lastRenderedPageBreak/>
        <w:t>Project Development Management</w:t>
      </w:r>
      <w:bookmarkEnd w:id="2"/>
      <w:r w:rsidRPr="006E2F83">
        <w:t xml:space="preserve"> </w:t>
      </w:r>
    </w:p>
    <w:p w:rsidR="006E2F83" w:rsidRDefault="00FD1FA6" w:rsidP="006E2F83">
      <w:r>
        <w:t>The project management process selected for this project will be in the traditional style.  This is in order to determine the best course of action for the development and implementation phases given the limited resources available, as discussed in the next few sections.  The initial specifications of the project will be outlined in the sections to come, and the team should strive to accomplish the key deliverables within the allocated timeframe to ensure the project is completed within budget and schedule.  This is also in an effort to reduce the impact of change within the lifetime of the project to ensure dependencies remain fixed, and work can progress in a linear fashion.</w:t>
      </w:r>
    </w:p>
    <w:p w:rsidR="002406A3" w:rsidRPr="006E2F83" w:rsidRDefault="002406A3" w:rsidP="006E2F83"/>
    <w:p w:rsidR="006E2F83" w:rsidRDefault="006E2F83" w:rsidP="006E2F83">
      <w:pPr>
        <w:pStyle w:val="Heading2"/>
      </w:pPr>
      <w:bookmarkStart w:id="3" w:name="_Toc429140979"/>
      <w:r w:rsidRPr="006E2F83">
        <w:t>Organization and Resources</w:t>
      </w:r>
      <w:bookmarkEnd w:id="3"/>
    </w:p>
    <w:p w:rsidR="00FD1FA6" w:rsidRDefault="00FD1FA6" w:rsidP="00FD1FA6">
      <w:r>
        <w:t>Since the personnel of the team is limited in scope, the work to be done will be broken down into primary phases of development focusing on individual development phases.  These phases will be discussed more in the coming sections, but a cursory overview is as follows:</w:t>
      </w:r>
    </w:p>
    <w:p w:rsidR="00FD1FA6" w:rsidRDefault="00FD1FA6" w:rsidP="00FD1FA6">
      <w:pPr>
        <w:pStyle w:val="ListParagraph"/>
        <w:numPr>
          <w:ilvl w:val="0"/>
          <w:numId w:val="9"/>
        </w:numPr>
      </w:pPr>
      <w:r>
        <w:t>Development Environment</w:t>
      </w:r>
    </w:p>
    <w:p w:rsidR="00FD1FA6" w:rsidRDefault="00FD1FA6" w:rsidP="00FD1FA6">
      <w:pPr>
        <w:pStyle w:val="ListParagraph"/>
        <w:numPr>
          <w:ilvl w:val="0"/>
          <w:numId w:val="9"/>
        </w:numPr>
      </w:pPr>
      <w:r>
        <w:t>Rendering Engine</w:t>
      </w:r>
    </w:p>
    <w:p w:rsidR="00FD1FA6" w:rsidRDefault="00FD1FA6" w:rsidP="00FD1FA6">
      <w:pPr>
        <w:pStyle w:val="ListParagraph"/>
        <w:numPr>
          <w:ilvl w:val="0"/>
          <w:numId w:val="9"/>
        </w:numPr>
      </w:pPr>
      <w:r>
        <w:t>Creature Development using Neural Networks</w:t>
      </w:r>
    </w:p>
    <w:p w:rsidR="00FD1FA6" w:rsidRDefault="00FD1FA6" w:rsidP="00FD1FA6">
      <w:pPr>
        <w:pStyle w:val="ListParagraph"/>
        <w:numPr>
          <w:ilvl w:val="0"/>
          <w:numId w:val="9"/>
        </w:numPr>
      </w:pPr>
      <w:r>
        <w:t>Simple Simulated Environment</w:t>
      </w:r>
    </w:p>
    <w:p w:rsidR="00FD1FA6" w:rsidRDefault="00FD1FA6" w:rsidP="00FD1FA6">
      <w:pPr>
        <w:pStyle w:val="ListParagraph"/>
        <w:numPr>
          <w:ilvl w:val="0"/>
          <w:numId w:val="9"/>
        </w:numPr>
      </w:pPr>
      <w:r>
        <w:t>Genetics</w:t>
      </w:r>
    </w:p>
    <w:p w:rsidR="006E2F83" w:rsidRDefault="00FD1FA6" w:rsidP="006E2F83">
      <w:pPr>
        <w:pStyle w:val="ListParagraph"/>
        <w:numPr>
          <w:ilvl w:val="0"/>
          <w:numId w:val="9"/>
        </w:numPr>
      </w:pPr>
      <w:r>
        <w:t>Simulation and Reporting</w:t>
      </w:r>
    </w:p>
    <w:p w:rsidR="00FD1FA6" w:rsidRDefault="00FD1FA6" w:rsidP="00FD1FA6">
      <w:r>
        <w:t xml:space="preserve">The resources available are limited in scope to </w:t>
      </w:r>
      <w:r w:rsidR="002406A3">
        <w:t xml:space="preserve">4 hours development per weekday, and 6-8 hours development per weekend.  The language used will be Python incorporating abstracted libraries to reduce the amount of new code to be written.  This section will be expanded upon on </w:t>
      </w:r>
      <w:r w:rsidR="00A41E64">
        <w:t>in Section 5</w:t>
      </w:r>
      <w:r w:rsidR="002406A3">
        <w:t>.</w:t>
      </w:r>
    </w:p>
    <w:p w:rsidR="002406A3" w:rsidRPr="006E2F83" w:rsidRDefault="002406A3" w:rsidP="00FD1FA6"/>
    <w:p w:rsidR="006E2F83" w:rsidRDefault="006E2F83" w:rsidP="006E2F83">
      <w:pPr>
        <w:pStyle w:val="Heading2"/>
      </w:pPr>
      <w:bookmarkStart w:id="4" w:name="_Toc429140980"/>
      <w:r w:rsidRPr="006E2F83">
        <w:t>Personnel</w:t>
      </w:r>
      <w:bookmarkEnd w:id="4"/>
    </w:p>
    <w:p w:rsidR="006E2F83" w:rsidRPr="006E2F83" w:rsidRDefault="00847D7D" w:rsidP="006E2F83">
      <w:r>
        <w:t>The personnel assigned to this team is composed of one member.  This member will create the documentation, software, tests, and planning to the best of their ability</w:t>
      </w:r>
      <w:r w:rsidR="002406A3">
        <w:t xml:space="preserve"> within the lifetime of the project.  Since the team is working on limited resource availability, a baseline of key </w:t>
      </w:r>
      <w:r w:rsidR="00A41E64">
        <w:t xml:space="preserve">features will be established in Section </w:t>
      </w:r>
      <w:r w:rsidR="002406A3">
        <w:t xml:space="preserve">3 that details the critical path of the project.  The Work Breakdown Structure covered </w:t>
      </w:r>
      <w:r w:rsidR="00A41E64">
        <w:t xml:space="preserve">in Section 3.2 </w:t>
      </w:r>
      <w:r w:rsidR="002406A3">
        <w:t>will identify the key features the system needs in order to accomplish the initial specifications as outlined in the System Overview, and to make concessions for features that are not along the critical path but may be added, time permitting.</w:t>
      </w:r>
    </w:p>
    <w:p w:rsidR="005A124A" w:rsidRDefault="005A124A">
      <w:pPr>
        <w:spacing w:after="0"/>
        <w:rPr>
          <w:rFonts w:ascii="Verdana" w:hAnsi="Verdana" w:cs="Arial"/>
          <w:b/>
          <w:bCs/>
          <w:kern w:val="32"/>
          <w:szCs w:val="32"/>
        </w:rPr>
      </w:pPr>
      <w:r>
        <w:br w:type="page"/>
      </w:r>
    </w:p>
    <w:p w:rsidR="006E2F83" w:rsidRDefault="006E2F83" w:rsidP="006E2F83">
      <w:pPr>
        <w:pStyle w:val="Heading1"/>
      </w:pPr>
      <w:bookmarkStart w:id="5" w:name="_Toc429140981"/>
      <w:r w:rsidRPr="006E2F83">
        <w:lastRenderedPageBreak/>
        <w:t>Schedule and Milestones</w:t>
      </w:r>
      <w:bookmarkEnd w:id="5"/>
      <w:r w:rsidRPr="006E2F83">
        <w:t xml:space="preserve"> </w:t>
      </w:r>
    </w:p>
    <w:p w:rsidR="00784C95" w:rsidRPr="006E2F83" w:rsidRDefault="002406A3" w:rsidP="006E2F83">
      <w:r>
        <w:t>This project’s lifespan will be from Monday, August 31</w:t>
      </w:r>
      <w:r w:rsidRPr="002406A3">
        <w:rPr>
          <w:vertAlign w:val="superscript"/>
        </w:rPr>
        <w:t>st</w:t>
      </w:r>
      <w:r>
        <w:t xml:space="preserve"> </w:t>
      </w:r>
      <w:r w:rsidR="00784C95">
        <w:t>2015 to Saturday, October 24</w:t>
      </w:r>
      <w:r w:rsidR="00784C95" w:rsidRPr="00784C95">
        <w:rPr>
          <w:vertAlign w:val="superscript"/>
        </w:rPr>
        <w:t>th</w:t>
      </w:r>
      <w:r w:rsidR="00784C95">
        <w:t xml:space="preserve"> 2015.  The weekly allocation for this project is 8 Weeks.  The primary milestones of the project are identified in Section 3.1 and assigned as Work Packages in Section 3.2.</w:t>
      </w:r>
    </w:p>
    <w:p w:rsidR="006E2F83" w:rsidRDefault="006E2F83" w:rsidP="006E2F83">
      <w:pPr>
        <w:pStyle w:val="Heading2"/>
      </w:pPr>
      <w:bookmarkStart w:id="6" w:name="_Toc429140982"/>
      <w:r w:rsidRPr="006E2F83">
        <w:t>Scheduled Activities, Tasks, and Assignments</w:t>
      </w:r>
      <w:bookmarkEnd w:id="6"/>
      <w:r w:rsidRPr="006E2F83">
        <w:t xml:space="preserve"> </w:t>
      </w:r>
    </w:p>
    <w:p w:rsidR="00A41E64" w:rsidRPr="00A41E64" w:rsidRDefault="00A41E64" w:rsidP="00A41E64">
      <w:r>
        <w:t>As indicated in the personnel section of this paper, all assignments are to be completed by the same individual.  As such, the “Assigned To” portion of the Work Breakdown Structure in Section 3.2 will be removed.  The milestones identified below will be assigned as work packages with specified duration and estimated delivery date via Section 3.2.</w:t>
      </w:r>
    </w:p>
    <w:p w:rsidR="006E2F83" w:rsidRDefault="006E2F83" w:rsidP="006E2F83">
      <w:pPr>
        <w:pStyle w:val="Heading2"/>
      </w:pPr>
      <w:bookmarkStart w:id="7" w:name="_Toc429140983"/>
      <w:r w:rsidRPr="006E2F83">
        <w:t>Delivery Milestones and Baselines</w:t>
      </w:r>
      <w:bookmarkEnd w:id="7"/>
    </w:p>
    <w:tbl>
      <w:tblPr>
        <w:tblW w:w="5000" w:type="pct"/>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0" w:type="dxa"/>
          <w:right w:w="0" w:type="dxa"/>
        </w:tblCellMar>
        <w:tblLook w:val="0000" w:firstRow="0" w:lastRow="0" w:firstColumn="0" w:lastColumn="0" w:noHBand="0" w:noVBand="0"/>
      </w:tblPr>
      <w:tblGrid>
        <w:gridCol w:w="738"/>
        <w:gridCol w:w="1350"/>
        <w:gridCol w:w="2342"/>
        <w:gridCol w:w="1475"/>
        <w:gridCol w:w="1314"/>
        <w:gridCol w:w="1637"/>
      </w:tblGrid>
      <w:tr w:rsidR="007525F6" w:rsidRPr="00A41E64" w:rsidTr="00CE5BEA">
        <w:trPr>
          <w:trHeight w:val="1150"/>
        </w:trPr>
        <w:tc>
          <w:tcPr>
            <w:tcW w:w="417" w:type="pct"/>
            <w:tcMar>
              <w:top w:w="0" w:type="dxa"/>
              <w:left w:w="108" w:type="dxa"/>
              <w:bottom w:w="0" w:type="dxa"/>
              <w:right w:w="108" w:type="dxa"/>
            </w:tcMar>
            <w:vAlign w:val="center"/>
          </w:tcPr>
          <w:p w:rsidR="00A41E64" w:rsidRPr="00A41E64" w:rsidRDefault="00A41E64" w:rsidP="007525F6">
            <w:pPr>
              <w:spacing w:after="0"/>
              <w:jc w:val="center"/>
              <w:rPr>
                <w:b/>
                <w:sz w:val="20"/>
                <w:szCs w:val="20"/>
              </w:rPr>
            </w:pPr>
            <w:r w:rsidRPr="00A41E64">
              <w:rPr>
                <w:b/>
                <w:sz w:val="20"/>
                <w:szCs w:val="20"/>
              </w:rPr>
              <w:t>ID</w:t>
            </w:r>
          </w:p>
        </w:tc>
        <w:tc>
          <w:tcPr>
            <w:tcW w:w="762" w:type="pct"/>
            <w:tcMar>
              <w:top w:w="0" w:type="dxa"/>
              <w:left w:w="108" w:type="dxa"/>
              <w:bottom w:w="0" w:type="dxa"/>
              <w:right w:w="108" w:type="dxa"/>
            </w:tcMar>
            <w:vAlign w:val="center"/>
          </w:tcPr>
          <w:p w:rsidR="00A41E64" w:rsidRPr="00A41E64" w:rsidRDefault="00A41E64" w:rsidP="007525F6">
            <w:pPr>
              <w:spacing w:after="0"/>
              <w:jc w:val="center"/>
              <w:rPr>
                <w:b/>
                <w:sz w:val="20"/>
                <w:szCs w:val="20"/>
              </w:rPr>
            </w:pPr>
            <w:r w:rsidRPr="00A41E64">
              <w:rPr>
                <w:b/>
                <w:bCs/>
                <w:sz w:val="20"/>
                <w:szCs w:val="20"/>
              </w:rPr>
              <w:t xml:space="preserve">Activity </w:t>
            </w:r>
            <w:r w:rsidR="007525F6">
              <w:rPr>
                <w:b/>
                <w:bCs/>
                <w:sz w:val="20"/>
                <w:szCs w:val="20"/>
              </w:rPr>
              <w:br/>
            </w:r>
            <w:r w:rsidRPr="00A41E64">
              <w:rPr>
                <w:b/>
                <w:bCs/>
                <w:sz w:val="20"/>
                <w:szCs w:val="20"/>
              </w:rPr>
              <w:t>Name</w:t>
            </w:r>
          </w:p>
        </w:tc>
        <w:tc>
          <w:tcPr>
            <w:tcW w:w="1322" w:type="pct"/>
            <w:tcMar>
              <w:top w:w="0" w:type="dxa"/>
              <w:left w:w="108" w:type="dxa"/>
              <w:bottom w:w="0" w:type="dxa"/>
              <w:right w:w="108" w:type="dxa"/>
            </w:tcMar>
            <w:vAlign w:val="center"/>
          </w:tcPr>
          <w:p w:rsidR="00A41E64" w:rsidRPr="00A41E64" w:rsidRDefault="00A41E64" w:rsidP="007525F6">
            <w:pPr>
              <w:spacing w:after="0"/>
              <w:jc w:val="center"/>
              <w:rPr>
                <w:b/>
                <w:sz w:val="20"/>
                <w:szCs w:val="20"/>
              </w:rPr>
            </w:pPr>
            <w:r w:rsidRPr="00A41E64">
              <w:rPr>
                <w:b/>
                <w:bCs/>
                <w:sz w:val="20"/>
                <w:szCs w:val="20"/>
              </w:rPr>
              <w:t>Description</w:t>
            </w:r>
          </w:p>
        </w:tc>
        <w:tc>
          <w:tcPr>
            <w:tcW w:w="833" w:type="pct"/>
            <w:tcMar>
              <w:top w:w="0" w:type="dxa"/>
              <w:left w:w="108" w:type="dxa"/>
              <w:bottom w:w="0" w:type="dxa"/>
              <w:right w:w="108" w:type="dxa"/>
            </w:tcMar>
            <w:vAlign w:val="center"/>
          </w:tcPr>
          <w:p w:rsidR="00A41E64" w:rsidRPr="00A41E64" w:rsidRDefault="00A41E64" w:rsidP="007525F6">
            <w:pPr>
              <w:spacing w:after="0"/>
              <w:jc w:val="center"/>
              <w:rPr>
                <w:b/>
                <w:sz w:val="20"/>
                <w:szCs w:val="20"/>
              </w:rPr>
            </w:pPr>
            <w:r w:rsidRPr="00A41E64">
              <w:rPr>
                <w:b/>
                <w:bCs/>
                <w:sz w:val="20"/>
                <w:szCs w:val="20"/>
              </w:rPr>
              <w:t>Start Date</w:t>
            </w:r>
          </w:p>
        </w:tc>
        <w:tc>
          <w:tcPr>
            <w:tcW w:w="742" w:type="pct"/>
            <w:tcMar>
              <w:top w:w="0" w:type="dxa"/>
              <w:left w:w="108" w:type="dxa"/>
              <w:bottom w:w="0" w:type="dxa"/>
              <w:right w:w="108" w:type="dxa"/>
            </w:tcMar>
            <w:vAlign w:val="center"/>
          </w:tcPr>
          <w:p w:rsidR="00A41E64" w:rsidRPr="00A41E64" w:rsidRDefault="00A41E64" w:rsidP="007525F6">
            <w:pPr>
              <w:spacing w:after="0"/>
              <w:jc w:val="center"/>
              <w:rPr>
                <w:b/>
                <w:sz w:val="20"/>
                <w:szCs w:val="20"/>
              </w:rPr>
            </w:pPr>
            <w:r w:rsidRPr="00A41E64">
              <w:rPr>
                <w:b/>
                <w:bCs/>
                <w:sz w:val="20"/>
                <w:szCs w:val="20"/>
              </w:rPr>
              <w:t>End Date</w:t>
            </w:r>
          </w:p>
        </w:tc>
        <w:tc>
          <w:tcPr>
            <w:tcW w:w="924" w:type="pct"/>
            <w:tcMar>
              <w:top w:w="0" w:type="dxa"/>
              <w:left w:w="108" w:type="dxa"/>
              <w:bottom w:w="0" w:type="dxa"/>
              <w:right w:w="108" w:type="dxa"/>
            </w:tcMar>
            <w:vAlign w:val="center"/>
          </w:tcPr>
          <w:p w:rsidR="00A41E64" w:rsidRPr="00A41E64" w:rsidRDefault="00A41E64" w:rsidP="007525F6">
            <w:pPr>
              <w:spacing w:after="0"/>
              <w:jc w:val="center"/>
              <w:rPr>
                <w:b/>
                <w:sz w:val="20"/>
                <w:szCs w:val="20"/>
              </w:rPr>
            </w:pPr>
            <w:r w:rsidRPr="00A41E64">
              <w:rPr>
                <w:b/>
                <w:bCs/>
                <w:sz w:val="20"/>
                <w:szCs w:val="20"/>
              </w:rPr>
              <w:t>Dependencies</w:t>
            </w:r>
          </w:p>
        </w:tc>
      </w:tr>
      <w:tr w:rsidR="007525F6" w:rsidRPr="00A41E64" w:rsidTr="00CE5BEA">
        <w:trPr>
          <w:trHeight w:val="1150"/>
        </w:trPr>
        <w:tc>
          <w:tcPr>
            <w:tcW w:w="417"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1</w:t>
            </w:r>
          </w:p>
        </w:tc>
        <w:tc>
          <w:tcPr>
            <w:tcW w:w="762"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Management</w:t>
            </w:r>
          </w:p>
        </w:tc>
        <w:tc>
          <w:tcPr>
            <w:tcW w:w="1322" w:type="pct"/>
            <w:tcMar>
              <w:top w:w="0" w:type="dxa"/>
              <w:left w:w="108" w:type="dxa"/>
              <w:bottom w:w="0" w:type="dxa"/>
              <w:right w:w="108" w:type="dxa"/>
            </w:tcMar>
            <w:vAlign w:val="center"/>
          </w:tcPr>
          <w:p w:rsidR="00A41E64" w:rsidRPr="00A41E64" w:rsidRDefault="007525F6" w:rsidP="007525F6">
            <w:pPr>
              <w:spacing w:after="0"/>
              <w:jc w:val="center"/>
              <w:rPr>
                <w:sz w:val="20"/>
                <w:szCs w:val="20"/>
              </w:rPr>
            </w:pPr>
            <w:r>
              <w:rPr>
                <w:sz w:val="20"/>
                <w:szCs w:val="20"/>
              </w:rPr>
              <w:t>The ongoing processes and documents needed to manage the project</w:t>
            </w:r>
          </w:p>
        </w:tc>
        <w:tc>
          <w:tcPr>
            <w:tcW w:w="833" w:type="pct"/>
            <w:tcMar>
              <w:top w:w="0" w:type="dxa"/>
              <w:left w:w="108" w:type="dxa"/>
              <w:bottom w:w="0" w:type="dxa"/>
              <w:right w:w="108" w:type="dxa"/>
            </w:tcMar>
            <w:vAlign w:val="center"/>
          </w:tcPr>
          <w:p w:rsidR="00A41E64" w:rsidRPr="00A41E64" w:rsidRDefault="007525F6" w:rsidP="007525F6">
            <w:pPr>
              <w:spacing w:after="0"/>
              <w:jc w:val="center"/>
              <w:rPr>
                <w:sz w:val="20"/>
                <w:szCs w:val="20"/>
              </w:rPr>
            </w:pPr>
            <w:r>
              <w:rPr>
                <w:sz w:val="20"/>
                <w:szCs w:val="20"/>
              </w:rPr>
              <w:t>8/31/2015</w:t>
            </w:r>
          </w:p>
        </w:tc>
        <w:tc>
          <w:tcPr>
            <w:tcW w:w="742" w:type="pct"/>
            <w:tcMar>
              <w:top w:w="0" w:type="dxa"/>
              <w:left w:w="108" w:type="dxa"/>
              <w:bottom w:w="0" w:type="dxa"/>
              <w:right w:w="108" w:type="dxa"/>
            </w:tcMar>
            <w:vAlign w:val="center"/>
          </w:tcPr>
          <w:p w:rsidR="00A41E64" w:rsidRPr="00A41E64" w:rsidRDefault="007525F6" w:rsidP="007525F6">
            <w:pPr>
              <w:spacing w:after="0"/>
              <w:jc w:val="center"/>
              <w:rPr>
                <w:sz w:val="20"/>
                <w:szCs w:val="20"/>
              </w:rPr>
            </w:pPr>
            <w:r>
              <w:rPr>
                <w:sz w:val="20"/>
                <w:szCs w:val="20"/>
              </w:rPr>
              <w:t>10/24/2015</w:t>
            </w:r>
          </w:p>
        </w:tc>
        <w:tc>
          <w:tcPr>
            <w:tcW w:w="924"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w:t>
            </w:r>
          </w:p>
        </w:tc>
      </w:tr>
      <w:tr w:rsidR="007525F6" w:rsidRPr="00A41E64" w:rsidTr="00CE5BEA">
        <w:trPr>
          <w:trHeight w:val="1150"/>
        </w:trPr>
        <w:tc>
          <w:tcPr>
            <w:tcW w:w="417"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1.1</w:t>
            </w:r>
          </w:p>
        </w:tc>
        <w:tc>
          <w:tcPr>
            <w:tcW w:w="762"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Project Plan</w:t>
            </w:r>
          </w:p>
        </w:tc>
        <w:tc>
          <w:tcPr>
            <w:tcW w:w="1322" w:type="pct"/>
            <w:tcMar>
              <w:top w:w="0" w:type="dxa"/>
              <w:left w:w="108" w:type="dxa"/>
              <w:bottom w:w="0" w:type="dxa"/>
              <w:right w:w="108" w:type="dxa"/>
            </w:tcMar>
            <w:vAlign w:val="center"/>
          </w:tcPr>
          <w:p w:rsidR="00A41E64" w:rsidRPr="00A41E64" w:rsidRDefault="007525F6" w:rsidP="007525F6">
            <w:pPr>
              <w:spacing w:after="0"/>
              <w:jc w:val="center"/>
              <w:rPr>
                <w:sz w:val="20"/>
                <w:szCs w:val="20"/>
              </w:rPr>
            </w:pPr>
            <w:r>
              <w:rPr>
                <w:sz w:val="20"/>
                <w:szCs w:val="20"/>
              </w:rPr>
              <w:t>The initial project document</w:t>
            </w:r>
          </w:p>
        </w:tc>
        <w:tc>
          <w:tcPr>
            <w:tcW w:w="833" w:type="pct"/>
            <w:tcMar>
              <w:top w:w="0" w:type="dxa"/>
              <w:left w:w="108" w:type="dxa"/>
              <w:bottom w:w="0" w:type="dxa"/>
              <w:right w:w="108" w:type="dxa"/>
            </w:tcMar>
            <w:vAlign w:val="center"/>
          </w:tcPr>
          <w:p w:rsidR="00A41E64" w:rsidRPr="00A41E64" w:rsidRDefault="007525F6" w:rsidP="007525F6">
            <w:pPr>
              <w:spacing w:after="0"/>
              <w:jc w:val="center"/>
              <w:rPr>
                <w:sz w:val="20"/>
                <w:szCs w:val="20"/>
              </w:rPr>
            </w:pPr>
            <w:r>
              <w:rPr>
                <w:sz w:val="20"/>
                <w:szCs w:val="20"/>
              </w:rPr>
              <w:t>8/31/2015</w:t>
            </w:r>
          </w:p>
        </w:tc>
        <w:tc>
          <w:tcPr>
            <w:tcW w:w="742" w:type="pct"/>
            <w:tcMar>
              <w:top w:w="0" w:type="dxa"/>
              <w:left w:w="108" w:type="dxa"/>
              <w:bottom w:w="0" w:type="dxa"/>
              <w:right w:w="108" w:type="dxa"/>
            </w:tcMar>
            <w:vAlign w:val="center"/>
          </w:tcPr>
          <w:p w:rsidR="00A41E64" w:rsidRPr="00A41E64" w:rsidRDefault="007525F6" w:rsidP="007525F6">
            <w:pPr>
              <w:spacing w:after="0"/>
              <w:jc w:val="center"/>
              <w:rPr>
                <w:sz w:val="20"/>
                <w:szCs w:val="20"/>
              </w:rPr>
            </w:pPr>
            <w:r>
              <w:rPr>
                <w:sz w:val="20"/>
                <w:szCs w:val="20"/>
              </w:rPr>
              <w:t>9/6/2015</w:t>
            </w:r>
          </w:p>
        </w:tc>
        <w:tc>
          <w:tcPr>
            <w:tcW w:w="924"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w:t>
            </w:r>
          </w:p>
        </w:tc>
      </w:tr>
      <w:tr w:rsidR="007525F6" w:rsidRPr="00A41E64" w:rsidTr="00CE5BEA">
        <w:trPr>
          <w:trHeight w:val="1150"/>
        </w:trPr>
        <w:tc>
          <w:tcPr>
            <w:tcW w:w="417"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1.2</w:t>
            </w:r>
          </w:p>
        </w:tc>
        <w:tc>
          <w:tcPr>
            <w:tcW w:w="762"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Team Charter</w:t>
            </w:r>
          </w:p>
        </w:tc>
        <w:tc>
          <w:tcPr>
            <w:tcW w:w="1322" w:type="pct"/>
            <w:tcMar>
              <w:top w:w="0" w:type="dxa"/>
              <w:left w:w="108" w:type="dxa"/>
              <w:bottom w:w="0" w:type="dxa"/>
              <w:right w:w="108" w:type="dxa"/>
            </w:tcMar>
            <w:vAlign w:val="center"/>
          </w:tcPr>
          <w:p w:rsidR="00A41E64" w:rsidRPr="00A41E64" w:rsidRDefault="00CE5BEA" w:rsidP="007525F6">
            <w:pPr>
              <w:spacing w:after="0"/>
              <w:jc w:val="center"/>
              <w:rPr>
                <w:sz w:val="20"/>
                <w:szCs w:val="20"/>
              </w:rPr>
            </w:pPr>
            <w:r>
              <w:rPr>
                <w:sz w:val="20"/>
                <w:szCs w:val="20"/>
              </w:rPr>
              <w:t>Detail responsibilities of team member</w:t>
            </w:r>
          </w:p>
        </w:tc>
        <w:tc>
          <w:tcPr>
            <w:tcW w:w="833" w:type="pct"/>
            <w:tcMar>
              <w:top w:w="0" w:type="dxa"/>
              <w:left w:w="108" w:type="dxa"/>
              <w:bottom w:w="0" w:type="dxa"/>
              <w:right w:w="108" w:type="dxa"/>
            </w:tcMar>
            <w:vAlign w:val="center"/>
          </w:tcPr>
          <w:p w:rsidR="00A41E64" w:rsidRPr="00A41E64" w:rsidRDefault="007525F6" w:rsidP="007525F6">
            <w:pPr>
              <w:spacing w:after="0"/>
              <w:jc w:val="center"/>
              <w:rPr>
                <w:sz w:val="20"/>
                <w:szCs w:val="20"/>
              </w:rPr>
            </w:pPr>
            <w:r>
              <w:rPr>
                <w:sz w:val="20"/>
                <w:szCs w:val="20"/>
              </w:rPr>
              <w:t>9/6/2015</w:t>
            </w:r>
          </w:p>
        </w:tc>
        <w:tc>
          <w:tcPr>
            <w:tcW w:w="742" w:type="pct"/>
            <w:tcMar>
              <w:top w:w="0" w:type="dxa"/>
              <w:left w:w="108" w:type="dxa"/>
              <w:bottom w:w="0" w:type="dxa"/>
              <w:right w:w="108" w:type="dxa"/>
            </w:tcMar>
            <w:vAlign w:val="center"/>
          </w:tcPr>
          <w:p w:rsidR="00A41E64" w:rsidRPr="00A41E64" w:rsidRDefault="007525F6" w:rsidP="007525F6">
            <w:pPr>
              <w:spacing w:after="0"/>
              <w:jc w:val="center"/>
              <w:rPr>
                <w:sz w:val="20"/>
                <w:szCs w:val="20"/>
              </w:rPr>
            </w:pPr>
            <w:r>
              <w:rPr>
                <w:sz w:val="20"/>
                <w:szCs w:val="20"/>
              </w:rPr>
              <w:t>9/13/2015</w:t>
            </w:r>
          </w:p>
        </w:tc>
        <w:tc>
          <w:tcPr>
            <w:tcW w:w="924"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1.1</w:t>
            </w:r>
          </w:p>
        </w:tc>
      </w:tr>
      <w:tr w:rsidR="007525F6" w:rsidRPr="00A41E64" w:rsidTr="00CE5BEA">
        <w:trPr>
          <w:trHeight w:val="1150"/>
        </w:trPr>
        <w:tc>
          <w:tcPr>
            <w:tcW w:w="417"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1.3</w:t>
            </w:r>
          </w:p>
        </w:tc>
        <w:tc>
          <w:tcPr>
            <w:tcW w:w="762"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Requirements Specification</w:t>
            </w:r>
          </w:p>
        </w:tc>
        <w:tc>
          <w:tcPr>
            <w:tcW w:w="1322" w:type="pct"/>
            <w:tcMar>
              <w:top w:w="0" w:type="dxa"/>
              <w:left w:w="108" w:type="dxa"/>
              <w:bottom w:w="0" w:type="dxa"/>
              <w:right w:w="108" w:type="dxa"/>
            </w:tcMar>
            <w:vAlign w:val="center"/>
          </w:tcPr>
          <w:p w:rsidR="00A41E64" w:rsidRPr="00A41E64" w:rsidRDefault="00414318" w:rsidP="007525F6">
            <w:pPr>
              <w:spacing w:after="0"/>
              <w:jc w:val="center"/>
              <w:rPr>
                <w:sz w:val="20"/>
                <w:szCs w:val="20"/>
              </w:rPr>
            </w:pPr>
            <w:r>
              <w:rPr>
                <w:sz w:val="20"/>
                <w:szCs w:val="20"/>
              </w:rPr>
              <w:t>Documentation detailing business needs and schedule composition</w:t>
            </w:r>
          </w:p>
        </w:tc>
        <w:tc>
          <w:tcPr>
            <w:tcW w:w="833" w:type="pct"/>
            <w:tcMar>
              <w:top w:w="0" w:type="dxa"/>
              <w:left w:w="108" w:type="dxa"/>
              <w:bottom w:w="0" w:type="dxa"/>
              <w:right w:w="108" w:type="dxa"/>
            </w:tcMar>
            <w:vAlign w:val="center"/>
          </w:tcPr>
          <w:p w:rsidR="00A41E64" w:rsidRPr="00A41E64" w:rsidRDefault="00CA2CF9" w:rsidP="007525F6">
            <w:pPr>
              <w:spacing w:after="0"/>
              <w:jc w:val="center"/>
              <w:rPr>
                <w:sz w:val="20"/>
                <w:szCs w:val="20"/>
              </w:rPr>
            </w:pPr>
            <w:r>
              <w:rPr>
                <w:sz w:val="20"/>
                <w:szCs w:val="20"/>
              </w:rPr>
              <w:t>9/6</w:t>
            </w:r>
            <w:r w:rsidR="007525F6">
              <w:rPr>
                <w:sz w:val="20"/>
                <w:szCs w:val="20"/>
              </w:rPr>
              <w:t>/2015</w:t>
            </w:r>
          </w:p>
        </w:tc>
        <w:tc>
          <w:tcPr>
            <w:tcW w:w="742" w:type="pct"/>
            <w:tcMar>
              <w:top w:w="0" w:type="dxa"/>
              <w:left w:w="108" w:type="dxa"/>
              <w:bottom w:w="0" w:type="dxa"/>
              <w:right w:w="108" w:type="dxa"/>
            </w:tcMar>
            <w:vAlign w:val="center"/>
          </w:tcPr>
          <w:p w:rsidR="00A41E64" w:rsidRPr="00A41E64" w:rsidRDefault="00CA2CF9" w:rsidP="007525F6">
            <w:pPr>
              <w:spacing w:after="0"/>
              <w:jc w:val="center"/>
              <w:rPr>
                <w:sz w:val="20"/>
                <w:szCs w:val="20"/>
              </w:rPr>
            </w:pPr>
            <w:r>
              <w:rPr>
                <w:sz w:val="20"/>
                <w:szCs w:val="20"/>
              </w:rPr>
              <w:t>9/13</w:t>
            </w:r>
            <w:r w:rsidR="007525F6">
              <w:rPr>
                <w:sz w:val="20"/>
                <w:szCs w:val="20"/>
              </w:rPr>
              <w:t>/2015</w:t>
            </w:r>
          </w:p>
        </w:tc>
        <w:tc>
          <w:tcPr>
            <w:tcW w:w="924"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1.1, 1.2</w:t>
            </w:r>
          </w:p>
        </w:tc>
      </w:tr>
      <w:tr w:rsidR="00CE5BEA" w:rsidRPr="00A41E64" w:rsidTr="00CE5BEA">
        <w:trPr>
          <w:trHeight w:val="1150"/>
        </w:trPr>
        <w:tc>
          <w:tcPr>
            <w:tcW w:w="417" w:type="pct"/>
            <w:tcMar>
              <w:top w:w="0" w:type="dxa"/>
              <w:left w:w="108" w:type="dxa"/>
              <w:bottom w:w="0" w:type="dxa"/>
              <w:right w:w="108" w:type="dxa"/>
            </w:tcMar>
            <w:vAlign w:val="center"/>
          </w:tcPr>
          <w:p w:rsidR="00CE5BEA" w:rsidRDefault="00CE5BEA" w:rsidP="007525F6">
            <w:pPr>
              <w:pStyle w:val="NormalWeb"/>
              <w:spacing w:after="0" w:afterAutospacing="0"/>
              <w:jc w:val="center"/>
              <w:rPr>
                <w:sz w:val="20"/>
                <w:szCs w:val="20"/>
              </w:rPr>
            </w:pPr>
            <w:r>
              <w:rPr>
                <w:sz w:val="20"/>
                <w:szCs w:val="20"/>
              </w:rPr>
              <w:t>1.4</w:t>
            </w:r>
          </w:p>
        </w:tc>
        <w:tc>
          <w:tcPr>
            <w:tcW w:w="762" w:type="pct"/>
            <w:tcMar>
              <w:top w:w="0" w:type="dxa"/>
              <w:left w:w="108" w:type="dxa"/>
              <w:bottom w:w="0" w:type="dxa"/>
              <w:right w:w="108" w:type="dxa"/>
            </w:tcMar>
            <w:vAlign w:val="center"/>
          </w:tcPr>
          <w:p w:rsidR="00CE5BEA" w:rsidRDefault="00CE5BEA" w:rsidP="007525F6">
            <w:pPr>
              <w:pStyle w:val="NormalWeb"/>
              <w:spacing w:after="0" w:afterAutospacing="0"/>
              <w:jc w:val="center"/>
              <w:rPr>
                <w:sz w:val="20"/>
                <w:szCs w:val="20"/>
              </w:rPr>
            </w:pPr>
            <w:r>
              <w:rPr>
                <w:sz w:val="20"/>
                <w:szCs w:val="20"/>
              </w:rPr>
              <w:t>Design Specifications</w:t>
            </w:r>
          </w:p>
        </w:tc>
        <w:tc>
          <w:tcPr>
            <w:tcW w:w="1322" w:type="pct"/>
            <w:tcMar>
              <w:top w:w="0" w:type="dxa"/>
              <w:left w:w="108" w:type="dxa"/>
              <w:bottom w:w="0" w:type="dxa"/>
              <w:right w:w="108" w:type="dxa"/>
            </w:tcMar>
            <w:vAlign w:val="center"/>
          </w:tcPr>
          <w:p w:rsidR="00CE5BEA" w:rsidRDefault="00CE5BEA" w:rsidP="007525F6">
            <w:pPr>
              <w:spacing w:after="0"/>
              <w:jc w:val="center"/>
              <w:rPr>
                <w:sz w:val="20"/>
                <w:szCs w:val="20"/>
              </w:rPr>
            </w:pPr>
            <w:r>
              <w:rPr>
                <w:sz w:val="20"/>
                <w:szCs w:val="20"/>
              </w:rPr>
              <w:t>Document detailing the design and specifications of the software</w:t>
            </w:r>
          </w:p>
        </w:tc>
        <w:tc>
          <w:tcPr>
            <w:tcW w:w="833" w:type="pct"/>
            <w:tcMar>
              <w:top w:w="0" w:type="dxa"/>
              <w:left w:w="108" w:type="dxa"/>
              <w:bottom w:w="0" w:type="dxa"/>
              <w:right w:w="108" w:type="dxa"/>
            </w:tcMar>
            <w:vAlign w:val="center"/>
          </w:tcPr>
          <w:p w:rsidR="00CE5BEA" w:rsidRDefault="00CE5BEA" w:rsidP="007525F6">
            <w:pPr>
              <w:spacing w:after="0"/>
              <w:jc w:val="center"/>
              <w:rPr>
                <w:sz w:val="20"/>
                <w:szCs w:val="20"/>
              </w:rPr>
            </w:pPr>
            <w:r>
              <w:rPr>
                <w:sz w:val="20"/>
                <w:szCs w:val="20"/>
              </w:rPr>
              <w:t>9/13/2015</w:t>
            </w:r>
          </w:p>
        </w:tc>
        <w:tc>
          <w:tcPr>
            <w:tcW w:w="742" w:type="pct"/>
            <w:tcMar>
              <w:top w:w="0" w:type="dxa"/>
              <w:left w:w="108" w:type="dxa"/>
              <w:bottom w:w="0" w:type="dxa"/>
              <w:right w:w="108" w:type="dxa"/>
            </w:tcMar>
            <w:vAlign w:val="center"/>
          </w:tcPr>
          <w:p w:rsidR="00CE5BEA" w:rsidRDefault="00CE5BEA" w:rsidP="007525F6">
            <w:pPr>
              <w:spacing w:after="0"/>
              <w:jc w:val="center"/>
              <w:rPr>
                <w:sz w:val="20"/>
                <w:szCs w:val="20"/>
              </w:rPr>
            </w:pPr>
            <w:r>
              <w:rPr>
                <w:sz w:val="20"/>
                <w:szCs w:val="20"/>
              </w:rPr>
              <w:t>9/20/2015</w:t>
            </w:r>
          </w:p>
        </w:tc>
        <w:tc>
          <w:tcPr>
            <w:tcW w:w="924" w:type="pct"/>
            <w:tcMar>
              <w:top w:w="0" w:type="dxa"/>
              <w:left w:w="108" w:type="dxa"/>
              <w:bottom w:w="0" w:type="dxa"/>
              <w:right w:w="108" w:type="dxa"/>
            </w:tcMar>
            <w:vAlign w:val="center"/>
          </w:tcPr>
          <w:p w:rsidR="00CE5BEA" w:rsidRDefault="00CE5BEA" w:rsidP="007525F6">
            <w:pPr>
              <w:pStyle w:val="NormalWeb"/>
              <w:spacing w:after="0" w:afterAutospacing="0"/>
              <w:jc w:val="center"/>
              <w:rPr>
                <w:sz w:val="20"/>
                <w:szCs w:val="20"/>
              </w:rPr>
            </w:pPr>
            <w:r>
              <w:rPr>
                <w:sz w:val="20"/>
                <w:szCs w:val="20"/>
              </w:rPr>
              <w:t>1.3</w:t>
            </w:r>
          </w:p>
        </w:tc>
      </w:tr>
      <w:tr w:rsidR="00CE5BEA" w:rsidRPr="00A41E64" w:rsidTr="00CE5BEA">
        <w:trPr>
          <w:trHeight w:val="1150"/>
        </w:trPr>
        <w:tc>
          <w:tcPr>
            <w:tcW w:w="417" w:type="pct"/>
            <w:tcMar>
              <w:top w:w="0" w:type="dxa"/>
              <w:left w:w="108" w:type="dxa"/>
              <w:bottom w:w="0" w:type="dxa"/>
              <w:right w:w="108" w:type="dxa"/>
            </w:tcMar>
            <w:vAlign w:val="center"/>
          </w:tcPr>
          <w:p w:rsidR="00CE5BEA" w:rsidRDefault="00CE5BEA" w:rsidP="007525F6">
            <w:pPr>
              <w:pStyle w:val="NormalWeb"/>
              <w:spacing w:after="0" w:afterAutospacing="0"/>
              <w:jc w:val="center"/>
              <w:rPr>
                <w:sz w:val="20"/>
                <w:szCs w:val="20"/>
              </w:rPr>
            </w:pPr>
            <w:r>
              <w:rPr>
                <w:sz w:val="20"/>
                <w:szCs w:val="20"/>
              </w:rPr>
              <w:t>1.5</w:t>
            </w:r>
          </w:p>
        </w:tc>
        <w:tc>
          <w:tcPr>
            <w:tcW w:w="762" w:type="pct"/>
            <w:tcMar>
              <w:top w:w="0" w:type="dxa"/>
              <w:left w:w="108" w:type="dxa"/>
              <w:bottom w:w="0" w:type="dxa"/>
              <w:right w:w="108" w:type="dxa"/>
            </w:tcMar>
            <w:vAlign w:val="center"/>
          </w:tcPr>
          <w:p w:rsidR="00CE5BEA" w:rsidRDefault="00CE5BEA" w:rsidP="007525F6">
            <w:pPr>
              <w:pStyle w:val="NormalWeb"/>
              <w:spacing w:after="0" w:afterAutospacing="0"/>
              <w:jc w:val="center"/>
              <w:rPr>
                <w:sz w:val="20"/>
                <w:szCs w:val="20"/>
              </w:rPr>
            </w:pPr>
            <w:r>
              <w:rPr>
                <w:sz w:val="20"/>
                <w:szCs w:val="20"/>
              </w:rPr>
              <w:t>Test Plan</w:t>
            </w:r>
          </w:p>
        </w:tc>
        <w:tc>
          <w:tcPr>
            <w:tcW w:w="1322" w:type="pct"/>
            <w:tcMar>
              <w:top w:w="0" w:type="dxa"/>
              <w:left w:w="108" w:type="dxa"/>
              <w:bottom w:w="0" w:type="dxa"/>
              <w:right w:w="108" w:type="dxa"/>
            </w:tcMar>
            <w:vAlign w:val="center"/>
          </w:tcPr>
          <w:p w:rsidR="00CE5BEA" w:rsidRDefault="00CE5BEA" w:rsidP="007525F6">
            <w:pPr>
              <w:spacing w:after="0"/>
              <w:jc w:val="center"/>
              <w:rPr>
                <w:sz w:val="20"/>
                <w:szCs w:val="20"/>
              </w:rPr>
            </w:pPr>
            <w:r>
              <w:rPr>
                <w:sz w:val="20"/>
                <w:szCs w:val="20"/>
              </w:rPr>
              <w:t>Create implementation documentation and user guides</w:t>
            </w:r>
          </w:p>
        </w:tc>
        <w:tc>
          <w:tcPr>
            <w:tcW w:w="833" w:type="pct"/>
            <w:tcMar>
              <w:top w:w="0" w:type="dxa"/>
              <w:left w:w="108" w:type="dxa"/>
              <w:bottom w:w="0" w:type="dxa"/>
              <w:right w:w="108" w:type="dxa"/>
            </w:tcMar>
            <w:vAlign w:val="center"/>
          </w:tcPr>
          <w:p w:rsidR="00CE5BEA" w:rsidRDefault="00CE5BEA" w:rsidP="007525F6">
            <w:pPr>
              <w:spacing w:after="0"/>
              <w:jc w:val="center"/>
              <w:rPr>
                <w:sz w:val="20"/>
                <w:szCs w:val="20"/>
              </w:rPr>
            </w:pPr>
            <w:r>
              <w:rPr>
                <w:sz w:val="20"/>
                <w:szCs w:val="20"/>
              </w:rPr>
              <w:t>10/11/2015</w:t>
            </w:r>
          </w:p>
        </w:tc>
        <w:tc>
          <w:tcPr>
            <w:tcW w:w="742" w:type="pct"/>
            <w:tcMar>
              <w:top w:w="0" w:type="dxa"/>
              <w:left w:w="108" w:type="dxa"/>
              <w:bottom w:w="0" w:type="dxa"/>
              <w:right w:w="108" w:type="dxa"/>
            </w:tcMar>
            <w:vAlign w:val="center"/>
          </w:tcPr>
          <w:p w:rsidR="00CE5BEA" w:rsidRDefault="00CE5BEA" w:rsidP="007525F6">
            <w:pPr>
              <w:spacing w:after="0"/>
              <w:jc w:val="center"/>
              <w:rPr>
                <w:sz w:val="20"/>
                <w:szCs w:val="20"/>
              </w:rPr>
            </w:pPr>
            <w:r>
              <w:rPr>
                <w:sz w:val="20"/>
                <w:szCs w:val="20"/>
              </w:rPr>
              <w:t>10/18/2015</w:t>
            </w:r>
          </w:p>
        </w:tc>
        <w:tc>
          <w:tcPr>
            <w:tcW w:w="924" w:type="pct"/>
            <w:tcMar>
              <w:top w:w="0" w:type="dxa"/>
              <w:left w:w="108" w:type="dxa"/>
              <w:bottom w:w="0" w:type="dxa"/>
              <w:right w:w="108" w:type="dxa"/>
            </w:tcMar>
            <w:vAlign w:val="center"/>
          </w:tcPr>
          <w:p w:rsidR="00CE5BEA" w:rsidRDefault="00CE5BEA" w:rsidP="007525F6">
            <w:pPr>
              <w:pStyle w:val="NormalWeb"/>
              <w:spacing w:after="0" w:afterAutospacing="0"/>
              <w:jc w:val="center"/>
              <w:rPr>
                <w:sz w:val="20"/>
                <w:szCs w:val="20"/>
              </w:rPr>
            </w:pPr>
            <w:r>
              <w:rPr>
                <w:sz w:val="20"/>
                <w:szCs w:val="20"/>
              </w:rPr>
              <w:t>1.4, 2, 3</w:t>
            </w:r>
          </w:p>
        </w:tc>
      </w:tr>
      <w:tr w:rsidR="00CE5BEA" w:rsidRPr="00A41E64" w:rsidTr="00CE5BEA">
        <w:trPr>
          <w:trHeight w:val="1150"/>
        </w:trPr>
        <w:tc>
          <w:tcPr>
            <w:tcW w:w="417" w:type="pct"/>
            <w:tcMar>
              <w:top w:w="0" w:type="dxa"/>
              <w:left w:w="108" w:type="dxa"/>
              <w:bottom w:w="0" w:type="dxa"/>
              <w:right w:w="108" w:type="dxa"/>
            </w:tcMar>
            <w:vAlign w:val="center"/>
          </w:tcPr>
          <w:p w:rsidR="00CE5BEA" w:rsidRDefault="00CE5BEA" w:rsidP="007525F6">
            <w:pPr>
              <w:pStyle w:val="NormalWeb"/>
              <w:spacing w:after="0" w:afterAutospacing="0"/>
              <w:jc w:val="center"/>
              <w:rPr>
                <w:sz w:val="20"/>
                <w:szCs w:val="20"/>
              </w:rPr>
            </w:pPr>
            <w:r>
              <w:rPr>
                <w:sz w:val="20"/>
                <w:szCs w:val="20"/>
              </w:rPr>
              <w:lastRenderedPageBreak/>
              <w:t>1.6</w:t>
            </w:r>
          </w:p>
        </w:tc>
        <w:tc>
          <w:tcPr>
            <w:tcW w:w="762" w:type="pct"/>
            <w:tcMar>
              <w:top w:w="0" w:type="dxa"/>
              <w:left w:w="108" w:type="dxa"/>
              <w:bottom w:w="0" w:type="dxa"/>
              <w:right w:w="108" w:type="dxa"/>
            </w:tcMar>
            <w:vAlign w:val="center"/>
          </w:tcPr>
          <w:p w:rsidR="00CE5BEA" w:rsidRDefault="00CE5BEA" w:rsidP="007525F6">
            <w:pPr>
              <w:pStyle w:val="NormalWeb"/>
              <w:spacing w:after="0" w:afterAutospacing="0"/>
              <w:jc w:val="center"/>
              <w:rPr>
                <w:sz w:val="20"/>
                <w:szCs w:val="20"/>
              </w:rPr>
            </w:pPr>
            <w:r>
              <w:rPr>
                <w:sz w:val="20"/>
                <w:szCs w:val="20"/>
              </w:rPr>
              <w:t>Final Deliverable</w:t>
            </w:r>
          </w:p>
        </w:tc>
        <w:tc>
          <w:tcPr>
            <w:tcW w:w="1322" w:type="pct"/>
            <w:tcMar>
              <w:top w:w="0" w:type="dxa"/>
              <w:left w:w="108" w:type="dxa"/>
              <w:bottom w:w="0" w:type="dxa"/>
              <w:right w:w="108" w:type="dxa"/>
            </w:tcMar>
            <w:vAlign w:val="center"/>
          </w:tcPr>
          <w:p w:rsidR="00CE5BEA" w:rsidRDefault="00CE5BEA" w:rsidP="007525F6">
            <w:pPr>
              <w:spacing w:after="0"/>
              <w:jc w:val="center"/>
              <w:rPr>
                <w:sz w:val="20"/>
                <w:szCs w:val="20"/>
              </w:rPr>
            </w:pPr>
            <w:r>
              <w:rPr>
                <w:sz w:val="20"/>
                <w:szCs w:val="20"/>
              </w:rPr>
              <w:t>Organize and revise documentation pertaining to project for delivery</w:t>
            </w:r>
          </w:p>
        </w:tc>
        <w:tc>
          <w:tcPr>
            <w:tcW w:w="833" w:type="pct"/>
            <w:tcMar>
              <w:top w:w="0" w:type="dxa"/>
              <w:left w:w="108" w:type="dxa"/>
              <w:bottom w:w="0" w:type="dxa"/>
              <w:right w:w="108" w:type="dxa"/>
            </w:tcMar>
            <w:vAlign w:val="center"/>
          </w:tcPr>
          <w:p w:rsidR="00CE5BEA" w:rsidRDefault="00CE5BEA" w:rsidP="007525F6">
            <w:pPr>
              <w:spacing w:after="0"/>
              <w:jc w:val="center"/>
              <w:rPr>
                <w:sz w:val="20"/>
                <w:szCs w:val="20"/>
              </w:rPr>
            </w:pPr>
            <w:r>
              <w:rPr>
                <w:sz w:val="20"/>
                <w:szCs w:val="20"/>
              </w:rPr>
              <w:t>10/18/2015</w:t>
            </w:r>
          </w:p>
        </w:tc>
        <w:tc>
          <w:tcPr>
            <w:tcW w:w="742" w:type="pct"/>
            <w:tcMar>
              <w:top w:w="0" w:type="dxa"/>
              <w:left w:w="108" w:type="dxa"/>
              <w:bottom w:w="0" w:type="dxa"/>
              <w:right w:w="108" w:type="dxa"/>
            </w:tcMar>
            <w:vAlign w:val="center"/>
          </w:tcPr>
          <w:p w:rsidR="00CE5BEA" w:rsidRDefault="00CE5BEA" w:rsidP="007525F6">
            <w:pPr>
              <w:spacing w:after="0"/>
              <w:jc w:val="center"/>
              <w:rPr>
                <w:sz w:val="20"/>
                <w:szCs w:val="20"/>
              </w:rPr>
            </w:pPr>
            <w:r>
              <w:rPr>
                <w:sz w:val="20"/>
                <w:szCs w:val="20"/>
              </w:rPr>
              <w:t>10/24/2015</w:t>
            </w:r>
          </w:p>
        </w:tc>
        <w:tc>
          <w:tcPr>
            <w:tcW w:w="924" w:type="pct"/>
            <w:tcMar>
              <w:top w:w="0" w:type="dxa"/>
              <w:left w:w="108" w:type="dxa"/>
              <w:bottom w:w="0" w:type="dxa"/>
              <w:right w:w="108" w:type="dxa"/>
            </w:tcMar>
            <w:vAlign w:val="center"/>
          </w:tcPr>
          <w:p w:rsidR="00CE5BEA" w:rsidRDefault="00CE5BEA" w:rsidP="007525F6">
            <w:pPr>
              <w:pStyle w:val="NormalWeb"/>
              <w:spacing w:after="0" w:afterAutospacing="0"/>
              <w:jc w:val="center"/>
              <w:rPr>
                <w:sz w:val="20"/>
                <w:szCs w:val="20"/>
              </w:rPr>
            </w:pPr>
            <w:r>
              <w:rPr>
                <w:sz w:val="20"/>
                <w:szCs w:val="20"/>
              </w:rPr>
              <w:t>1, 2, 3</w:t>
            </w:r>
          </w:p>
        </w:tc>
      </w:tr>
      <w:tr w:rsidR="007525F6" w:rsidRPr="00A41E64" w:rsidTr="00CE5BEA">
        <w:trPr>
          <w:trHeight w:val="1150"/>
        </w:trPr>
        <w:tc>
          <w:tcPr>
            <w:tcW w:w="417"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2</w:t>
            </w:r>
          </w:p>
        </w:tc>
        <w:tc>
          <w:tcPr>
            <w:tcW w:w="762" w:type="pct"/>
            <w:tcMar>
              <w:top w:w="0" w:type="dxa"/>
              <w:left w:w="108" w:type="dxa"/>
              <w:bottom w:w="0" w:type="dxa"/>
              <w:right w:w="108" w:type="dxa"/>
            </w:tcMar>
            <w:vAlign w:val="center"/>
          </w:tcPr>
          <w:p w:rsidR="00A41E64" w:rsidRPr="00A41E64" w:rsidRDefault="00414318" w:rsidP="007525F6">
            <w:pPr>
              <w:pStyle w:val="NormalWeb"/>
              <w:spacing w:after="0" w:afterAutospacing="0"/>
              <w:jc w:val="center"/>
              <w:rPr>
                <w:sz w:val="20"/>
                <w:szCs w:val="20"/>
              </w:rPr>
            </w:pPr>
            <w:r>
              <w:rPr>
                <w:sz w:val="20"/>
                <w:szCs w:val="20"/>
              </w:rPr>
              <w:t>Environment Setup</w:t>
            </w:r>
          </w:p>
        </w:tc>
        <w:tc>
          <w:tcPr>
            <w:tcW w:w="1322" w:type="pct"/>
            <w:tcMar>
              <w:top w:w="0" w:type="dxa"/>
              <w:left w:w="108" w:type="dxa"/>
              <w:bottom w:w="0" w:type="dxa"/>
              <w:right w:w="108" w:type="dxa"/>
            </w:tcMar>
            <w:vAlign w:val="center"/>
          </w:tcPr>
          <w:p w:rsidR="00A41E64" w:rsidRPr="00A41E64" w:rsidRDefault="00414318" w:rsidP="007525F6">
            <w:pPr>
              <w:spacing w:after="0"/>
              <w:jc w:val="center"/>
              <w:rPr>
                <w:sz w:val="20"/>
                <w:szCs w:val="20"/>
              </w:rPr>
            </w:pPr>
            <w:r>
              <w:rPr>
                <w:sz w:val="20"/>
                <w:szCs w:val="20"/>
              </w:rPr>
              <w:t>The initial environment set up</w:t>
            </w:r>
          </w:p>
        </w:tc>
        <w:tc>
          <w:tcPr>
            <w:tcW w:w="833" w:type="pct"/>
            <w:tcMar>
              <w:top w:w="0" w:type="dxa"/>
              <w:left w:w="108" w:type="dxa"/>
              <w:bottom w:w="0" w:type="dxa"/>
              <w:right w:w="108" w:type="dxa"/>
            </w:tcMar>
            <w:vAlign w:val="center"/>
          </w:tcPr>
          <w:p w:rsidR="00A41E64" w:rsidRPr="00A41E64" w:rsidRDefault="00CA2CF9" w:rsidP="007525F6">
            <w:pPr>
              <w:spacing w:after="0"/>
              <w:jc w:val="center"/>
              <w:rPr>
                <w:sz w:val="20"/>
                <w:szCs w:val="20"/>
              </w:rPr>
            </w:pPr>
            <w:r>
              <w:rPr>
                <w:sz w:val="20"/>
                <w:szCs w:val="20"/>
              </w:rPr>
              <w:t>9/6/2015</w:t>
            </w:r>
          </w:p>
        </w:tc>
        <w:tc>
          <w:tcPr>
            <w:tcW w:w="742" w:type="pct"/>
            <w:tcMar>
              <w:top w:w="0" w:type="dxa"/>
              <w:left w:w="108" w:type="dxa"/>
              <w:bottom w:w="0" w:type="dxa"/>
              <w:right w:w="108" w:type="dxa"/>
            </w:tcMar>
            <w:vAlign w:val="center"/>
          </w:tcPr>
          <w:p w:rsidR="00A41E64" w:rsidRPr="00A41E64" w:rsidRDefault="00414318" w:rsidP="007525F6">
            <w:pPr>
              <w:spacing w:after="0"/>
              <w:jc w:val="center"/>
              <w:rPr>
                <w:sz w:val="20"/>
                <w:szCs w:val="20"/>
              </w:rPr>
            </w:pPr>
            <w:r>
              <w:rPr>
                <w:sz w:val="20"/>
                <w:szCs w:val="20"/>
              </w:rPr>
              <w:t>9/20</w:t>
            </w:r>
            <w:r w:rsidR="00CA2CF9">
              <w:rPr>
                <w:sz w:val="20"/>
                <w:szCs w:val="20"/>
              </w:rPr>
              <w:t>/2015</w:t>
            </w:r>
          </w:p>
        </w:tc>
        <w:tc>
          <w:tcPr>
            <w:tcW w:w="924"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1</w:t>
            </w:r>
          </w:p>
        </w:tc>
      </w:tr>
      <w:tr w:rsidR="007525F6" w:rsidRPr="00A41E64" w:rsidTr="00CE5BEA">
        <w:trPr>
          <w:trHeight w:val="1150"/>
        </w:trPr>
        <w:tc>
          <w:tcPr>
            <w:tcW w:w="417"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2.</w:t>
            </w:r>
            <w:r w:rsidR="00CE5BEA">
              <w:rPr>
                <w:sz w:val="20"/>
                <w:szCs w:val="20"/>
              </w:rPr>
              <w:t>1</w:t>
            </w:r>
          </w:p>
        </w:tc>
        <w:tc>
          <w:tcPr>
            <w:tcW w:w="762" w:type="pct"/>
            <w:tcMar>
              <w:top w:w="0" w:type="dxa"/>
              <w:left w:w="108" w:type="dxa"/>
              <w:bottom w:w="0" w:type="dxa"/>
              <w:right w:w="108" w:type="dxa"/>
            </w:tcMar>
            <w:vAlign w:val="center"/>
          </w:tcPr>
          <w:p w:rsidR="00A41E64" w:rsidRPr="00A41E64" w:rsidRDefault="007525F6" w:rsidP="007525F6">
            <w:pPr>
              <w:pStyle w:val="NormalWeb"/>
              <w:spacing w:after="0" w:afterAutospacing="0"/>
              <w:jc w:val="center"/>
              <w:rPr>
                <w:sz w:val="20"/>
                <w:szCs w:val="20"/>
              </w:rPr>
            </w:pPr>
            <w:r>
              <w:rPr>
                <w:sz w:val="20"/>
                <w:szCs w:val="20"/>
              </w:rPr>
              <w:t>Development Environment</w:t>
            </w:r>
          </w:p>
        </w:tc>
        <w:tc>
          <w:tcPr>
            <w:tcW w:w="1322" w:type="pct"/>
            <w:tcMar>
              <w:top w:w="0" w:type="dxa"/>
              <w:left w:w="108" w:type="dxa"/>
              <w:bottom w:w="0" w:type="dxa"/>
              <w:right w:w="108" w:type="dxa"/>
            </w:tcMar>
            <w:vAlign w:val="center"/>
          </w:tcPr>
          <w:p w:rsidR="00A41E64" w:rsidRPr="00A41E64" w:rsidRDefault="007525F6" w:rsidP="007525F6">
            <w:pPr>
              <w:spacing w:after="0"/>
              <w:jc w:val="center"/>
              <w:rPr>
                <w:sz w:val="20"/>
                <w:szCs w:val="20"/>
              </w:rPr>
            </w:pPr>
            <w:r>
              <w:rPr>
                <w:sz w:val="20"/>
                <w:szCs w:val="20"/>
              </w:rPr>
              <w:t>Select needed technologies based on requirements and create the development environment</w:t>
            </w:r>
          </w:p>
        </w:tc>
        <w:tc>
          <w:tcPr>
            <w:tcW w:w="833" w:type="pct"/>
            <w:tcMar>
              <w:top w:w="0" w:type="dxa"/>
              <w:left w:w="108" w:type="dxa"/>
              <w:bottom w:w="0" w:type="dxa"/>
              <w:right w:w="108" w:type="dxa"/>
            </w:tcMar>
            <w:vAlign w:val="center"/>
          </w:tcPr>
          <w:p w:rsidR="00A41E64" w:rsidRPr="00A41E64" w:rsidRDefault="00414318" w:rsidP="007525F6">
            <w:pPr>
              <w:spacing w:after="0"/>
              <w:jc w:val="center"/>
              <w:rPr>
                <w:sz w:val="20"/>
                <w:szCs w:val="20"/>
              </w:rPr>
            </w:pPr>
            <w:r>
              <w:rPr>
                <w:sz w:val="20"/>
                <w:szCs w:val="20"/>
              </w:rPr>
              <w:t>9/13/2015</w:t>
            </w:r>
          </w:p>
        </w:tc>
        <w:tc>
          <w:tcPr>
            <w:tcW w:w="742" w:type="pct"/>
            <w:tcMar>
              <w:top w:w="0" w:type="dxa"/>
              <w:left w:w="108" w:type="dxa"/>
              <w:bottom w:w="0" w:type="dxa"/>
              <w:right w:w="108" w:type="dxa"/>
            </w:tcMar>
            <w:vAlign w:val="center"/>
          </w:tcPr>
          <w:p w:rsidR="00A41E64" w:rsidRPr="00A41E64" w:rsidRDefault="00414318" w:rsidP="007525F6">
            <w:pPr>
              <w:spacing w:after="0"/>
              <w:jc w:val="center"/>
              <w:rPr>
                <w:sz w:val="20"/>
                <w:szCs w:val="20"/>
              </w:rPr>
            </w:pPr>
            <w:r>
              <w:rPr>
                <w:sz w:val="20"/>
                <w:szCs w:val="20"/>
              </w:rPr>
              <w:t>9/20/2015</w:t>
            </w:r>
          </w:p>
        </w:tc>
        <w:tc>
          <w:tcPr>
            <w:tcW w:w="924" w:type="pct"/>
            <w:tcMar>
              <w:top w:w="0" w:type="dxa"/>
              <w:left w:w="108" w:type="dxa"/>
              <w:bottom w:w="0" w:type="dxa"/>
              <w:right w:w="108" w:type="dxa"/>
            </w:tcMar>
            <w:vAlign w:val="center"/>
          </w:tcPr>
          <w:p w:rsidR="00A41E64" w:rsidRPr="00A41E64" w:rsidRDefault="00CE5BEA" w:rsidP="007525F6">
            <w:pPr>
              <w:pStyle w:val="NormalWeb"/>
              <w:spacing w:after="0" w:afterAutospacing="0"/>
              <w:jc w:val="center"/>
              <w:rPr>
                <w:sz w:val="20"/>
                <w:szCs w:val="20"/>
              </w:rPr>
            </w:pPr>
            <w:r>
              <w:rPr>
                <w:sz w:val="20"/>
                <w:szCs w:val="20"/>
              </w:rPr>
              <w:t>--</w:t>
            </w:r>
          </w:p>
        </w:tc>
      </w:tr>
      <w:tr w:rsidR="007525F6" w:rsidRPr="00A41E64" w:rsidTr="00CE5BEA">
        <w:trPr>
          <w:trHeight w:val="1150"/>
        </w:trPr>
        <w:tc>
          <w:tcPr>
            <w:tcW w:w="417" w:type="pct"/>
            <w:tcMar>
              <w:top w:w="0" w:type="dxa"/>
              <w:left w:w="108" w:type="dxa"/>
              <w:bottom w:w="0" w:type="dxa"/>
              <w:right w:w="108" w:type="dxa"/>
            </w:tcMar>
            <w:vAlign w:val="center"/>
          </w:tcPr>
          <w:p w:rsidR="007525F6" w:rsidRPr="00A41E64" w:rsidRDefault="00CE5BEA" w:rsidP="007525F6">
            <w:pPr>
              <w:pStyle w:val="NormalWeb"/>
              <w:spacing w:after="0" w:afterAutospacing="0"/>
              <w:jc w:val="center"/>
              <w:rPr>
                <w:sz w:val="20"/>
                <w:szCs w:val="20"/>
              </w:rPr>
            </w:pPr>
            <w:r>
              <w:rPr>
                <w:sz w:val="20"/>
                <w:szCs w:val="20"/>
              </w:rPr>
              <w:t>2.2</w:t>
            </w:r>
          </w:p>
        </w:tc>
        <w:tc>
          <w:tcPr>
            <w:tcW w:w="762" w:type="pct"/>
            <w:tcMar>
              <w:top w:w="0" w:type="dxa"/>
              <w:left w:w="108" w:type="dxa"/>
              <w:bottom w:w="0" w:type="dxa"/>
              <w:right w:w="108" w:type="dxa"/>
            </w:tcMar>
            <w:vAlign w:val="center"/>
          </w:tcPr>
          <w:p w:rsidR="007525F6" w:rsidRPr="00A41E64" w:rsidRDefault="00CA2CF9" w:rsidP="007525F6">
            <w:pPr>
              <w:pStyle w:val="NormalWeb"/>
              <w:spacing w:after="0" w:afterAutospacing="0"/>
              <w:jc w:val="center"/>
              <w:rPr>
                <w:sz w:val="20"/>
                <w:szCs w:val="20"/>
              </w:rPr>
            </w:pPr>
            <w:r>
              <w:rPr>
                <w:sz w:val="20"/>
                <w:szCs w:val="20"/>
              </w:rPr>
              <w:t>Library Installation</w:t>
            </w:r>
          </w:p>
        </w:tc>
        <w:tc>
          <w:tcPr>
            <w:tcW w:w="1322" w:type="pct"/>
            <w:tcMar>
              <w:top w:w="0" w:type="dxa"/>
              <w:left w:w="108" w:type="dxa"/>
              <w:bottom w:w="0" w:type="dxa"/>
              <w:right w:w="108" w:type="dxa"/>
            </w:tcMar>
            <w:vAlign w:val="center"/>
          </w:tcPr>
          <w:p w:rsidR="007525F6" w:rsidRPr="00A41E64" w:rsidRDefault="00CA2CF9" w:rsidP="007525F6">
            <w:pPr>
              <w:spacing w:after="0"/>
              <w:jc w:val="center"/>
              <w:rPr>
                <w:sz w:val="20"/>
                <w:szCs w:val="20"/>
              </w:rPr>
            </w:pPr>
            <w:r>
              <w:rPr>
                <w:sz w:val="20"/>
                <w:szCs w:val="20"/>
              </w:rPr>
              <w:t>Acquire and Install software dependencies</w:t>
            </w:r>
          </w:p>
        </w:tc>
        <w:tc>
          <w:tcPr>
            <w:tcW w:w="833" w:type="pct"/>
            <w:tcMar>
              <w:top w:w="0" w:type="dxa"/>
              <w:left w:w="108" w:type="dxa"/>
              <w:bottom w:w="0" w:type="dxa"/>
              <w:right w:w="108" w:type="dxa"/>
            </w:tcMar>
            <w:vAlign w:val="center"/>
          </w:tcPr>
          <w:p w:rsidR="007525F6" w:rsidRPr="00A41E64" w:rsidRDefault="00414318" w:rsidP="007525F6">
            <w:pPr>
              <w:spacing w:after="0"/>
              <w:jc w:val="center"/>
              <w:rPr>
                <w:sz w:val="20"/>
                <w:szCs w:val="20"/>
              </w:rPr>
            </w:pPr>
            <w:r>
              <w:rPr>
                <w:sz w:val="20"/>
                <w:szCs w:val="20"/>
              </w:rPr>
              <w:t>9/13/2015</w:t>
            </w:r>
          </w:p>
        </w:tc>
        <w:tc>
          <w:tcPr>
            <w:tcW w:w="742" w:type="pct"/>
            <w:tcMar>
              <w:top w:w="0" w:type="dxa"/>
              <w:left w:w="108" w:type="dxa"/>
              <w:bottom w:w="0" w:type="dxa"/>
              <w:right w:w="108" w:type="dxa"/>
            </w:tcMar>
            <w:vAlign w:val="center"/>
          </w:tcPr>
          <w:p w:rsidR="007525F6" w:rsidRPr="00A41E64" w:rsidRDefault="00414318" w:rsidP="007525F6">
            <w:pPr>
              <w:spacing w:after="0"/>
              <w:jc w:val="center"/>
              <w:rPr>
                <w:sz w:val="20"/>
                <w:szCs w:val="20"/>
              </w:rPr>
            </w:pPr>
            <w:r>
              <w:rPr>
                <w:sz w:val="20"/>
                <w:szCs w:val="20"/>
              </w:rPr>
              <w:t>9/20/2015</w:t>
            </w:r>
          </w:p>
        </w:tc>
        <w:tc>
          <w:tcPr>
            <w:tcW w:w="924" w:type="pct"/>
            <w:tcMar>
              <w:top w:w="0" w:type="dxa"/>
              <w:left w:w="108" w:type="dxa"/>
              <w:bottom w:w="0" w:type="dxa"/>
              <w:right w:w="108" w:type="dxa"/>
            </w:tcMar>
            <w:vAlign w:val="center"/>
          </w:tcPr>
          <w:p w:rsidR="007525F6" w:rsidRPr="00A41E64" w:rsidRDefault="00CE5BEA" w:rsidP="007525F6">
            <w:pPr>
              <w:pStyle w:val="NormalWeb"/>
              <w:spacing w:after="0" w:afterAutospacing="0"/>
              <w:jc w:val="center"/>
              <w:rPr>
                <w:sz w:val="20"/>
                <w:szCs w:val="20"/>
              </w:rPr>
            </w:pPr>
            <w:r>
              <w:rPr>
                <w:sz w:val="20"/>
                <w:szCs w:val="20"/>
              </w:rPr>
              <w:t>--</w:t>
            </w:r>
          </w:p>
        </w:tc>
      </w:tr>
      <w:tr w:rsidR="007525F6" w:rsidRPr="00A41E64" w:rsidTr="00CE5BEA">
        <w:trPr>
          <w:trHeight w:val="1150"/>
        </w:trPr>
        <w:tc>
          <w:tcPr>
            <w:tcW w:w="417" w:type="pct"/>
            <w:tcMar>
              <w:top w:w="0" w:type="dxa"/>
              <w:left w:w="108" w:type="dxa"/>
              <w:bottom w:w="0" w:type="dxa"/>
              <w:right w:w="108" w:type="dxa"/>
            </w:tcMar>
            <w:vAlign w:val="center"/>
          </w:tcPr>
          <w:p w:rsidR="007525F6" w:rsidRPr="00A41E64" w:rsidRDefault="00CE5BEA" w:rsidP="007525F6">
            <w:pPr>
              <w:pStyle w:val="NormalWeb"/>
              <w:spacing w:after="0" w:afterAutospacing="0"/>
              <w:jc w:val="center"/>
              <w:rPr>
                <w:sz w:val="20"/>
                <w:szCs w:val="20"/>
              </w:rPr>
            </w:pPr>
            <w:r>
              <w:rPr>
                <w:sz w:val="20"/>
                <w:szCs w:val="20"/>
              </w:rPr>
              <w:t>2.3</w:t>
            </w:r>
          </w:p>
        </w:tc>
        <w:tc>
          <w:tcPr>
            <w:tcW w:w="762" w:type="pct"/>
            <w:tcMar>
              <w:top w:w="0" w:type="dxa"/>
              <w:left w:w="108" w:type="dxa"/>
              <w:bottom w:w="0" w:type="dxa"/>
              <w:right w:w="108" w:type="dxa"/>
            </w:tcMar>
            <w:vAlign w:val="center"/>
          </w:tcPr>
          <w:p w:rsidR="007525F6" w:rsidRPr="00A41E64" w:rsidRDefault="00CA2CF9" w:rsidP="00CA2CF9">
            <w:pPr>
              <w:pStyle w:val="NormalWeb"/>
              <w:spacing w:after="0" w:afterAutospacing="0"/>
              <w:jc w:val="center"/>
              <w:rPr>
                <w:sz w:val="20"/>
                <w:szCs w:val="20"/>
              </w:rPr>
            </w:pPr>
            <w:r>
              <w:rPr>
                <w:sz w:val="20"/>
                <w:szCs w:val="20"/>
              </w:rPr>
              <w:t>Code Repo</w:t>
            </w:r>
          </w:p>
        </w:tc>
        <w:tc>
          <w:tcPr>
            <w:tcW w:w="1322" w:type="pct"/>
            <w:tcMar>
              <w:top w:w="0" w:type="dxa"/>
              <w:left w:w="108" w:type="dxa"/>
              <w:bottom w:w="0" w:type="dxa"/>
              <w:right w:w="108" w:type="dxa"/>
            </w:tcMar>
            <w:vAlign w:val="center"/>
          </w:tcPr>
          <w:p w:rsidR="007525F6" w:rsidRPr="00A41E64" w:rsidRDefault="00CA2CF9" w:rsidP="007525F6">
            <w:pPr>
              <w:spacing w:after="0"/>
              <w:jc w:val="center"/>
              <w:rPr>
                <w:sz w:val="20"/>
                <w:szCs w:val="20"/>
              </w:rPr>
            </w:pPr>
            <w:r>
              <w:rPr>
                <w:sz w:val="20"/>
                <w:szCs w:val="20"/>
              </w:rPr>
              <w:t>Create subversion repository for code on GitHub</w:t>
            </w:r>
          </w:p>
        </w:tc>
        <w:tc>
          <w:tcPr>
            <w:tcW w:w="833" w:type="pct"/>
            <w:tcMar>
              <w:top w:w="0" w:type="dxa"/>
              <w:left w:w="108" w:type="dxa"/>
              <w:bottom w:w="0" w:type="dxa"/>
              <w:right w:w="108" w:type="dxa"/>
            </w:tcMar>
            <w:vAlign w:val="center"/>
          </w:tcPr>
          <w:p w:rsidR="007525F6" w:rsidRPr="00A41E64" w:rsidRDefault="00414318" w:rsidP="007525F6">
            <w:pPr>
              <w:spacing w:after="0"/>
              <w:jc w:val="center"/>
              <w:rPr>
                <w:sz w:val="20"/>
                <w:szCs w:val="20"/>
              </w:rPr>
            </w:pPr>
            <w:r>
              <w:rPr>
                <w:sz w:val="20"/>
                <w:szCs w:val="20"/>
              </w:rPr>
              <w:t>9/6/2015</w:t>
            </w:r>
          </w:p>
        </w:tc>
        <w:tc>
          <w:tcPr>
            <w:tcW w:w="742" w:type="pct"/>
            <w:tcMar>
              <w:top w:w="0" w:type="dxa"/>
              <w:left w:w="108" w:type="dxa"/>
              <w:bottom w:w="0" w:type="dxa"/>
              <w:right w:w="108" w:type="dxa"/>
            </w:tcMar>
            <w:vAlign w:val="center"/>
          </w:tcPr>
          <w:p w:rsidR="007525F6" w:rsidRPr="00A41E64" w:rsidRDefault="00414318" w:rsidP="007525F6">
            <w:pPr>
              <w:spacing w:after="0"/>
              <w:jc w:val="center"/>
              <w:rPr>
                <w:sz w:val="20"/>
                <w:szCs w:val="20"/>
              </w:rPr>
            </w:pPr>
            <w:r>
              <w:rPr>
                <w:sz w:val="20"/>
                <w:szCs w:val="20"/>
              </w:rPr>
              <w:t>9/13/2015</w:t>
            </w:r>
          </w:p>
        </w:tc>
        <w:tc>
          <w:tcPr>
            <w:tcW w:w="924" w:type="pct"/>
            <w:tcMar>
              <w:top w:w="0" w:type="dxa"/>
              <w:left w:w="108" w:type="dxa"/>
              <w:bottom w:w="0" w:type="dxa"/>
              <w:right w:w="108" w:type="dxa"/>
            </w:tcMar>
            <w:vAlign w:val="center"/>
          </w:tcPr>
          <w:p w:rsidR="007525F6" w:rsidRPr="00A41E64" w:rsidRDefault="00414318" w:rsidP="007525F6">
            <w:pPr>
              <w:pStyle w:val="NormalWeb"/>
              <w:spacing w:after="0" w:afterAutospacing="0"/>
              <w:jc w:val="center"/>
              <w:rPr>
                <w:sz w:val="20"/>
                <w:szCs w:val="20"/>
              </w:rPr>
            </w:pPr>
            <w:r>
              <w:rPr>
                <w:sz w:val="20"/>
                <w:szCs w:val="20"/>
              </w:rPr>
              <w:t>-</w:t>
            </w:r>
            <w:r w:rsidR="00CE5BEA">
              <w:rPr>
                <w:sz w:val="20"/>
                <w:szCs w:val="20"/>
              </w:rPr>
              <w:t>-</w:t>
            </w:r>
          </w:p>
        </w:tc>
      </w:tr>
      <w:tr w:rsidR="007525F6" w:rsidRPr="00A41E64" w:rsidTr="00CE5BEA">
        <w:trPr>
          <w:trHeight w:val="1150"/>
        </w:trPr>
        <w:tc>
          <w:tcPr>
            <w:tcW w:w="417" w:type="pct"/>
            <w:tcMar>
              <w:top w:w="0" w:type="dxa"/>
              <w:left w:w="108" w:type="dxa"/>
              <w:bottom w:w="0" w:type="dxa"/>
              <w:right w:w="108" w:type="dxa"/>
            </w:tcMar>
            <w:vAlign w:val="center"/>
          </w:tcPr>
          <w:p w:rsidR="007525F6" w:rsidRPr="00A41E64" w:rsidRDefault="00CE5BEA" w:rsidP="007525F6">
            <w:pPr>
              <w:pStyle w:val="NormalWeb"/>
              <w:spacing w:after="0" w:afterAutospacing="0"/>
              <w:jc w:val="center"/>
              <w:rPr>
                <w:sz w:val="20"/>
                <w:szCs w:val="20"/>
              </w:rPr>
            </w:pPr>
            <w:r>
              <w:rPr>
                <w:sz w:val="20"/>
                <w:szCs w:val="20"/>
              </w:rPr>
              <w:t>2.4</w:t>
            </w:r>
          </w:p>
        </w:tc>
        <w:tc>
          <w:tcPr>
            <w:tcW w:w="762" w:type="pct"/>
            <w:tcMar>
              <w:top w:w="0" w:type="dxa"/>
              <w:left w:w="108" w:type="dxa"/>
              <w:bottom w:w="0" w:type="dxa"/>
              <w:right w:w="108" w:type="dxa"/>
            </w:tcMar>
            <w:vAlign w:val="center"/>
          </w:tcPr>
          <w:p w:rsidR="007525F6" w:rsidRPr="00A41E64" w:rsidRDefault="00CA2CF9" w:rsidP="007525F6">
            <w:pPr>
              <w:pStyle w:val="NormalWeb"/>
              <w:spacing w:after="0" w:afterAutospacing="0"/>
              <w:jc w:val="center"/>
              <w:rPr>
                <w:sz w:val="20"/>
                <w:szCs w:val="20"/>
              </w:rPr>
            </w:pPr>
            <w:r>
              <w:rPr>
                <w:sz w:val="20"/>
                <w:szCs w:val="20"/>
              </w:rPr>
              <w:t>Development Environment</w:t>
            </w:r>
          </w:p>
        </w:tc>
        <w:tc>
          <w:tcPr>
            <w:tcW w:w="1322" w:type="pct"/>
            <w:tcMar>
              <w:top w:w="0" w:type="dxa"/>
              <w:left w:w="108" w:type="dxa"/>
              <w:bottom w:w="0" w:type="dxa"/>
              <w:right w:w="108" w:type="dxa"/>
            </w:tcMar>
            <w:vAlign w:val="center"/>
          </w:tcPr>
          <w:p w:rsidR="007525F6" w:rsidRPr="00A41E64" w:rsidRDefault="00CA2CF9" w:rsidP="00CA2CF9">
            <w:pPr>
              <w:spacing w:after="0"/>
              <w:jc w:val="center"/>
              <w:rPr>
                <w:sz w:val="20"/>
                <w:szCs w:val="20"/>
              </w:rPr>
            </w:pPr>
            <w:r>
              <w:rPr>
                <w:sz w:val="20"/>
                <w:szCs w:val="20"/>
              </w:rPr>
              <w:t xml:space="preserve">Install Sublime Text 2 and Python 2.7 </w:t>
            </w:r>
          </w:p>
        </w:tc>
        <w:tc>
          <w:tcPr>
            <w:tcW w:w="833" w:type="pct"/>
            <w:tcMar>
              <w:top w:w="0" w:type="dxa"/>
              <w:left w:w="108" w:type="dxa"/>
              <w:bottom w:w="0" w:type="dxa"/>
              <w:right w:w="108" w:type="dxa"/>
            </w:tcMar>
            <w:vAlign w:val="center"/>
          </w:tcPr>
          <w:p w:rsidR="007525F6" w:rsidRPr="00A41E64" w:rsidRDefault="00414318" w:rsidP="007525F6">
            <w:pPr>
              <w:spacing w:after="0"/>
              <w:jc w:val="center"/>
              <w:rPr>
                <w:sz w:val="20"/>
                <w:szCs w:val="20"/>
              </w:rPr>
            </w:pPr>
            <w:r>
              <w:rPr>
                <w:sz w:val="20"/>
                <w:szCs w:val="20"/>
              </w:rPr>
              <w:t>9/6/2015</w:t>
            </w:r>
          </w:p>
        </w:tc>
        <w:tc>
          <w:tcPr>
            <w:tcW w:w="742" w:type="pct"/>
            <w:tcMar>
              <w:top w:w="0" w:type="dxa"/>
              <w:left w:w="108" w:type="dxa"/>
              <w:bottom w:w="0" w:type="dxa"/>
              <w:right w:w="108" w:type="dxa"/>
            </w:tcMar>
            <w:vAlign w:val="center"/>
          </w:tcPr>
          <w:p w:rsidR="007525F6" w:rsidRPr="00A41E64" w:rsidRDefault="00414318" w:rsidP="007525F6">
            <w:pPr>
              <w:spacing w:after="0"/>
              <w:jc w:val="center"/>
              <w:rPr>
                <w:sz w:val="20"/>
                <w:szCs w:val="20"/>
              </w:rPr>
            </w:pPr>
            <w:r>
              <w:rPr>
                <w:sz w:val="20"/>
                <w:szCs w:val="20"/>
              </w:rPr>
              <w:t>9/13/2015</w:t>
            </w:r>
          </w:p>
        </w:tc>
        <w:tc>
          <w:tcPr>
            <w:tcW w:w="924" w:type="pct"/>
            <w:tcMar>
              <w:top w:w="0" w:type="dxa"/>
              <w:left w:w="108" w:type="dxa"/>
              <w:bottom w:w="0" w:type="dxa"/>
              <w:right w:w="108" w:type="dxa"/>
            </w:tcMar>
            <w:vAlign w:val="center"/>
          </w:tcPr>
          <w:p w:rsidR="007525F6" w:rsidRPr="00A41E64" w:rsidRDefault="00414318" w:rsidP="007525F6">
            <w:pPr>
              <w:pStyle w:val="NormalWeb"/>
              <w:spacing w:after="0" w:afterAutospacing="0"/>
              <w:jc w:val="center"/>
              <w:rPr>
                <w:sz w:val="20"/>
                <w:szCs w:val="20"/>
              </w:rPr>
            </w:pPr>
            <w:r>
              <w:rPr>
                <w:sz w:val="20"/>
                <w:szCs w:val="20"/>
              </w:rPr>
              <w:t>-</w:t>
            </w:r>
            <w:r w:rsidR="00CE5BEA">
              <w:rPr>
                <w:sz w:val="20"/>
                <w:szCs w:val="20"/>
              </w:rPr>
              <w:t>-</w:t>
            </w:r>
          </w:p>
        </w:tc>
      </w:tr>
      <w:tr w:rsidR="00414318" w:rsidRPr="00A41E64" w:rsidTr="00CE5BEA">
        <w:trPr>
          <w:trHeight w:val="1150"/>
        </w:trPr>
        <w:tc>
          <w:tcPr>
            <w:tcW w:w="417" w:type="pct"/>
            <w:tcMar>
              <w:top w:w="0" w:type="dxa"/>
              <w:left w:w="108" w:type="dxa"/>
              <w:bottom w:w="0" w:type="dxa"/>
              <w:right w:w="108" w:type="dxa"/>
            </w:tcMar>
            <w:vAlign w:val="center"/>
          </w:tcPr>
          <w:p w:rsidR="00414318" w:rsidRDefault="00414318" w:rsidP="007525F6">
            <w:pPr>
              <w:pStyle w:val="NormalWeb"/>
              <w:spacing w:after="0" w:afterAutospacing="0"/>
              <w:jc w:val="center"/>
              <w:rPr>
                <w:sz w:val="20"/>
                <w:szCs w:val="20"/>
              </w:rPr>
            </w:pPr>
            <w:r>
              <w:rPr>
                <w:sz w:val="20"/>
                <w:szCs w:val="20"/>
              </w:rPr>
              <w:t>3</w:t>
            </w:r>
          </w:p>
        </w:tc>
        <w:tc>
          <w:tcPr>
            <w:tcW w:w="762" w:type="pct"/>
            <w:tcMar>
              <w:top w:w="0" w:type="dxa"/>
              <w:left w:w="108" w:type="dxa"/>
              <w:bottom w:w="0" w:type="dxa"/>
              <w:right w:w="108" w:type="dxa"/>
            </w:tcMar>
            <w:vAlign w:val="center"/>
          </w:tcPr>
          <w:p w:rsidR="00414318" w:rsidRDefault="00414318" w:rsidP="007525F6">
            <w:pPr>
              <w:pStyle w:val="NormalWeb"/>
              <w:spacing w:after="0" w:afterAutospacing="0"/>
              <w:jc w:val="center"/>
              <w:rPr>
                <w:sz w:val="20"/>
                <w:szCs w:val="20"/>
              </w:rPr>
            </w:pPr>
            <w:r>
              <w:rPr>
                <w:sz w:val="20"/>
                <w:szCs w:val="20"/>
              </w:rPr>
              <w:t>Software Development</w:t>
            </w:r>
          </w:p>
        </w:tc>
        <w:tc>
          <w:tcPr>
            <w:tcW w:w="1322" w:type="pct"/>
            <w:tcMar>
              <w:top w:w="0" w:type="dxa"/>
              <w:left w:w="108" w:type="dxa"/>
              <w:bottom w:w="0" w:type="dxa"/>
              <w:right w:w="108" w:type="dxa"/>
            </w:tcMar>
            <w:vAlign w:val="center"/>
          </w:tcPr>
          <w:p w:rsidR="00414318" w:rsidRDefault="00414318" w:rsidP="00CA2CF9">
            <w:pPr>
              <w:spacing w:after="0"/>
              <w:jc w:val="center"/>
              <w:rPr>
                <w:sz w:val="20"/>
                <w:szCs w:val="20"/>
              </w:rPr>
            </w:pPr>
            <w:r>
              <w:rPr>
                <w:sz w:val="20"/>
                <w:szCs w:val="20"/>
              </w:rPr>
              <w:t>The creation of the software packages</w:t>
            </w:r>
          </w:p>
        </w:tc>
        <w:tc>
          <w:tcPr>
            <w:tcW w:w="833" w:type="pct"/>
            <w:tcMar>
              <w:top w:w="0" w:type="dxa"/>
              <w:left w:w="108" w:type="dxa"/>
              <w:bottom w:w="0" w:type="dxa"/>
              <w:right w:w="108" w:type="dxa"/>
            </w:tcMar>
            <w:vAlign w:val="center"/>
          </w:tcPr>
          <w:p w:rsidR="00414318" w:rsidRDefault="00414318" w:rsidP="007525F6">
            <w:pPr>
              <w:spacing w:after="0"/>
              <w:jc w:val="center"/>
              <w:rPr>
                <w:sz w:val="20"/>
                <w:szCs w:val="20"/>
              </w:rPr>
            </w:pPr>
            <w:r>
              <w:rPr>
                <w:sz w:val="20"/>
                <w:szCs w:val="20"/>
              </w:rPr>
              <w:t>9/20/2015</w:t>
            </w:r>
          </w:p>
        </w:tc>
        <w:tc>
          <w:tcPr>
            <w:tcW w:w="742" w:type="pct"/>
            <w:tcMar>
              <w:top w:w="0" w:type="dxa"/>
              <w:left w:w="108" w:type="dxa"/>
              <w:bottom w:w="0" w:type="dxa"/>
              <w:right w:w="108" w:type="dxa"/>
            </w:tcMar>
            <w:vAlign w:val="center"/>
          </w:tcPr>
          <w:p w:rsidR="00414318" w:rsidRDefault="00414318" w:rsidP="007525F6">
            <w:pPr>
              <w:spacing w:after="0"/>
              <w:jc w:val="center"/>
              <w:rPr>
                <w:sz w:val="20"/>
                <w:szCs w:val="20"/>
              </w:rPr>
            </w:pPr>
            <w:r>
              <w:rPr>
                <w:sz w:val="20"/>
                <w:szCs w:val="20"/>
              </w:rPr>
              <w:t>10/11/2015</w:t>
            </w:r>
          </w:p>
        </w:tc>
        <w:tc>
          <w:tcPr>
            <w:tcW w:w="924" w:type="pct"/>
            <w:tcMar>
              <w:top w:w="0" w:type="dxa"/>
              <w:left w:w="108" w:type="dxa"/>
              <w:bottom w:w="0" w:type="dxa"/>
              <w:right w:w="108" w:type="dxa"/>
            </w:tcMar>
            <w:vAlign w:val="center"/>
          </w:tcPr>
          <w:p w:rsidR="00414318" w:rsidRDefault="00414318" w:rsidP="007525F6">
            <w:pPr>
              <w:pStyle w:val="NormalWeb"/>
              <w:spacing w:after="0" w:afterAutospacing="0"/>
              <w:jc w:val="center"/>
              <w:rPr>
                <w:sz w:val="20"/>
                <w:szCs w:val="20"/>
              </w:rPr>
            </w:pPr>
            <w:r>
              <w:rPr>
                <w:sz w:val="20"/>
                <w:szCs w:val="20"/>
              </w:rPr>
              <w:t>1, 2</w:t>
            </w:r>
          </w:p>
        </w:tc>
      </w:tr>
      <w:tr w:rsidR="00414318" w:rsidRPr="00A41E64" w:rsidTr="00CE5BEA">
        <w:trPr>
          <w:trHeight w:val="1150"/>
        </w:trPr>
        <w:tc>
          <w:tcPr>
            <w:tcW w:w="417" w:type="pct"/>
            <w:tcMar>
              <w:top w:w="0" w:type="dxa"/>
              <w:left w:w="108" w:type="dxa"/>
              <w:bottom w:w="0" w:type="dxa"/>
              <w:right w:w="108" w:type="dxa"/>
            </w:tcMar>
            <w:vAlign w:val="center"/>
          </w:tcPr>
          <w:p w:rsidR="00414318" w:rsidRDefault="00414318" w:rsidP="007525F6">
            <w:pPr>
              <w:pStyle w:val="NormalWeb"/>
              <w:spacing w:after="0" w:afterAutospacing="0"/>
              <w:jc w:val="center"/>
              <w:rPr>
                <w:sz w:val="20"/>
                <w:szCs w:val="20"/>
              </w:rPr>
            </w:pPr>
            <w:r>
              <w:rPr>
                <w:sz w:val="20"/>
                <w:szCs w:val="20"/>
              </w:rPr>
              <w:t>3.1</w:t>
            </w:r>
          </w:p>
        </w:tc>
        <w:tc>
          <w:tcPr>
            <w:tcW w:w="762" w:type="pct"/>
            <w:tcMar>
              <w:top w:w="0" w:type="dxa"/>
              <w:left w:w="108" w:type="dxa"/>
              <w:bottom w:w="0" w:type="dxa"/>
              <w:right w:w="108" w:type="dxa"/>
            </w:tcMar>
            <w:vAlign w:val="center"/>
          </w:tcPr>
          <w:p w:rsidR="00414318" w:rsidRDefault="00414318" w:rsidP="007525F6">
            <w:pPr>
              <w:pStyle w:val="NormalWeb"/>
              <w:spacing w:after="0" w:afterAutospacing="0"/>
              <w:jc w:val="center"/>
              <w:rPr>
                <w:sz w:val="20"/>
                <w:szCs w:val="20"/>
              </w:rPr>
            </w:pPr>
            <w:r>
              <w:rPr>
                <w:sz w:val="20"/>
                <w:szCs w:val="20"/>
              </w:rPr>
              <w:t>Rendering</w:t>
            </w:r>
          </w:p>
        </w:tc>
        <w:tc>
          <w:tcPr>
            <w:tcW w:w="1322" w:type="pct"/>
            <w:tcMar>
              <w:top w:w="0" w:type="dxa"/>
              <w:left w:w="108" w:type="dxa"/>
              <w:bottom w:w="0" w:type="dxa"/>
              <w:right w:w="108" w:type="dxa"/>
            </w:tcMar>
            <w:vAlign w:val="center"/>
          </w:tcPr>
          <w:p w:rsidR="00414318" w:rsidRDefault="00414318" w:rsidP="00CA2CF9">
            <w:pPr>
              <w:spacing w:after="0"/>
              <w:jc w:val="center"/>
              <w:rPr>
                <w:sz w:val="20"/>
                <w:szCs w:val="20"/>
              </w:rPr>
            </w:pPr>
            <w:r>
              <w:rPr>
                <w:sz w:val="20"/>
                <w:szCs w:val="20"/>
              </w:rPr>
              <w:t>Using PyGame to create a modular rendering system</w:t>
            </w:r>
          </w:p>
        </w:tc>
        <w:tc>
          <w:tcPr>
            <w:tcW w:w="833" w:type="pct"/>
            <w:tcMar>
              <w:top w:w="0" w:type="dxa"/>
              <w:left w:w="108" w:type="dxa"/>
              <w:bottom w:w="0" w:type="dxa"/>
              <w:right w:w="108" w:type="dxa"/>
            </w:tcMar>
            <w:vAlign w:val="center"/>
          </w:tcPr>
          <w:p w:rsidR="00414318" w:rsidRDefault="00414318" w:rsidP="007525F6">
            <w:pPr>
              <w:spacing w:after="0"/>
              <w:jc w:val="center"/>
              <w:rPr>
                <w:sz w:val="20"/>
                <w:szCs w:val="20"/>
              </w:rPr>
            </w:pPr>
            <w:r>
              <w:rPr>
                <w:sz w:val="20"/>
                <w:szCs w:val="20"/>
              </w:rPr>
              <w:t>9/20/2015</w:t>
            </w:r>
          </w:p>
        </w:tc>
        <w:tc>
          <w:tcPr>
            <w:tcW w:w="742" w:type="pct"/>
            <w:tcMar>
              <w:top w:w="0" w:type="dxa"/>
              <w:left w:w="108" w:type="dxa"/>
              <w:bottom w:w="0" w:type="dxa"/>
              <w:right w:w="108" w:type="dxa"/>
            </w:tcMar>
            <w:vAlign w:val="center"/>
          </w:tcPr>
          <w:p w:rsidR="00414318" w:rsidRDefault="00606E57" w:rsidP="007525F6">
            <w:pPr>
              <w:spacing w:after="0"/>
              <w:jc w:val="center"/>
              <w:rPr>
                <w:sz w:val="20"/>
                <w:szCs w:val="20"/>
              </w:rPr>
            </w:pPr>
            <w:r>
              <w:rPr>
                <w:sz w:val="20"/>
                <w:szCs w:val="20"/>
              </w:rPr>
              <w:t>9/24</w:t>
            </w:r>
            <w:r w:rsidR="00414318">
              <w:rPr>
                <w:sz w:val="20"/>
                <w:szCs w:val="20"/>
              </w:rPr>
              <w:t>/2015</w:t>
            </w:r>
          </w:p>
        </w:tc>
        <w:tc>
          <w:tcPr>
            <w:tcW w:w="924" w:type="pct"/>
            <w:tcMar>
              <w:top w:w="0" w:type="dxa"/>
              <w:left w:w="108" w:type="dxa"/>
              <w:bottom w:w="0" w:type="dxa"/>
              <w:right w:w="108" w:type="dxa"/>
            </w:tcMar>
            <w:vAlign w:val="center"/>
          </w:tcPr>
          <w:p w:rsidR="00414318" w:rsidRDefault="00606E57" w:rsidP="007525F6">
            <w:pPr>
              <w:pStyle w:val="NormalWeb"/>
              <w:spacing w:after="0" w:afterAutospacing="0"/>
              <w:jc w:val="center"/>
              <w:rPr>
                <w:sz w:val="20"/>
                <w:szCs w:val="20"/>
              </w:rPr>
            </w:pPr>
            <w:r>
              <w:rPr>
                <w:sz w:val="20"/>
                <w:szCs w:val="20"/>
              </w:rPr>
              <w:t>-</w:t>
            </w:r>
          </w:p>
        </w:tc>
      </w:tr>
      <w:tr w:rsidR="00414318" w:rsidRPr="00A41E64" w:rsidTr="00CE5BEA">
        <w:trPr>
          <w:trHeight w:val="1150"/>
        </w:trPr>
        <w:tc>
          <w:tcPr>
            <w:tcW w:w="417" w:type="pct"/>
            <w:tcMar>
              <w:top w:w="0" w:type="dxa"/>
              <w:left w:w="108" w:type="dxa"/>
              <w:bottom w:w="0" w:type="dxa"/>
              <w:right w:w="108" w:type="dxa"/>
            </w:tcMar>
            <w:vAlign w:val="center"/>
          </w:tcPr>
          <w:p w:rsidR="00414318" w:rsidRDefault="00414318" w:rsidP="007525F6">
            <w:pPr>
              <w:pStyle w:val="NormalWeb"/>
              <w:spacing w:after="0" w:afterAutospacing="0"/>
              <w:jc w:val="center"/>
              <w:rPr>
                <w:sz w:val="20"/>
                <w:szCs w:val="20"/>
              </w:rPr>
            </w:pPr>
            <w:r>
              <w:rPr>
                <w:sz w:val="20"/>
                <w:szCs w:val="20"/>
              </w:rPr>
              <w:t>3.2</w:t>
            </w:r>
          </w:p>
        </w:tc>
        <w:tc>
          <w:tcPr>
            <w:tcW w:w="762" w:type="pct"/>
            <w:tcMar>
              <w:top w:w="0" w:type="dxa"/>
              <w:left w:w="108" w:type="dxa"/>
              <w:bottom w:w="0" w:type="dxa"/>
              <w:right w:w="108" w:type="dxa"/>
            </w:tcMar>
            <w:vAlign w:val="center"/>
          </w:tcPr>
          <w:p w:rsidR="00414318" w:rsidRDefault="00414318" w:rsidP="007525F6">
            <w:pPr>
              <w:pStyle w:val="NormalWeb"/>
              <w:spacing w:after="0" w:afterAutospacing="0"/>
              <w:jc w:val="center"/>
              <w:rPr>
                <w:sz w:val="20"/>
                <w:szCs w:val="20"/>
              </w:rPr>
            </w:pPr>
            <w:r>
              <w:rPr>
                <w:sz w:val="20"/>
                <w:szCs w:val="20"/>
              </w:rPr>
              <w:t>Entity Development</w:t>
            </w:r>
          </w:p>
        </w:tc>
        <w:tc>
          <w:tcPr>
            <w:tcW w:w="1322" w:type="pct"/>
            <w:tcMar>
              <w:top w:w="0" w:type="dxa"/>
              <w:left w:w="108" w:type="dxa"/>
              <w:bottom w:w="0" w:type="dxa"/>
              <w:right w:w="108" w:type="dxa"/>
            </w:tcMar>
            <w:vAlign w:val="center"/>
          </w:tcPr>
          <w:p w:rsidR="00414318" w:rsidRDefault="00414318" w:rsidP="00CA2CF9">
            <w:pPr>
              <w:spacing w:after="0"/>
              <w:jc w:val="center"/>
              <w:rPr>
                <w:sz w:val="20"/>
                <w:szCs w:val="20"/>
              </w:rPr>
            </w:pPr>
            <w:r>
              <w:rPr>
                <w:sz w:val="20"/>
                <w:szCs w:val="20"/>
              </w:rPr>
              <w:t>Using PyBrain to create the entity class</w:t>
            </w:r>
          </w:p>
        </w:tc>
        <w:tc>
          <w:tcPr>
            <w:tcW w:w="833" w:type="pct"/>
            <w:tcMar>
              <w:top w:w="0" w:type="dxa"/>
              <w:left w:w="108" w:type="dxa"/>
              <w:bottom w:w="0" w:type="dxa"/>
              <w:right w:w="108" w:type="dxa"/>
            </w:tcMar>
            <w:vAlign w:val="center"/>
          </w:tcPr>
          <w:p w:rsidR="00414318" w:rsidRDefault="00606E57" w:rsidP="007525F6">
            <w:pPr>
              <w:spacing w:after="0"/>
              <w:jc w:val="center"/>
              <w:rPr>
                <w:sz w:val="20"/>
                <w:szCs w:val="20"/>
              </w:rPr>
            </w:pPr>
            <w:r>
              <w:rPr>
                <w:sz w:val="20"/>
                <w:szCs w:val="20"/>
              </w:rPr>
              <w:t>9/24</w:t>
            </w:r>
            <w:r w:rsidR="00414318">
              <w:rPr>
                <w:sz w:val="20"/>
                <w:szCs w:val="20"/>
              </w:rPr>
              <w:t>/2015</w:t>
            </w:r>
          </w:p>
        </w:tc>
        <w:tc>
          <w:tcPr>
            <w:tcW w:w="742" w:type="pct"/>
            <w:tcMar>
              <w:top w:w="0" w:type="dxa"/>
              <w:left w:w="108" w:type="dxa"/>
              <w:bottom w:w="0" w:type="dxa"/>
              <w:right w:w="108" w:type="dxa"/>
            </w:tcMar>
            <w:vAlign w:val="center"/>
          </w:tcPr>
          <w:p w:rsidR="00414318" w:rsidRDefault="00606E57" w:rsidP="007525F6">
            <w:pPr>
              <w:spacing w:after="0"/>
              <w:jc w:val="center"/>
              <w:rPr>
                <w:sz w:val="20"/>
                <w:szCs w:val="20"/>
              </w:rPr>
            </w:pPr>
            <w:r>
              <w:rPr>
                <w:sz w:val="20"/>
                <w:szCs w:val="20"/>
              </w:rPr>
              <w:t>9/27/2015</w:t>
            </w:r>
          </w:p>
        </w:tc>
        <w:tc>
          <w:tcPr>
            <w:tcW w:w="924" w:type="pct"/>
            <w:tcMar>
              <w:top w:w="0" w:type="dxa"/>
              <w:left w:w="108" w:type="dxa"/>
              <w:bottom w:w="0" w:type="dxa"/>
              <w:right w:w="108" w:type="dxa"/>
            </w:tcMar>
            <w:vAlign w:val="center"/>
          </w:tcPr>
          <w:p w:rsidR="00414318" w:rsidRDefault="00606E57" w:rsidP="007525F6">
            <w:pPr>
              <w:pStyle w:val="NormalWeb"/>
              <w:spacing w:after="0" w:afterAutospacing="0"/>
              <w:jc w:val="center"/>
              <w:rPr>
                <w:sz w:val="20"/>
                <w:szCs w:val="20"/>
              </w:rPr>
            </w:pPr>
            <w:r>
              <w:rPr>
                <w:sz w:val="20"/>
                <w:szCs w:val="20"/>
              </w:rPr>
              <w:t>3.1</w:t>
            </w:r>
          </w:p>
        </w:tc>
      </w:tr>
      <w:tr w:rsidR="00606E57" w:rsidRPr="00A41E64" w:rsidTr="00CE5BEA">
        <w:trPr>
          <w:trHeight w:val="1150"/>
        </w:trPr>
        <w:tc>
          <w:tcPr>
            <w:tcW w:w="417" w:type="pct"/>
            <w:tcMar>
              <w:top w:w="0" w:type="dxa"/>
              <w:left w:w="108" w:type="dxa"/>
              <w:bottom w:w="0" w:type="dxa"/>
              <w:right w:w="108" w:type="dxa"/>
            </w:tcMar>
            <w:vAlign w:val="center"/>
          </w:tcPr>
          <w:p w:rsidR="00606E57" w:rsidRDefault="00606E57" w:rsidP="007525F6">
            <w:pPr>
              <w:pStyle w:val="NormalWeb"/>
              <w:spacing w:after="0" w:afterAutospacing="0"/>
              <w:jc w:val="center"/>
              <w:rPr>
                <w:sz w:val="20"/>
                <w:szCs w:val="20"/>
              </w:rPr>
            </w:pPr>
            <w:r>
              <w:rPr>
                <w:sz w:val="20"/>
                <w:szCs w:val="20"/>
              </w:rPr>
              <w:t>3.3</w:t>
            </w:r>
          </w:p>
        </w:tc>
        <w:tc>
          <w:tcPr>
            <w:tcW w:w="762" w:type="pct"/>
            <w:tcMar>
              <w:top w:w="0" w:type="dxa"/>
              <w:left w:w="108" w:type="dxa"/>
              <w:bottom w:w="0" w:type="dxa"/>
              <w:right w:w="108" w:type="dxa"/>
            </w:tcMar>
            <w:vAlign w:val="center"/>
          </w:tcPr>
          <w:p w:rsidR="00606E57" w:rsidRDefault="00606E57" w:rsidP="007525F6">
            <w:pPr>
              <w:pStyle w:val="NormalWeb"/>
              <w:spacing w:after="0" w:afterAutospacing="0"/>
              <w:jc w:val="center"/>
              <w:rPr>
                <w:sz w:val="20"/>
                <w:szCs w:val="20"/>
              </w:rPr>
            </w:pPr>
            <w:r>
              <w:rPr>
                <w:sz w:val="20"/>
                <w:szCs w:val="20"/>
              </w:rPr>
              <w:t>Environment Development</w:t>
            </w:r>
          </w:p>
        </w:tc>
        <w:tc>
          <w:tcPr>
            <w:tcW w:w="1322" w:type="pct"/>
            <w:tcMar>
              <w:top w:w="0" w:type="dxa"/>
              <w:left w:w="108" w:type="dxa"/>
              <w:bottom w:w="0" w:type="dxa"/>
              <w:right w:w="108" w:type="dxa"/>
            </w:tcMar>
            <w:vAlign w:val="center"/>
          </w:tcPr>
          <w:p w:rsidR="00606E57" w:rsidRDefault="00606E57" w:rsidP="00606E57">
            <w:pPr>
              <w:spacing w:after="0"/>
              <w:jc w:val="center"/>
              <w:rPr>
                <w:sz w:val="20"/>
                <w:szCs w:val="20"/>
              </w:rPr>
            </w:pPr>
            <w:r>
              <w:rPr>
                <w:sz w:val="20"/>
                <w:szCs w:val="20"/>
              </w:rPr>
              <w:t>Creating simple environment and data gathering</w:t>
            </w:r>
          </w:p>
        </w:tc>
        <w:tc>
          <w:tcPr>
            <w:tcW w:w="833" w:type="pct"/>
            <w:tcMar>
              <w:top w:w="0" w:type="dxa"/>
              <w:left w:w="108" w:type="dxa"/>
              <w:bottom w:w="0" w:type="dxa"/>
              <w:right w:w="108" w:type="dxa"/>
            </w:tcMar>
            <w:vAlign w:val="center"/>
          </w:tcPr>
          <w:p w:rsidR="00606E57" w:rsidRDefault="00606E57" w:rsidP="007525F6">
            <w:pPr>
              <w:spacing w:after="0"/>
              <w:jc w:val="center"/>
              <w:rPr>
                <w:sz w:val="20"/>
                <w:szCs w:val="20"/>
              </w:rPr>
            </w:pPr>
            <w:r>
              <w:rPr>
                <w:sz w:val="20"/>
                <w:szCs w:val="20"/>
              </w:rPr>
              <w:t>9/27/2015</w:t>
            </w:r>
          </w:p>
        </w:tc>
        <w:tc>
          <w:tcPr>
            <w:tcW w:w="742" w:type="pct"/>
            <w:tcMar>
              <w:top w:w="0" w:type="dxa"/>
              <w:left w:w="108" w:type="dxa"/>
              <w:bottom w:w="0" w:type="dxa"/>
              <w:right w:w="108" w:type="dxa"/>
            </w:tcMar>
            <w:vAlign w:val="center"/>
          </w:tcPr>
          <w:p w:rsidR="00606E57" w:rsidRDefault="00606E57" w:rsidP="007525F6">
            <w:pPr>
              <w:spacing w:after="0"/>
              <w:jc w:val="center"/>
              <w:rPr>
                <w:sz w:val="20"/>
                <w:szCs w:val="20"/>
              </w:rPr>
            </w:pPr>
            <w:r>
              <w:rPr>
                <w:sz w:val="20"/>
                <w:szCs w:val="20"/>
              </w:rPr>
              <w:t>9/30/2015</w:t>
            </w:r>
          </w:p>
        </w:tc>
        <w:tc>
          <w:tcPr>
            <w:tcW w:w="924" w:type="pct"/>
            <w:tcMar>
              <w:top w:w="0" w:type="dxa"/>
              <w:left w:w="108" w:type="dxa"/>
              <w:bottom w:w="0" w:type="dxa"/>
              <w:right w:w="108" w:type="dxa"/>
            </w:tcMar>
            <w:vAlign w:val="center"/>
          </w:tcPr>
          <w:p w:rsidR="00606E57" w:rsidRDefault="00606E57" w:rsidP="007525F6">
            <w:pPr>
              <w:pStyle w:val="NormalWeb"/>
              <w:spacing w:after="0" w:afterAutospacing="0"/>
              <w:jc w:val="center"/>
              <w:rPr>
                <w:sz w:val="20"/>
                <w:szCs w:val="20"/>
              </w:rPr>
            </w:pPr>
            <w:r>
              <w:rPr>
                <w:sz w:val="20"/>
                <w:szCs w:val="20"/>
              </w:rPr>
              <w:t>3.2</w:t>
            </w:r>
          </w:p>
        </w:tc>
      </w:tr>
      <w:tr w:rsidR="00606E57" w:rsidRPr="00A41E64" w:rsidTr="00CE5BEA">
        <w:trPr>
          <w:trHeight w:val="1150"/>
        </w:trPr>
        <w:tc>
          <w:tcPr>
            <w:tcW w:w="417" w:type="pct"/>
            <w:tcMar>
              <w:top w:w="0" w:type="dxa"/>
              <w:left w:w="108" w:type="dxa"/>
              <w:bottom w:w="0" w:type="dxa"/>
              <w:right w:w="108" w:type="dxa"/>
            </w:tcMar>
            <w:vAlign w:val="center"/>
          </w:tcPr>
          <w:p w:rsidR="00606E57" w:rsidRDefault="00606E57" w:rsidP="007525F6">
            <w:pPr>
              <w:pStyle w:val="NormalWeb"/>
              <w:spacing w:after="0" w:afterAutospacing="0"/>
              <w:jc w:val="center"/>
              <w:rPr>
                <w:sz w:val="20"/>
                <w:szCs w:val="20"/>
              </w:rPr>
            </w:pPr>
            <w:r>
              <w:rPr>
                <w:sz w:val="20"/>
                <w:szCs w:val="20"/>
              </w:rPr>
              <w:lastRenderedPageBreak/>
              <w:t>3.4</w:t>
            </w:r>
          </w:p>
        </w:tc>
        <w:tc>
          <w:tcPr>
            <w:tcW w:w="762" w:type="pct"/>
            <w:tcMar>
              <w:top w:w="0" w:type="dxa"/>
              <w:left w:w="108" w:type="dxa"/>
              <w:bottom w:w="0" w:type="dxa"/>
              <w:right w:w="108" w:type="dxa"/>
            </w:tcMar>
            <w:vAlign w:val="center"/>
          </w:tcPr>
          <w:p w:rsidR="00606E57" w:rsidRDefault="00606E57" w:rsidP="00606E57">
            <w:pPr>
              <w:pStyle w:val="NormalWeb"/>
              <w:spacing w:after="0" w:afterAutospacing="0"/>
              <w:jc w:val="center"/>
              <w:rPr>
                <w:sz w:val="20"/>
                <w:szCs w:val="20"/>
              </w:rPr>
            </w:pPr>
            <w:r>
              <w:rPr>
                <w:sz w:val="20"/>
                <w:szCs w:val="20"/>
              </w:rPr>
              <w:t>Genetics Implamen.</w:t>
            </w:r>
          </w:p>
        </w:tc>
        <w:tc>
          <w:tcPr>
            <w:tcW w:w="1322" w:type="pct"/>
            <w:tcMar>
              <w:top w:w="0" w:type="dxa"/>
              <w:left w:w="108" w:type="dxa"/>
              <w:bottom w:w="0" w:type="dxa"/>
              <w:right w:w="108" w:type="dxa"/>
            </w:tcMar>
            <w:vAlign w:val="center"/>
          </w:tcPr>
          <w:p w:rsidR="00606E57" w:rsidRDefault="00606E57" w:rsidP="00606E57">
            <w:pPr>
              <w:spacing w:after="0"/>
              <w:jc w:val="center"/>
              <w:rPr>
                <w:sz w:val="20"/>
                <w:szCs w:val="20"/>
              </w:rPr>
            </w:pPr>
            <w:r>
              <w:rPr>
                <w:sz w:val="20"/>
                <w:szCs w:val="20"/>
              </w:rPr>
              <w:t>Implement genetic algorithm to optimize entity</w:t>
            </w:r>
          </w:p>
        </w:tc>
        <w:tc>
          <w:tcPr>
            <w:tcW w:w="833" w:type="pct"/>
            <w:tcMar>
              <w:top w:w="0" w:type="dxa"/>
              <w:left w:w="108" w:type="dxa"/>
              <w:bottom w:w="0" w:type="dxa"/>
              <w:right w:w="108" w:type="dxa"/>
            </w:tcMar>
            <w:vAlign w:val="center"/>
          </w:tcPr>
          <w:p w:rsidR="00606E57" w:rsidRDefault="00606E57" w:rsidP="007525F6">
            <w:pPr>
              <w:spacing w:after="0"/>
              <w:jc w:val="center"/>
              <w:rPr>
                <w:sz w:val="20"/>
                <w:szCs w:val="20"/>
              </w:rPr>
            </w:pPr>
            <w:r>
              <w:rPr>
                <w:sz w:val="20"/>
                <w:szCs w:val="20"/>
              </w:rPr>
              <w:t>9/30/2015</w:t>
            </w:r>
          </w:p>
        </w:tc>
        <w:tc>
          <w:tcPr>
            <w:tcW w:w="742" w:type="pct"/>
            <w:tcMar>
              <w:top w:w="0" w:type="dxa"/>
              <w:left w:w="108" w:type="dxa"/>
              <w:bottom w:w="0" w:type="dxa"/>
              <w:right w:w="108" w:type="dxa"/>
            </w:tcMar>
            <w:vAlign w:val="center"/>
          </w:tcPr>
          <w:p w:rsidR="00606E57" w:rsidRDefault="00606E57" w:rsidP="007525F6">
            <w:pPr>
              <w:spacing w:after="0"/>
              <w:jc w:val="center"/>
              <w:rPr>
                <w:sz w:val="20"/>
                <w:szCs w:val="20"/>
              </w:rPr>
            </w:pPr>
            <w:r>
              <w:rPr>
                <w:sz w:val="20"/>
                <w:szCs w:val="20"/>
              </w:rPr>
              <w:t>10/06/2015</w:t>
            </w:r>
          </w:p>
        </w:tc>
        <w:tc>
          <w:tcPr>
            <w:tcW w:w="924" w:type="pct"/>
            <w:tcMar>
              <w:top w:w="0" w:type="dxa"/>
              <w:left w:w="108" w:type="dxa"/>
              <w:bottom w:w="0" w:type="dxa"/>
              <w:right w:w="108" w:type="dxa"/>
            </w:tcMar>
            <w:vAlign w:val="center"/>
          </w:tcPr>
          <w:p w:rsidR="00606E57" w:rsidRDefault="00606E57" w:rsidP="007525F6">
            <w:pPr>
              <w:pStyle w:val="NormalWeb"/>
              <w:spacing w:after="0" w:afterAutospacing="0"/>
              <w:jc w:val="center"/>
              <w:rPr>
                <w:sz w:val="20"/>
                <w:szCs w:val="20"/>
              </w:rPr>
            </w:pPr>
            <w:r>
              <w:rPr>
                <w:sz w:val="20"/>
                <w:szCs w:val="20"/>
              </w:rPr>
              <w:t>3.3</w:t>
            </w:r>
          </w:p>
        </w:tc>
      </w:tr>
      <w:tr w:rsidR="00606E57" w:rsidRPr="00A41E64" w:rsidTr="00CE5BEA">
        <w:trPr>
          <w:trHeight w:val="1150"/>
        </w:trPr>
        <w:tc>
          <w:tcPr>
            <w:tcW w:w="417" w:type="pct"/>
            <w:tcMar>
              <w:top w:w="0" w:type="dxa"/>
              <w:left w:w="108" w:type="dxa"/>
              <w:bottom w:w="0" w:type="dxa"/>
              <w:right w:w="108" w:type="dxa"/>
            </w:tcMar>
            <w:vAlign w:val="center"/>
          </w:tcPr>
          <w:p w:rsidR="00606E57" w:rsidRDefault="00606E57" w:rsidP="007525F6">
            <w:pPr>
              <w:pStyle w:val="NormalWeb"/>
              <w:spacing w:after="0" w:afterAutospacing="0"/>
              <w:jc w:val="center"/>
              <w:rPr>
                <w:sz w:val="20"/>
                <w:szCs w:val="20"/>
              </w:rPr>
            </w:pPr>
            <w:r>
              <w:rPr>
                <w:sz w:val="20"/>
                <w:szCs w:val="20"/>
              </w:rPr>
              <w:t>3.5</w:t>
            </w:r>
          </w:p>
        </w:tc>
        <w:tc>
          <w:tcPr>
            <w:tcW w:w="762" w:type="pct"/>
            <w:tcMar>
              <w:top w:w="0" w:type="dxa"/>
              <w:left w:w="108" w:type="dxa"/>
              <w:bottom w:w="0" w:type="dxa"/>
              <w:right w:w="108" w:type="dxa"/>
            </w:tcMar>
            <w:vAlign w:val="center"/>
          </w:tcPr>
          <w:p w:rsidR="00606E57" w:rsidRDefault="00606E57" w:rsidP="00606E57">
            <w:pPr>
              <w:pStyle w:val="NormalWeb"/>
              <w:spacing w:after="0" w:afterAutospacing="0"/>
              <w:jc w:val="center"/>
              <w:rPr>
                <w:sz w:val="20"/>
                <w:szCs w:val="20"/>
              </w:rPr>
            </w:pPr>
            <w:r>
              <w:rPr>
                <w:sz w:val="20"/>
                <w:szCs w:val="20"/>
              </w:rPr>
              <w:t>Reporting</w:t>
            </w:r>
          </w:p>
        </w:tc>
        <w:tc>
          <w:tcPr>
            <w:tcW w:w="1322" w:type="pct"/>
            <w:tcMar>
              <w:top w:w="0" w:type="dxa"/>
              <w:left w:w="108" w:type="dxa"/>
              <w:bottom w:w="0" w:type="dxa"/>
              <w:right w:w="108" w:type="dxa"/>
            </w:tcMar>
            <w:vAlign w:val="center"/>
          </w:tcPr>
          <w:p w:rsidR="00606E57" w:rsidRDefault="00606E57" w:rsidP="00606E57">
            <w:pPr>
              <w:spacing w:after="0"/>
              <w:jc w:val="center"/>
              <w:rPr>
                <w:sz w:val="20"/>
                <w:szCs w:val="20"/>
              </w:rPr>
            </w:pPr>
            <w:r>
              <w:rPr>
                <w:sz w:val="20"/>
                <w:szCs w:val="20"/>
              </w:rPr>
              <w:t>Create reports showing optimization over time</w:t>
            </w:r>
          </w:p>
        </w:tc>
        <w:tc>
          <w:tcPr>
            <w:tcW w:w="833" w:type="pct"/>
            <w:tcMar>
              <w:top w:w="0" w:type="dxa"/>
              <w:left w:w="108" w:type="dxa"/>
              <w:bottom w:w="0" w:type="dxa"/>
              <w:right w:w="108" w:type="dxa"/>
            </w:tcMar>
            <w:vAlign w:val="center"/>
          </w:tcPr>
          <w:p w:rsidR="00606E57" w:rsidRDefault="00606E57" w:rsidP="007525F6">
            <w:pPr>
              <w:spacing w:after="0"/>
              <w:jc w:val="center"/>
              <w:rPr>
                <w:sz w:val="20"/>
                <w:szCs w:val="20"/>
              </w:rPr>
            </w:pPr>
            <w:r>
              <w:rPr>
                <w:sz w:val="20"/>
                <w:szCs w:val="20"/>
              </w:rPr>
              <w:t>10/06/2015</w:t>
            </w:r>
          </w:p>
        </w:tc>
        <w:tc>
          <w:tcPr>
            <w:tcW w:w="742" w:type="pct"/>
            <w:tcMar>
              <w:top w:w="0" w:type="dxa"/>
              <w:left w:w="108" w:type="dxa"/>
              <w:bottom w:w="0" w:type="dxa"/>
              <w:right w:w="108" w:type="dxa"/>
            </w:tcMar>
            <w:vAlign w:val="center"/>
          </w:tcPr>
          <w:p w:rsidR="00606E57" w:rsidRDefault="00606E57" w:rsidP="007525F6">
            <w:pPr>
              <w:spacing w:after="0"/>
              <w:jc w:val="center"/>
              <w:rPr>
                <w:sz w:val="20"/>
                <w:szCs w:val="20"/>
              </w:rPr>
            </w:pPr>
            <w:r>
              <w:rPr>
                <w:sz w:val="20"/>
                <w:szCs w:val="20"/>
              </w:rPr>
              <w:t>10/11/2015</w:t>
            </w:r>
          </w:p>
        </w:tc>
        <w:tc>
          <w:tcPr>
            <w:tcW w:w="924" w:type="pct"/>
            <w:tcMar>
              <w:top w:w="0" w:type="dxa"/>
              <w:left w:w="108" w:type="dxa"/>
              <w:bottom w:w="0" w:type="dxa"/>
              <w:right w:w="108" w:type="dxa"/>
            </w:tcMar>
            <w:vAlign w:val="center"/>
          </w:tcPr>
          <w:p w:rsidR="00606E57" w:rsidRDefault="00606E57" w:rsidP="007525F6">
            <w:pPr>
              <w:pStyle w:val="NormalWeb"/>
              <w:spacing w:after="0" w:afterAutospacing="0"/>
              <w:jc w:val="center"/>
              <w:rPr>
                <w:sz w:val="20"/>
                <w:szCs w:val="20"/>
              </w:rPr>
            </w:pPr>
            <w:r>
              <w:rPr>
                <w:sz w:val="20"/>
                <w:szCs w:val="20"/>
              </w:rPr>
              <w:t>3.4</w:t>
            </w:r>
          </w:p>
        </w:tc>
      </w:tr>
    </w:tbl>
    <w:p w:rsidR="006E2F83" w:rsidRPr="006E2F83" w:rsidRDefault="006E2F83" w:rsidP="006E2F83"/>
    <w:p w:rsidR="006E2F83" w:rsidRPr="006E2F83" w:rsidRDefault="006E2F83" w:rsidP="006E2F83"/>
    <w:p w:rsidR="005A124A" w:rsidRDefault="005A124A">
      <w:pPr>
        <w:spacing w:after="0"/>
        <w:rPr>
          <w:rFonts w:ascii="Verdana" w:hAnsi="Verdana" w:cs="Arial"/>
          <w:b/>
          <w:bCs/>
          <w:kern w:val="32"/>
          <w:szCs w:val="32"/>
        </w:rPr>
      </w:pPr>
      <w:r>
        <w:br w:type="page"/>
      </w:r>
    </w:p>
    <w:p w:rsidR="00CD38CD" w:rsidRDefault="006E2F83" w:rsidP="006E2F83">
      <w:pPr>
        <w:pStyle w:val="Heading1"/>
      </w:pPr>
      <w:bookmarkStart w:id="8" w:name="_Toc429140984"/>
      <w:r w:rsidRPr="006E2F83">
        <w:lastRenderedPageBreak/>
        <w:t>Risk Analysis</w:t>
      </w:r>
      <w:bookmarkEnd w:id="8"/>
      <w:r w:rsidRPr="006E2F83">
        <w:t xml:space="preserve"> </w:t>
      </w:r>
    </w:p>
    <w:p w:rsidR="00973B8B" w:rsidRDefault="00973B8B" w:rsidP="006E2F83">
      <w:pPr>
        <w:pStyle w:val="ListParagraph"/>
        <w:numPr>
          <w:ilvl w:val="0"/>
          <w:numId w:val="11"/>
        </w:numPr>
      </w:pPr>
      <w:r>
        <w:t>Limited Personnel Available</w:t>
      </w:r>
      <w:r w:rsidR="00CD38CD">
        <w:br/>
      </w:r>
      <w:r>
        <w:t>Strategy – Mitigation</w:t>
      </w:r>
      <w:r w:rsidR="00CD38CD">
        <w:br/>
      </w:r>
      <w:r w:rsidR="00CD38CD">
        <w:br/>
      </w:r>
      <w:r>
        <w:t>This is the project’s greatest risk.  Due to the lack of team members, if the involved member falls behind schedule, the rest of the project’s quality or implicit budget may suffer.   The method employed to deal with this is to ensure that scope is kept under control in terms of applicable features of the system and preemptive documentation efforts.  This risk will require active mitigation efforts to ensure it does not pose a problem over the lifetime of the project.  Risk mitigation will be monitored via the baseline established</w:t>
      </w:r>
      <w:r w:rsidR="00CD38CD">
        <w:t xml:space="preserve"> in Section 3.2 to ensure the project does not fall behind schedule</w:t>
      </w:r>
      <w:r w:rsidR="00CD38CD">
        <w:br/>
      </w:r>
      <w:r w:rsidR="00820B47">
        <w:br/>
      </w:r>
    </w:p>
    <w:p w:rsidR="00CD38CD" w:rsidRDefault="00CD38CD" w:rsidP="006E2F83">
      <w:pPr>
        <w:pStyle w:val="ListParagraph"/>
        <w:numPr>
          <w:ilvl w:val="0"/>
          <w:numId w:val="11"/>
        </w:numPr>
      </w:pPr>
      <w:r>
        <w:t>Scope Creep</w:t>
      </w:r>
      <w:r>
        <w:br/>
        <w:t xml:space="preserve">Strategy – Avoidance </w:t>
      </w:r>
      <w:r>
        <w:br/>
      </w:r>
      <w:r>
        <w:br/>
        <w:t>Given the nature of this project, scope creep is a very real risk that needs to be avoided.  In conjunction with limited personnel, feature bloat would cause the project to fall behind schedule and may contribute to not being able to complete.  As such, the team must adhere to the baseline established in Section 3.2 and the specifications determined in the Design Plan to be completed at a later time.  Preemptive efforts have already been made to ensure that the development is set up prior to the specified date of 9/6/2015.  This ensures that any potential problems with en</w:t>
      </w:r>
      <w:r w:rsidR="00820B47">
        <w:t>vironment are addressed early.</w:t>
      </w:r>
      <w:r w:rsidR="00820B47">
        <w:br/>
      </w:r>
      <w:r w:rsidR="00820B47">
        <w:br/>
      </w:r>
    </w:p>
    <w:p w:rsidR="00820B47" w:rsidRDefault="00CD38CD" w:rsidP="00820B47">
      <w:pPr>
        <w:pStyle w:val="ListParagraph"/>
        <w:numPr>
          <w:ilvl w:val="0"/>
          <w:numId w:val="11"/>
        </w:numPr>
      </w:pPr>
      <w:r>
        <w:t>Dependency Failure</w:t>
      </w:r>
      <w:r>
        <w:br/>
        <w:t>Strategy – Mitigation</w:t>
      </w:r>
      <w:r>
        <w:br/>
      </w:r>
      <w:r>
        <w:br/>
        <w:t>Since the project relies heavily on external dependencies, each one provides a single point of failure for the project.</w:t>
      </w:r>
      <w:r w:rsidR="00820B47">
        <w:t xml:space="preserve">  As such, in conjunction with the Scope Creep Mitigation Plan, the dependencies have already been tested on the development platform and ensured that they offer the features needed to complete the project.  This is elaborated on in Section 5.</w:t>
      </w:r>
      <w:r w:rsidR="00820B47">
        <w:br/>
      </w:r>
    </w:p>
    <w:p w:rsidR="005A124A" w:rsidRPr="00820B47" w:rsidRDefault="00820B47" w:rsidP="00820B47">
      <w:pPr>
        <w:spacing w:after="0"/>
      </w:pPr>
      <w:r>
        <w:br w:type="page"/>
      </w:r>
    </w:p>
    <w:p w:rsidR="006E2F83" w:rsidRDefault="006E2F83" w:rsidP="006E2F83">
      <w:pPr>
        <w:pStyle w:val="Heading1"/>
      </w:pPr>
      <w:bookmarkStart w:id="9" w:name="_Toc429140985"/>
      <w:r w:rsidRPr="006E2F83">
        <w:lastRenderedPageBreak/>
        <w:t>Software Engineering</w:t>
      </w:r>
      <w:bookmarkEnd w:id="9"/>
      <w:r w:rsidRPr="006E2F83">
        <w:t xml:space="preserve"> </w:t>
      </w:r>
    </w:p>
    <w:p w:rsidR="006E2F83" w:rsidRPr="006E2F83" w:rsidRDefault="00CF1081" w:rsidP="006E2F83">
      <w:r>
        <w:t xml:space="preserve">The following section details the methodologies, resources, and procedures the team will use in the production of the project system.  </w:t>
      </w:r>
    </w:p>
    <w:p w:rsidR="006E2F83" w:rsidRDefault="006E2F83" w:rsidP="006E2F83">
      <w:pPr>
        <w:pStyle w:val="Heading2"/>
      </w:pPr>
      <w:bookmarkStart w:id="10" w:name="_Toc429140986"/>
      <w:r w:rsidRPr="006E2F83">
        <w:t>Standards and Procedures</w:t>
      </w:r>
      <w:bookmarkEnd w:id="10"/>
      <w:r w:rsidRPr="006E2F83">
        <w:t xml:space="preserve"> </w:t>
      </w:r>
    </w:p>
    <w:p w:rsidR="00CF1081" w:rsidRDefault="00CF1081" w:rsidP="00CF1081">
      <w:r>
        <w:t xml:space="preserve">A cut down version of IEEE’s Process Tree development methodology will be used to ensure that the elements of the project are completed correctly and in an acceptable time frame.  The project will be broken down into 3 subsequent branches containing Primary, Supporting, and Organizational structures. </w:t>
      </w:r>
    </w:p>
    <w:p w:rsidR="00CF1081" w:rsidRDefault="00CF1081" w:rsidP="00CF1081">
      <w:r>
        <w:t>The Primary Branch will focus on the development, deployment, and operation of the project program.  All development will be completed under this classification and further documents will reference the Primary Branch when referring to the technical development.</w:t>
      </w:r>
      <w:r w:rsidR="00C0619A">
        <w:t xml:space="preserve">  </w:t>
      </w:r>
    </w:p>
    <w:p w:rsidR="00CF1081" w:rsidRDefault="00CF1081" w:rsidP="00CF1081">
      <w:r>
        <w:t>The Supporting Branch will consist primarily of the documentation and</w:t>
      </w:r>
      <w:r w:rsidR="00C0619A">
        <w:t xml:space="preserve"> configuration management portions of the project.  Any potential issues that arise during the lifetime of the project such as conflict or additional risk assessment and management will be handled through this branch.</w:t>
      </w:r>
    </w:p>
    <w:p w:rsidR="006E2F83" w:rsidRPr="006E2F83" w:rsidRDefault="00C0619A" w:rsidP="006E2F83">
      <w:r>
        <w:t xml:space="preserve">Finally, the Organizational Branch will house the management initiatives, process control and management, and user guide specifications.  </w:t>
      </w:r>
    </w:p>
    <w:p w:rsidR="006E2F83" w:rsidRDefault="006E2F83" w:rsidP="006E2F83">
      <w:pPr>
        <w:pStyle w:val="Heading2"/>
      </w:pPr>
      <w:bookmarkStart w:id="11" w:name="_Toc429140987"/>
      <w:r w:rsidRPr="006E2F83">
        <w:t>Development Methodology</w:t>
      </w:r>
      <w:bookmarkEnd w:id="11"/>
      <w:r w:rsidRPr="006E2F83">
        <w:t xml:space="preserve"> </w:t>
      </w:r>
    </w:p>
    <w:p w:rsidR="006E2F83" w:rsidRDefault="00C0619A" w:rsidP="006E2F83">
      <w:r>
        <w:t>The software development employed over this project will follow the IEC 12207 Standards of Development.  Initially, a high level overview will be drafted that explores the specifications of the project and how this relates to the system.  Modular design will be an important piece of the development lifecycle.  The system will be broken down into the following coding classes:</w:t>
      </w:r>
    </w:p>
    <w:p w:rsidR="00C0619A" w:rsidRDefault="00C0619A" w:rsidP="00C0619A">
      <w:pPr>
        <w:pStyle w:val="ListParagraph"/>
        <w:numPr>
          <w:ilvl w:val="0"/>
          <w:numId w:val="12"/>
        </w:numPr>
      </w:pPr>
      <w:r>
        <w:t>Rendering</w:t>
      </w:r>
    </w:p>
    <w:p w:rsidR="00C0619A" w:rsidRDefault="00C0619A" w:rsidP="00C0619A">
      <w:pPr>
        <w:pStyle w:val="ListParagraph"/>
        <w:numPr>
          <w:ilvl w:val="0"/>
          <w:numId w:val="12"/>
        </w:numPr>
      </w:pPr>
      <w:r>
        <w:t>Entity</w:t>
      </w:r>
    </w:p>
    <w:p w:rsidR="00C0619A" w:rsidRDefault="00C0619A" w:rsidP="00C0619A">
      <w:pPr>
        <w:pStyle w:val="ListParagraph"/>
        <w:numPr>
          <w:ilvl w:val="0"/>
          <w:numId w:val="12"/>
        </w:numPr>
      </w:pPr>
      <w:r>
        <w:t>Environment</w:t>
      </w:r>
    </w:p>
    <w:p w:rsidR="00C0619A" w:rsidRDefault="00C0619A" w:rsidP="00C0619A">
      <w:pPr>
        <w:pStyle w:val="ListParagraph"/>
        <w:numPr>
          <w:ilvl w:val="0"/>
          <w:numId w:val="12"/>
        </w:numPr>
      </w:pPr>
      <w:r>
        <w:t>Genetics</w:t>
      </w:r>
    </w:p>
    <w:p w:rsidR="00C0619A" w:rsidRDefault="00C0619A" w:rsidP="00C0619A">
      <w:pPr>
        <w:pStyle w:val="ListParagraph"/>
        <w:numPr>
          <w:ilvl w:val="0"/>
          <w:numId w:val="12"/>
        </w:numPr>
      </w:pPr>
      <w:r>
        <w:t>Reporting</w:t>
      </w:r>
    </w:p>
    <w:p w:rsidR="00C0619A" w:rsidRDefault="00C0619A" w:rsidP="00C0619A">
      <w:r>
        <w:t>The methods and members of each will be explored as each class is designed via the Design Specifications document.  After the design plan has been created for the above modules / classes, coding will commence.  Each class will have Unit Tests created for the primary routines that ensure the module works correctly.  Finally, a systems test will be drafted to ensure the system meets the minimum requirements of the project specification.</w:t>
      </w:r>
    </w:p>
    <w:p w:rsidR="00C0619A" w:rsidRPr="006E2F83" w:rsidRDefault="00C0619A" w:rsidP="006E2F83"/>
    <w:p w:rsidR="006E2F83" w:rsidRDefault="006E2F83" w:rsidP="006E2F83">
      <w:pPr>
        <w:pStyle w:val="Heading2"/>
      </w:pPr>
      <w:bookmarkStart w:id="12" w:name="_Toc429140988"/>
      <w:r w:rsidRPr="006E2F83">
        <w:lastRenderedPageBreak/>
        <w:t>Development Resources</w:t>
      </w:r>
      <w:bookmarkEnd w:id="12"/>
      <w:r w:rsidR="00A2684B">
        <w:br/>
      </w:r>
      <w:r w:rsidR="00A2684B">
        <w:br/>
      </w:r>
    </w:p>
    <w:p w:rsidR="00A2684B" w:rsidRDefault="00A2684B" w:rsidP="00C0619A">
      <w:pPr>
        <w:pStyle w:val="ListParagraph"/>
        <w:numPr>
          <w:ilvl w:val="0"/>
          <w:numId w:val="13"/>
        </w:numPr>
      </w:pPr>
      <w:r>
        <w:t>Languages</w:t>
      </w:r>
    </w:p>
    <w:p w:rsidR="00A2684B" w:rsidRDefault="00A2684B" w:rsidP="00A2684B">
      <w:pPr>
        <w:pStyle w:val="ListParagraph"/>
        <w:numPr>
          <w:ilvl w:val="1"/>
          <w:numId w:val="13"/>
        </w:numPr>
      </w:pPr>
      <w:r>
        <w:t>Python</w:t>
      </w:r>
      <w:r>
        <w:br/>
      </w:r>
      <w:r>
        <w:br/>
      </w:r>
    </w:p>
    <w:p w:rsidR="00C0619A" w:rsidRDefault="00C0619A" w:rsidP="00C0619A">
      <w:pPr>
        <w:pStyle w:val="ListParagraph"/>
        <w:numPr>
          <w:ilvl w:val="0"/>
          <w:numId w:val="13"/>
        </w:numPr>
      </w:pPr>
      <w:r>
        <w:t>Libraries and Dependencies</w:t>
      </w:r>
    </w:p>
    <w:p w:rsidR="00C0619A" w:rsidRDefault="00C0619A" w:rsidP="00C0619A">
      <w:pPr>
        <w:pStyle w:val="ListParagraph"/>
        <w:numPr>
          <w:ilvl w:val="1"/>
          <w:numId w:val="13"/>
        </w:numPr>
      </w:pPr>
      <w:r>
        <w:t>PyGame</w:t>
      </w:r>
    </w:p>
    <w:p w:rsidR="00C0619A" w:rsidRDefault="00C0619A" w:rsidP="00C0619A">
      <w:pPr>
        <w:pStyle w:val="ListParagraph"/>
        <w:numPr>
          <w:ilvl w:val="1"/>
          <w:numId w:val="13"/>
        </w:numPr>
      </w:pPr>
      <w:r>
        <w:t>PyBrain</w:t>
      </w:r>
    </w:p>
    <w:p w:rsidR="00C0619A" w:rsidRDefault="00C0619A" w:rsidP="00C0619A">
      <w:pPr>
        <w:pStyle w:val="ListParagraph"/>
        <w:numPr>
          <w:ilvl w:val="1"/>
          <w:numId w:val="13"/>
        </w:numPr>
      </w:pPr>
      <w:r>
        <w:t>Numpy</w:t>
      </w:r>
    </w:p>
    <w:p w:rsidR="00C0619A" w:rsidRDefault="00C0619A" w:rsidP="00C0619A">
      <w:pPr>
        <w:pStyle w:val="ListParagraph"/>
        <w:numPr>
          <w:ilvl w:val="1"/>
          <w:numId w:val="13"/>
        </w:numPr>
      </w:pPr>
      <w:r>
        <w:t>Shelve</w:t>
      </w:r>
      <w:r w:rsidR="00A2684B">
        <w:br/>
      </w:r>
      <w:r>
        <w:br/>
      </w:r>
    </w:p>
    <w:p w:rsidR="00C0619A" w:rsidRDefault="00C0619A" w:rsidP="00C0619A">
      <w:pPr>
        <w:pStyle w:val="ListParagraph"/>
        <w:numPr>
          <w:ilvl w:val="0"/>
          <w:numId w:val="13"/>
        </w:numPr>
      </w:pPr>
      <w:r>
        <w:t>Software Resources</w:t>
      </w:r>
    </w:p>
    <w:p w:rsidR="00C0619A" w:rsidRDefault="00C0619A" w:rsidP="00C0619A">
      <w:pPr>
        <w:pStyle w:val="ListParagraph"/>
        <w:numPr>
          <w:ilvl w:val="1"/>
          <w:numId w:val="13"/>
        </w:numPr>
      </w:pPr>
      <w:r>
        <w:t>Sublime Text 2</w:t>
      </w:r>
    </w:p>
    <w:p w:rsidR="00C0619A" w:rsidRDefault="00C0619A" w:rsidP="00C0619A">
      <w:pPr>
        <w:pStyle w:val="ListParagraph"/>
        <w:numPr>
          <w:ilvl w:val="1"/>
          <w:numId w:val="13"/>
        </w:numPr>
      </w:pPr>
      <w:r>
        <w:t>Python 2.7</w:t>
      </w:r>
    </w:p>
    <w:p w:rsidR="00A2684B" w:rsidRDefault="00A2684B" w:rsidP="00C0619A">
      <w:pPr>
        <w:pStyle w:val="ListParagraph"/>
        <w:numPr>
          <w:ilvl w:val="1"/>
          <w:numId w:val="13"/>
        </w:numPr>
      </w:pPr>
      <w:r>
        <w:t>GitHub Online Repo</w:t>
      </w:r>
    </w:p>
    <w:p w:rsidR="00C0619A" w:rsidRDefault="00C0619A" w:rsidP="00C0619A">
      <w:pPr>
        <w:pStyle w:val="ListParagraph"/>
        <w:numPr>
          <w:ilvl w:val="1"/>
          <w:numId w:val="13"/>
        </w:numPr>
      </w:pPr>
      <w:r>
        <w:t>Microsoft Word</w:t>
      </w:r>
    </w:p>
    <w:p w:rsidR="00C0619A" w:rsidRDefault="00C0619A" w:rsidP="00C0619A">
      <w:pPr>
        <w:pStyle w:val="ListParagraph"/>
        <w:numPr>
          <w:ilvl w:val="1"/>
          <w:numId w:val="13"/>
        </w:numPr>
      </w:pPr>
      <w:r>
        <w:t>Microsoft Excel</w:t>
      </w:r>
    </w:p>
    <w:p w:rsidR="00C0619A" w:rsidRDefault="00C0619A" w:rsidP="00C0619A">
      <w:pPr>
        <w:pStyle w:val="ListParagraph"/>
        <w:numPr>
          <w:ilvl w:val="1"/>
          <w:numId w:val="13"/>
        </w:numPr>
      </w:pPr>
      <w:r>
        <w:t>Microsoft Project</w:t>
      </w:r>
      <w:r w:rsidR="00A2684B">
        <w:br/>
      </w:r>
      <w:r>
        <w:br/>
      </w:r>
    </w:p>
    <w:p w:rsidR="00C0619A" w:rsidRDefault="00C0619A" w:rsidP="00C0619A">
      <w:pPr>
        <w:pStyle w:val="ListParagraph"/>
        <w:numPr>
          <w:ilvl w:val="0"/>
          <w:numId w:val="13"/>
        </w:numPr>
      </w:pPr>
      <w:r>
        <w:t>Online Information Resources</w:t>
      </w:r>
    </w:p>
    <w:p w:rsidR="00C0619A" w:rsidRDefault="00C0619A" w:rsidP="00C0619A">
      <w:pPr>
        <w:pStyle w:val="ListParagraph"/>
        <w:numPr>
          <w:ilvl w:val="1"/>
          <w:numId w:val="13"/>
        </w:numPr>
      </w:pPr>
      <w:r>
        <w:t>Stack Overflow</w:t>
      </w:r>
    </w:p>
    <w:p w:rsidR="00C0619A" w:rsidRDefault="00C0619A" w:rsidP="00C0619A">
      <w:pPr>
        <w:pStyle w:val="ListParagraph"/>
        <w:numPr>
          <w:ilvl w:val="1"/>
          <w:numId w:val="13"/>
        </w:numPr>
      </w:pPr>
      <w:r>
        <w:t>Python Documentation</w:t>
      </w:r>
    </w:p>
    <w:p w:rsidR="00A2684B" w:rsidRDefault="00A2684B" w:rsidP="00A2684B">
      <w:pPr>
        <w:pStyle w:val="ListParagraph"/>
        <w:numPr>
          <w:ilvl w:val="1"/>
          <w:numId w:val="13"/>
        </w:numPr>
      </w:pPr>
      <w:r>
        <w:t>Wikipedia</w:t>
      </w:r>
    </w:p>
    <w:p w:rsidR="00A2684B" w:rsidRDefault="00A2684B" w:rsidP="00A2684B">
      <w:pPr>
        <w:pStyle w:val="ListParagraph"/>
        <w:numPr>
          <w:ilvl w:val="1"/>
          <w:numId w:val="13"/>
        </w:numPr>
      </w:pPr>
      <w:r>
        <w:t>PyBrain.org</w:t>
      </w:r>
    </w:p>
    <w:p w:rsidR="00A2684B" w:rsidRPr="006E2F83" w:rsidRDefault="00A2684B" w:rsidP="00A2684B">
      <w:pPr>
        <w:pStyle w:val="ListParagraph"/>
        <w:numPr>
          <w:ilvl w:val="1"/>
          <w:numId w:val="13"/>
        </w:numPr>
      </w:pPr>
      <w:r>
        <w:t>PyGame.org</w:t>
      </w:r>
    </w:p>
    <w:p w:rsidR="005A124A" w:rsidRDefault="005A124A">
      <w:pPr>
        <w:spacing w:after="0"/>
        <w:rPr>
          <w:rFonts w:ascii="Verdana" w:hAnsi="Verdana" w:cs="Arial"/>
          <w:b/>
          <w:bCs/>
          <w:kern w:val="32"/>
          <w:szCs w:val="32"/>
        </w:rPr>
      </w:pPr>
      <w:r>
        <w:br w:type="page"/>
      </w:r>
    </w:p>
    <w:p w:rsidR="006E2F83" w:rsidRDefault="006E2F83" w:rsidP="006E2F83">
      <w:pPr>
        <w:pStyle w:val="Heading1"/>
      </w:pPr>
      <w:bookmarkStart w:id="13" w:name="_Toc429140989"/>
      <w:r>
        <w:lastRenderedPageBreak/>
        <w:t>Testin</w:t>
      </w:r>
      <w:r w:rsidRPr="006E2F83">
        <w:t>g Procedures</w:t>
      </w:r>
      <w:bookmarkEnd w:id="13"/>
      <w:r w:rsidRPr="006E2F83">
        <w:t xml:space="preserve"> </w:t>
      </w:r>
    </w:p>
    <w:p w:rsidR="007D1850" w:rsidRDefault="00D6450A">
      <w:pPr>
        <w:spacing w:after="0"/>
      </w:pPr>
      <w:r>
        <w:t xml:space="preserve">In order to assess the project’s health over time, weekly status reports and time sheets will be provided by the team leader.  These weekly reports will indicate how the project is progressing over the lifespan, and if additional risks are identified along the critical path.  Using the Work Breakdown Structure as a baseline metric, we will be able to monitor the project to ensure it remains on schedule and accomplishes </w:t>
      </w:r>
      <w:r w:rsidR="007D1850">
        <w:t>the project requirements.</w:t>
      </w:r>
    </w:p>
    <w:p w:rsidR="007D1850" w:rsidRDefault="007D1850">
      <w:pPr>
        <w:spacing w:after="0"/>
      </w:pPr>
    </w:p>
    <w:p w:rsidR="007D1850" w:rsidRDefault="007D1850">
      <w:pPr>
        <w:spacing w:after="0"/>
      </w:pPr>
      <w:r>
        <w:t>Software will routinely be tested for bugs in development.  The design phase of the project will flesh out specifications for each individual module or class.  These specifications will provide a more granular approach to testing the program as we can actively monitor for bugs in the code that prevent specification competition, as well as ensure that implementation with additional modules will happen in a way that produces the desired output.</w:t>
      </w:r>
    </w:p>
    <w:p w:rsidR="007D1850" w:rsidRDefault="007D1850">
      <w:pPr>
        <w:spacing w:after="0"/>
      </w:pPr>
    </w:p>
    <w:p w:rsidR="007D1850" w:rsidRDefault="007D1850">
      <w:pPr>
        <w:spacing w:after="0"/>
      </w:pPr>
      <w:r>
        <w:t xml:space="preserve">Both static and dynamic testing method will be employed based on the deliverable in question for that period of time.  Time permitted, documentation will be submitted for review prior to final submission to ensure all areas of the document are covered and are in line with project specification.  </w:t>
      </w:r>
    </w:p>
    <w:p w:rsidR="007D1850" w:rsidRDefault="007D1850">
      <w:pPr>
        <w:spacing w:after="0"/>
      </w:pPr>
    </w:p>
    <w:p w:rsidR="005A124A" w:rsidRDefault="007D1850">
      <w:pPr>
        <w:spacing w:after="0"/>
      </w:pPr>
      <w:r>
        <w:t>Dynamic Testing will involve creating test cases for a method or member of a class to ensure it performs the desired function.  An example may be that if an entity’s’ coordinates intersect that of a toxin, that entity’s health must decrease proportionally to the strength of the toxin and the longevity of interception.</w:t>
      </w:r>
    </w:p>
    <w:p w:rsidR="007D1850" w:rsidRDefault="007D1850">
      <w:pPr>
        <w:spacing w:after="0"/>
      </w:pPr>
    </w:p>
    <w:p w:rsidR="007D1850" w:rsidRDefault="007D1850">
      <w:pPr>
        <w:spacing w:after="0"/>
      </w:pPr>
      <w:r>
        <w:t>As each class is designed, these test cases will be created for the primary methods that class must perform.</w:t>
      </w:r>
    </w:p>
    <w:p w:rsidR="007D1850" w:rsidRDefault="007D1850" w:rsidP="007D1850">
      <w:r>
        <w:br w:type="page"/>
      </w:r>
    </w:p>
    <w:p w:rsidR="007D1850" w:rsidRDefault="007D1850">
      <w:pPr>
        <w:spacing w:after="0"/>
        <w:rPr>
          <w:rFonts w:ascii="Verdana" w:hAnsi="Verdana" w:cs="Arial"/>
          <w:b/>
          <w:bCs/>
          <w:kern w:val="32"/>
          <w:szCs w:val="32"/>
        </w:rPr>
      </w:pPr>
    </w:p>
    <w:p w:rsidR="006E2F83" w:rsidRPr="006E2F83" w:rsidRDefault="006E2F83" w:rsidP="006E2F83">
      <w:pPr>
        <w:pStyle w:val="Heading1"/>
      </w:pPr>
      <w:bookmarkStart w:id="14" w:name="_Toc429140990"/>
      <w:r w:rsidRPr="006E2F83">
        <w:t>Configuration Management</w:t>
      </w:r>
      <w:bookmarkEnd w:id="14"/>
    </w:p>
    <w:p w:rsidR="007C46C2" w:rsidRDefault="00210C88">
      <w:r>
        <w:t>Every day, changes to the code base and documentation base will be submitted to a GitHub Repository online.  This is to provide versioning control over time for use if a version needs to be rolled back.  The version number of the project will increment by 1 for each major revision which includes: documentation, class introduction, milestones, or weekly rollover.  The secondary version number will increment for each commit to the repository which tracks change over version.</w:t>
      </w:r>
    </w:p>
    <w:p w:rsidR="00210C88" w:rsidRDefault="00210C88">
      <w:r>
        <w:t xml:space="preserve">The versioning standard will be Project X.YY.  As the project progresses the version number will be tracked along with the corresponding baseline package as determined in Section 3.2.  This will provide a means of monitoring progress as a definable metric and correlate it to the actual development of the project over time.  </w:t>
      </w:r>
    </w:p>
    <w:p w:rsidR="00210C88" w:rsidRDefault="00210C88">
      <w:r>
        <w:t>In this way, the team will be able to track change over time in the form of definable change logs that may be used in future implementation phases.</w:t>
      </w:r>
      <w:r w:rsidR="00D6450A">
        <w:t xml:space="preserve">  This also provides the ability for any additional team members that may be added in the future to follow how the project has progressed, as well as be able to routinely obtain the newest copy of the project documentation and code bases.</w:t>
      </w:r>
    </w:p>
    <w:p w:rsidR="00D6450A" w:rsidRDefault="00D6450A">
      <w:r>
        <w:t>In congruence with section 3.2, the GitHub Repository will be created and linked to in the second week.</w:t>
      </w:r>
    </w:p>
    <w:sectPr w:rsidR="00D6450A" w:rsidSect="005A124A">
      <w:headerReference w:type="default" r:id="rId9"/>
      <w:footerReference w:type="default" r:id="rId10"/>
      <w:pgSz w:w="12240" w:h="15840"/>
      <w:pgMar w:top="1440" w:right="1800" w:bottom="1440" w:left="1800" w:header="576" w:footer="576"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34A4" w:rsidRDefault="007D34A4" w:rsidP="005A124A">
      <w:pPr>
        <w:spacing w:after="0"/>
      </w:pPr>
      <w:r>
        <w:separator/>
      </w:r>
    </w:p>
  </w:endnote>
  <w:endnote w:type="continuationSeparator" w:id="0">
    <w:p w:rsidR="007D34A4" w:rsidRDefault="007D34A4" w:rsidP="005A12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03508018"/>
      <w:docPartObj>
        <w:docPartGallery w:val="Page Numbers (Bottom of Page)"/>
        <w:docPartUnique/>
      </w:docPartObj>
    </w:sdtPr>
    <w:sdtEndPr>
      <w:rPr>
        <w:noProof/>
      </w:rPr>
    </w:sdtEndPr>
    <w:sdtContent>
      <w:p w:rsidR="00210C88" w:rsidRDefault="00210C88">
        <w:pPr>
          <w:pStyle w:val="Footer"/>
          <w:jc w:val="center"/>
        </w:pPr>
        <w:r>
          <w:fldChar w:fldCharType="begin"/>
        </w:r>
        <w:r>
          <w:instrText xml:space="preserve"> PAGE   \* MERGEFORMAT </w:instrText>
        </w:r>
        <w:r>
          <w:fldChar w:fldCharType="separate"/>
        </w:r>
        <w:r w:rsidR="00554D52">
          <w:rPr>
            <w:noProof/>
          </w:rPr>
          <w:t>6</w:t>
        </w:r>
        <w:r>
          <w:rPr>
            <w:noProof/>
          </w:rPr>
          <w:fldChar w:fldCharType="end"/>
        </w:r>
      </w:p>
    </w:sdtContent>
  </w:sdt>
  <w:p w:rsidR="00210C88" w:rsidRDefault="00210C8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34A4" w:rsidRDefault="007D34A4" w:rsidP="005A124A">
      <w:pPr>
        <w:spacing w:after="0"/>
      </w:pPr>
      <w:r>
        <w:separator/>
      </w:r>
    </w:p>
  </w:footnote>
  <w:footnote w:type="continuationSeparator" w:id="0">
    <w:p w:rsidR="007D34A4" w:rsidRDefault="007D34A4" w:rsidP="005A124A">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10C88" w:rsidRPr="005A124A" w:rsidRDefault="00210C88">
    <w:pPr>
      <w:pStyle w:val="Header"/>
      <w:rPr>
        <w:sz w:val="28"/>
      </w:rPr>
    </w:pPr>
    <w:r w:rsidRPr="005A124A">
      <w:rPr>
        <w:sz w:val="28"/>
      </w:rPr>
      <w:t>CIS 470 Project Plan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07B64"/>
    <w:multiLevelType w:val="hybridMultilevel"/>
    <w:tmpl w:val="F75E7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2A0C4B"/>
    <w:multiLevelType w:val="hybridMultilevel"/>
    <w:tmpl w:val="9CCCC8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0A72755"/>
    <w:multiLevelType w:val="multilevel"/>
    <w:tmpl w:val="441A150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3">
    <w:nsid w:val="4855162E"/>
    <w:multiLevelType w:val="hybridMultilevel"/>
    <w:tmpl w:val="0EC4DD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19604D"/>
    <w:multiLevelType w:val="hybridMultilevel"/>
    <w:tmpl w:val="8520B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4C57E2"/>
    <w:multiLevelType w:val="multilevel"/>
    <w:tmpl w:val="AE64B4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144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5CAE46A3"/>
    <w:multiLevelType w:val="multilevel"/>
    <w:tmpl w:val="99F287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360" w:hanging="36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5FFA5486"/>
    <w:multiLevelType w:val="hybridMultilevel"/>
    <w:tmpl w:val="B782A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FCD6DC1"/>
    <w:multiLevelType w:val="multilevel"/>
    <w:tmpl w:val="8E0E127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6"/>
  </w:num>
  <w:num w:numId="2">
    <w:abstractNumId w:val="6"/>
  </w:num>
  <w:num w:numId="3">
    <w:abstractNumId w:val="6"/>
  </w:num>
  <w:num w:numId="4">
    <w:abstractNumId w:val="6"/>
  </w:num>
  <w:num w:numId="5">
    <w:abstractNumId w:val="6"/>
  </w:num>
  <w:num w:numId="6">
    <w:abstractNumId w:val="2"/>
  </w:num>
  <w:num w:numId="7">
    <w:abstractNumId w:val="5"/>
  </w:num>
  <w:num w:numId="8">
    <w:abstractNumId w:val="8"/>
  </w:num>
  <w:num w:numId="9">
    <w:abstractNumId w:val="1"/>
  </w:num>
  <w:num w:numId="10">
    <w:abstractNumId w:val="4"/>
  </w:num>
  <w:num w:numId="11">
    <w:abstractNumId w:val="7"/>
  </w:num>
  <w:num w:numId="12">
    <w:abstractNumId w:val="0"/>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6C2"/>
    <w:rsid w:val="000B2F50"/>
    <w:rsid w:val="00132A2D"/>
    <w:rsid w:val="00210C88"/>
    <w:rsid w:val="00233A72"/>
    <w:rsid w:val="002406A3"/>
    <w:rsid w:val="00246D93"/>
    <w:rsid w:val="00252BEE"/>
    <w:rsid w:val="002D10DA"/>
    <w:rsid w:val="002E7895"/>
    <w:rsid w:val="003C3376"/>
    <w:rsid w:val="00406492"/>
    <w:rsid w:val="00414318"/>
    <w:rsid w:val="004E4396"/>
    <w:rsid w:val="00501B69"/>
    <w:rsid w:val="00554D52"/>
    <w:rsid w:val="005A124A"/>
    <w:rsid w:val="00606E57"/>
    <w:rsid w:val="006C2E9E"/>
    <w:rsid w:val="006E2F83"/>
    <w:rsid w:val="007525F6"/>
    <w:rsid w:val="0075678D"/>
    <w:rsid w:val="00784C95"/>
    <w:rsid w:val="007C46C2"/>
    <w:rsid w:val="007D1850"/>
    <w:rsid w:val="007D34A4"/>
    <w:rsid w:val="007E798B"/>
    <w:rsid w:val="00820B47"/>
    <w:rsid w:val="00847D7D"/>
    <w:rsid w:val="00901D8C"/>
    <w:rsid w:val="00973B8B"/>
    <w:rsid w:val="00A2684B"/>
    <w:rsid w:val="00A41E64"/>
    <w:rsid w:val="00A43AA5"/>
    <w:rsid w:val="00B02ADE"/>
    <w:rsid w:val="00C0619A"/>
    <w:rsid w:val="00CA2CF9"/>
    <w:rsid w:val="00CD38CD"/>
    <w:rsid w:val="00CE5BEA"/>
    <w:rsid w:val="00CF1081"/>
    <w:rsid w:val="00D6450A"/>
    <w:rsid w:val="00E16470"/>
    <w:rsid w:val="00E70C86"/>
    <w:rsid w:val="00FD1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qFormat/>
    <w:rsid w:val="00246D93"/>
    <w:pPr>
      <w:keepNext/>
      <w:numPr>
        <w:numId w:val="5"/>
      </w:numPr>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46D93"/>
    <w:pPr>
      <w:keepNext/>
      <w:numPr>
        <w:ilvl w:val="1"/>
        <w:numId w:val="5"/>
      </w:numPr>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7C46C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132A2D"/>
    <w:rPr>
      <w:rFonts w:ascii="Verdana" w:hAnsi="Verdana" w:cs="Arial"/>
      <w:b/>
      <w:bCs/>
      <w:iCs/>
      <w:sz w:val="24"/>
      <w:szCs w:val="28"/>
      <w:lang w:val="en-US" w:eastAsia="en-US" w:bidi="ar-SA"/>
    </w:rPr>
  </w:style>
  <w:style w:type="paragraph" w:styleId="NormalWeb">
    <w:name w:val="Normal (Web)"/>
    <w:basedOn w:val="Normal"/>
    <w:rsid w:val="006E2F83"/>
    <w:pPr>
      <w:spacing w:before="100" w:beforeAutospacing="1" w:after="100" w:afterAutospacing="1"/>
    </w:pPr>
    <w:rPr>
      <w:rFonts w:ascii="Times New Roman" w:hAnsi="Times New Roman"/>
    </w:rPr>
  </w:style>
  <w:style w:type="paragraph" w:styleId="Header">
    <w:name w:val="header"/>
    <w:basedOn w:val="Normal"/>
    <w:link w:val="HeaderChar"/>
    <w:uiPriority w:val="99"/>
    <w:rsid w:val="005A124A"/>
    <w:pPr>
      <w:tabs>
        <w:tab w:val="center" w:pos="4680"/>
        <w:tab w:val="right" w:pos="9360"/>
      </w:tabs>
      <w:spacing w:after="0"/>
    </w:pPr>
  </w:style>
  <w:style w:type="character" w:customStyle="1" w:styleId="HeaderChar">
    <w:name w:val="Header Char"/>
    <w:basedOn w:val="DefaultParagraphFont"/>
    <w:link w:val="Header"/>
    <w:uiPriority w:val="99"/>
    <w:rsid w:val="005A124A"/>
    <w:rPr>
      <w:rFonts w:ascii="Arial" w:hAnsi="Arial"/>
      <w:sz w:val="24"/>
      <w:szCs w:val="24"/>
    </w:rPr>
  </w:style>
  <w:style w:type="paragraph" w:styleId="Footer">
    <w:name w:val="footer"/>
    <w:basedOn w:val="Normal"/>
    <w:link w:val="FooterChar"/>
    <w:uiPriority w:val="99"/>
    <w:rsid w:val="005A124A"/>
    <w:pPr>
      <w:tabs>
        <w:tab w:val="center" w:pos="4680"/>
        <w:tab w:val="right" w:pos="9360"/>
      </w:tabs>
      <w:spacing w:after="0"/>
    </w:pPr>
  </w:style>
  <w:style w:type="character" w:customStyle="1" w:styleId="FooterChar">
    <w:name w:val="Footer Char"/>
    <w:basedOn w:val="DefaultParagraphFont"/>
    <w:link w:val="Footer"/>
    <w:uiPriority w:val="99"/>
    <w:rsid w:val="005A124A"/>
    <w:rPr>
      <w:rFonts w:ascii="Arial" w:hAnsi="Arial"/>
      <w:sz w:val="24"/>
      <w:szCs w:val="24"/>
    </w:rPr>
  </w:style>
  <w:style w:type="paragraph" w:styleId="BalloonText">
    <w:name w:val="Balloon Text"/>
    <w:basedOn w:val="Normal"/>
    <w:link w:val="BalloonTextChar"/>
    <w:rsid w:val="005A124A"/>
    <w:pPr>
      <w:spacing w:after="0"/>
    </w:pPr>
    <w:rPr>
      <w:rFonts w:ascii="Tahoma" w:hAnsi="Tahoma" w:cs="Tahoma"/>
      <w:sz w:val="16"/>
      <w:szCs w:val="16"/>
    </w:rPr>
  </w:style>
  <w:style w:type="character" w:customStyle="1" w:styleId="BalloonTextChar">
    <w:name w:val="Balloon Text Char"/>
    <w:basedOn w:val="DefaultParagraphFont"/>
    <w:link w:val="BalloonText"/>
    <w:rsid w:val="005A124A"/>
    <w:rPr>
      <w:rFonts w:ascii="Tahoma" w:hAnsi="Tahoma" w:cs="Tahoma"/>
      <w:sz w:val="16"/>
      <w:szCs w:val="16"/>
    </w:rPr>
  </w:style>
  <w:style w:type="paragraph" w:styleId="ListParagraph">
    <w:name w:val="List Paragraph"/>
    <w:basedOn w:val="Normal"/>
    <w:uiPriority w:val="34"/>
    <w:qFormat/>
    <w:rsid w:val="00FD1FA6"/>
    <w:pPr>
      <w:ind w:left="720"/>
      <w:contextualSpacing/>
    </w:pPr>
  </w:style>
  <w:style w:type="paragraph" w:styleId="TOCHeading">
    <w:name w:val="TOC Heading"/>
    <w:basedOn w:val="Heading1"/>
    <w:next w:val="Normal"/>
    <w:uiPriority w:val="39"/>
    <w:semiHidden/>
    <w:unhideWhenUsed/>
    <w:qFormat/>
    <w:rsid w:val="00A41E64"/>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A41E64"/>
    <w:pPr>
      <w:spacing w:after="100"/>
    </w:pPr>
  </w:style>
  <w:style w:type="paragraph" w:styleId="TOC2">
    <w:name w:val="toc 2"/>
    <w:basedOn w:val="Normal"/>
    <w:next w:val="Normal"/>
    <w:autoRedefine/>
    <w:uiPriority w:val="39"/>
    <w:rsid w:val="00A41E64"/>
    <w:pPr>
      <w:tabs>
        <w:tab w:val="left" w:pos="880"/>
        <w:tab w:val="right" w:leader="dot" w:pos="8630"/>
      </w:tabs>
      <w:spacing w:after="100" w:line="480" w:lineRule="auto"/>
      <w:ind w:left="245"/>
    </w:pPr>
  </w:style>
  <w:style w:type="character" w:styleId="Hyperlink">
    <w:name w:val="Hyperlink"/>
    <w:basedOn w:val="DefaultParagraphFont"/>
    <w:uiPriority w:val="99"/>
    <w:unhideWhenUsed/>
    <w:rsid w:val="00A41E6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qFormat/>
    <w:rsid w:val="00246D93"/>
    <w:pPr>
      <w:keepNext/>
      <w:numPr>
        <w:numId w:val="5"/>
      </w:numPr>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46D93"/>
    <w:pPr>
      <w:keepNext/>
      <w:numPr>
        <w:ilvl w:val="1"/>
        <w:numId w:val="5"/>
      </w:numPr>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7C46C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132A2D"/>
    <w:rPr>
      <w:rFonts w:ascii="Verdana" w:hAnsi="Verdana" w:cs="Arial"/>
      <w:b/>
      <w:bCs/>
      <w:iCs/>
      <w:sz w:val="24"/>
      <w:szCs w:val="28"/>
      <w:lang w:val="en-US" w:eastAsia="en-US" w:bidi="ar-SA"/>
    </w:rPr>
  </w:style>
  <w:style w:type="paragraph" w:styleId="NormalWeb">
    <w:name w:val="Normal (Web)"/>
    <w:basedOn w:val="Normal"/>
    <w:rsid w:val="006E2F83"/>
    <w:pPr>
      <w:spacing w:before="100" w:beforeAutospacing="1" w:after="100" w:afterAutospacing="1"/>
    </w:pPr>
    <w:rPr>
      <w:rFonts w:ascii="Times New Roman" w:hAnsi="Times New Roman"/>
    </w:rPr>
  </w:style>
  <w:style w:type="paragraph" w:styleId="Header">
    <w:name w:val="header"/>
    <w:basedOn w:val="Normal"/>
    <w:link w:val="HeaderChar"/>
    <w:uiPriority w:val="99"/>
    <w:rsid w:val="005A124A"/>
    <w:pPr>
      <w:tabs>
        <w:tab w:val="center" w:pos="4680"/>
        <w:tab w:val="right" w:pos="9360"/>
      </w:tabs>
      <w:spacing w:after="0"/>
    </w:pPr>
  </w:style>
  <w:style w:type="character" w:customStyle="1" w:styleId="HeaderChar">
    <w:name w:val="Header Char"/>
    <w:basedOn w:val="DefaultParagraphFont"/>
    <w:link w:val="Header"/>
    <w:uiPriority w:val="99"/>
    <w:rsid w:val="005A124A"/>
    <w:rPr>
      <w:rFonts w:ascii="Arial" w:hAnsi="Arial"/>
      <w:sz w:val="24"/>
      <w:szCs w:val="24"/>
    </w:rPr>
  </w:style>
  <w:style w:type="paragraph" w:styleId="Footer">
    <w:name w:val="footer"/>
    <w:basedOn w:val="Normal"/>
    <w:link w:val="FooterChar"/>
    <w:uiPriority w:val="99"/>
    <w:rsid w:val="005A124A"/>
    <w:pPr>
      <w:tabs>
        <w:tab w:val="center" w:pos="4680"/>
        <w:tab w:val="right" w:pos="9360"/>
      </w:tabs>
      <w:spacing w:after="0"/>
    </w:pPr>
  </w:style>
  <w:style w:type="character" w:customStyle="1" w:styleId="FooterChar">
    <w:name w:val="Footer Char"/>
    <w:basedOn w:val="DefaultParagraphFont"/>
    <w:link w:val="Footer"/>
    <w:uiPriority w:val="99"/>
    <w:rsid w:val="005A124A"/>
    <w:rPr>
      <w:rFonts w:ascii="Arial" w:hAnsi="Arial"/>
      <w:sz w:val="24"/>
      <w:szCs w:val="24"/>
    </w:rPr>
  </w:style>
  <w:style w:type="paragraph" w:styleId="BalloonText">
    <w:name w:val="Balloon Text"/>
    <w:basedOn w:val="Normal"/>
    <w:link w:val="BalloonTextChar"/>
    <w:rsid w:val="005A124A"/>
    <w:pPr>
      <w:spacing w:after="0"/>
    </w:pPr>
    <w:rPr>
      <w:rFonts w:ascii="Tahoma" w:hAnsi="Tahoma" w:cs="Tahoma"/>
      <w:sz w:val="16"/>
      <w:szCs w:val="16"/>
    </w:rPr>
  </w:style>
  <w:style w:type="character" w:customStyle="1" w:styleId="BalloonTextChar">
    <w:name w:val="Balloon Text Char"/>
    <w:basedOn w:val="DefaultParagraphFont"/>
    <w:link w:val="BalloonText"/>
    <w:rsid w:val="005A124A"/>
    <w:rPr>
      <w:rFonts w:ascii="Tahoma" w:hAnsi="Tahoma" w:cs="Tahoma"/>
      <w:sz w:val="16"/>
      <w:szCs w:val="16"/>
    </w:rPr>
  </w:style>
  <w:style w:type="paragraph" w:styleId="ListParagraph">
    <w:name w:val="List Paragraph"/>
    <w:basedOn w:val="Normal"/>
    <w:uiPriority w:val="34"/>
    <w:qFormat/>
    <w:rsid w:val="00FD1FA6"/>
    <w:pPr>
      <w:ind w:left="720"/>
      <w:contextualSpacing/>
    </w:pPr>
  </w:style>
  <w:style w:type="paragraph" w:styleId="TOCHeading">
    <w:name w:val="TOC Heading"/>
    <w:basedOn w:val="Heading1"/>
    <w:next w:val="Normal"/>
    <w:uiPriority w:val="39"/>
    <w:semiHidden/>
    <w:unhideWhenUsed/>
    <w:qFormat/>
    <w:rsid w:val="00A41E64"/>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eastAsia="ja-JP"/>
    </w:rPr>
  </w:style>
  <w:style w:type="paragraph" w:styleId="TOC1">
    <w:name w:val="toc 1"/>
    <w:basedOn w:val="Normal"/>
    <w:next w:val="Normal"/>
    <w:autoRedefine/>
    <w:uiPriority w:val="39"/>
    <w:rsid w:val="00A41E64"/>
    <w:pPr>
      <w:spacing w:after="100"/>
    </w:pPr>
  </w:style>
  <w:style w:type="paragraph" w:styleId="TOC2">
    <w:name w:val="toc 2"/>
    <w:basedOn w:val="Normal"/>
    <w:next w:val="Normal"/>
    <w:autoRedefine/>
    <w:uiPriority w:val="39"/>
    <w:rsid w:val="00A41E64"/>
    <w:pPr>
      <w:tabs>
        <w:tab w:val="left" w:pos="880"/>
        <w:tab w:val="right" w:leader="dot" w:pos="8630"/>
      </w:tabs>
      <w:spacing w:after="100" w:line="480" w:lineRule="auto"/>
      <w:ind w:left="245"/>
    </w:pPr>
  </w:style>
  <w:style w:type="character" w:styleId="Hyperlink">
    <w:name w:val="Hyperlink"/>
    <w:basedOn w:val="DefaultParagraphFont"/>
    <w:uiPriority w:val="99"/>
    <w:unhideWhenUsed/>
    <w:rsid w:val="00A41E6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895868">
      <w:bodyDiv w:val="1"/>
      <w:marLeft w:val="0"/>
      <w:marRight w:val="0"/>
      <w:marTop w:val="0"/>
      <w:marBottom w:val="0"/>
      <w:divBdr>
        <w:top w:val="none" w:sz="0" w:space="0" w:color="auto"/>
        <w:left w:val="none" w:sz="0" w:space="0" w:color="auto"/>
        <w:bottom w:val="none" w:sz="0" w:space="0" w:color="auto"/>
        <w:right w:val="none" w:sz="0" w:space="0" w:color="auto"/>
      </w:divBdr>
    </w:div>
    <w:div w:id="1244492905">
      <w:bodyDiv w:val="1"/>
      <w:marLeft w:val="0"/>
      <w:marRight w:val="0"/>
      <w:marTop w:val="0"/>
      <w:marBottom w:val="0"/>
      <w:divBdr>
        <w:top w:val="none" w:sz="0" w:space="0" w:color="auto"/>
        <w:left w:val="none" w:sz="0" w:space="0" w:color="auto"/>
        <w:bottom w:val="none" w:sz="0" w:space="0" w:color="auto"/>
        <w:right w:val="none" w:sz="0" w:space="0" w:color="auto"/>
      </w:divBdr>
    </w:div>
    <w:div w:id="1456021739">
      <w:bodyDiv w:val="1"/>
      <w:marLeft w:val="0"/>
      <w:marRight w:val="0"/>
      <w:marTop w:val="0"/>
      <w:marBottom w:val="0"/>
      <w:divBdr>
        <w:top w:val="none" w:sz="0" w:space="0" w:color="auto"/>
        <w:left w:val="none" w:sz="0" w:space="0" w:color="auto"/>
        <w:bottom w:val="none" w:sz="0" w:space="0" w:color="auto"/>
        <w:right w:val="none" w:sz="0" w:space="0" w:color="auto"/>
      </w:divBdr>
    </w:div>
    <w:div w:id="1526483245">
      <w:bodyDiv w:val="1"/>
      <w:marLeft w:val="0"/>
      <w:marRight w:val="0"/>
      <w:marTop w:val="0"/>
      <w:marBottom w:val="0"/>
      <w:divBdr>
        <w:top w:val="none" w:sz="0" w:space="0" w:color="auto"/>
        <w:left w:val="none" w:sz="0" w:space="0" w:color="auto"/>
        <w:bottom w:val="none" w:sz="0" w:space="0" w:color="auto"/>
        <w:right w:val="none" w:sz="0" w:space="0" w:color="auto"/>
      </w:divBdr>
    </w:div>
    <w:div w:id="15439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E62B45-974B-4754-981E-543A7619DA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2282</Words>
  <Characters>13010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CIS 470 Project Plan</vt:lpstr>
    </vt:vector>
  </TitlesOfParts>
  <Company>WaveCrest Engineering</Company>
  <LinksUpToDate>false</LinksUpToDate>
  <CharactersWithSpaces>15262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470 Project Plan</dc:title>
  <dc:creator>Tevis Boulware</dc:creator>
  <cp:lastModifiedBy>Dominus</cp:lastModifiedBy>
  <cp:revision>2</cp:revision>
  <dcterms:created xsi:type="dcterms:W3CDTF">2015-09-05T12:47:00Z</dcterms:created>
  <dcterms:modified xsi:type="dcterms:W3CDTF">2015-09-05T12:47:00Z</dcterms:modified>
</cp:coreProperties>
</file>