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EAC" w:rsidRDefault="004B482C" w:rsidP="008836DB">
      <w:pPr>
        <w:pStyle w:val="Title"/>
      </w:pPr>
      <w:r>
        <w:t xml:space="preserve">Chapter 6: Essential Tools for MVC </w:t>
      </w:r>
      <w:r w:rsidR="008836DB">
        <w:t>Notes</w:t>
      </w:r>
    </w:p>
    <w:p w:rsidR="00936BC3" w:rsidRDefault="00936BC3" w:rsidP="00936BC3">
      <w:r>
        <w:t>Chapter Summary (from book):</w:t>
      </w:r>
    </w:p>
    <w:p w:rsidR="00936BC3" w:rsidRDefault="00014D01" w:rsidP="00014D01">
      <w:r w:rsidRPr="00014D01">
        <w:t xml:space="preserve">In this chapter, I looked at the three tools I find essential for effective MVC development: </w:t>
      </w:r>
      <w:proofErr w:type="spellStart"/>
      <w:r w:rsidRPr="00014D01">
        <w:t>Ninject</w:t>
      </w:r>
      <w:proofErr w:type="spellEnd"/>
      <w:r w:rsidRPr="00014D01">
        <w:t xml:space="preserve">, the built-in Visual Studio support for unit testing, and </w:t>
      </w:r>
      <w:proofErr w:type="spellStart"/>
      <w:r w:rsidRPr="00014D01">
        <w:t>Moq</w:t>
      </w:r>
      <w:proofErr w:type="spellEnd"/>
      <w:r w:rsidRPr="00014D01">
        <w:t xml:space="preserve">. There are many alternatives, both open source and commercial, for all three tools and you will not lack alternatives if you do not get along with the tools I like and use. You may find that you do not like TDD or unit testing in general, or that you are happy performing DI and mocking manually. That, of course, is entirely your choice. However, I think there are some substantial benefits in using </w:t>
      </w:r>
      <w:proofErr w:type="gramStart"/>
      <w:r w:rsidRPr="00014D01">
        <w:t>all  three</w:t>
      </w:r>
      <w:proofErr w:type="gramEnd"/>
      <w:r w:rsidRPr="00014D01">
        <w:t xml:space="preserve"> tools in the development cycle. If you are hesitant to adopt them because you have never tried them, I encourage  you to suspend disbelief and give them a go, at least for the duration of this book.</w:t>
      </w:r>
      <w:bookmarkStart w:id="0" w:name="_GoBack"/>
      <w:bookmarkEnd w:id="0"/>
    </w:p>
    <w:p w:rsidR="00936BC3" w:rsidRDefault="00936BC3" w:rsidP="00936BC3">
      <w:pPr>
        <w:pStyle w:val="ListParagraph"/>
      </w:pPr>
    </w:p>
    <w:p w:rsidR="008836DB" w:rsidRDefault="008836DB" w:rsidP="008836DB">
      <w:pPr>
        <w:pStyle w:val="ListParagraph"/>
        <w:numPr>
          <w:ilvl w:val="0"/>
          <w:numId w:val="1"/>
        </w:numPr>
      </w:pPr>
      <w:r>
        <w:t>Chapter Start</w:t>
      </w:r>
    </w:p>
    <w:p w:rsidR="008836DB" w:rsidRDefault="008836DB" w:rsidP="008836DB">
      <w:pPr>
        <w:pStyle w:val="ListParagraph"/>
        <w:numPr>
          <w:ilvl w:val="1"/>
          <w:numId w:val="1"/>
        </w:numPr>
      </w:pPr>
      <w:r>
        <w:t>Main topics/tools covered in the chapter:</w:t>
      </w:r>
    </w:p>
    <w:p w:rsidR="008836DB" w:rsidRDefault="008836DB" w:rsidP="008836DB">
      <w:pPr>
        <w:pStyle w:val="ListParagraph"/>
        <w:numPr>
          <w:ilvl w:val="2"/>
          <w:numId w:val="1"/>
        </w:numPr>
      </w:pPr>
      <w:r>
        <w:t>Dependency injection (DI) container</w:t>
      </w:r>
    </w:p>
    <w:p w:rsidR="008836DB" w:rsidRDefault="008836DB" w:rsidP="008836DB">
      <w:pPr>
        <w:pStyle w:val="ListParagraph"/>
        <w:numPr>
          <w:ilvl w:val="2"/>
          <w:numId w:val="1"/>
        </w:numPr>
      </w:pPr>
      <w:r>
        <w:t>Unit test framework</w:t>
      </w:r>
    </w:p>
    <w:p w:rsidR="008836DB" w:rsidRDefault="008836DB" w:rsidP="008836DB">
      <w:pPr>
        <w:pStyle w:val="ListParagraph"/>
        <w:numPr>
          <w:ilvl w:val="2"/>
          <w:numId w:val="1"/>
        </w:numPr>
      </w:pPr>
      <w:r>
        <w:t xml:space="preserve">Mocking tool </w:t>
      </w:r>
    </w:p>
    <w:p w:rsidR="00D56B03" w:rsidRDefault="00D56B03" w:rsidP="00D56B03">
      <w:pPr>
        <w:pStyle w:val="ListParagraph"/>
        <w:numPr>
          <w:ilvl w:val="1"/>
          <w:numId w:val="1"/>
        </w:numPr>
      </w:pPr>
      <w:r>
        <w:t>Chapter Outline</w:t>
      </w:r>
    </w:p>
    <w:p w:rsidR="00D56B03" w:rsidRDefault="00D56B03" w:rsidP="00D56B03">
      <w:pPr>
        <w:pStyle w:val="ListParagraph"/>
        <w:numPr>
          <w:ilvl w:val="2"/>
          <w:numId w:val="1"/>
        </w:numPr>
      </w:pPr>
      <w:r w:rsidRPr="00F54D5F">
        <w:rPr>
          <w:b/>
        </w:rPr>
        <w:t>Decouple Classes</w:t>
      </w:r>
      <w:r>
        <w:t>: Introduce interfaces and declare dependencies on them in the class constructor</w:t>
      </w:r>
    </w:p>
    <w:p w:rsidR="00D56B03" w:rsidRDefault="00D56B03" w:rsidP="00D56B03">
      <w:pPr>
        <w:pStyle w:val="ListParagraph"/>
        <w:numPr>
          <w:ilvl w:val="2"/>
          <w:numId w:val="1"/>
        </w:numPr>
      </w:pPr>
      <w:r w:rsidRPr="00F54D5F">
        <w:rPr>
          <w:b/>
        </w:rPr>
        <w:t>Automatically resolve dependencies using interfaces</w:t>
      </w:r>
      <w:r>
        <w:t xml:space="preserve">: Use </w:t>
      </w:r>
      <w:proofErr w:type="spellStart"/>
      <w:r>
        <w:t>Ninject</w:t>
      </w:r>
      <w:proofErr w:type="spellEnd"/>
      <w:r>
        <w:t xml:space="preserve"> or another dependency injection container</w:t>
      </w:r>
    </w:p>
    <w:p w:rsidR="00D56B03" w:rsidRDefault="00D56B03" w:rsidP="00D56B03">
      <w:pPr>
        <w:pStyle w:val="ListParagraph"/>
        <w:numPr>
          <w:ilvl w:val="2"/>
          <w:numId w:val="1"/>
        </w:numPr>
      </w:pPr>
      <w:r w:rsidRPr="00F54D5F">
        <w:rPr>
          <w:b/>
        </w:rPr>
        <w:t xml:space="preserve">Integrate </w:t>
      </w:r>
      <w:proofErr w:type="spellStart"/>
      <w:r w:rsidRPr="00F54D5F">
        <w:rPr>
          <w:b/>
        </w:rPr>
        <w:t>Ninject</w:t>
      </w:r>
      <w:proofErr w:type="spellEnd"/>
      <w:r w:rsidRPr="00F54D5F">
        <w:rPr>
          <w:b/>
        </w:rPr>
        <w:t xml:space="preserve"> into an MVC application</w:t>
      </w:r>
      <w:r>
        <w:t xml:space="preserve">: Create an implementation of the </w:t>
      </w:r>
      <w:proofErr w:type="spellStart"/>
      <w:r>
        <w:t>IDepdencyResolver</w:t>
      </w:r>
      <w:proofErr w:type="spellEnd"/>
      <w:r>
        <w:t xml:space="preserve"> interface that calls the </w:t>
      </w:r>
      <w:proofErr w:type="spellStart"/>
      <w:r>
        <w:t>Ninject</w:t>
      </w:r>
      <w:proofErr w:type="spellEnd"/>
      <w:r>
        <w:t xml:space="preserve"> kernel and register it as a resolver by calling the </w:t>
      </w:r>
      <w:proofErr w:type="spellStart"/>
      <w:proofErr w:type="gramStart"/>
      <w:r>
        <w:t>System.Web.Mvc.DepdencyResolver</w:t>
      </w:r>
      <w:proofErr w:type="gramEnd"/>
      <w:r>
        <w:t>.SetResolver</w:t>
      </w:r>
      <w:proofErr w:type="spellEnd"/>
      <w:r>
        <w:t xml:space="preserve"> method</w:t>
      </w:r>
    </w:p>
    <w:p w:rsidR="00D56B03" w:rsidRDefault="00F54D5F" w:rsidP="00D56B03">
      <w:pPr>
        <w:pStyle w:val="ListParagraph"/>
        <w:numPr>
          <w:ilvl w:val="2"/>
          <w:numId w:val="1"/>
        </w:numPr>
      </w:pPr>
      <w:r w:rsidRPr="00F54D5F">
        <w:rPr>
          <w:b/>
        </w:rPr>
        <w:t>Inject property and constructor values into newly created objects</w:t>
      </w:r>
      <w:r>
        <w:t xml:space="preserve">: Use the </w:t>
      </w:r>
      <w:proofErr w:type="spellStart"/>
      <w:r>
        <w:t>WithPropertyValue</w:t>
      </w:r>
      <w:proofErr w:type="spellEnd"/>
      <w:r>
        <w:t xml:space="preserve"> and </w:t>
      </w:r>
      <w:proofErr w:type="spellStart"/>
      <w:r>
        <w:t>WithConstructorArgument</w:t>
      </w:r>
      <w:proofErr w:type="spellEnd"/>
      <w:r>
        <w:t xml:space="preserve"> methods </w:t>
      </w:r>
    </w:p>
    <w:p w:rsidR="00F54D5F" w:rsidRDefault="00F54D5F" w:rsidP="00D56B03">
      <w:pPr>
        <w:pStyle w:val="ListParagraph"/>
        <w:numPr>
          <w:ilvl w:val="2"/>
          <w:numId w:val="1"/>
        </w:numPr>
      </w:pPr>
      <w:r w:rsidRPr="00F54D5F">
        <w:rPr>
          <w:b/>
        </w:rPr>
        <w:t>Dynamically select an implementation class for an interface</w:t>
      </w:r>
      <w:r>
        <w:t xml:space="preserve">: Use an </w:t>
      </w:r>
      <w:proofErr w:type="spellStart"/>
      <w:r>
        <w:t>Ninject</w:t>
      </w:r>
      <w:proofErr w:type="spellEnd"/>
      <w:r>
        <w:t xml:space="preserve"> conditional binding</w:t>
      </w:r>
    </w:p>
    <w:p w:rsidR="00F54D5F" w:rsidRDefault="00F54D5F" w:rsidP="00D56B03">
      <w:pPr>
        <w:pStyle w:val="ListParagraph"/>
        <w:numPr>
          <w:ilvl w:val="2"/>
          <w:numId w:val="1"/>
        </w:numPr>
      </w:pPr>
      <w:r w:rsidRPr="00F54D5F">
        <w:rPr>
          <w:b/>
        </w:rPr>
        <w:t xml:space="preserve">Control the lifecycle of the objects that </w:t>
      </w:r>
      <w:proofErr w:type="spellStart"/>
      <w:r w:rsidRPr="00F54D5F">
        <w:rPr>
          <w:b/>
        </w:rPr>
        <w:t>Ninject</w:t>
      </w:r>
      <w:proofErr w:type="spellEnd"/>
      <w:r w:rsidRPr="00F54D5F">
        <w:rPr>
          <w:b/>
        </w:rPr>
        <w:t xml:space="preserve"> creates</w:t>
      </w:r>
      <w:r>
        <w:t>: Set an object scope</w:t>
      </w:r>
    </w:p>
    <w:p w:rsidR="00F54D5F" w:rsidRDefault="00F54D5F" w:rsidP="00D56B03">
      <w:pPr>
        <w:pStyle w:val="ListParagraph"/>
        <w:numPr>
          <w:ilvl w:val="2"/>
          <w:numId w:val="1"/>
        </w:numPr>
      </w:pPr>
      <w:r w:rsidRPr="00F54D5F">
        <w:rPr>
          <w:b/>
        </w:rPr>
        <w:t>Create a unit test</w:t>
      </w:r>
      <w:r>
        <w:t xml:space="preserve">: Add a unit test project to the solution and annotate a class file with </w:t>
      </w:r>
      <w:proofErr w:type="spellStart"/>
      <w:r>
        <w:t>TestClass</w:t>
      </w:r>
      <w:proofErr w:type="spellEnd"/>
      <w:r>
        <w:t xml:space="preserve"> and </w:t>
      </w:r>
      <w:proofErr w:type="spellStart"/>
      <w:r>
        <w:t>TestMethod</w:t>
      </w:r>
      <w:proofErr w:type="spellEnd"/>
      <w:r>
        <w:t xml:space="preserve"> attributes</w:t>
      </w:r>
    </w:p>
    <w:p w:rsidR="00F54D5F" w:rsidRDefault="00F54D5F" w:rsidP="00D56B03">
      <w:pPr>
        <w:pStyle w:val="ListParagraph"/>
        <w:numPr>
          <w:ilvl w:val="2"/>
          <w:numId w:val="1"/>
        </w:numPr>
      </w:pPr>
      <w:r w:rsidRPr="00F54D5F">
        <w:rPr>
          <w:b/>
        </w:rPr>
        <w:t>Check for expected outcomes in a unit test</w:t>
      </w:r>
      <w:r>
        <w:t>: Use the assert class</w:t>
      </w:r>
    </w:p>
    <w:p w:rsidR="00F54D5F" w:rsidRDefault="00F54D5F" w:rsidP="00D56B03">
      <w:pPr>
        <w:pStyle w:val="ListParagraph"/>
        <w:numPr>
          <w:ilvl w:val="2"/>
          <w:numId w:val="1"/>
        </w:numPr>
      </w:pPr>
      <w:r w:rsidRPr="00F54D5F">
        <w:rPr>
          <w:b/>
        </w:rPr>
        <w:t>Focus a unit test on a single feature of component</w:t>
      </w:r>
      <w:r>
        <w:t>: Isolate the test target using mock objects</w:t>
      </w:r>
    </w:p>
    <w:p w:rsidR="00D924AE" w:rsidRDefault="00D924AE" w:rsidP="00D924AE">
      <w:pPr>
        <w:pStyle w:val="ListParagraph"/>
        <w:numPr>
          <w:ilvl w:val="0"/>
          <w:numId w:val="1"/>
        </w:numPr>
      </w:pPr>
      <w:r>
        <w:t xml:space="preserve">Stages to using </w:t>
      </w:r>
      <w:proofErr w:type="spellStart"/>
      <w:r>
        <w:t>Ninject</w:t>
      </w:r>
      <w:proofErr w:type="spellEnd"/>
      <w:r>
        <w:t xml:space="preserve"> as a dependency injection container</w:t>
      </w:r>
    </w:p>
    <w:p w:rsidR="00D924AE" w:rsidRDefault="004B482C" w:rsidP="00D924AE">
      <w:pPr>
        <w:pStyle w:val="ListParagraph"/>
        <w:numPr>
          <w:ilvl w:val="1"/>
          <w:numId w:val="1"/>
        </w:numPr>
      </w:pPr>
      <w:r>
        <w:t xml:space="preserve">Prepare </w:t>
      </w:r>
      <w:proofErr w:type="spellStart"/>
      <w:r>
        <w:t>Ninject</w:t>
      </w:r>
      <w:proofErr w:type="spellEnd"/>
      <w:r>
        <w:t xml:space="preserve"> for use</w:t>
      </w:r>
    </w:p>
    <w:p w:rsidR="004B482C" w:rsidRDefault="004B482C" w:rsidP="004B482C">
      <w:pPr>
        <w:pStyle w:val="ListParagraph"/>
        <w:numPr>
          <w:ilvl w:val="2"/>
          <w:numId w:val="1"/>
        </w:numPr>
      </w:pPr>
      <w:r>
        <w:t xml:space="preserve">Create an instance of a </w:t>
      </w:r>
      <w:proofErr w:type="spellStart"/>
      <w:r>
        <w:t>Ninject</w:t>
      </w:r>
      <w:proofErr w:type="spellEnd"/>
      <w:r>
        <w:t xml:space="preserve"> kernel</w:t>
      </w:r>
    </w:p>
    <w:p w:rsidR="004B482C" w:rsidRPr="004B482C" w:rsidRDefault="004B482C" w:rsidP="004B482C">
      <w:pPr>
        <w:pStyle w:val="ListParagraph"/>
        <w:numPr>
          <w:ilvl w:val="3"/>
          <w:numId w:val="1"/>
        </w:numPr>
      </w:pPr>
      <w:r>
        <w:rPr>
          <w:i/>
        </w:rPr>
        <w:t>Object responsible for resolving dependencies and creating objects…</w:t>
      </w:r>
    </w:p>
    <w:p w:rsidR="004B482C" w:rsidRDefault="004B482C" w:rsidP="004B482C">
      <w:pPr>
        <w:pStyle w:val="ListParagraph"/>
        <w:numPr>
          <w:ilvl w:val="3"/>
          <w:numId w:val="1"/>
        </w:numPr>
      </w:pPr>
      <w:r>
        <w:rPr>
          <w:i/>
        </w:rPr>
        <w:t>When object is needed… the kernel is used instead of the new keyword</w:t>
      </w:r>
    </w:p>
    <w:p w:rsidR="004B482C" w:rsidRDefault="00AD52CE" w:rsidP="004B482C">
      <w:pPr>
        <w:pStyle w:val="ListParagraph"/>
        <w:numPr>
          <w:ilvl w:val="2"/>
          <w:numId w:val="1"/>
        </w:numPr>
      </w:pPr>
      <w:r>
        <w:t xml:space="preserve">Configure </w:t>
      </w:r>
      <w:proofErr w:type="spellStart"/>
      <w:r>
        <w:t>Ninject</w:t>
      </w:r>
      <w:proofErr w:type="spellEnd"/>
      <w:r w:rsidR="000515D8">
        <w:t xml:space="preserve"> Kernel</w:t>
      </w:r>
    </w:p>
    <w:p w:rsidR="00AD52CE" w:rsidRPr="000515D8" w:rsidRDefault="000515D8" w:rsidP="00AD52CE">
      <w:pPr>
        <w:pStyle w:val="ListParagraph"/>
        <w:numPr>
          <w:ilvl w:val="3"/>
          <w:numId w:val="1"/>
        </w:numPr>
      </w:pPr>
      <w:r>
        <w:rPr>
          <w:i/>
        </w:rPr>
        <w:t>Important so that the kernel understands which implementation of objects you want to use for each interface</w:t>
      </w:r>
    </w:p>
    <w:p w:rsidR="000515D8" w:rsidRDefault="000515D8" w:rsidP="000515D8">
      <w:pPr>
        <w:pStyle w:val="ListParagraph"/>
        <w:numPr>
          <w:ilvl w:val="2"/>
          <w:numId w:val="1"/>
        </w:numPr>
      </w:pPr>
      <w:r>
        <w:lastRenderedPageBreak/>
        <w:t>Create an Object</w:t>
      </w:r>
    </w:p>
    <w:p w:rsidR="000515D8" w:rsidRDefault="000515D8" w:rsidP="000515D8">
      <w:pPr>
        <w:pStyle w:val="ListParagraph"/>
        <w:numPr>
          <w:ilvl w:val="3"/>
          <w:numId w:val="1"/>
        </w:numPr>
      </w:pPr>
      <w:r>
        <w:rPr>
          <w:i/>
        </w:rPr>
        <w:t>Through the kernel Get method</w:t>
      </w:r>
    </w:p>
    <w:p w:rsidR="000515D8" w:rsidRDefault="001F10A0" w:rsidP="001F10A0">
      <w:pPr>
        <w:pStyle w:val="ListParagraph"/>
        <w:numPr>
          <w:ilvl w:val="0"/>
          <w:numId w:val="1"/>
        </w:numPr>
      </w:pPr>
      <w:r>
        <w:t>Dependency Resolver</w:t>
      </w:r>
    </w:p>
    <w:p w:rsidR="00C81825" w:rsidRDefault="00C81825" w:rsidP="001F10A0">
      <w:pPr>
        <w:pStyle w:val="ListParagraph"/>
        <w:numPr>
          <w:ilvl w:val="1"/>
          <w:numId w:val="1"/>
        </w:numPr>
      </w:pPr>
      <w:r>
        <w:t xml:space="preserve">Used to create instances of classes that the MVC Framework needs to service requests… </w:t>
      </w:r>
    </w:p>
    <w:p w:rsidR="001F10A0" w:rsidRDefault="00C81825" w:rsidP="00C81825">
      <w:pPr>
        <w:pStyle w:val="ListParagraph"/>
        <w:numPr>
          <w:ilvl w:val="2"/>
          <w:numId w:val="1"/>
        </w:numPr>
      </w:pPr>
      <w:r>
        <w:t xml:space="preserve">For example, ensures that the MVC Framework uses </w:t>
      </w:r>
      <w:proofErr w:type="spellStart"/>
      <w:r>
        <w:t>Ninject</w:t>
      </w:r>
      <w:proofErr w:type="spellEnd"/>
      <w:r>
        <w:t xml:space="preserve"> whenever it creates an object-including instances of controllers…</w:t>
      </w:r>
    </w:p>
    <w:p w:rsidR="00C81825" w:rsidRDefault="00C81825" w:rsidP="00C81825">
      <w:pPr>
        <w:pStyle w:val="ListParagraph"/>
        <w:numPr>
          <w:ilvl w:val="1"/>
          <w:numId w:val="1"/>
        </w:numPr>
      </w:pPr>
      <w:r>
        <w:t>What happened after running the constructor injection example app:</w:t>
      </w:r>
    </w:p>
    <w:p w:rsidR="00C81825" w:rsidRDefault="00491603" w:rsidP="00C81825">
      <w:pPr>
        <w:pStyle w:val="ListParagraph"/>
        <w:numPr>
          <w:ilvl w:val="2"/>
          <w:numId w:val="1"/>
        </w:numPr>
      </w:pPr>
      <w:r>
        <w:t>MVC Framework received the request and figured out that the request is intended for the Home controller</w:t>
      </w:r>
    </w:p>
    <w:p w:rsidR="00491603" w:rsidRDefault="00491603" w:rsidP="00C81825">
      <w:pPr>
        <w:pStyle w:val="ListParagraph"/>
        <w:numPr>
          <w:ilvl w:val="2"/>
          <w:numId w:val="1"/>
        </w:numPr>
      </w:pPr>
      <w:r>
        <w:t xml:space="preserve">Framework asked the custom dependency resolver class to create a new instance </w:t>
      </w:r>
      <w:proofErr w:type="spellStart"/>
      <w:r>
        <w:t>o</w:t>
      </w:r>
      <w:proofErr w:type="spellEnd"/>
      <w:r>
        <w:t xml:space="preserve"> the </w:t>
      </w:r>
      <w:proofErr w:type="spellStart"/>
      <w:r>
        <w:t>HomeController</w:t>
      </w:r>
      <w:proofErr w:type="spellEnd"/>
      <w:r>
        <w:t xml:space="preserve"> class, specifying the class using the Type parameter of the </w:t>
      </w:r>
      <w:proofErr w:type="spellStart"/>
      <w:r>
        <w:t>GetService</w:t>
      </w:r>
      <w:proofErr w:type="spellEnd"/>
      <w:r>
        <w:t xml:space="preserve"> method</w:t>
      </w:r>
    </w:p>
    <w:p w:rsidR="00491603" w:rsidRDefault="00491603" w:rsidP="00C81825">
      <w:pPr>
        <w:pStyle w:val="ListParagraph"/>
        <w:numPr>
          <w:ilvl w:val="2"/>
          <w:numId w:val="1"/>
        </w:numPr>
      </w:pPr>
      <w:r>
        <w:t xml:space="preserve">Dependency resolver asked </w:t>
      </w:r>
      <w:proofErr w:type="spellStart"/>
      <w:r>
        <w:t>Nniject</w:t>
      </w:r>
      <w:proofErr w:type="spellEnd"/>
      <w:r>
        <w:t xml:space="preserve"> to create a new </w:t>
      </w:r>
      <w:proofErr w:type="spellStart"/>
      <w:r>
        <w:t>HomeControler</w:t>
      </w:r>
      <w:proofErr w:type="spellEnd"/>
      <w:r>
        <w:t xml:space="preserve"> class passing on the Type object to the </w:t>
      </w:r>
      <w:proofErr w:type="spellStart"/>
      <w:r>
        <w:t>TryGet</w:t>
      </w:r>
      <w:proofErr w:type="spellEnd"/>
      <w:r>
        <w:t xml:space="preserve"> method</w:t>
      </w:r>
    </w:p>
    <w:p w:rsidR="00491603" w:rsidRDefault="00491603" w:rsidP="00C81825">
      <w:pPr>
        <w:pStyle w:val="ListParagraph"/>
        <w:numPr>
          <w:ilvl w:val="2"/>
          <w:numId w:val="1"/>
        </w:numPr>
      </w:pPr>
      <w:proofErr w:type="spellStart"/>
      <w:r>
        <w:t>Ninject</w:t>
      </w:r>
      <w:proofErr w:type="spellEnd"/>
      <w:r>
        <w:t xml:space="preserve"> inspected the </w:t>
      </w:r>
      <w:proofErr w:type="spellStart"/>
      <w:r>
        <w:t>HomeController</w:t>
      </w:r>
      <w:proofErr w:type="spellEnd"/>
      <w:r>
        <w:t xml:space="preserve"> constructor and found that it is declared a dependency on the </w:t>
      </w:r>
      <w:proofErr w:type="spellStart"/>
      <w:r>
        <w:t>IValueCalculator</w:t>
      </w:r>
      <w:proofErr w:type="spellEnd"/>
      <w:r>
        <w:t xml:space="preserve"> interface, for which it has a binding.</w:t>
      </w:r>
    </w:p>
    <w:p w:rsidR="00491603" w:rsidRDefault="00491603" w:rsidP="00C81825">
      <w:pPr>
        <w:pStyle w:val="ListParagraph"/>
        <w:numPr>
          <w:ilvl w:val="2"/>
          <w:numId w:val="1"/>
        </w:numPr>
      </w:pPr>
      <w:proofErr w:type="spellStart"/>
      <w:r>
        <w:t>Ninject</w:t>
      </w:r>
      <w:proofErr w:type="spellEnd"/>
      <w:r>
        <w:t xml:space="preserve"> creates an instance of the </w:t>
      </w:r>
      <w:proofErr w:type="spellStart"/>
      <w:r>
        <w:t>LinqValueCalculator</w:t>
      </w:r>
      <w:proofErr w:type="spellEnd"/>
      <w:r>
        <w:t xml:space="preserve"> class and uses it to create a new instance of the </w:t>
      </w:r>
      <w:proofErr w:type="spellStart"/>
      <w:r>
        <w:t>HomeController</w:t>
      </w:r>
      <w:proofErr w:type="spellEnd"/>
      <w:r>
        <w:t xml:space="preserve"> class</w:t>
      </w:r>
    </w:p>
    <w:p w:rsidR="00491603" w:rsidRDefault="00491603" w:rsidP="00C81825">
      <w:pPr>
        <w:pStyle w:val="ListParagraph"/>
        <w:numPr>
          <w:ilvl w:val="2"/>
          <w:numId w:val="1"/>
        </w:numPr>
      </w:pPr>
      <w:proofErr w:type="spellStart"/>
      <w:r>
        <w:t>Ninject</w:t>
      </w:r>
      <w:proofErr w:type="spellEnd"/>
      <w:r>
        <w:t xml:space="preserve"> passes the </w:t>
      </w:r>
      <w:proofErr w:type="spellStart"/>
      <w:r>
        <w:t>HomeController</w:t>
      </w:r>
      <w:proofErr w:type="spellEnd"/>
      <w:r>
        <w:t xml:space="preserve"> instance to the custom dependency resolver, which returns it to the framework. The framework uses the controller instance to service the request.</w:t>
      </w:r>
    </w:p>
    <w:p w:rsidR="001D576C" w:rsidRDefault="001D576C" w:rsidP="001D576C">
      <w:pPr>
        <w:pStyle w:val="ListParagraph"/>
        <w:numPr>
          <w:ilvl w:val="0"/>
          <w:numId w:val="1"/>
        </w:numPr>
      </w:pPr>
      <w:r>
        <w:t xml:space="preserve">General idea of chains of dependency… </w:t>
      </w:r>
    </w:p>
    <w:p w:rsidR="001D576C" w:rsidRDefault="001D576C" w:rsidP="001D576C">
      <w:pPr>
        <w:pStyle w:val="ListParagraph"/>
        <w:numPr>
          <w:ilvl w:val="1"/>
          <w:numId w:val="1"/>
        </w:numPr>
      </w:pPr>
      <w:r>
        <w:t xml:space="preserve">When you ask </w:t>
      </w:r>
      <w:proofErr w:type="spellStart"/>
      <w:r>
        <w:t>ninject</w:t>
      </w:r>
      <w:proofErr w:type="spellEnd"/>
      <w:r>
        <w:t xml:space="preserve"> to create a type… it examines the dependencies that the type has declared. It also looks at those dependencies to see if they rely on other types… or if they declare their own dependencies. </w:t>
      </w:r>
    </w:p>
    <w:p w:rsidR="001D576C" w:rsidRDefault="001D576C" w:rsidP="001D576C">
      <w:pPr>
        <w:pStyle w:val="ListParagraph"/>
        <w:numPr>
          <w:ilvl w:val="1"/>
          <w:numId w:val="1"/>
        </w:numPr>
      </w:pPr>
      <w:r>
        <w:t xml:space="preserve">If there exists additional dependencies, </w:t>
      </w:r>
      <w:proofErr w:type="spellStart"/>
      <w:r>
        <w:t>Ninject</w:t>
      </w:r>
      <w:proofErr w:type="spellEnd"/>
      <w:r>
        <w:t xml:space="preserve"> automatically resolves them and creates instances of all the classes that are required… working its way along the chain of dependencies so that it can ultimately create an instance of the type you asked for. </w:t>
      </w:r>
    </w:p>
    <w:p w:rsidR="00603D06" w:rsidRDefault="00603D06" w:rsidP="00603D06">
      <w:pPr>
        <w:pStyle w:val="ListParagraph"/>
        <w:numPr>
          <w:ilvl w:val="0"/>
          <w:numId w:val="1"/>
        </w:numPr>
      </w:pPr>
      <w:proofErr w:type="spellStart"/>
      <w:r>
        <w:t>Ninject</w:t>
      </w:r>
      <w:proofErr w:type="spellEnd"/>
      <w:r>
        <w:t xml:space="preserve"> Conditional Binding Methods:</w:t>
      </w:r>
    </w:p>
    <w:p w:rsidR="00603D06" w:rsidRDefault="00603D06" w:rsidP="00603D06">
      <w:pPr>
        <w:pStyle w:val="ListParagraph"/>
        <w:numPr>
          <w:ilvl w:val="1"/>
          <w:numId w:val="1"/>
        </w:numPr>
      </w:pPr>
      <w:r>
        <w:t>When(predicate)</w:t>
      </w:r>
    </w:p>
    <w:p w:rsidR="00603D06" w:rsidRDefault="00603D06" w:rsidP="00603D06">
      <w:pPr>
        <w:pStyle w:val="ListParagraph"/>
        <w:numPr>
          <w:ilvl w:val="2"/>
          <w:numId w:val="1"/>
        </w:numPr>
      </w:pPr>
      <w:r>
        <w:t>Binding is used when the predicate – a lambda expression – evaluates to true</w:t>
      </w:r>
    </w:p>
    <w:p w:rsidR="00603D06" w:rsidRDefault="00603D06" w:rsidP="00603D06">
      <w:pPr>
        <w:pStyle w:val="ListParagraph"/>
        <w:numPr>
          <w:ilvl w:val="1"/>
          <w:numId w:val="1"/>
        </w:numPr>
      </w:pPr>
      <w:proofErr w:type="spellStart"/>
      <w:r>
        <w:t>WhenClassHas</w:t>
      </w:r>
      <w:proofErr w:type="spellEnd"/>
      <w:r>
        <w:t>&lt;T</w:t>
      </w:r>
      <w:proofErr w:type="gramStart"/>
      <w:r>
        <w:t>&gt;(</w:t>
      </w:r>
      <w:proofErr w:type="gramEnd"/>
      <w:r>
        <w:t>)</w:t>
      </w:r>
    </w:p>
    <w:p w:rsidR="00603D06" w:rsidRDefault="00603D06" w:rsidP="00603D06">
      <w:pPr>
        <w:pStyle w:val="ListParagraph"/>
        <w:numPr>
          <w:ilvl w:val="2"/>
          <w:numId w:val="1"/>
        </w:numPr>
      </w:pPr>
      <w:r>
        <w:t>Binding is used when the class being injected is annotated with the attribute whose type is specified by T</w:t>
      </w:r>
    </w:p>
    <w:p w:rsidR="00603D06" w:rsidRDefault="00603D06" w:rsidP="00603D06">
      <w:pPr>
        <w:pStyle w:val="ListParagraph"/>
        <w:numPr>
          <w:ilvl w:val="1"/>
          <w:numId w:val="1"/>
        </w:numPr>
      </w:pPr>
      <w:proofErr w:type="spellStart"/>
      <w:r>
        <w:t>WhenInjectedInto</w:t>
      </w:r>
      <w:proofErr w:type="spellEnd"/>
      <w:r>
        <w:t>&lt;T</w:t>
      </w:r>
      <w:proofErr w:type="gramStart"/>
      <w:r>
        <w:t>&gt;(</w:t>
      </w:r>
      <w:proofErr w:type="gramEnd"/>
      <w:r>
        <w:t xml:space="preserve">) </w:t>
      </w:r>
    </w:p>
    <w:p w:rsidR="00603D06" w:rsidRDefault="00603D06" w:rsidP="00603D06">
      <w:pPr>
        <w:pStyle w:val="ListParagraph"/>
        <w:numPr>
          <w:ilvl w:val="2"/>
          <w:numId w:val="1"/>
        </w:numPr>
      </w:pPr>
      <w:r>
        <w:t>Binding is used when the class is being injected into a class of type T</w:t>
      </w:r>
    </w:p>
    <w:p w:rsidR="00603D06" w:rsidRDefault="00531BD6" w:rsidP="00531BD6">
      <w:pPr>
        <w:pStyle w:val="ListParagraph"/>
        <w:numPr>
          <w:ilvl w:val="0"/>
          <w:numId w:val="1"/>
        </w:numPr>
      </w:pPr>
      <w:proofErr w:type="spellStart"/>
      <w:r>
        <w:t>Ninject</w:t>
      </w:r>
      <w:proofErr w:type="spellEnd"/>
      <w:r>
        <w:t xml:space="preserve"> Scope</w:t>
      </w:r>
    </w:p>
    <w:p w:rsidR="00531BD6" w:rsidRDefault="001D576C" w:rsidP="00531BD6">
      <w:pPr>
        <w:pStyle w:val="ListParagraph"/>
        <w:numPr>
          <w:ilvl w:val="1"/>
          <w:numId w:val="1"/>
        </w:numPr>
      </w:pPr>
      <w:proofErr w:type="spellStart"/>
      <w:r>
        <w:t>Ninject</w:t>
      </w:r>
      <w:proofErr w:type="spellEnd"/>
      <w:r>
        <w:t xml:space="preserve"> allows you to control the lifecycle of the objects you create using a feature called scope… Examples include:</w:t>
      </w:r>
    </w:p>
    <w:p w:rsidR="001D576C" w:rsidRDefault="001D576C" w:rsidP="001D576C">
      <w:pPr>
        <w:pStyle w:val="ListParagraph"/>
        <w:numPr>
          <w:ilvl w:val="2"/>
          <w:numId w:val="1"/>
        </w:numPr>
      </w:pPr>
      <w:r>
        <w:t xml:space="preserve">You want to share </w:t>
      </w:r>
      <w:proofErr w:type="gramStart"/>
      <w:r>
        <w:t>a single instances</w:t>
      </w:r>
      <w:proofErr w:type="gramEnd"/>
      <w:r>
        <w:t xml:space="preserve"> throughout the entire application</w:t>
      </w:r>
    </w:p>
    <w:p w:rsidR="001D576C" w:rsidRDefault="001D576C" w:rsidP="001D576C">
      <w:pPr>
        <w:pStyle w:val="ListParagraph"/>
        <w:numPr>
          <w:ilvl w:val="2"/>
          <w:numId w:val="1"/>
        </w:numPr>
      </w:pPr>
      <w:r>
        <w:t>Create a new instance for each HTTP request that the ASP.NET platform receives</w:t>
      </w:r>
    </w:p>
    <w:p w:rsidR="00531BD6" w:rsidRDefault="001D576C" w:rsidP="00535EE6">
      <w:pPr>
        <w:pStyle w:val="ListParagraph"/>
        <w:numPr>
          <w:ilvl w:val="1"/>
          <w:numId w:val="1"/>
        </w:numPr>
      </w:pPr>
      <w:r>
        <w:t xml:space="preserve">The </w:t>
      </w:r>
      <w:proofErr w:type="spellStart"/>
      <w:r>
        <w:t>Ninject</w:t>
      </w:r>
      <w:proofErr w:type="spellEnd"/>
      <w:r>
        <w:t xml:space="preserve"> Scope Methods</w:t>
      </w:r>
      <w:r w:rsidR="007E560C">
        <w:t xml:space="preserve"> (that the author finds the most useful)</w:t>
      </w:r>
      <w:r>
        <w:t>:</w:t>
      </w:r>
    </w:p>
    <w:p w:rsidR="001D576C" w:rsidRDefault="001D576C" w:rsidP="001D576C">
      <w:pPr>
        <w:pStyle w:val="ListParagraph"/>
        <w:numPr>
          <w:ilvl w:val="2"/>
          <w:numId w:val="1"/>
        </w:numPr>
      </w:pPr>
      <w:proofErr w:type="spellStart"/>
      <w:proofErr w:type="gramStart"/>
      <w:r>
        <w:t>InTransientScope</w:t>
      </w:r>
      <w:proofErr w:type="spellEnd"/>
      <w:r>
        <w:t>(</w:t>
      </w:r>
      <w:proofErr w:type="gramEnd"/>
      <w:r>
        <w:t xml:space="preserve">) – Same as not specifying a scope and creates a new object for each dependency that is resolved </w:t>
      </w:r>
    </w:p>
    <w:p w:rsidR="001D576C" w:rsidRDefault="001D576C" w:rsidP="001D576C">
      <w:pPr>
        <w:pStyle w:val="ListParagraph"/>
        <w:numPr>
          <w:ilvl w:val="2"/>
          <w:numId w:val="1"/>
        </w:numPr>
      </w:pPr>
      <w:proofErr w:type="spellStart"/>
      <w:proofErr w:type="gramStart"/>
      <w:r>
        <w:lastRenderedPageBreak/>
        <w:t>InSingletnScope</w:t>
      </w:r>
      <w:proofErr w:type="spellEnd"/>
      <w:r>
        <w:t>(</w:t>
      </w:r>
      <w:proofErr w:type="gramEnd"/>
      <w:r>
        <w:t xml:space="preserve">) – Creates a single instances which is shared throughout the application. </w:t>
      </w:r>
      <w:proofErr w:type="spellStart"/>
      <w:r>
        <w:t>Ninject</w:t>
      </w:r>
      <w:proofErr w:type="spellEnd"/>
      <w:r>
        <w:t xml:space="preserve"> will create the instance if you are using </w:t>
      </w:r>
      <w:proofErr w:type="spellStart"/>
      <w:r>
        <w:t>InSingleScope</w:t>
      </w:r>
      <w:proofErr w:type="spellEnd"/>
      <w:r>
        <w:t xml:space="preserve"> or you can provide it with the </w:t>
      </w:r>
      <w:proofErr w:type="spellStart"/>
      <w:r>
        <w:t>ToConstant</w:t>
      </w:r>
      <w:proofErr w:type="spellEnd"/>
      <w:r>
        <w:t>(object) method</w:t>
      </w:r>
    </w:p>
    <w:p w:rsidR="001D576C" w:rsidRDefault="001D576C" w:rsidP="001D576C">
      <w:pPr>
        <w:pStyle w:val="ListParagraph"/>
        <w:numPr>
          <w:ilvl w:val="2"/>
          <w:numId w:val="1"/>
        </w:numPr>
      </w:pPr>
      <w:proofErr w:type="spellStart"/>
      <w:proofErr w:type="gramStart"/>
      <w:r>
        <w:t>InThreadScope</w:t>
      </w:r>
      <w:proofErr w:type="spellEnd"/>
      <w:r>
        <w:t>(</w:t>
      </w:r>
      <w:proofErr w:type="gramEnd"/>
      <w:r>
        <w:t>) – Creates a single instance which is used to resolve dependencies for objects requested by a single thread</w:t>
      </w:r>
    </w:p>
    <w:p w:rsidR="001D576C" w:rsidRDefault="001D576C" w:rsidP="001D576C">
      <w:pPr>
        <w:pStyle w:val="ListParagraph"/>
        <w:numPr>
          <w:ilvl w:val="2"/>
          <w:numId w:val="1"/>
        </w:numPr>
      </w:pPr>
      <w:proofErr w:type="spellStart"/>
      <w:proofErr w:type="gramStart"/>
      <w:r>
        <w:t>InRequestScope</w:t>
      </w:r>
      <w:proofErr w:type="spellEnd"/>
      <w:r>
        <w:t>(</w:t>
      </w:r>
      <w:proofErr w:type="gramEnd"/>
      <w:r>
        <w:t>) – Creates a single instance which is used to resolve dependencies for objects requested by a single HTTP request</w:t>
      </w:r>
    </w:p>
    <w:p w:rsidR="000B6F1D" w:rsidRDefault="000B6F1D" w:rsidP="000B6F1D"/>
    <w:p w:rsidR="000B6F1D" w:rsidRDefault="000B6F1D" w:rsidP="000B6F1D">
      <w:r>
        <w:t>Quick Recap… see below on information on how to declare a dependency</w:t>
      </w:r>
    </w:p>
    <w:p w:rsidR="000B6F1D" w:rsidRDefault="000B6F1D" w:rsidP="000B6F1D">
      <w:r>
        <w:rPr>
          <w:noProof/>
        </w:rPr>
        <w:drawing>
          <wp:inline distT="0" distB="0" distL="0" distR="0" wp14:anchorId="443689A4" wp14:editId="4785724F">
            <wp:extent cx="5943600" cy="2736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6215"/>
                    </a:xfrm>
                    <a:prstGeom prst="rect">
                      <a:avLst/>
                    </a:prstGeom>
                  </pic:spPr>
                </pic:pic>
              </a:graphicData>
            </a:graphic>
          </wp:inline>
        </w:drawing>
      </w:r>
    </w:p>
    <w:p w:rsidR="007E560C" w:rsidRDefault="007E560C" w:rsidP="007E560C">
      <w:pPr>
        <w:pStyle w:val="NoSpacing"/>
      </w:pPr>
    </w:p>
    <w:p w:rsidR="007E560C" w:rsidRDefault="007E560C" w:rsidP="007E560C">
      <w:pPr>
        <w:pStyle w:val="Heading1"/>
      </w:pPr>
      <w:r>
        <w:t>Testing</w:t>
      </w:r>
    </w:p>
    <w:p w:rsidR="007E560C" w:rsidRDefault="007E560C" w:rsidP="007E560C">
      <w:r>
        <w:t>Don’</w:t>
      </w:r>
      <w:r w:rsidR="0027010D">
        <w:t>t forget to add references after creating test project… this ensures that the test project has access to the classes in the application project and can perform tests on them.</w:t>
      </w:r>
    </w:p>
    <w:p w:rsidR="0027010D" w:rsidRDefault="00076655" w:rsidP="007E560C">
      <w:r>
        <w:t>Best Unit Tests are simple and focused</w:t>
      </w:r>
    </w:p>
    <w:p w:rsidR="00C47F46" w:rsidRDefault="00C47F46" w:rsidP="007E560C">
      <w:r>
        <w:t xml:space="preserve">Using </w:t>
      </w:r>
      <w:proofErr w:type="spellStart"/>
      <w:r>
        <w:t>Moq</w:t>
      </w:r>
      <w:proofErr w:type="spellEnd"/>
      <w:r>
        <w:t xml:space="preserve"> for testing</w:t>
      </w:r>
    </w:p>
    <w:p w:rsidR="00C47F46" w:rsidRDefault="000B111B" w:rsidP="00C47F46">
      <w:pPr>
        <w:pStyle w:val="ListParagraph"/>
        <w:numPr>
          <w:ilvl w:val="0"/>
          <w:numId w:val="2"/>
        </w:numPr>
      </w:pPr>
      <w:r>
        <w:t>Create a mock object</w:t>
      </w:r>
    </w:p>
    <w:p w:rsidR="000B111B" w:rsidRDefault="000B111B" w:rsidP="000B111B">
      <w:pPr>
        <w:pStyle w:val="ListParagraph"/>
        <w:numPr>
          <w:ilvl w:val="1"/>
          <w:numId w:val="2"/>
        </w:numPr>
      </w:pPr>
      <w:r>
        <w:t xml:space="preserve">Tell </w:t>
      </w:r>
      <w:proofErr w:type="spellStart"/>
      <w:r>
        <w:t>Moq</w:t>
      </w:r>
      <w:proofErr w:type="spellEnd"/>
      <w:r>
        <w:t xml:space="preserve"> what kind of mock object you want to work with… </w:t>
      </w:r>
    </w:p>
    <w:p w:rsidR="0022617A" w:rsidRDefault="0022617A" w:rsidP="0022617A">
      <w:pPr>
        <w:pStyle w:val="ListParagraph"/>
        <w:numPr>
          <w:ilvl w:val="0"/>
          <w:numId w:val="2"/>
        </w:numPr>
      </w:pPr>
      <w:r>
        <w:t xml:space="preserve">Specify the behavior </w:t>
      </w:r>
    </w:p>
    <w:p w:rsidR="000F122D" w:rsidRDefault="000F122D" w:rsidP="0022617A">
      <w:pPr>
        <w:pStyle w:val="ListParagraph"/>
        <w:numPr>
          <w:ilvl w:val="0"/>
          <w:numId w:val="2"/>
        </w:numPr>
      </w:pPr>
      <w:r>
        <w:t>Defining the Result</w:t>
      </w:r>
    </w:p>
    <w:p w:rsidR="000F122D" w:rsidRDefault="000F122D" w:rsidP="0022617A">
      <w:pPr>
        <w:pStyle w:val="ListParagraph"/>
        <w:numPr>
          <w:ilvl w:val="0"/>
          <w:numId w:val="2"/>
        </w:numPr>
      </w:pPr>
      <w:r>
        <w:t>Use the mock object in the unit test</w:t>
      </w:r>
    </w:p>
    <w:p w:rsidR="000F122D" w:rsidRDefault="000F122D" w:rsidP="000F122D">
      <w:r>
        <w:t>Methods of the “It” Class:</w:t>
      </w:r>
    </w:p>
    <w:p w:rsidR="000F122D" w:rsidRDefault="000F122D" w:rsidP="000F122D">
      <w:pPr>
        <w:pStyle w:val="ListParagraph"/>
        <w:numPr>
          <w:ilvl w:val="0"/>
          <w:numId w:val="3"/>
        </w:numPr>
      </w:pPr>
      <w:r>
        <w:t>Is&lt;T&gt;(predicate)</w:t>
      </w:r>
    </w:p>
    <w:p w:rsidR="000F122D" w:rsidRDefault="000F122D" w:rsidP="000F122D">
      <w:pPr>
        <w:pStyle w:val="ListParagraph"/>
        <w:numPr>
          <w:ilvl w:val="1"/>
          <w:numId w:val="3"/>
        </w:numPr>
      </w:pPr>
      <w:r>
        <w:t>Specifies values of type T for which the predicate will return true</w:t>
      </w:r>
    </w:p>
    <w:p w:rsidR="000F122D" w:rsidRDefault="000F122D" w:rsidP="000F122D">
      <w:pPr>
        <w:pStyle w:val="ListParagraph"/>
        <w:numPr>
          <w:ilvl w:val="0"/>
          <w:numId w:val="3"/>
        </w:numPr>
      </w:pPr>
      <w:proofErr w:type="spellStart"/>
      <w:r>
        <w:lastRenderedPageBreak/>
        <w:t>IsAny</w:t>
      </w:r>
      <w:proofErr w:type="spellEnd"/>
      <w:r>
        <w:t>&lt;T</w:t>
      </w:r>
      <w:proofErr w:type="gramStart"/>
      <w:r>
        <w:t>&gt;(</w:t>
      </w:r>
      <w:proofErr w:type="gramEnd"/>
      <w:r>
        <w:t>)</w:t>
      </w:r>
    </w:p>
    <w:p w:rsidR="000F122D" w:rsidRDefault="000F122D" w:rsidP="000F122D">
      <w:pPr>
        <w:pStyle w:val="ListParagraph"/>
        <w:numPr>
          <w:ilvl w:val="1"/>
          <w:numId w:val="3"/>
        </w:numPr>
      </w:pPr>
      <w:r>
        <w:t>Specifies any value of the type T</w:t>
      </w:r>
    </w:p>
    <w:p w:rsidR="000F122D" w:rsidRDefault="000F122D" w:rsidP="000F122D">
      <w:pPr>
        <w:pStyle w:val="ListParagraph"/>
        <w:numPr>
          <w:ilvl w:val="0"/>
          <w:numId w:val="3"/>
        </w:numPr>
      </w:pPr>
      <w:proofErr w:type="spellStart"/>
      <w:r>
        <w:t>IsInRange</w:t>
      </w:r>
      <w:proofErr w:type="spellEnd"/>
      <w:r>
        <w:t>&lt;T</w:t>
      </w:r>
      <w:proofErr w:type="gramStart"/>
      <w:r>
        <w:t>&gt;(</w:t>
      </w:r>
      <w:proofErr w:type="gramEnd"/>
      <w:r>
        <w:t>min, max, kind)</w:t>
      </w:r>
    </w:p>
    <w:p w:rsidR="000F122D" w:rsidRDefault="000F122D" w:rsidP="000F122D">
      <w:pPr>
        <w:pStyle w:val="ListParagraph"/>
        <w:numPr>
          <w:ilvl w:val="1"/>
          <w:numId w:val="3"/>
        </w:numPr>
      </w:pPr>
      <w:r>
        <w:t>Matches if the parameter is between the defined values and of type T… final parameter is a value from the Range enumeration and can be either Inclusive or Exclusive</w:t>
      </w:r>
    </w:p>
    <w:p w:rsidR="000F122D" w:rsidRDefault="000F122D" w:rsidP="000F122D">
      <w:pPr>
        <w:pStyle w:val="ListParagraph"/>
        <w:numPr>
          <w:ilvl w:val="0"/>
          <w:numId w:val="3"/>
        </w:numPr>
      </w:pPr>
      <w:proofErr w:type="spellStart"/>
      <w:r>
        <w:t>IsRegex</w:t>
      </w:r>
      <w:proofErr w:type="spellEnd"/>
      <w:r>
        <w:t>(expr)</w:t>
      </w:r>
    </w:p>
    <w:p w:rsidR="000F122D" w:rsidRDefault="000F122D" w:rsidP="000F122D">
      <w:pPr>
        <w:pStyle w:val="ListParagraph"/>
        <w:numPr>
          <w:ilvl w:val="1"/>
          <w:numId w:val="3"/>
        </w:numPr>
      </w:pPr>
      <w:r>
        <w:t>Matches a string parameter if it matches the specified regular expression</w:t>
      </w:r>
    </w:p>
    <w:p w:rsidR="000F122D" w:rsidRPr="007E560C" w:rsidRDefault="000F122D" w:rsidP="000F122D"/>
    <w:sectPr w:rsidR="000F122D" w:rsidRPr="007E5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D3608"/>
    <w:multiLevelType w:val="hybridMultilevel"/>
    <w:tmpl w:val="425C4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26632"/>
    <w:multiLevelType w:val="hybridMultilevel"/>
    <w:tmpl w:val="BAF84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C2EB4"/>
    <w:multiLevelType w:val="hybridMultilevel"/>
    <w:tmpl w:val="B19C6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DB"/>
    <w:rsid w:val="00014D01"/>
    <w:rsid w:val="000515D8"/>
    <w:rsid w:val="00076655"/>
    <w:rsid w:val="000B111B"/>
    <w:rsid w:val="000B6F1D"/>
    <w:rsid w:val="000F122D"/>
    <w:rsid w:val="00187985"/>
    <w:rsid w:val="001D576C"/>
    <w:rsid w:val="001F10A0"/>
    <w:rsid w:val="0022617A"/>
    <w:rsid w:val="0027010D"/>
    <w:rsid w:val="00330EAC"/>
    <w:rsid w:val="00491603"/>
    <w:rsid w:val="004B482C"/>
    <w:rsid w:val="00531BD6"/>
    <w:rsid w:val="00535EE6"/>
    <w:rsid w:val="00603D06"/>
    <w:rsid w:val="007E560C"/>
    <w:rsid w:val="008836DB"/>
    <w:rsid w:val="00936BC3"/>
    <w:rsid w:val="00954D60"/>
    <w:rsid w:val="00AD52CE"/>
    <w:rsid w:val="00C47F46"/>
    <w:rsid w:val="00C81825"/>
    <w:rsid w:val="00D56B03"/>
    <w:rsid w:val="00D924AE"/>
    <w:rsid w:val="00F54D5F"/>
    <w:rsid w:val="00F6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60E6"/>
  <w15:chartTrackingRefBased/>
  <w15:docId w15:val="{2C268262-D349-4E50-A956-A21F7FCA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60C"/>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7E560C"/>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6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36DB"/>
    <w:pPr>
      <w:ind w:left="720"/>
      <w:contextualSpacing/>
    </w:pPr>
  </w:style>
  <w:style w:type="character" w:customStyle="1" w:styleId="Heading1Char">
    <w:name w:val="Heading 1 Char"/>
    <w:basedOn w:val="DefaultParagraphFont"/>
    <w:link w:val="Heading1"/>
    <w:uiPriority w:val="9"/>
    <w:rsid w:val="007E560C"/>
    <w:rPr>
      <w:rFonts w:asciiTheme="majorHAnsi" w:eastAsiaTheme="majorEastAsia" w:hAnsiTheme="majorHAnsi" w:cstheme="majorBidi"/>
      <w:color w:val="A5A5A5" w:themeColor="accent1" w:themeShade="BF"/>
      <w:sz w:val="32"/>
      <w:szCs w:val="32"/>
    </w:rPr>
  </w:style>
  <w:style w:type="paragraph" w:styleId="NoSpacing">
    <w:name w:val="No Spacing"/>
    <w:uiPriority w:val="1"/>
    <w:qFormat/>
    <w:rsid w:val="007E560C"/>
    <w:pPr>
      <w:spacing w:after="0" w:line="240" w:lineRule="auto"/>
    </w:pPr>
  </w:style>
  <w:style w:type="character" w:customStyle="1" w:styleId="Heading2Char">
    <w:name w:val="Heading 2 Char"/>
    <w:basedOn w:val="DefaultParagraphFont"/>
    <w:link w:val="Heading2"/>
    <w:uiPriority w:val="9"/>
    <w:rsid w:val="007E560C"/>
    <w:rPr>
      <w:rFonts w:asciiTheme="majorHAnsi" w:eastAsiaTheme="majorEastAsia" w:hAnsiTheme="majorHAnsi" w:cstheme="majorBidi"/>
      <w:color w:val="A5A5A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3187</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Taylor</dc:creator>
  <cp:keywords/>
  <dc:description/>
  <cp:lastModifiedBy>Smith, Taylor</cp:lastModifiedBy>
  <cp:revision>5</cp:revision>
  <dcterms:created xsi:type="dcterms:W3CDTF">2017-08-22T17:28:00Z</dcterms:created>
  <dcterms:modified xsi:type="dcterms:W3CDTF">2017-09-09T05:54:00Z</dcterms:modified>
</cp:coreProperties>
</file>