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1620"/>
        <w:gridCol w:w="2250"/>
      </w:tblGrid>
      <w:tr w:rsidR="00AE6C72" w:rsidTr="00476B8D">
        <w:trPr>
          <w:trHeight w:val="440"/>
        </w:trPr>
        <w:tc>
          <w:tcPr>
            <w:tcW w:w="7380" w:type="dxa"/>
            <w:gridSpan w:val="3"/>
          </w:tcPr>
          <w:p w:rsidR="00AE6C72" w:rsidRDefault="00AE6C72" w:rsidP="00476B8D">
            <w:pPr>
              <w:jc w:val="center"/>
            </w:pPr>
            <w:r>
              <w:t>Title: Get Tweet</w:t>
            </w:r>
          </w:p>
        </w:tc>
      </w:tr>
      <w:tr w:rsidR="00AE6C72" w:rsidTr="00476B8D">
        <w:trPr>
          <w:trHeight w:val="458"/>
        </w:trPr>
        <w:tc>
          <w:tcPr>
            <w:tcW w:w="3510" w:type="dxa"/>
          </w:tcPr>
          <w:p w:rsidR="00AE6C72" w:rsidRDefault="00AE6C72" w:rsidP="00476B8D">
            <w:r>
              <w:t>Acceptance Test: DT1</w:t>
            </w:r>
          </w:p>
        </w:tc>
        <w:tc>
          <w:tcPr>
            <w:tcW w:w="1620" w:type="dxa"/>
            <w:shd w:val="clear" w:color="auto" w:fill="auto"/>
          </w:tcPr>
          <w:p w:rsidR="00AE6C72" w:rsidRDefault="00AE6C72" w:rsidP="00476B8D">
            <w:r>
              <w:t>Priority - 1</w:t>
            </w:r>
          </w:p>
        </w:tc>
        <w:tc>
          <w:tcPr>
            <w:tcW w:w="2250" w:type="dxa"/>
            <w:shd w:val="clear" w:color="auto" w:fill="auto"/>
          </w:tcPr>
          <w:p w:rsidR="00AE6C72" w:rsidRDefault="00AE6C72" w:rsidP="00476B8D">
            <w:r>
              <w:t>Story Points - 1</w:t>
            </w:r>
          </w:p>
        </w:tc>
      </w:tr>
      <w:tr w:rsidR="00AE6C72" w:rsidTr="00476B8D">
        <w:trPr>
          <w:trHeight w:val="2550"/>
        </w:trPr>
        <w:tc>
          <w:tcPr>
            <w:tcW w:w="7380" w:type="dxa"/>
            <w:gridSpan w:val="3"/>
          </w:tcPr>
          <w:p w:rsidR="00AE6C72" w:rsidRDefault="00AE6C72" w:rsidP="00476B8D"/>
          <w:p w:rsidR="00AE6C72" w:rsidRDefault="00AE6C72" w:rsidP="00476B8D">
            <w:r>
              <w:t>Given the twitter account is valid and the tweet exists</w:t>
            </w:r>
          </w:p>
          <w:p w:rsidR="00AE6C72" w:rsidRDefault="00AE6C72" w:rsidP="00476B8D">
            <w:r>
              <w:t>When the tweet data is requested</w:t>
            </w:r>
          </w:p>
          <w:p w:rsidR="00AE6C72" w:rsidRDefault="00AE6C72" w:rsidP="00476B8D">
            <w:r>
              <w:t>Then ensure that data is received in the desired format</w:t>
            </w:r>
          </w:p>
        </w:tc>
      </w:tr>
    </w:tbl>
    <w:p w:rsidR="00AE6C72" w:rsidRDefault="00AE6C72" w:rsidP="00AE6C72"/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1620"/>
        <w:gridCol w:w="2250"/>
      </w:tblGrid>
      <w:tr w:rsidR="004866D1" w:rsidTr="00476B8D">
        <w:trPr>
          <w:trHeight w:val="440"/>
        </w:trPr>
        <w:tc>
          <w:tcPr>
            <w:tcW w:w="7380" w:type="dxa"/>
            <w:gridSpan w:val="3"/>
          </w:tcPr>
          <w:p w:rsidR="004866D1" w:rsidRDefault="004866D1" w:rsidP="00476B8D">
            <w:pPr>
              <w:jc w:val="center"/>
            </w:pPr>
            <w:r>
              <w:t>Title: Store Tweet</w:t>
            </w:r>
          </w:p>
        </w:tc>
      </w:tr>
      <w:tr w:rsidR="004866D1" w:rsidTr="00476B8D">
        <w:trPr>
          <w:trHeight w:val="458"/>
        </w:trPr>
        <w:tc>
          <w:tcPr>
            <w:tcW w:w="3510" w:type="dxa"/>
          </w:tcPr>
          <w:p w:rsidR="004866D1" w:rsidRDefault="004866D1" w:rsidP="00476B8D">
            <w:r>
              <w:t>A</w:t>
            </w:r>
            <w:r>
              <w:t>cceptance Test: DT2</w:t>
            </w:r>
          </w:p>
        </w:tc>
        <w:tc>
          <w:tcPr>
            <w:tcW w:w="1620" w:type="dxa"/>
            <w:shd w:val="clear" w:color="auto" w:fill="auto"/>
          </w:tcPr>
          <w:p w:rsidR="004866D1" w:rsidRDefault="004866D1" w:rsidP="00476B8D">
            <w:r>
              <w:t>Priority - 1</w:t>
            </w:r>
          </w:p>
        </w:tc>
        <w:tc>
          <w:tcPr>
            <w:tcW w:w="2250" w:type="dxa"/>
            <w:shd w:val="clear" w:color="auto" w:fill="auto"/>
          </w:tcPr>
          <w:p w:rsidR="004866D1" w:rsidRDefault="004866D1" w:rsidP="00476B8D">
            <w:r>
              <w:t>Story Points - 1</w:t>
            </w:r>
          </w:p>
        </w:tc>
      </w:tr>
      <w:tr w:rsidR="004866D1" w:rsidTr="00476B8D">
        <w:trPr>
          <w:trHeight w:val="2550"/>
        </w:trPr>
        <w:tc>
          <w:tcPr>
            <w:tcW w:w="7380" w:type="dxa"/>
            <w:gridSpan w:val="3"/>
          </w:tcPr>
          <w:p w:rsidR="004866D1" w:rsidRDefault="004866D1" w:rsidP="00476B8D"/>
          <w:p w:rsidR="004866D1" w:rsidRDefault="004866D1" w:rsidP="00476B8D">
            <w:r>
              <w:t xml:space="preserve">Given that data has been pulled </w:t>
            </w:r>
          </w:p>
          <w:p w:rsidR="004866D1" w:rsidRDefault="004866D1" w:rsidP="00476B8D">
            <w:r>
              <w:t>And can be accessed</w:t>
            </w:r>
          </w:p>
          <w:p w:rsidR="004866D1" w:rsidRDefault="004866D1" w:rsidP="00476B8D">
            <w:r>
              <w:t>When the customers pulls from the stored tweet</w:t>
            </w:r>
          </w:p>
          <w:p w:rsidR="004866D1" w:rsidRDefault="004866D1" w:rsidP="00476B8D">
            <w:r>
              <w:t>Then ensure that the data was stored in the desired format</w:t>
            </w:r>
          </w:p>
          <w:p w:rsidR="004866D1" w:rsidRDefault="004866D1" w:rsidP="00476B8D">
            <w:r>
              <w:t>And can be accessed from storage</w:t>
            </w:r>
          </w:p>
        </w:tc>
      </w:tr>
    </w:tbl>
    <w:p w:rsidR="004866D1" w:rsidRDefault="004866D1" w:rsidP="004866D1"/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1620"/>
        <w:gridCol w:w="2250"/>
      </w:tblGrid>
      <w:tr w:rsidR="004866D1" w:rsidTr="00476B8D">
        <w:trPr>
          <w:trHeight w:val="440"/>
        </w:trPr>
        <w:tc>
          <w:tcPr>
            <w:tcW w:w="7380" w:type="dxa"/>
            <w:gridSpan w:val="3"/>
          </w:tcPr>
          <w:p w:rsidR="004866D1" w:rsidRDefault="004866D1" w:rsidP="00476B8D">
            <w:pPr>
              <w:jc w:val="center"/>
            </w:pPr>
            <w:r>
              <w:t>Title: Pull Multiple Tweets</w:t>
            </w:r>
          </w:p>
        </w:tc>
      </w:tr>
      <w:tr w:rsidR="004866D1" w:rsidTr="00476B8D">
        <w:trPr>
          <w:trHeight w:val="458"/>
        </w:trPr>
        <w:tc>
          <w:tcPr>
            <w:tcW w:w="3510" w:type="dxa"/>
          </w:tcPr>
          <w:p w:rsidR="004866D1" w:rsidRDefault="004866D1" w:rsidP="00476B8D">
            <w:r>
              <w:t>Acceptance Test: DT1</w:t>
            </w:r>
          </w:p>
        </w:tc>
        <w:tc>
          <w:tcPr>
            <w:tcW w:w="1620" w:type="dxa"/>
            <w:shd w:val="clear" w:color="auto" w:fill="auto"/>
          </w:tcPr>
          <w:p w:rsidR="004866D1" w:rsidRDefault="004866D1" w:rsidP="00476B8D">
            <w:r>
              <w:t>Priority - 1</w:t>
            </w:r>
          </w:p>
        </w:tc>
        <w:tc>
          <w:tcPr>
            <w:tcW w:w="2250" w:type="dxa"/>
            <w:shd w:val="clear" w:color="auto" w:fill="auto"/>
          </w:tcPr>
          <w:p w:rsidR="004866D1" w:rsidRDefault="004866D1" w:rsidP="00476B8D">
            <w:r>
              <w:t>Story Points - 1</w:t>
            </w:r>
          </w:p>
        </w:tc>
      </w:tr>
      <w:tr w:rsidR="004866D1" w:rsidTr="00476B8D">
        <w:trPr>
          <w:trHeight w:val="2550"/>
        </w:trPr>
        <w:tc>
          <w:tcPr>
            <w:tcW w:w="7380" w:type="dxa"/>
            <w:gridSpan w:val="3"/>
          </w:tcPr>
          <w:p w:rsidR="004866D1" w:rsidRDefault="004866D1" w:rsidP="00476B8D"/>
          <w:p w:rsidR="004866D1" w:rsidRDefault="004866D1" w:rsidP="00476B8D">
            <w:r>
              <w:t>Given that the twitter account(s) are valid</w:t>
            </w:r>
          </w:p>
          <w:p w:rsidR="004866D1" w:rsidRDefault="004866D1" w:rsidP="00476B8D">
            <w:r>
              <w:t>And all tweets exist</w:t>
            </w:r>
          </w:p>
          <w:p w:rsidR="004866D1" w:rsidRDefault="004866D1" w:rsidP="00476B8D">
            <w:r>
              <w:t>When the data from each tweet is requested</w:t>
            </w:r>
          </w:p>
          <w:p w:rsidR="004866D1" w:rsidRDefault="004866D1" w:rsidP="00476B8D">
            <w:r>
              <w:t>Then ensure that the data is received in the desired format</w:t>
            </w:r>
          </w:p>
        </w:tc>
      </w:tr>
    </w:tbl>
    <w:p w:rsidR="004866D1" w:rsidRDefault="004866D1" w:rsidP="004866D1"/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1620"/>
        <w:gridCol w:w="2250"/>
      </w:tblGrid>
      <w:tr w:rsidR="004866D1" w:rsidTr="00476B8D">
        <w:trPr>
          <w:trHeight w:val="440"/>
        </w:trPr>
        <w:tc>
          <w:tcPr>
            <w:tcW w:w="7380" w:type="dxa"/>
            <w:gridSpan w:val="3"/>
          </w:tcPr>
          <w:p w:rsidR="004866D1" w:rsidRDefault="004866D1" w:rsidP="00476B8D">
            <w:pPr>
              <w:jc w:val="center"/>
            </w:pPr>
            <w:r>
              <w:lastRenderedPageBreak/>
              <w:t>Title: Determine Related Tweets</w:t>
            </w:r>
          </w:p>
        </w:tc>
      </w:tr>
      <w:tr w:rsidR="004866D1" w:rsidTr="00476B8D">
        <w:trPr>
          <w:trHeight w:val="458"/>
        </w:trPr>
        <w:tc>
          <w:tcPr>
            <w:tcW w:w="3510" w:type="dxa"/>
          </w:tcPr>
          <w:p w:rsidR="004866D1" w:rsidRDefault="004866D1" w:rsidP="00476B8D">
            <w:r>
              <w:t>Acceptance Test: DT1</w:t>
            </w:r>
          </w:p>
        </w:tc>
        <w:tc>
          <w:tcPr>
            <w:tcW w:w="1620" w:type="dxa"/>
            <w:shd w:val="clear" w:color="auto" w:fill="auto"/>
          </w:tcPr>
          <w:p w:rsidR="004866D1" w:rsidRDefault="004866D1" w:rsidP="00476B8D">
            <w:r>
              <w:t>Priority - 1</w:t>
            </w:r>
          </w:p>
        </w:tc>
        <w:tc>
          <w:tcPr>
            <w:tcW w:w="2250" w:type="dxa"/>
            <w:shd w:val="clear" w:color="auto" w:fill="auto"/>
          </w:tcPr>
          <w:p w:rsidR="004866D1" w:rsidRDefault="004866D1" w:rsidP="00476B8D">
            <w:r>
              <w:t>Story Points - 1</w:t>
            </w:r>
          </w:p>
        </w:tc>
      </w:tr>
      <w:tr w:rsidR="004866D1" w:rsidTr="00476B8D">
        <w:trPr>
          <w:trHeight w:val="2550"/>
        </w:trPr>
        <w:tc>
          <w:tcPr>
            <w:tcW w:w="7380" w:type="dxa"/>
            <w:gridSpan w:val="3"/>
          </w:tcPr>
          <w:p w:rsidR="004866D1" w:rsidRDefault="004866D1" w:rsidP="00476B8D"/>
          <w:p w:rsidR="004866D1" w:rsidRDefault="004866D1" w:rsidP="00476B8D">
            <w:r>
              <w:t>Given the tweet has related</w:t>
            </w:r>
          </w:p>
          <w:p w:rsidR="004866D1" w:rsidRDefault="004866D1" w:rsidP="00476B8D">
            <w:r>
              <w:t>When the customer queries related tweets</w:t>
            </w:r>
          </w:p>
          <w:p w:rsidR="004866D1" w:rsidRDefault="004866D1" w:rsidP="00476B8D">
            <w:r>
              <w:t>Then ensure that the tweets are returned in the desired format</w:t>
            </w:r>
            <w:bookmarkStart w:id="0" w:name="_GoBack"/>
            <w:bookmarkEnd w:id="0"/>
          </w:p>
        </w:tc>
      </w:tr>
    </w:tbl>
    <w:p w:rsidR="004866D1" w:rsidRDefault="004866D1" w:rsidP="004866D1"/>
    <w:p w:rsidR="004866D1" w:rsidRDefault="004866D1" w:rsidP="004866D1"/>
    <w:p w:rsidR="004866D1" w:rsidRDefault="004866D1" w:rsidP="004866D1"/>
    <w:p w:rsidR="004866D1" w:rsidRDefault="004866D1" w:rsidP="004866D1"/>
    <w:p w:rsidR="004866D1" w:rsidRDefault="004866D1" w:rsidP="004866D1"/>
    <w:p w:rsidR="004866D1" w:rsidRDefault="004866D1" w:rsidP="004866D1"/>
    <w:p w:rsidR="004866D1" w:rsidRDefault="004866D1" w:rsidP="004866D1"/>
    <w:p w:rsidR="004866D1" w:rsidRDefault="004866D1" w:rsidP="004866D1"/>
    <w:p w:rsidR="00055550" w:rsidRDefault="00055550"/>
    <w:sectPr w:rsidR="0005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93"/>
    <w:rsid w:val="00055550"/>
    <w:rsid w:val="004866D1"/>
    <w:rsid w:val="004D1693"/>
    <w:rsid w:val="00740C53"/>
    <w:rsid w:val="007562D7"/>
    <w:rsid w:val="00A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6244D-1741-4ED2-80CC-037FC7F95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2017-02-27T18:43:00Z</dcterms:created>
  <dcterms:modified xsi:type="dcterms:W3CDTF">2017-02-27T18:49:00Z</dcterms:modified>
</cp:coreProperties>
</file>