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aq9mpl02zll" w:id="0"/>
      <w:bookmarkEnd w:id="0"/>
      <w:r w:rsidDel="00000000" w:rsidR="00000000" w:rsidRPr="00000000">
        <w:rPr>
          <w:rtl w:val="0"/>
        </w:rPr>
        <w:t xml:space="preserve">Control Methodology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828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3650" y="915200"/>
                          <a:ext cx="5943600" cy="1828800"/>
                          <a:chOff x="1083650" y="915200"/>
                          <a:chExt cx="9117950" cy="28041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1323050" y="1038050"/>
                            <a:ext cx="1178100" cy="73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83650" y="10980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609650" y="14058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" name="Shape 2"/>
                        <wps:spPr>
                          <a:xfrm>
                            <a:off x="3604950" y="915200"/>
                            <a:ext cx="1797600" cy="280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323050" y="2010800"/>
                            <a:ext cx="1178100" cy="73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083650" y="207080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GPS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323050" y="2983550"/>
                            <a:ext cx="1178100" cy="73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083650" y="30512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609650" y="23786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9650" y="33590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675300" y="2070800"/>
                            <a:ext cx="16569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ARDUINO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486400" y="14058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6400" y="33590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784100" y="1132250"/>
                            <a:ext cx="1178100" cy="111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8784100" y="2511350"/>
                            <a:ext cx="1178100" cy="111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8544700" y="1455125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ACTUATOR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8544700" y="2787275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ACTUATOR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457050" y="1169750"/>
                            <a:ext cx="11781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57050" y="1773650"/>
                            <a:ext cx="11781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7050" y="2511350"/>
                            <a:ext cx="11781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57050" y="3122950"/>
                            <a:ext cx="11781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6400" y="20097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6400" y="27474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217650" y="10980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217650" y="17019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217650" y="24396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217650" y="30512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719000" y="14020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19000" y="33552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19000" y="20059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19000" y="27436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8288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hz5we6jvxi" w:id="1"/>
      <w:bookmarkEnd w:id="1"/>
      <w:r w:rsidDel="00000000" w:rsidR="00000000" w:rsidRPr="00000000">
        <w:rPr>
          <w:rtl w:val="0"/>
        </w:rPr>
        <w:t xml:space="preserve">Power Management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8528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3750" y="425050"/>
                          <a:ext cx="5943600" cy="1852863"/>
                          <a:chOff x="673750" y="425050"/>
                          <a:chExt cx="9390700" cy="2919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73750" y="425050"/>
                            <a:ext cx="1656900" cy="29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826000" y="1722550"/>
                            <a:ext cx="13524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Solar Panel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14500" y="19420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85150" y="425175"/>
                            <a:ext cx="1519500" cy="29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316450" y="16148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POWER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DISTRIBUTOR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999925" y="7242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9925" y="1713825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9925" y="2778525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986650" y="425175"/>
                            <a:ext cx="1519500" cy="75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050700" y="604950"/>
                            <a:ext cx="139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12V BATTERY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982000" y="1329725"/>
                            <a:ext cx="1519500" cy="71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050700" y="1377725"/>
                            <a:ext cx="1391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USB ARDUINO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986650" y="2230450"/>
                            <a:ext cx="1519500" cy="111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050700" y="2371600"/>
                            <a:ext cx="13914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5V USB ILLUMINATED SIGN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8544950" y="428400"/>
                            <a:ext cx="1519500" cy="75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8609000" y="494025"/>
                            <a:ext cx="1391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ACTUATOR RELAYS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582138" y="801825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8528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52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