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cv4qiasofcg0" w:id="0"/>
      <w:bookmarkEnd w:id="0"/>
      <w:r w:rsidDel="00000000" w:rsidR="00000000" w:rsidRPr="00000000">
        <w:rPr>
          <w:rtl w:val="0"/>
        </w:rPr>
        <w:t xml:space="preserve">Progress Report June 2021 - A.P.S.U.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wrw1ct7bbhe3" w:id="1"/>
      <w:bookmarkEnd w:id="1"/>
      <w:r w:rsidDel="00000000" w:rsidR="00000000" w:rsidRPr="00000000">
        <w:rPr>
          <w:rtl w:val="0"/>
        </w:rPr>
        <w:t xml:space="preserve">June 23rd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 aluminum cutting blades at Make Nashville so Nathan took extrusions home to cut.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oy3b4tbeaata" w:id="2"/>
      <w:bookmarkEnd w:id="2"/>
      <w:r w:rsidDel="00000000" w:rsidR="00000000" w:rsidRPr="00000000">
        <w:rPr>
          <w:rtl w:val="0"/>
        </w:rPr>
        <w:t xml:space="preserve">June 30th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 Week Progress Summary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Cutting extrusions to size size complete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 assembly attempt completed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 actuation of North/South Axis completed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Things to do now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Resize the extrusion bridging the Solar Panel and hinges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Build torque compensators into the frame using triangle brackets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Buy a plastic control box to fit electronics into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c7t3zv3k9854" w:id="3"/>
      <w:bookmarkEnd w:id="3"/>
      <w:r w:rsidDel="00000000" w:rsidR="00000000" w:rsidRPr="00000000">
        <w:rPr>
          <w:rtl w:val="0"/>
        </w:rPr>
        <w:t xml:space="preserve">July 6th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Arduino WiFi control is implemented in its first iteration with only manual control using a smartphone.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