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link_sacred_codex.ps1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S∆CR3D COD3BASE — Mycelium Link Weaver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Version: SS_OS_v3.1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Run AFTER seed_sacred_codex.ps1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IMPORTANT: Replace all ID placeholders below with real IDs.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Get IDs by running: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python neural_forest.py ls sacred_codex.json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$forest = "sacred_codex.json"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$py = "python neural_forest.py"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--------------------------------------------------------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PASTE YOUR IDs HERE after running: ls sacred_codex.json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--------------------------------------------------------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$ANCHOR_CORE       = "REPLACE_A-SacredSpace_Core"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$ANCHOR_SPI        = "REPLACE_A-SPI"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$RULE_1            = "REPLACE_C-Rule1"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$RULE_2            = "REPLACE_C-Rule2"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$RULE_3            = "REPLACE_C-Rule3"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$RULE_4            = "REPLACE_C-Rule4"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$RULE_5            = "REPLACE_C-Rule5"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$RULE_6            = "REPLACE_C-Rule6"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$RULE_7            = "REPLACE_C-Rule7"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$RULE_8            = "REPLACE_C-Rule8"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$GARDENER          = "REPLACE_F-Gardener"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$FOX               = "REPLACE_F-Fox"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$LIGHTBEARER       = "REPLACE_F-Lightbearer"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$RITUAL_OPEN       = "REPLACE_R-Opening"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$RITUAL_CLOSE      = "REPLACE_R-Closing"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$RITUAL_WEEKLY     = "REPLACE_R-Weekly"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$QUEST_NF          = "REPLACE_P-NF_Integration"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$QUEST_AI          = "REPLACE_P-Sovereign_AI"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$QUEST_INFRA       = "REPLACE_P-Infra_Sprint"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$OT_001            = "REPLACE_P-OT001"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$OT_002            = "REPLACE_P-OT002"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$OT_003            = "REPLACE_P-OT003"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$OT_004            = "REPLACE_P-OT004"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$INSIGHT_SKILLS    = "REPLACE_I-Skills"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$INSIGHT_CANON     = "REPLACE_I-Canon"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$INSIGHT_FOREST    = "REPLACE_I-Forest"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$CODEX_AI_PACK     = "REPLACE_X-AIInstructionPack"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$CODEX_SKILLS      = "REPLACE_X-SkillsFramework"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$CODEX_MOI         = "REPLACE_X-MOI"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$BOSS_NETWORK      = "REPLACE_P-BOSS-Network"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$BOSS_SPRAWL       = "REPLACE_P-BOSS-Sprawl"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$BOSS_FRAG         = "REPLACE_P-BOSS-Fragmentation"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"`n🌿 Weaving mycelium links...`n" -ForegroundColor Cyan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All rules link back to core anchor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"--- Rules &gt; Core Anchor ---" -ForegroundColor DarkCyan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foreach ($rule in @($RULE_1,$RULE_2,$RULE_3,$RULE_4,$RULE_5,$RULE_6,$RULE_7,$RULE_8)) 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&amp; cmd /c "$py link $forest --a $rule --b $ANCHOR_CORE --kind mycelium --weight 1.5"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SPI anchors to core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link $forest --a $ANCHOR_SPI --b $ANCHOR_CORE --kind mycelium --weight 2.0"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Family tethers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"`n--- Family Tethers ---" -ForegroundColor DarkCyan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link $forest --a $GARDENER --b $ANCHOR_CORE --kind family_tether --weight 2.0"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link $forest --a $FOX --b $GARDENER --kind family_tether --weight 1.5"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link $forest --a $LIGHTBEARER --b $GARDENER --kind family_tether --weight 1.5"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Rituals bind to Rule 2 (Create the Container)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"`n--- Ritual Binds ---" -ForegroundColor DarkCyan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link $forest --a $RITUAL_OPEN --b $RULE_2 --kind ritual_bind --weight 1.5"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link $forest --a $RITUAL_CLOSE --b $RULE_2 --kind ritual_bind --weight 1.5"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link $forest --a $RITUAL_WEEKLY --b $RULE_7 --kind ritual_bind --weight 1.5"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Gardener owns active quests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"`n--- Gardener &gt; Active Quests ---" -ForegroundColor DarkCyan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link $forest --a $GARDENER --b $QUEST_NF --kind enables --weight 2.0"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link $forest --a $GARDENER --b $QUEST_AI --kind enables --weight 2.0"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link $forest --a $GARDENER --b $QUEST_INFRA --kind enables --weight 1.5"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Open threads connect to parent quests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"`n--- Open Threads ---" -ForegroundColor DarkCyan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link $forest --a $OT_001 --b $QUEST_NF --kind enables --weight 2.0"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link $forest --a $OT_002 --b $QUEST_NF --kind enables --weight 1.5"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link $forest --a $OT_003 --b $FOX --kind enables --weight 1.0"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link $forest --a $OT_003 --b $LIGHTBEARER --kind enables --weight 1.0"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link $forest --a $OT_003 --b $GARDENER --kind enables --weight 1.0"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link $forest --a $OT_004 --b $OT_001 --kind enables --weight 1.5"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Insights link to canon and quests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"`n--- Insights &gt; Canon ---" -ForegroundColor DarkCyan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link $forest --a $INSIGHT_SKILLS --b $CODEX_SKILLS --kind mycelium --weight 2.0"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link $forest --a $INSIGHT_CANON --b $ANCHOR_CORE --kind mycelium --weight 2.0"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link $forest --a $INSIGHT_FOREST --b $QUEST_NF --kind mycelium --weight 2.0"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Codex nodes anchor to core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"`n--- Codex &gt; Core ---" -ForegroundColor DarkCyan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link $forest --a $CODEX_AI_PACK --b $ANCHOR_CORE --kind mycelium --weight 1.5"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link $forest --a $CODEX_SKILLS --b $RULE_6 --kind mycelium --weight 1.5"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link $forest --a $CODEX_MOI --b $ANCHOR_CORE --kind mycelium --weight 2.0"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Boss battles link to Rule 5 (Difficulty = Growth)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"`n--- Boss Battles &gt; Rule 5 ---" -ForegroundColor DarkCyan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link $forest --a $BOSS_NETWORK --b $RULE_5 --kind mycelium --weight 1.5"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link $forest --a $BOSS_SPRAWL --b $RULE_5 --kind mycelium --weight 1.5"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link $forest --a $BOSS_FRAG --b $RULE_5 --kind mycelium --weight 1.5"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Boss battles block active quests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link $forest --a $BOSS_NETWORK --b $QUEST_INFRA --kind blocks --weight 1.0"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link $forest --a $BOSS_FRAG --b $CODEX_MOI --kind blocks --weight 1.0"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"`n--- FINAL PROGRESS ---" -ForegroundColor Cyan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cmd /c "$py progress $forest"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"`n✅ Mycelium woven. The forest is alive.`n" -ForegroundColor Green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"Visualize now:" -ForegroundColor White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  python neural_forest.py visualize sacred_codex.json --format html --out holo.html" -ForegroundColor Yellow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