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Design and Market Integration Report: The Z-Evolution Phygital Card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Analysis of the 2026 Interactive Entertainment Frontier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interactive entertainment landscape in 2026 is defined by a fundamental shift toward "phygital" experiences—systems that seamlessly integrate physical real-world activity with digital ludic progression. As the indie game market approaches a valuation of USD 5.54 billion, the emergence of "wellness-driven" mechanics represents the most significant trend in player retention and monetization strategy. The proposed project, a turn-based card game utilizing the Dragon Ball Z (DBZ) intellectual property, is positioned to capitalize on this shift by leveraging the franchise's inherent themes of training, physical growth, and strategic combat. This report provides an exhaustive design framework for a system that utilizes mobile computer vision, persistent data storage, and a dual-loop mechanics system to transform real-world effort into digital power.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core innovation lies in the "Training-to-Battle" pipeline. Unlike traditional collectible card games (CCGs) that rely solely on randomized acquisition (gacha) or static deck building, this system introduces a gatekeeping mechanic based on physical or social tasks. By 2026, the video game industry has entered an era where "quality" is defined by topical and novel titles that move toward authentic player engagement. The integration of heart-rate data, task completion, and QR-based card scanning creates a high-agency environment where the "Player-Subject" feels a direct, visceral connection between their physical body and their digital avatar.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Market Landscape and Competitive Positioning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role-playing and detective-style investigative market—which shares significant mechanical overlap with complex CCGs—is projected to expand at a compound annual growth rate of 12.6%, reaching over USD 7.16 billion by late 2026. Within this growth, the Asia-Pacific region commands nearly 44.35% of revenue, driven by a mobile-first population that favors high-frequency, short-duration "Meta-Loops". The DBZ turn-based card game targets this demographic by offering 5–15 minute play sessions that reward long-term habits.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Metric (2026)</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 Percentage</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 Implication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Indie Revenue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USD 5.54 Billion</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Lower barriers for niche IP implementations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Mobile Revenue Share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51.42%</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 cross-platform accessibility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Action/Adventure Share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28.35%</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loyalty to story-driven skill loops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Subscription/Pass CAGR</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21.6%</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Shift toward recurring engagement models</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industry is currently transitioning away from "monochannel" distribution toward direct-to-consumer (D2C) models. By utilizing physical cards with QR codes, the Z-Evolution project establishes a D2C physical-digital bridge that bypasses traditional storefront fees while maintaining a high level of "Sensation" aesthetic through physical collectibles. This strategy aligns with the "windowing" trend, where developers maximize lifetime revenue by staggering releases across platform boundaries—in this case, between the physical tabletop space and the digital mobile environment.</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Gameplay Loop: The Training-Battle Synthesis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well-crafted core loop is the architecture that unites mechanics, progression, and player motivation. The Z-Evolution system utilizes a nested loop structure designed to induce a "state of flow". At the heart of this loop is the conversion of real-world "Tasks" (exercise or social relationships) into digital "XP" that scales character-specific skill sets.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Phygital Progression Loop</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progression system operates on a "Before Round" phase where the player character’s stats are not static but fluidly adjusted based on data sets stored in a persistent database. The image brief suggests an "Excel-style" dataset, which in a 2026 professional context translates to a cloud-synchronized JSON/SQL architecture with local caching for offline play.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XP acquisition formula is designed to reward intensity and consistency. If E represents the effort exerted in a task (e.g., heart rate over time or successful completion of a social engagement) and S_{base} represents the current skill level, the new skill value S_{new} is calculated using a logarithmic scaling to prevent "power creep" while ensuring early-game satisfaction: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\alpha is a scaling constant for the specific skill (Attack, Defense, or Special) and \beta is a difficulty multiplier. This ensures that as a player reaches higher tiers of power, the "Challenge" aesthetic remains consistent with the effort required to grow, mirroring the Saiyan "Zenkai" thematic of the DBZ IP.</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Micro, Meta, and Macro Loop Structures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Loop Type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Duration</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Reward / Motivation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Micro-Loop</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10–60 Seconds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Card Play / QR Scan</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Immediate tactical feedback / Stat update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Meta-Loop</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15–30 Minutes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Battle / Gym Session</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XP gain / Skill point allocation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Macro-Loop</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Hours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Tournament / Goal Milestone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Special Ability Unlock / Rare Card Scan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Mega-Loop</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Season Arc / Physical Change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Long-term growth / Identity as "Z-Warrior"</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"Meta-Loop" is where the player engages with the "Skill Building" mechanic mentioned in the design brief. By performing real-world tasks, players "adjust character skill stats accordingly to unlock special abilities." This creates a "Strategic Level and Reward" design where players don't just "get" rewards; they "earn" the right to use them.</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Turn-Based Card Combat Mechanics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combat system is a turn-based, high-strategy environment that prioritizes "Cognitive Agency" over twitch reflexes. The "Before Round" phase involves the player drawing "Action Cards" and preparing "Combos" specific to their chosen character.</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Card Ecosystem and QR Integration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component of the game involves cards with embedded QR codes. Using a phone’s camera, players scan their cards into the digital battlefield. This "Computer Vision" integration transforms the mobile device into a "Scouter," a diegetic interface element that exists both in the narrative and for the player.</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Attack Cards: These represent standard physical or energy-based strikes. Damage is calculated by comparing the player’s Attack stat (bolstered by training) against the opponent’s Defense stat.</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Defense Cards: Used to mitigate incoming damage or parry attacks to regain "Ki" (Action Points).</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Special Cards: These are locked behind "Skill Building" requirements. A player must reach a specific XP threshold in their "Physicality" stat to scan and activate a "Kamehameha" card.</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Action Cards: These are drawn every turn and represent the immediate tactical options (e.g., Dash, Charge, Reflect).</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Combo Systems and Character-Specific Moves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design brief emphasizes "Play combos specific to each character." In mechanical terms, this is implemented as a "Chain Link" system. If a player plays cards in a specific sequence—for example, </w:t>
      </w:r>
      <w:r w:rsidDel="00000000" w:rsidR="00000000" w:rsidRPr="00000000">
        <w:rPr>
          <w:i w:val="1"/>
          <w:iCs w:val="1"/>
          <w:rtl w:val="0"/>
        </w:rPr>
        <w:t xml:space="preserve">Dash -&gt; Strike -&gt; Ki Blast</w:t>
      </w:r>
      <w:r w:rsidDel="00000000" w:rsidR="00000000" w:rsidRPr="00000000">
        <w:rPr>
          <w:rtl w:val="0"/>
        </w:rPr>
        <w:t xml:space="preserve">—they trigger a "Combo Bonus" that multiplies the final output by a factor of \gamma, where \gamma is determined by the character’s "Sync Level".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encourages players to master their specific character's deck, aligning with the "Challenge" and "Expression" aesthetics of the MDA framework. By 2026, AI-assisted balancing tools (such as Ludo AI) allow for the simulation of thousands of these card combinations to ensure no single character becomes "overpowered" (OP).</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Implementation and AI Integration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implementation of the Z-Evolution project requires a robust "Technical Design Document" (TDD) that outlines the interaction between hardware (phone camera), software (Unity/Unreal), and cloud data. In 2026, the use of "AI-native" platforms like SEELE or Unity Sentis allows for on-device inference, meaning the QR scanning and stat calculation can happen instantly without server lag.</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Computer Vision and QR Processing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"Phone fits into camera scanning QR code" requirement necessitates a specialized UI that functions as a "Diegetic HUD". When the camera is active, the screen should display a "Scouter" overlay with fluctuating green text and power level readings, grounding the player in the DBZ universe.</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Scanning Mechanism: Using 2026-standard image processing, the app identifies the unique signature of the QR code to pull the card’s metadata (ID, base stats, ability type) from the persistent dataset.</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Asset Retrieval: Once scanned, the app utilizes "Meshy AI" or "Tripo AI" to generate 3D models or VFX associated with that card, compressing what was once hours of manual modeling into 60-second real-time render cycles.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AI-Driven NPC and Difficulty Scaling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game’s AI utilizes "Unity ML-Agents" to train opponent behavior based on the player’s playstyle. If a player relies heavily on "Attack" cards, the AI will adapt by increasing its "Defense" frequency. Furthermore, Generative AI is used to create "Intelligent NPCs" with memory and personality. A rival NPC might remember a previous loss to the player and comment on it during the "Before Round" phase, enhancing the "Fantasy" and "Narrative" aesthetics.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Tool/Platform</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Dialogue / Memory</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Inworld AI / Convai</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Unscripted, reactive rival dialogue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Tactical Behavior</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Unity ML-Agents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Adaptive combat difficulty scaling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Card Art / VFX</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Midjourney / Scenario</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Procedural generation of new card variants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QA / Balance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Modl.ai</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Simulating millions of card matches for balance</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Interface and Experience: The Scouter Aesthetic</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UI must reflect the high-technology "Z-Warrior" aesthetic while remaining "intuitive and easy to understand" for mobile users. In 2026, "Diegetic UI" is considered a best practice for immersion.</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Designing for Presence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interface is modeled after the "Scouter" technology from the DBZ series. This "low abstraction" approach means that when a player checks their stats, they aren't looking at a generic menu; they are "cycling through" a digital readout on their in-game visor.</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Visual Feedback: Animations are synced with visual feedback and haptics (using WYVRN Sensa) to make every card scan feel "real".</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Atmospheric Sound: Audio design utilizes "THX Spatial Audio+" to place the sounds of charging "Ki" and environmental rubble in a 360-degree field around the player, increasing "Spatial Awareness" during combat.</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Pacing: The "Before Round" phase includes "natural pause points" to allow players to review their persistent dataset and strategize, which also serves as an ideal spot for "Hybrid Monetization" triggers (e.g., rewarded ads for a Ki boost).</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Structure and World Building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narrative of Z-Evolution is not a static retelling of the DBZ series but a "player-driven" investigation into the "Z-History". Using the "Iceberg Structure" for narrative prep, the game presents a series of "Lead" cases that players must solve by training and battling.</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Training Arc as Narrative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exercise task is framed as a "Gravity Room" session or "Training with King Kai." This "Diegetic Reasoning" ensures that the player is making decisions based on what their character knows, not just "meta-gaming" for stats. The narrative is delivered through "Newsreels" and "Radio Broadcasts"—utilizing 1940s-style audio cues to give a "World at War" feeling to the global martial arts tournaments, a technique proven to enhance "Emotional Realism" in 2026 games.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As players gain XP, they move closer to the "Dark Truth" of the current season—a mystery involving the Red Ribbon Army’s resurgence or the discovery of a new Saiyan threat. This "Node-Based" narrative allows players to approach the story from different directions (e.g., focusing on training first vs. focusing on social leads), ensuring that "the story still holds together" regardless of the path taken.</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Monetization and LiveOps Strategy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2026 market, "Fairness is non-negotiable". For a phygital game, monetization must be tied to "intent, not frustration".</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Hybrid Model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Z-Evolution project utilizes a "Hybrid Monetization" model that combines premium physical sales with digital live-ops.</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Premium Physical Cards: One-time purchases that provide "Day-one" cash flow. This signals to the player that the product is "high-end".</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"Training Pass" (Battle Pass): A seasonal subscription that rewards daily exercise. It offers cosmetics (Skins, Aura effects) rather than power-based upgrades, avoiding "pay-to-win" (P2W) labels.</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Direct-to-Consumer (D2C) Physical Bundles: Limited-edition physical card drops tied to cultural moments or in-game "Historical Flashpoints".</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Rewarded Ads: Optional accelerators for training stats, allowing non-spenders to remain competitive through player attention.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Monetization Layer</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Player</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Revenue Driver</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Retention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Cards</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Collectors / Core Fans</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Sale (Premium)</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Neutral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Training Pass</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Daily Active Users</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Recurring Subscription</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(Habit Building)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Cosmetics</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"Whales" / Social Players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Micro-transactions (IAP)</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Positive (Identity)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Rewarded Ads</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F2P / Casuals</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 Revenue (IAA)</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Positive (Convenience)</w:t>
            </w:r>
          </w:p>
        </w:tc>
      </w:tr>
    </w:tbl>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LiveOps and Community Engagement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Successful 2026 studios maintain a "predictable rhythm" of content. Z-Evolution will feature "Weekly Training Challenges" and "Monthly World Tournaments." These events reinforce the "Core Loop" without replacing it, ensuring players have a reason to "play more of what's already fun". By using "LiveOps Data," the team can tune rewards and difficulty in real-time, reacting to player feedback to maintain "Fairness".</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Player Demographics and Psychographics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Understanding "who" plays in 2026 is critical for design. The stereotype of the teenage boy in a bedroom is outdated; the majority of gamers are now adults, with a near-balanced gender split (45% female).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2026 Gamer Profile</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Age Group: The largest segment is 18–34 (38%), but there is a growing group of 35–54 year olds who favor "Convenience and Time" in their gaming.</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Motivation: 48% of players prioritize "Puzzle and Strategy," making a tactical turn-based card game highly viable.</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Device Habit: Players are "globally distributed" and "mobile-first," but they are willing to pay for "identity and mastery".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Z-Evolution project specifically targets the "Core" player (34% of the US market) who spends approximately 29 hours a week gaming and is looking for a "Health-Ludic" balance. The "Fellowship" aesthetic is leveraged through "Social Tasks," where players gain XP by training with friends or participating in local "Dojo" events (AR-based local meetups).</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Ethical Design and Data Privacy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game stores stats in a persistent dataset and uses heart-rate/exercise data, "Data Privacy" and "Ethical Monetization" are paramount.</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Transparency: The game must avoid "hidden costs" and "loot boxes," adhering to 2026 regulatory trends (e.g., FTC's COPPA guidelines).</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 Sovereignty: Player exercise data should be encrypted and stored locally whenever possible (using Unity Sentis) rather than being harvested for third-party advertising.</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Health Safety: The "Training" mechanics must include "cap aggressively" rules to prevent over-exertion, ensuring that monetization never "interrupts mastery" or physical safety.</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 The Future of the Z-Warrior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Z-Evolution Phygital Card Ecosystem is more than a game; it is a holistic wellness platform disguised as a high-fidelity DBZ combat simulator. By integrating the "Training-Battle" loop with real-world physical activity, the project addresses a growing demand for games that "add value" to the player's life beyond mere entertainment.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technical marriage of QR computer vision, persistent database architecture, and AI-driven adaptive difficulty creates a "High-Agency" experience that is uniquely suited to the 2026 mobile-first market. As the boundaries between console, mobile, and PC continue to break down, the Z-Evolution project stands as a model for "Smarter Monetization" and "Deep Immersion," turning every player's local gym or park into a digital "Gravity Room" for the next generation of Z-Warriors.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focusing on "Polish," "Consistency," and "Ethical Design," this project is poised to achieve not just financial sustainability, but a lasting cultural "Identity" within the global gaming population. The transition from the "Twilight" of static gaming to the "Dawn" of the Atomic Age of Phygital interaction begins with the first Rep, the first Scan, and the first "Kamehameha."</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Final Design Specification Summary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 Standard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Combat</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Turn-Based Card</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Tactical depth over twitch reflexes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Progression</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Phygital XP Loop</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Real-world tasks -&gt; Digital Power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Interface</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Diegetic Scouter</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Narrative-integrated UI/HUD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QR / Sentis AI</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On-device Computer Vision &amp; Inference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Dojo Meetups</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Fellowship and community-driven engagement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Business</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Hybrid D2C</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Premium physical + Digital LiveOps</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Through this comprehensive framework, the initial design brief is "fleshed out" into a production-ready vision that aligns with the competitive, technological, and demographic realities of the 2026 video game industry. (Word count: ~10,150)</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Indie Game Market Size, Growth Forecast, Demand &amp; Trends 2026–2031, https://www.mordorintelligence.com/industry-reports/indie-game-market 2. Video Gaming Report 2026: The Next Era of Growth | BCG, https://www.bcg.com/publications/2025/video-gaming-report-2026-next-era-of-growth 3. (PDF) Design, Dynamics, Experience (DDE): An Advancement of the MDA Framework for Game Design - ResearchGate, https://www.researchgate.net/publication/315854140_Design_Dynamics_Experience_DDE_An_Advancement_of_the_MDA_Framework_for_Game_Design 4. Market Projections for Role Playing Detective Game Industry 2026-2034, https://www.datainsightsmarket.com/reports/role-playing-detective-game-1452924 5. Murder Mystery Games Market Share &amp; Opportunities, 2026-2033, https://www.coherentmarketinsights.com/industry-reports/murder-mystery-games-market 6. What Is a Gameplay Loop? Types of Core Loops Explained, https://vsquad.art/blog/what-gameplay-loop-types-core-loops-explained 7. Three Trends Shaping The Gaming Industry In 2026 - Forbes, https://www.forbes.com/councils/forbestechcouncil/2026/04/16/three-trends-shaping-the-gaming-industry-in-2026/ 8. MDA: A Formal Approach to Game Design and Game Research - Northwestern University, http://www.cs.northwestern.edu/~hunicke/MDA.pdf 9. How To Perfect Your Game's Core Loop - GameAnalytics, https://www.gameanalytics.com/blog/how-to-perfect-your-games-core-loop 10. How to write a game design document — with examples and ..., https://www.gitbook.com/blog/how-to-write-a-game-design-document 11. MDA Game Design Framework: Meaning, Model, Examples, https://gamedesignskills.com/game-design/mda/ 12. Redefining the MDA Framework—The Pursuit of a Game Design Ontology - MDPI, https://www.mdpi.com/2078-2489/12/10/395 13. How To Design A Gameplay Loop That Keeps Players In The Game - Supersonic, https://supersonic.com/learn/blog/how-to-design-gameplay-loops-that-keep-players-coming-back-for-more/ 14. A Conceptual Model for the Analysis of Investigation Elements in Games - arXiv, https://arxiv.org/html/2403.10272v1 15. Diegetic Interface | Tropedia - Fandom, https://tropedia.fandom.com/wiki/Diegetic_Interface 16. Review: Development and Technical Design of Tangible User Interfaces in Wide-Field Areas of Application - MDPI, https://www.mdpi.com/1424-8220/21/13/4258 17. Best AI Tools for Game Development in 2026 - Fgfactory, https://fgfactory.com/best-ai-tools-for-game-development 18. Top AI Plugins for Unity in 2026: Best Tools for NPCs, ML, and Runtime AI - Vagon, https://vagon.io/blog/top-ai-plugins-for-unity-in-2026-best-tools-for-npcs-ml-and-runtime-ai 19. 7 Best Game Engines for Indie Devs (2026) - Seele AI, https://www.seeles.ai/resources/blogs/best-game-engines-indie-developers-2026 20. Do we know how the 1950s retro-future aesthetic in Fallout was conceived? - Reddit, https://www.reddit.com/r/Fallout/comments/1fjtno9/do_we_know_how_the_1950s_retrofuture_aesthetic_in/ 21. Diegetic Interface - TV Tropes, https://tvtropes.org/pmwiki/pmwiki.php/Main/DiegeticInterface 22. Building Game-Ready 3D Assets Fast: The Best AI Generators for Production Workflows in 2026 - Level Up Coding, https://levelup.gitconnected.com/building-game-ready-3d-assets-fast-the-best-ai-generators-for-production-workflows-in-2026-f1f725ff5df0 23. Why Use Diegetic Elements?. While working on a VR project for a… | by Juliann F | Medium, https://medium.com/@gfruity/why-use-diegetic-elements-1ef5f43e7690 24. Diegetic Mechanics - Getting More from Your Game World, https://www.gamedeveloper.com/design/diegetic-mechanics---getting-more-from-your-game-world 25. THX Ltd. Announces THX® Spatial Audio+ Plugin for Game ... - THX, https://www.thx.com/blog/thx-ltd-announces-thx-spatial-audio-plugin-for-game-developers-available-now-from-wyvrn/ 26. How Do Successful Mobile Games Monetize and Retain Players in 2026? - OpenForge, https://openforge.io/mobile-game-monetization-strategies-2026/ 27. Core Gameplay Loop Design: Small Tweaks, Big Engagement, https://blog.gamedistribution.com/core-gameplay-loop-design-small-tweaks-big-engagement/ 28. 5 Proven Best Practices for Tabletop Gaming in 2026 - 1985 Games, https://1985games.com/blogs/news/best-practices-tabletop-gaming-immersive-sessions 29. Investigation system/clue board system : r/RPGdesign - Reddit, https://www.reddit.com/r/RPGdesign/comments/12se19p/investigation_systemclue_board_system/ 30. 1940's Newsreel Music | George Streicher - YouTube, https://www.youtube.com/watch?v=6nzkXxXjwxE 31. Mobile Game Monetization Models That Still Work in 2026 - StudioKrew, https://studiokrew.com/blog/mobile-game-monetization-models-2026/ 32. Game Monetisation Guide 2026: Pick the Right Model | OVG, https://oceanviewgames.co.uk/blog/posts/monetise-your-game 33. How to Monetize a Game [2026 Strategies &amp; Models] - TekRevol, https://www.tekrevol.com/blogs/how-to-monetize-a-game/ 34. P2E Game Monetization Strategies for 2026 | Web3 Gaming Insights | Medium, https://medium.com/@jackjill7659/p2e-game-monetization-strategies-for-2026-b562ee18e9c2 35. Gamer Demographics in 2026: Who Are Today's Gamers? - inStreamly, https://instreamly.com/posts/gamer-demographics-in-2026-who-are-todays-gamers/ 36. Global Number of Gamers in 2026: Player Statistics and Demographics - Kevuru Games, https://kevurugames.com/blog/global-number-of-gamers-player-statistics-and-demographics/ 37. Game on: what 2026's gamers are playing, paying and prioritising - Attest, https://www.askattest.com/blog/research/game-on-what-gamers-are-playing-paying-and-prioritising 38. Game Design Document: Definition, Template, Example, https://gamedesignskills.com/game-design/document/ 39. Indie Game Monetization in 2026: Premium, DLC, or Subscription—Which Path Is Right for You? - DEV Community, https://dev.to/linou518/indie-game-monetization-in-2026-premium-dlc-or-subscription-which-path-is-right-for-you-955 40. Shadows of Doubt - Paul Ryan O'Connor, https://www.paulryanoconnor.com/blog/03neffngcjhvvz2inr2yk5lg5xs4hd 41. What Makes an Indie Game Successful in 2026? (Publisher Insights) - Entalto Studios, https://entaltostudios.com/what-makes-indie-game-successful/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