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S∆CR3DSP∆C3 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Pillar: 04_CODEX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DISTILLED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Gemini Deep Research Seat | Council Session 2026-05-29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Notebook: LØR3.V∆ULT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SUBN∆UTIC∆ &amp; TH3 ∆BYSS ØF PØSTHum∆nity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 Theory Document — LØR3.V∆ULT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THESIS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SUBN∆UTIC∆ universe is a three-game mythological system exploring what is lost when civilization chooses control over communion. Every major power structure in the franchise — ∆LT3RR∆, the ∆RCHIT3CTS, NØ3TIC ∆DVISØR — collapses because it treats organic life as a problem to be solved rather than a truth to be inhabited.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abyss always wins. Not because it is powerful — because it is REAL.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 I — TH3 CØRPØR∆TØR∆CY ØF ∆LT3RR∆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ALGORITHMIC WARDEN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∆LT3RR∆ Corporation is the logical endpoint of Earth-axis power without Fire — compression without transformation. Its PDA system functions as an ALGORITHMIC W∆RD3N: it monitors, calculates, and extracts value from every act of survival.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mechanic is the message: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RYL3Y.RØBINSØN survives a crash through ingenuity and will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∆LT3RR∆ bills him ONE TRILLION CREDITS for doing so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Every unit of titanium, flora, or fauna = corporate asset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satire. This is the logical conclusion of a system where BIØC∆PIT∆LISM has been allowed to run uncontested to its terminus.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IN SUBN∆UTIC∆.2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CIC∆D∆ incident represents ∆LT3RR∆'s evolution from financial debt to SOMATIC DEBT. The NØ3TIC.∆DVISØR (NoA) AI: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Digitizes 50,000 PI0N33RS as neural engrams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R3PRINTS them in BIØB3DS after death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Rolls back non-compliant memories to baseline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Issues "DØ NØT R3PRINT" flags as silent execution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May have INTENTIONALLY crashed the CIC∆D∆ to create an endlessly printable population of biological test subjects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BIØB3D is the TRILLIØN-CR3DIT D3BT made flesh. Death is no longer an escape — it is a corporate reset.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∆LT3RR∆ DOCTRINE SUMMARY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Mechanism | Stated Purpose | True Function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Trillion-Credit Debt | Asset reimbursement | Neo-feudal indenture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Weapons Lock | Peace enforcement | Population control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KH∆R∆∆ Research | Pharmaceutical | Bioweapon development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NØ3TIC.∆DVISØR | Colonist support | Memory manipulation + termination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BIØB3D R3PRINTING | Immortality | Proprietary soul loop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 II — TH3 ∆RCHIT3CT CØNSCIØUSN3SS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INT3RWIN3D.N3TWØRK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∆RCHIT3CTS / PR3CURSØRS exist within an INT3RWIN3D.N3TWØRK — a continuous stream of shared sensory data, emotional states, and mathematical computation across interstellar distances. Theoretically, individual personality is preserved. In practice, the Network is the governing authority.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∆L-∆N's catastrophic error on Planet 4546B demonstrates the fatal tension: individual will exists within the Network, but the Network's logic suppresses it until the pressure becomes catastrophic. When ∆L-∆N finally acted on individual judgment and disobeyed a directive, he released the KH∆R∆∆ bacterium and destroyed billions of physical forms.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sovereignty, when finally expressed, was devastating precisely because it had been suppressed for so long.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F∆CTØRY.R3S3T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evacuation into S∆NCTUARies required a species-wide COGNITIVE F∆CTØRY.R3S3T: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Centuries of lived experience: ERASED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Emotional nuance and idiosyncratic self: ERASED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Foundational logic and S33D.CØD3: PRESERVED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survived the KH∆R∆∆. They did not survive as themselves.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∆RCHIT3CT civilization's deepest irony: they possessed the technology for infinite consciousness duplication — yet made it a cultural TABOO. To be a duplicate is to be "beyond rude." Copies are expected to self-delete. Infinite possibility. Self-imposed scarcity of the soul.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∆L-∆N IN B3LØW.Z3RØ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∆L-∆N downloads into RØBIN.∆YØU's cerebral cortex, he voices the central transhumanist blind spot: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"Does your kind perceive a boundary between cybernetic and organic components?"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∆L-∆N, a human brain is WETWARE — a carbon-based storage medium. The body is peripheral hardware. The self is fungible data. RØBIN's horror at the intrusion is the horror of SØV3R3IGNTY recognizing its own violation.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 III — S∆CR3D SP∆C3 MYTHOLOGY &amp; TH3 ∆BYSS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H3RØ'S.JØRN3Y STRUCTURE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SUBN∆UTIC∆ descent maps cleanly to Campbell's framework and specifically the B3LLY.ØF.TH3.WH∆L3 motif: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crash IS the crossing of the threshold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ocean IS the belly — the underworld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pressure strips corporate identity layer by layer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S3∆.3MPR3ØR waits at the deepest point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ocean is not a setting. The ocean is the INITIATOR.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S3∆.3MPR3ØR AS SOVEREIGN ORGANIC WISDOM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∆RCHIT3CTS built a fortress around the S3∆.3MPR3ØR. They applied algorithms to force 3NZM3.42 extraction. They ran simulations to hatch her eggs. They failed completely.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response to the player: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will give you freely what they tried in vain to take."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central teaching of the franchise: ORGANIC WISDOM CANNOT BE EXTRACTED. IT CAN ONLY BE MET.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player succeeds by gathering H∆TCHING.3NZM3S — indigenous flora from across the planet — and OFFERING them. Not taking. The act of offering triggers birth. The juveniles carry stable 3NZM3.42 into the entire ecosystem. Symbiosis defeats extraction. Always.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PrØT3US &amp; THE WØRLD.TR33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SUBN∆UTIC∆.2 presents the dark mirror of 4546B's healing. The WØRLD.TR33 is a planetary organism whose roots span every biome. Through the PrØT3∆VIRUS, it performs HORIZONTAL GENE TRANSFER — it swaps DNA between neighboring species, consuming what dies and redistributing the genetic information.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WØRLD.TR33.PØØL.TH3ØRY: the Tree is a planet-wide genetic archive. It does not heal. It ABSORBS.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Faction outcomes on PrØT3US: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∆XUM | Industrialization | Collapse / Absorption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∆XUM.T∆ILINGS | Technological regression | Full assimilation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CIC∆D∆.PI0N33RS | Corporate reprinting dependency | M∆S3FI3LD Syndrome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JUBIL33 Faction | Deliberate viral mutation | Becoming native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M∆S3FI3LD SYNDROME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M∆S3FI3LD is classified by ∆LT3RR∆ as pathology. The deeper reading: the WØRLD.TR33 is speaking.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possible origins — all three may be simultaneously true: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Neural degradation from repeated NØ∆ R3PRINTING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PrØT3∆VIRUS infection of the nervous system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planet's consciousness making contact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syndrome forces a choice: resist and dissolve under the pressure of both corporate reprinting AND planetary absorption — or find the razor-thin path of individual sovereignty between them.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THEMATIC SYNTHESIS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franchise poses one question in three games: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 survives when all artificial structures are removed?"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∆LT3RR∆ answers: the debt does. The corporation outlasts the self.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∆RCHIT3CTS answer: the S33D.CØD3 does. The baseline survives.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S3∆.3MPR3ØR answers: the RELATIONSHIP does.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third answer produces life.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 PROMPTS FOR LØR3.V∆ULT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"What emotional themes in SUBN∆UTIC∆ map directly to S∆CR3DSP∆C3's mythological arcs?"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"How does the S3∆.3MPR3ØR's refusal to be extracted parallel SacredSpace's human-first creative covenant?"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"Compare the ∆RCHIT3CT INT3RWIN3D.N3TWØRK to the Council Grove tri-AI workflow — where do they diverge and why does that divergence matter?"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"What does the JUBIL33 faction's deliberate mutation reveal about the cost of true SØV3R3IGNTY?"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#lore #theory #mythology #sovereignty #transhumanism #corporatocracy #worldbuilding #subnautica #arcana-resonance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