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before="240" w:lineRule="auto"/>
        <w:ind w:left="0" w:right="0" w:firstLine="0"/>
        <w:rPr/>
      </w:pPr>
      <w:r w:rsidDel="00000000" w:rsidR="00000000" w:rsidRPr="00000000">
        <w:rPr>
          <w:rFonts w:ascii="Arial Unicode MS" w:cs="Arial Unicode MS" w:eastAsia="Arial Unicode MS" w:hAnsi="Arial Unicode MS"/>
          <w:rtl w:val="0"/>
        </w:rPr>
        <w:t xml:space="preserve">✦ SacredSpace OS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75" w:before="0" w:lineRule="auto"/>
        <w:ind w:left="0" w:right="0" w:firstLine="0"/>
        <w:rPr>
          <w:color w:val="9ca3af"/>
          <w:sz w:val="34"/>
          <w:szCs w:val="34"/>
        </w:rPr>
      </w:pPr>
      <w:r w:rsidDel="00000000" w:rsidR="00000000" w:rsidRPr="00000000">
        <w:rPr>
          <w:color w:val="9ca3af"/>
          <w:sz w:val="34"/>
          <w:szCs w:val="34"/>
          <w:rtl w:val="0"/>
        </w:rPr>
        <w:t xml:space="preserve">Complete System Reference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before="0" w:lineRule="auto"/>
        <w:ind w:left="0" w:right="0" w:firstLine="0"/>
        <w:rPr>
          <w:color w:val="9ca3af"/>
          <w:sz w:val="34"/>
          <w:szCs w:val="34"/>
        </w:rPr>
      </w:pPr>
      <w:r w:rsidDel="00000000" w:rsidR="00000000" w:rsidRPr="00000000">
        <w:rPr>
          <w:color w:val="9ca3af"/>
          <w:sz w:val="34"/>
          <w:szCs w:val="34"/>
          <w:rtl w:val="0"/>
        </w:rPr>
        <w:t xml:space="preserve">For Council Grove Consensus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before="0" w:lineRule="auto"/>
        <w:ind w:left="0" w:right="0" w:firstLine="0"/>
        <w:rPr>
          <w:i w:val="1"/>
          <w:iCs w:val="1"/>
          <w:color w:val="6b9080"/>
          <w:sz w:val="30"/>
          <w:szCs w:val="30"/>
        </w:rPr>
      </w:pPr>
      <w:r w:rsidDel="00000000" w:rsidR="00000000" w:rsidRPr="00000000">
        <w:rPr>
          <w:i w:val="1"/>
          <w:iCs w:val="1"/>
          <w:color w:val="6b9080"/>
          <w:sz w:val="30"/>
          <w:szCs w:val="30"/>
          <w:rtl w:val="0"/>
        </w:rPr>
        <w:t xml:space="preserve">Ground. Consolidate. Deploy. Document. Repeat.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before="0" w:lineRule="auto"/>
        <w:ind w:left="0" w:right="0" w:firstLine="0"/>
        <w:rPr>
          <w:i w:val="1"/>
          <w:iCs w:val="1"/>
          <w:color w:val="6b9080"/>
          <w:sz w:val="30"/>
          <w:szCs w:val="30"/>
        </w:rPr>
      </w:pPr>
      <w:r w:rsidDel="00000000" w:rsidR="00000000" w:rsidRPr="00000000">
        <w:rPr>
          <w:i w:val="1"/>
          <w:iCs w:val="1"/>
          <w:color w:val="6b9080"/>
          <w:sz w:val="30"/>
          <w:szCs w:val="30"/>
          <w:rtl w:val="0"/>
        </w:rPr>
        <w:t xml:space="preserve">In lakesh alakin.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450" w:before="0" w:lineRule="auto"/>
        <w:jc w:val="center"/>
        <w:rPr>
          <w:color w:val="a8d5ba"/>
          <w:sz w:val="64"/>
          <w:szCs w:val="64"/>
        </w:rPr>
      </w:pPr>
      <w:r w:rsidDel="00000000" w:rsidR="00000000" w:rsidRPr="00000000">
        <w:rPr>
          <w:color w:val="a8d5ba"/>
          <w:sz w:val="64"/>
          <w:szCs w:val="64"/>
          <w:rtl w:val="0"/>
        </w:rPr>
        <w:t xml:space="preserve">The Nine-Pillar Architecture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before="0" w:lineRule="auto"/>
        <w:ind w:left="375" w:right="375" w:firstLine="0"/>
        <w:rPr>
          <w:color w:val="a8d5ba"/>
          <w:sz w:val="64"/>
          <w:szCs w:val="6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75" w:before="375" w:lineRule="auto"/>
        <w:ind w:left="375" w:right="375" w:firstLine="0"/>
        <w:rPr>
          <w:color w:val="a8d5ba"/>
          <w:sz w:val="64"/>
          <w:szCs w:val="6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before="0" w:lineRule="auto"/>
        <w:ind w:left="375" w:right="375" w:firstLine="0"/>
        <w:rPr>
          <w:b w:val="1"/>
          <w:bCs w:val="1"/>
          <w:color w:val="a8d5ba"/>
          <w:sz w:val="40"/>
          <w:szCs w:val="40"/>
        </w:rPr>
      </w:pPr>
      <w:r w:rsidDel="00000000" w:rsidR="00000000" w:rsidRPr="00000000">
        <w:rPr>
          <w:b w:val="1"/>
          <w:bCs w:val="1"/>
          <w:color w:val="a8d5ba"/>
          <w:sz w:val="82"/>
          <w:szCs w:val="82"/>
          <w:rtl w:val="0"/>
        </w:rPr>
        <w:t xml:space="preserve">Ξ</w:t>
      </w:r>
      <w:r w:rsidDel="00000000" w:rsidR="00000000" w:rsidRPr="00000000">
        <w:rPr>
          <w:b w:val="1"/>
          <w:bCs w:val="1"/>
          <w:color w:val="a8d5ba"/>
          <w:sz w:val="40"/>
          <w:szCs w:val="40"/>
          <w:rtl w:val="0"/>
        </w:rPr>
        <w:t xml:space="preserve"> CORE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before="0" w:line="408.0000114440918" w:lineRule="auto"/>
        <w:ind w:left="375" w:right="375" w:firstLine="0"/>
        <w:rPr>
          <w:b w:val="1"/>
          <w:bCs w:val="1"/>
          <w:color w:val="a8d5ba"/>
          <w:sz w:val="40"/>
          <w:szCs w:val="4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0" w:line="408.0000114440918" w:lineRule="auto"/>
        <w:ind w:left="375" w:right="375" w:firstLine="0"/>
        <w:rPr>
          <w:color w:val="d1d5db"/>
          <w:sz w:val="28"/>
          <w:szCs w:val="28"/>
        </w:rPr>
      </w:pPr>
      <w:r w:rsidDel="00000000" w:rsidR="00000000" w:rsidRPr="00000000">
        <w:rPr>
          <w:b w:val="1"/>
          <w:bCs w:val="1"/>
          <w:color w:val="d1d5db"/>
          <w:sz w:val="26"/>
          <w:szCs w:val="26"/>
          <w:rtl w:val="0"/>
        </w:rPr>
        <w:t xml:space="preserve">The sovereign center.</w:t>
      </w:r>
      <w:r w:rsidDel="00000000" w:rsidR="00000000" w:rsidRPr="00000000">
        <w:rPr>
          <w:color w:val="d1d5db"/>
          <w:sz w:val="28"/>
          <w:szCs w:val="28"/>
          <w:rtl w:val="0"/>
        </w:rPr>
        <w:t xml:space="preserve"> Root identity, manifesto, cosmology, and founding principles.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line="408.0000114440918" w:lineRule="auto"/>
        <w:ind w:left="1275" w:right="375" w:hanging="360"/>
      </w:pPr>
      <w:r w:rsidDel="00000000" w:rsidR="00000000" w:rsidRPr="00000000">
        <w:rPr>
          <w:color w:val="d1d5db"/>
          <w:sz w:val="26"/>
          <w:szCs w:val="26"/>
          <w:rtl w:val="0"/>
        </w:rPr>
        <w:t xml:space="preserve">SacredSpace Brand Bible v2.0</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Nine-pillar architecture definition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Opening Ritual (6-phase protocol)</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Canon governance rules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90" w:before="0" w:beforeAutospacing="0" w:line="408.0000114440918" w:lineRule="auto"/>
        <w:ind w:left="1275" w:right="375" w:hanging="360"/>
      </w:pPr>
      <w:r w:rsidDel="00000000" w:rsidR="00000000" w:rsidRPr="00000000">
        <w:rPr>
          <w:color w:val="d1d5db"/>
          <w:sz w:val="26"/>
          <w:szCs w:val="26"/>
          <w:rtl w:val="0"/>
        </w:rPr>
        <w:t xml:space="preserve">Seal: "In lakesh alakin"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75" w:before="375" w:lineRule="auto"/>
        <w:ind w:left="375" w:right="375" w:firstLine="0"/>
        <w:rPr>
          <w:color w:val="d1d5db"/>
          <w:sz w:val="26"/>
          <w:szCs w:val="26"/>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before="0" w:lineRule="auto"/>
        <w:ind w:left="375" w:right="375" w:firstLine="0"/>
        <w:rPr>
          <w:b w:val="1"/>
          <w:bCs w:val="1"/>
          <w:color w:val="a8d5ba"/>
          <w:sz w:val="40"/>
          <w:szCs w:val="40"/>
        </w:rPr>
      </w:pPr>
      <w:r w:rsidDel="00000000" w:rsidR="00000000" w:rsidRPr="00000000">
        <w:rPr>
          <w:rFonts w:ascii="Arial Unicode MS" w:cs="Arial Unicode MS" w:eastAsia="Arial Unicode MS" w:hAnsi="Arial Unicode MS"/>
          <w:b w:val="1"/>
          <w:bCs w:val="1"/>
          <w:color w:val="a8d5ba"/>
          <w:sz w:val="82"/>
          <w:szCs w:val="82"/>
          <w:rtl w:val="0"/>
        </w:rPr>
        <w:t xml:space="preserve">∆</w:t>
      </w:r>
      <w:r w:rsidDel="00000000" w:rsidR="00000000" w:rsidRPr="00000000">
        <w:rPr>
          <w:b w:val="1"/>
          <w:bCs w:val="1"/>
          <w:color w:val="a8d5ba"/>
          <w:sz w:val="40"/>
          <w:szCs w:val="40"/>
          <w:rtl w:val="0"/>
        </w:rPr>
        <w:t xml:space="preserve"> SYSTEMS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0" w:before="0" w:line="408.0000114440918" w:lineRule="auto"/>
        <w:ind w:left="375" w:right="375" w:firstLine="0"/>
        <w:rPr>
          <w:b w:val="1"/>
          <w:bCs w:val="1"/>
          <w:color w:val="a8d5ba"/>
          <w:sz w:val="40"/>
          <w:szCs w:val="4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0" w:line="408.0000114440918" w:lineRule="auto"/>
        <w:ind w:left="375" w:right="375" w:firstLine="0"/>
        <w:rPr>
          <w:color w:val="d1d5db"/>
          <w:sz w:val="28"/>
          <w:szCs w:val="28"/>
        </w:rPr>
      </w:pPr>
      <w:r w:rsidDel="00000000" w:rsidR="00000000" w:rsidRPr="00000000">
        <w:rPr>
          <w:b w:val="1"/>
          <w:bCs w:val="1"/>
          <w:color w:val="d1d5db"/>
          <w:sz w:val="26"/>
          <w:szCs w:val="26"/>
          <w:rtl w:val="0"/>
        </w:rPr>
        <w:t xml:space="preserve">Infrastructure &amp; operations.</w:t>
      </w:r>
      <w:r w:rsidDel="00000000" w:rsidR="00000000" w:rsidRPr="00000000">
        <w:rPr>
          <w:color w:val="d1d5db"/>
          <w:sz w:val="28"/>
          <w:szCs w:val="28"/>
          <w:rtl w:val="0"/>
        </w:rPr>
        <w:t xml:space="preserve"> Neural Forest, FastAPI spine, agents, memory engines.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line="408.0000114440918" w:lineRule="auto"/>
        <w:ind w:left="1275" w:right="375" w:hanging="360"/>
      </w:pPr>
      <w:r w:rsidDel="00000000" w:rsidR="00000000" w:rsidRPr="00000000">
        <w:rPr>
          <w:color w:val="d1d5db"/>
          <w:sz w:val="26"/>
          <w:szCs w:val="26"/>
          <w:rtl w:val="0"/>
        </w:rPr>
        <w:t xml:space="preserve">Neural Forest v1.0 (LLM pipeline)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FastAPI spine (port 8888, 7 routes)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Holographic Memory Engine (SQLite, Redis, ChromaDB)</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Discord Pulse &amp; APScheduler</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90" w:before="0" w:beforeAutospacing="0" w:line="408.0000114440918" w:lineRule="auto"/>
        <w:ind w:left="1275" w:right="375" w:hanging="360"/>
      </w:pPr>
      <w:r w:rsidDel="00000000" w:rsidR="00000000" w:rsidRPr="00000000">
        <w:rPr>
          <w:color w:val="d1d5db"/>
          <w:sz w:val="26"/>
          <w:szCs w:val="26"/>
          <w:rtl w:val="0"/>
        </w:rPr>
        <w:t xml:space="preserve">ICARIS Quartet (ELIAS, AURORA, ASHER, IRIS)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75" w:before="375" w:lineRule="auto"/>
        <w:ind w:left="375" w:right="375" w:firstLine="0"/>
        <w:rPr>
          <w:color w:val="d1d5db"/>
          <w:sz w:val="26"/>
          <w:szCs w:val="26"/>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before="0" w:lineRule="auto"/>
        <w:ind w:left="375" w:right="375" w:firstLine="0"/>
        <w:rPr>
          <w:b w:val="1"/>
          <w:bCs w:val="1"/>
          <w:color w:val="a8d5ba"/>
          <w:sz w:val="40"/>
          <w:szCs w:val="40"/>
        </w:rPr>
      </w:pPr>
      <w:r w:rsidDel="00000000" w:rsidR="00000000" w:rsidRPr="00000000">
        <w:rPr>
          <w:b w:val="1"/>
          <w:bCs w:val="1"/>
          <w:color w:val="a8d5ba"/>
          <w:sz w:val="82"/>
          <w:szCs w:val="82"/>
          <w:rtl w:val="0"/>
        </w:rPr>
        <w:t xml:space="preserve">Λ</w:t>
      </w:r>
      <w:r w:rsidDel="00000000" w:rsidR="00000000" w:rsidRPr="00000000">
        <w:rPr>
          <w:b w:val="1"/>
          <w:bCs w:val="1"/>
          <w:color w:val="a8d5ba"/>
          <w:sz w:val="40"/>
          <w:szCs w:val="40"/>
          <w:rtl w:val="0"/>
        </w:rPr>
        <w:t xml:space="preserve"> LEARNING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0" w:before="0" w:line="408.0000114440918" w:lineRule="auto"/>
        <w:ind w:left="375" w:right="375" w:firstLine="0"/>
        <w:rPr>
          <w:b w:val="1"/>
          <w:bCs w:val="1"/>
          <w:color w:val="a8d5ba"/>
          <w:sz w:val="40"/>
          <w:szCs w:val="4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0" w:line="408.0000114440918" w:lineRule="auto"/>
        <w:ind w:left="375" w:right="375" w:firstLine="0"/>
        <w:rPr>
          <w:color w:val="d1d5db"/>
          <w:sz w:val="28"/>
          <w:szCs w:val="28"/>
        </w:rPr>
      </w:pPr>
      <w:r w:rsidDel="00000000" w:rsidR="00000000" w:rsidRPr="00000000">
        <w:rPr>
          <w:b w:val="1"/>
          <w:bCs w:val="1"/>
          <w:color w:val="d1d5db"/>
          <w:sz w:val="26"/>
          <w:szCs w:val="26"/>
          <w:rtl w:val="0"/>
        </w:rPr>
        <w:t xml:space="preserve">Maestro AAS &amp; knowledge acquisition.</w:t>
      </w:r>
      <w:r w:rsidDel="00000000" w:rsidR="00000000" w:rsidRPr="00000000">
        <w:rPr>
          <w:color w:val="d1d5db"/>
          <w:sz w:val="28"/>
          <w:szCs w:val="28"/>
          <w:rtl w:val="0"/>
        </w:rPr>
        <w:t xml:space="preserve"> AI Engineering pathway from foundational to canon.</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line="408.0000114440918" w:lineRule="auto"/>
        <w:ind w:left="1275" w:right="375" w:hanging="360"/>
      </w:pPr>
      <w:r w:rsidDel="00000000" w:rsidR="00000000" w:rsidRPr="00000000">
        <w:rPr>
          <w:color w:val="d1d5db"/>
          <w:sz w:val="26"/>
          <w:szCs w:val="26"/>
          <w:rtl w:val="0"/>
        </w:rPr>
        <w:t xml:space="preserve">Maestro School AAS pathway</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Learning Spine (Seasons/Groves/Rites)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NotebookLM population (6 Sacred Notebooks)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Codex entries &amp; synthesis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90" w:before="0" w:beforeAutospacing="0" w:line="408.0000114440918" w:lineRule="auto"/>
        <w:ind w:left="1275" w:right="375" w:hanging="360"/>
      </w:pPr>
      <w:r w:rsidDel="00000000" w:rsidR="00000000" w:rsidRPr="00000000">
        <w:rPr>
          <w:color w:val="d1d5db"/>
          <w:sz w:val="26"/>
          <w:szCs w:val="26"/>
          <w:rtl w:val="0"/>
        </w:rPr>
        <w:t xml:space="preserve">Sacred Prompts &amp; query patterns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75" w:before="375" w:lineRule="auto"/>
        <w:ind w:left="375" w:right="375" w:firstLine="0"/>
        <w:rPr>
          <w:color w:val="d1d5db"/>
          <w:sz w:val="26"/>
          <w:szCs w:val="26"/>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before="0" w:lineRule="auto"/>
        <w:ind w:left="375" w:right="375" w:firstLine="0"/>
        <w:rPr>
          <w:b w:val="1"/>
          <w:bCs w:val="1"/>
          <w:color w:val="a8d5ba"/>
          <w:sz w:val="40"/>
          <w:szCs w:val="40"/>
        </w:rPr>
      </w:pPr>
      <w:r w:rsidDel="00000000" w:rsidR="00000000" w:rsidRPr="00000000">
        <w:rPr>
          <w:b w:val="1"/>
          <w:bCs w:val="1"/>
          <w:color w:val="a8d5ba"/>
          <w:sz w:val="82"/>
          <w:szCs w:val="82"/>
          <w:rtl w:val="0"/>
        </w:rPr>
        <w:t xml:space="preserve">◈</w:t>
      </w:r>
      <w:r w:rsidDel="00000000" w:rsidR="00000000" w:rsidRPr="00000000">
        <w:rPr>
          <w:b w:val="1"/>
          <w:bCs w:val="1"/>
          <w:color w:val="a8d5ba"/>
          <w:sz w:val="40"/>
          <w:szCs w:val="40"/>
          <w:rtl w:val="0"/>
        </w:rPr>
        <w:t xml:space="preserve"> ECONOMY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0" w:before="0" w:line="408.0000114440918" w:lineRule="auto"/>
        <w:ind w:left="375" w:right="375" w:firstLine="0"/>
        <w:rPr>
          <w:b w:val="1"/>
          <w:bCs w:val="1"/>
          <w:color w:val="a8d5ba"/>
          <w:sz w:val="40"/>
          <w:szCs w:val="4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0" w:line="408.0000114440918" w:lineRule="auto"/>
        <w:ind w:left="375" w:right="375" w:firstLine="0"/>
        <w:rPr>
          <w:color w:val="d1d5db"/>
          <w:sz w:val="28"/>
          <w:szCs w:val="28"/>
        </w:rPr>
      </w:pPr>
      <w:r w:rsidDel="00000000" w:rsidR="00000000" w:rsidRPr="00000000">
        <w:rPr>
          <w:b w:val="1"/>
          <w:bCs w:val="1"/>
          <w:color w:val="d1d5db"/>
          <w:sz w:val="26"/>
          <w:szCs w:val="26"/>
          <w:rtl w:val="0"/>
        </w:rPr>
        <w:t xml:space="preserve">Revenue &amp; sustainability.</w:t>
      </w:r>
      <w:r w:rsidDel="00000000" w:rsidR="00000000" w:rsidRPr="00000000">
        <w:rPr>
          <w:color w:val="d1d5db"/>
          <w:sz w:val="28"/>
          <w:szCs w:val="28"/>
          <w:rtl w:val="0"/>
        </w:rPr>
        <w:t xml:space="preserve"> Print-on-demand, marketplace, Etsy, &amp; revenue loops.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afterAutospacing="0" w:before="0" w:line="408.0000114440918" w:lineRule="auto"/>
        <w:ind w:left="1275" w:right="375" w:hanging="360"/>
      </w:pPr>
      <w:r w:rsidDel="00000000" w:rsidR="00000000" w:rsidRPr="00000000">
        <w:rPr>
          <w:color w:val="d1d5db"/>
          <w:sz w:val="26"/>
          <w:szCs w:val="26"/>
          <w:rtl w:val="0"/>
        </w:rPr>
        <w:t xml:space="preserve">POD Operating Manual v1.0</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Gelato, Printify, Printful routing</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1111 Flow Engine (order processing)</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SacredSpace Market (plants, mockups, suppliers)</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90" w:before="0" w:beforeAutospacing="0" w:line="408.0000114440918" w:lineRule="auto"/>
        <w:ind w:left="1275" w:right="375" w:hanging="360"/>
      </w:pPr>
      <w:r w:rsidDel="00000000" w:rsidR="00000000" w:rsidRPr="00000000">
        <w:rPr>
          <w:color w:val="d1d5db"/>
          <w:sz w:val="26"/>
          <w:szCs w:val="26"/>
          <w:rtl w:val="0"/>
        </w:rPr>
        <w:t xml:space="preserve">Membership &amp; digital goods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75" w:before="375" w:lineRule="auto"/>
        <w:ind w:left="375" w:right="375" w:firstLine="0"/>
        <w:rPr>
          <w:color w:val="d1d5db"/>
          <w:sz w:val="26"/>
          <w:szCs w:val="26"/>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before="0" w:lineRule="auto"/>
        <w:ind w:left="375" w:right="375" w:firstLine="0"/>
        <w:rPr>
          <w:b w:val="1"/>
          <w:bCs w:val="1"/>
          <w:color w:val="a8d5ba"/>
          <w:sz w:val="40"/>
          <w:szCs w:val="40"/>
        </w:rPr>
      </w:pPr>
      <w:r w:rsidDel="00000000" w:rsidR="00000000" w:rsidRPr="00000000">
        <w:rPr>
          <w:rFonts w:ascii="Arial Unicode MS" w:cs="Arial Unicode MS" w:eastAsia="Arial Unicode MS" w:hAnsi="Arial Unicode MS"/>
          <w:b w:val="1"/>
          <w:bCs w:val="1"/>
          <w:color w:val="a8d5ba"/>
          <w:sz w:val="82"/>
          <w:szCs w:val="82"/>
          <w:rtl w:val="0"/>
        </w:rPr>
        <w:t xml:space="preserve">⊕</w:t>
      </w:r>
      <w:r w:rsidDel="00000000" w:rsidR="00000000" w:rsidRPr="00000000">
        <w:rPr>
          <w:b w:val="1"/>
          <w:bCs w:val="1"/>
          <w:color w:val="a8d5ba"/>
          <w:sz w:val="40"/>
          <w:szCs w:val="40"/>
          <w:rtl w:val="0"/>
        </w:rPr>
        <w:t xml:space="preserve"> HABITAT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line="408.0000114440918" w:lineRule="auto"/>
        <w:ind w:left="375" w:right="375" w:firstLine="0"/>
        <w:rPr>
          <w:b w:val="1"/>
          <w:bCs w:val="1"/>
          <w:color w:val="a8d5ba"/>
          <w:sz w:val="40"/>
          <w:szCs w:val="4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0" w:line="408.0000114440918" w:lineRule="auto"/>
        <w:ind w:left="375" w:right="375" w:firstLine="0"/>
        <w:rPr>
          <w:color w:val="d1d5db"/>
          <w:sz w:val="28"/>
          <w:szCs w:val="28"/>
        </w:rPr>
      </w:pPr>
      <w:r w:rsidDel="00000000" w:rsidR="00000000" w:rsidRPr="00000000">
        <w:rPr>
          <w:b w:val="1"/>
          <w:bCs w:val="1"/>
          <w:color w:val="d1d5db"/>
          <w:sz w:val="26"/>
          <w:szCs w:val="26"/>
          <w:rtl w:val="0"/>
        </w:rPr>
        <w:t xml:space="preserve">Physical &amp; digital spaces.</w:t>
      </w:r>
      <w:r w:rsidDel="00000000" w:rsidR="00000000" w:rsidRPr="00000000">
        <w:rPr>
          <w:color w:val="d1d5db"/>
          <w:sz w:val="28"/>
          <w:szCs w:val="28"/>
          <w:rtl w:val="0"/>
        </w:rPr>
        <w:t xml:space="preserve"> Campground, nursery, digital garden, &amp; environments.</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before="0" w:line="408.0000114440918" w:lineRule="auto"/>
        <w:ind w:left="1275" w:right="375" w:hanging="360"/>
      </w:pPr>
      <w:r w:rsidDel="00000000" w:rsidR="00000000" w:rsidRPr="00000000">
        <w:rPr>
          <w:color w:val="d1d5db"/>
          <w:sz w:val="26"/>
          <w:szCs w:val="26"/>
          <w:rtl w:val="0"/>
        </w:rPr>
        <w:t xml:space="preserve">Sacred Space campground vision</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Plant nursery &amp; propagation</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Digital Garden (Obsidian vault structure)</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Local-first infrastructure (D:\SacredSpace_OS)</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90" w:before="0" w:beforeAutospacing="0" w:line="408.0000114440918" w:lineRule="auto"/>
        <w:ind w:left="1275" w:right="375" w:hanging="360"/>
      </w:pPr>
      <w:r w:rsidDel="00000000" w:rsidR="00000000" w:rsidRPr="00000000">
        <w:rPr>
          <w:color w:val="d1d5db"/>
          <w:sz w:val="26"/>
          <w:szCs w:val="26"/>
          <w:rtl w:val="0"/>
        </w:rPr>
        <w:t xml:space="preserve">Sacred Fiahfox (Firefox extension ecosystem)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75" w:before="375" w:lineRule="auto"/>
        <w:ind w:left="375" w:right="375" w:firstLine="0"/>
        <w:rPr>
          <w:color w:val="d1d5db"/>
          <w:sz w:val="26"/>
          <w:szCs w:val="26"/>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before="0" w:lineRule="auto"/>
        <w:ind w:left="375" w:right="375" w:firstLine="0"/>
        <w:rPr>
          <w:b w:val="1"/>
          <w:bCs w:val="1"/>
          <w:color w:val="a8d5ba"/>
          <w:sz w:val="40"/>
          <w:szCs w:val="40"/>
        </w:rPr>
      </w:pPr>
      <w:r w:rsidDel="00000000" w:rsidR="00000000" w:rsidRPr="00000000">
        <w:rPr>
          <w:rFonts w:ascii="Arial Unicode MS" w:cs="Arial Unicode MS" w:eastAsia="Arial Unicode MS" w:hAnsi="Arial Unicode MS"/>
          <w:b w:val="1"/>
          <w:bCs w:val="1"/>
          <w:color w:val="a8d5ba"/>
          <w:sz w:val="82"/>
          <w:szCs w:val="82"/>
          <w:rtl w:val="0"/>
        </w:rPr>
        <w:t xml:space="preserve">✦</w:t>
      </w:r>
      <w:r w:rsidDel="00000000" w:rsidR="00000000" w:rsidRPr="00000000">
        <w:rPr>
          <w:b w:val="1"/>
          <w:bCs w:val="1"/>
          <w:color w:val="a8d5ba"/>
          <w:sz w:val="40"/>
          <w:szCs w:val="40"/>
          <w:rtl w:val="0"/>
        </w:rPr>
        <w:t xml:space="preserve"> CREATION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0" w:before="0" w:line="408.0000114440918" w:lineRule="auto"/>
        <w:ind w:left="375" w:right="375" w:firstLine="0"/>
        <w:rPr>
          <w:b w:val="1"/>
          <w:bCs w:val="1"/>
          <w:color w:val="a8d5ba"/>
          <w:sz w:val="40"/>
          <w:szCs w:val="4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0" w:line="408.0000114440918" w:lineRule="auto"/>
        <w:ind w:left="375" w:right="375" w:firstLine="0"/>
        <w:rPr>
          <w:color w:val="d1d5db"/>
          <w:sz w:val="28"/>
          <w:szCs w:val="28"/>
        </w:rPr>
      </w:pPr>
      <w:r w:rsidDel="00000000" w:rsidR="00000000" w:rsidRPr="00000000">
        <w:rPr>
          <w:b w:val="1"/>
          <w:bCs w:val="1"/>
          <w:color w:val="d1d5db"/>
          <w:sz w:val="26"/>
          <w:szCs w:val="26"/>
          <w:rtl w:val="0"/>
        </w:rPr>
        <w:t xml:space="preserve">Art, story, &amp; multimedia.</w:t>
      </w:r>
      <w:r w:rsidDel="00000000" w:rsidR="00000000" w:rsidRPr="00000000">
        <w:rPr>
          <w:color w:val="d1d5db"/>
          <w:sz w:val="28"/>
          <w:szCs w:val="28"/>
          <w:rtl w:val="0"/>
        </w:rPr>
        <w:t xml:space="preserve"> Graphic novel, music, lore, &amp; creative output.</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0" w:afterAutospacing="0" w:before="0" w:line="408.0000114440918" w:lineRule="auto"/>
        <w:ind w:left="1275" w:right="375" w:hanging="360"/>
      </w:pPr>
      <w:r w:rsidDel="00000000" w:rsidR="00000000" w:rsidRPr="00000000">
        <w:rPr>
          <w:color w:val="d1d5db"/>
          <w:sz w:val="26"/>
          <w:szCs w:val="26"/>
          <w:rtl w:val="0"/>
        </w:rPr>
        <w:t xml:space="preserve">Jenga's Journey (graphic novel, Season 1 complete)</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Sacred Messages System (monthly letters to Iris &amp; Asher)</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rFonts w:ascii="Arial Unicode MS" w:cs="Arial Unicode MS" w:eastAsia="Arial Unicode MS" w:hAnsi="Arial Unicode MS"/>
          <w:color w:val="d1d5db"/>
          <w:sz w:val="26"/>
          <w:szCs w:val="26"/>
          <w:rtl w:val="0"/>
        </w:rPr>
        <w:t xml:space="preserve">GR∆M∆ gematria engine &amp; cipher work</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Arcana Grid (12 archetypes, 4 Elements × 3 Primes)</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spacing w:after="90" w:before="0" w:beforeAutospacing="0" w:line="408.0000114440918" w:lineRule="auto"/>
        <w:ind w:left="1275" w:right="375" w:hanging="360"/>
      </w:pPr>
      <w:r w:rsidDel="00000000" w:rsidR="00000000" w:rsidRPr="00000000">
        <w:rPr>
          <w:color w:val="d1d5db"/>
          <w:sz w:val="26"/>
          <w:szCs w:val="26"/>
          <w:rtl w:val="0"/>
        </w:rPr>
        <w:t xml:space="preserve">Sacred Season scripts &amp; world-building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75" w:before="375" w:lineRule="auto"/>
        <w:ind w:left="375" w:right="375" w:firstLine="0"/>
        <w:rPr>
          <w:color w:val="d1d5db"/>
          <w:sz w:val="26"/>
          <w:szCs w:val="26"/>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before="0" w:lineRule="auto"/>
        <w:ind w:left="375" w:right="375" w:firstLine="0"/>
        <w:rPr>
          <w:b w:val="1"/>
          <w:bCs w:val="1"/>
          <w:color w:val="a8d5ba"/>
          <w:sz w:val="40"/>
          <w:szCs w:val="40"/>
        </w:rPr>
      </w:pPr>
      <w:r w:rsidDel="00000000" w:rsidR="00000000" w:rsidRPr="00000000">
        <w:rPr>
          <w:b w:val="1"/>
          <w:bCs w:val="1"/>
          <w:color w:val="a8d5ba"/>
          <w:sz w:val="82"/>
          <w:szCs w:val="82"/>
          <w:rtl w:val="0"/>
        </w:rPr>
        <w:t xml:space="preserve">Θ</w:t>
      </w:r>
      <w:r w:rsidDel="00000000" w:rsidR="00000000" w:rsidRPr="00000000">
        <w:rPr>
          <w:b w:val="1"/>
          <w:bCs w:val="1"/>
          <w:color w:val="a8d5ba"/>
          <w:sz w:val="40"/>
          <w:szCs w:val="40"/>
          <w:rtl w:val="0"/>
        </w:rPr>
        <w:t xml:space="preserve"> COUNCIL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0" w:before="0" w:line="408.0000114440918" w:lineRule="auto"/>
        <w:ind w:left="375" w:right="375" w:firstLine="0"/>
        <w:rPr>
          <w:b w:val="1"/>
          <w:bCs w:val="1"/>
          <w:color w:val="a8d5ba"/>
          <w:sz w:val="40"/>
          <w:szCs w:val="4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0" w:line="408.0000114440918" w:lineRule="auto"/>
        <w:ind w:left="375" w:right="375" w:firstLine="0"/>
        <w:rPr>
          <w:color w:val="d1d5db"/>
          <w:sz w:val="28"/>
          <w:szCs w:val="28"/>
        </w:rPr>
      </w:pPr>
      <w:r w:rsidDel="00000000" w:rsidR="00000000" w:rsidRPr="00000000">
        <w:rPr>
          <w:b w:val="1"/>
          <w:bCs w:val="1"/>
          <w:color w:val="d1d5db"/>
          <w:sz w:val="26"/>
          <w:szCs w:val="26"/>
          <w:rtl w:val="0"/>
        </w:rPr>
        <w:t xml:space="preserve">Multi-AI governance &amp; synthesis.</w:t>
      </w:r>
      <w:r w:rsidDel="00000000" w:rsidR="00000000" w:rsidRPr="00000000">
        <w:rPr>
          <w:color w:val="d1d5db"/>
          <w:sz w:val="28"/>
          <w:szCs w:val="28"/>
          <w:rtl w:val="0"/>
        </w:rPr>
        <w:t xml:space="preserve"> Council Grove tri-model (Claude, Gemini, ChatGPT).</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after="0" w:afterAutospacing="0" w:before="0" w:line="408.0000114440918" w:lineRule="auto"/>
        <w:ind w:left="1275" w:right="375" w:hanging="360"/>
      </w:pPr>
      <w:r w:rsidDel="00000000" w:rsidR="00000000" w:rsidRPr="00000000">
        <w:rPr>
          <w:color w:val="d1d5db"/>
          <w:sz w:val="26"/>
          <w:szCs w:val="26"/>
          <w:rtl w:val="0"/>
        </w:rPr>
        <w:t xml:space="preserve">Council Grove (Reasoning, Deep Research, Systems Architect)</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Claude = Narrative/Reasoning seat</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Gemini = Deep Research seat</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ChatGPT = Systems Architect seat</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after="90" w:before="0" w:beforeAutospacing="0" w:line="408.0000114440918" w:lineRule="auto"/>
        <w:ind w:left="1275" w:right="375" w:hanging="360"/>
      </w:pPr>
      <w:r w:rsidDel="00000000" w:rsidR="00000000" w:rsidRPr="00000000">
        <w:rPr>
          <w:color w:val="d1d5db"/>
          <w:sz w:val="26"/>
          <w:szCs w:val="26"/>
          <w:rtl w:val="0"/>
        </w:rPr>
        <w:t xml:space="preserve">Consensus protocols &amp; decision gates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75" w:before="375" w:lineRule="auto"/>
        <w:ind w:left="375" w:right="375" w:firstLine="0"/>
        <w:rPr>
          <w:color w:val="d1d5db"/>
          <w:sz w:val="26"/>
          <w:szCs w:val="26"/>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before="0" w:lineRule="auto"/>
        <w:ind w:left="375" w:right="375" w:firstLine="0"/>
        <w:rPr>
          <w:b w:val="1"/>
          <w:bCs w:val="1"/>
          <w:color w:val="a8d5ba"/>
          <w:sz w:val="40"/>
          <w:szCs w:val="40"/>
        </w:rPr>
      </w:pPr>
      <w:r w:rsidDel="00000000" w:rsidR="00000000" w:rsidRPr="00000000">
        <w:rPr>
          <w:rFonts w:ascii="Arial Unicode MS" w:cs="Arial Unicode MS" w:eastAsia="Arial Unicode MS" w:hAnsi="Arial Unicode MS"/>
          <w:b w:val="1"/>
          <w:bCs w:val="1"/>
          <w:color w:val="a8d5ba"/>
          <w:sz w:val="82"/>
          <w:szCs w:val="82"/>
          <w:rtl w:val="0"/>
        </w:rPr>
        <w:t xml:space="preserve">∞</w:t>
      </w:r>
      <w:r w:rsidDel="00000000" w:rsidR="00000000" w:rsidRPr="00000000">
        <w:rPr>
          <w:b w:val="1"/>
          <w:bCs w:val="1"/>
          <w:color w:val="a8d5ba"/>
          <w:sz w:val="40"/>
          <w:szCs w:val="40"/>
          <w:rtl w:val="0"/>
        </w:rPr>
        <w:t xml:space="preserve"> LINEAGE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0" w:before="0" w:line="408.0000114440918" w:lineRule="auto"/>
        <w:ind w:left="375" w:right="375" w:firstLine="0"/>
        <w:rPr>
          <w:b w:val="1"/>
          <w:bCs w:val="1"/>
          <w:color w:val="a8d5ba"/>
          <w:sz w:val="40"/>
          <w:szCs w:val="4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0" w:line="408.0000114440918" w:lineRule="auto"/>
        <w:ind w:left="375" w:right="375" w:firstLine="0"/>
        <w:rPr>
          <w:color w:val="d1d5db"/>
          <w:sz w:val="28"/>
          <w:szCs w:val="28"/>
        </w:rPr>
      </w:pPr>
      <w:r w:rsidDel="00000000" w:rsidR="00000000" w:rsidRPr="00000000">
        <w:rPr>
          <w:b w:val="1"/>
          <w:bCs w:val="1"/>
          <w:color w:val="d1d5db"/>
          <w:sz w:val="26"/>
          <w:szCs w:val="26"/>
          <w:rtl w:val="0"/>
        </w:rPr>
        <w:t xml:space="preserve">Family, inheritance, &amp; soul lineage.</w:t>
      </w:r>
      <w:r w:rsidDel="00000000" w:rsidR="00000000" w:rsidRPr="00000000">
        <w:rPr>
          <w:color w:val="d1d5db"/>
          <w:sz w:val="28"/>
          <w:szCs w:val="28"/>
          <w:rtl w:val="0"/>
        </w:rPr>
        <w:t xml:space="preserve"> Iris, Asher, SacredSpace Companions, legacy.</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spacing w:after="0" w:afterAutospacing="0" w:before="0" w:line="408.0000114440918" w:lineRule="auto"/>
        <w:ind w:left="1275" w:right="375" w:hanging="360"/>
      </w:pPr>
      <w:r w:rsidDel="00000000" w:rsidR="00000000" w:rsidRPr="00000000">
        <w:rPr>
          <w:color w:val="d1d5db"/>
          <w:sz w:val="26"/>
          <w:szCs w:val="26"/>
          <w:rtl w:val="0"/>
        </w:rPr>
        <w:t xml:space="preserve">Aurora (Iris's Living Companion)</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Elias (Asher's Living Companion)</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Sacred Messages (year-round love/integrity)</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SacredTotem System (61 roles, 11 lineage layers)</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spacing w:after="90" w:before="0" w:beforeAutospacing="0" w:line="408.0000114440918" w:lineRule="auto"/>
        <w:ind w:left="1275" w:right="375" w:hanging="360"/>
      </w:pPr>
      <w:r w:rsidDel="00000000" w:rsidR="00000000" w:rsidRPr="00000000">
        <w:rPr>
          <w:color w:val="d1d5db"/>
          <w:sz w:val="26"/>
          <w:szCs w:val="26"/>
          <w:rtl w:val="0"/>
        </w:rPr>
        <w:t xml:space="preserve">Memory Motes &amp; generational archive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75" w:before="375" w:lineRule="auto"/>
        <w:ind w:left="375" w:right="375" w:firstLine="0"/>
        <w:rPr>
          <w:color w:val="d1d5db"/>
          <w:sz w:val="26"/>
          <w:szCs w:val="26"/>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before="0" w:lineRule="auto"/>
        <w:ind w:left="375" w:right="375" w:firstLine="0"/>
        <w:rPr>
          <w:b w:val="1"/>
          <w:bCs w:val="1"/>
          <w:color w:val="a8d5ba"/>
          <w:sz w:val="40"/>
          <w:szCs w:val="40"/>
        </w:rPr>
      </w:pPr>
      <w:r w:rsidDel="00000000" w:rsidR="00000000" w:rsidRPr="00000000">
        <w:rPr>
          <w:rFonts w:ascii="Fira Mono" w:cs="Fira Mono" w:eastAsia="Fira Mono" w:hAnsi="Fira Mono"/>
          <w:b w:val="1"/>
          <w:bCs w:val="1"/>
          <w:color w:val="a8d5ba"/>
          <w:sz w:val="82"/>
          <w:szCs w:val="82"/>
          <w:rtl w:val="0"/>
        </w:rPr>
        <w:t xml:space="preserve">⬡</w:t>
      </w:r>
      <w:r w:rsidDel="00000000" w:rsidR="00000000" w:rsidRPr="00000000">
        <w:rPr>
          <w:b w:val="1"/>
          <w:bCs w:val="1"/>
          <w:color w:val="a8d5ba"/>
          <w:sz w:val="40"/>
          <w:szCs w:val="40"/>
          <w:rtl w:val="0"/>
        </w:rPr>
        <w:t xml:space="preserve"> ARCHIVE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0" w:before="0" w:line="408.0000114440918" w:lineRule="auto"/>
        <w:ind w:left="375" w:right="375" w:firstLine="0"/>
        <w:rPr>
          <w:b w:val="1"/>
          <w:bCs w:val="1"/>
          <w:color w:val="a8d5ba"/>
          <w:sz w:val="40"/>
          <w:szCs w:val="4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0" w:line="408.0000114440918" w:lineRule="auto"/>
        <w:ind w:left="375" w:right="375" w:firstLine="0"/>
        <w:rPr>
          <w:color w:val="d1d5db"/>
          <w:sz w:val="28"/>
          <w:szCs w:val="28"/>
        </w:rPr>
      </w:pPr>
      <w:r w:rsidDel="00000000" w:rsidR="00000000" w:rsidRPr="00000000">
        <w:rPr>
          <w:b w:val="1"/>
          <w:bCs w:val="1"/>
          <w:color w:val="d1d5db"/>
          <w:sz w:val="26"/>
          <w:szCs w:val="26"/>
          <w:rtl w:val="0"/>
        </w:rPr>
        <w:t xml:space="preserve">Data, memory, &amp; canonical record.</w:t>
      </w:r>
      <w:r w:rsidDel="00000000" w:rsidR="00000000" w:rsidRPr="00000000">
        <w:rPr>
          <w:color w:val="d1d5db"/>
          <w:sz w:val="28"/>
          <w:szCs w:val="28"/>
          <w:rtl w:val="0"/>
        </w:rPr>
        <w:t xml:space="preserve"> Obsidian vault, Google Drive, canonized artifacts.</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spacing w:after="0" w:afterAutospacing="0" w:before="0" w:line="408.0000114440918" w:lineRule="auto"/>
        <w:ind w:left="1275" w:right="375" w:hanging="360"/>
      </w:pPr>
      <w:r w:rsidDel="00000000" w:rsidR="00000000" w:rsidRPr="00000000">
        <w:rPr>
          <w:color w:val="d1d5db"/>
          <w:sz w:val="26"/>
          <w:szCs w:val="26"/>
          <w:rtl w:val="0"/>
        </w:rPr>
        <w:t xml:space="preserve">Obsidian vault (canonical knowledge store)</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Google Drive (SACRED.CORE, LORE.VAULT, etc.)</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color w:val="d1d5db"/>
          <w:sz w:val="26"/>
          <w:szCs w:val="26"/>
          <w:rtl w:val="0"/>
        </w:rPr>
        <w:t xml:space="preserve">SQLite ledgers &amp; memory tables</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408.0000114440918" w:lineRule="auto"/>
        <w:ind w:left="1275" w:right="375" w:hanging="360"/>
      </w:pPr>
      <w:r w:rsidDel="00000000" w:rsidR="00000000" w:rsidRPr="00000000">
        <w:rPr>
          <w:rFonts w:ascii="Arial Unicode MS" w:cs="Arial Unicode MS" w:eastAsia="Arial Unicode MS" w:hAnsi="Arial Unicode MS"/>
          <w:color w:val="d1d5db"/>
          <w:sz w:val="26"/>
          <w:szCs w:val="26"/>
          <w:rtl w:val="0"/>
        </w:rPr>
        <w:t xml:space="preserve">RAW → DISTILLED → CANON pipeline</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spacing w:after="90" w:before="0" w:beforeAutospacing="0" w:line="408.0000114440918" w:lineRule="auto"/>
        <w:ind w:left="1275" w:right="375" w:hanging="360"/>
      </w:pPr>
      <w:r w:rsidDel="00000000" w:rsidR="00000000" w:rsidRPr="00000000">
        <w:rPr>
          <w:color w:val="d1d5db"/>
          <w:sz w:val="26"/>
          <w:szCs w:val="26"/>
          <w:rtl w:val="0"/>
        </w:rPr>
        <w:t xml:space="preserve">Sacred Void backup architecture</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SacredSpace OS Core Systems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375" w:before="0" w:lineRule="auto"/>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00" w:before="240" w:lineRule="auto"/>
        <w:ind w:left="0" w:right="0" w:firstLine="0"/>
        <w:rPr>
          <w:color w:val="6b9080"/>
          <w:sz w:val="40"/>
          <w:szCs w:val="40"/>
        </w:rPr>
      </w:pPr>
      <w:r w:rsidDel="00000000" w:rsidR="00000000" w:rsidRPr="00000000">
        <w:rPr>
          <w:color w:val="6b9080"/>
          <w:sz w:val="40"/>
          <w:szCs w:val="40"/>
          <w:rtl w:val="0"/>
        </w:rPr>
        <w:t xml:space="preserve">Neural Forest v1.0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0" w:lineRule="auto"/>
        <w:ind w:left="0" w:right="0" w:firstLine="0"/>
        <w:rPr/>
      </w:pPr>
      <w:r w:rsidDel="00000000" w:rsidR="00000000" w:rsidRPr="00000000">
        <w:pict>
          <v:rect style="width:0.0pt;height:1.5pt" o:hr="t" o:hrstd="t" o:hralign="center" fillcolor="#A0A0A0" stroked="f"/>
        </w:pict>
      </w:r>
      <w:r w:rsidDel="00000000" w:rsidR="00000000" w:rsidRPr="00000000">
        <w:rPr>
          <w:b w:val="1"/>
          <w:bCs w:val="1"/>
          <w:rtl w:val="0"/>
        </w:rPr>
        <w:t xml:space="preserve">Production-ready cognitive ingestion &amp; memory architecture.</w:t>
      </w:r>
      <w:r w:rsidDel="00000000" w:rsidR="00000000" w:rsidRPr="00000000">
        <w:rPr>
          <w:rtl w:val="0"/>
        </w:rPr>
        <w:t xml:space="preserve"> Multi-LLM cascading system with Scout, Ingestor, Gardener, Supervisor Kernel.</w:t>
      </w:r>
    </w:p>
    <w:p w:rsidR="00000000" w:rsidDel="00000000" w:rsidP="00000000" w:rsidRDefault="00000000" w:rsidRPr="00000000" w14:paraId="0000005E">
      <w:pPr>
        <w:numPr>
          <w:ilvl w:val="0"/>
          <w:numId w:val="10"/>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b w:val="1"/>
          <w:bCs w:val="1"/>
          <w:rtl w:val="0"/>
        </w:rPr>
        <w:t xml:space="preserve">Scout:</w:t>
      </w:r>
      <w:r w:rsidDel="00000000" w:rsidR="00000000" w:rsidRPr="00000000">
        <w:rPr>
          <w:rtl w:val="0"/>
        </w:rPr>
        <w:t xml:space="preserve"> Harvest from GitHub, arXiv, HackerNews, HuggingFace, Reddit, Papers With Code</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b w:val="1"/>
          <w:bCs w:val="1"/>
          <w:rtl w:val="0"/>
        </w:rPr>
        <w:t xml:space="preserve">Ingestor:</w:t>
      </w:r>
      <w:r w:rsidDel="00000000" w:rsidR="00000000" w:rsidRPr="00000000">
        <w:rPr>
          <w:rtl w:val="0"/>
        </w:rPr>
        <w:t xml:space="preserve"> Chunking-aware ingestion into ChromaDB with semantic embeddings (all-MiniLM-L6-v2)</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b w:val="1"/>
          <w:bCs w:val="1"/>
          <w:rtl w:val="0"/>
        </w:rPr>
        <w:t xml:space="preserve">Gardener:</w:t>
      </w:r>
      <w:r w:rsidDel="00000000" w:rsidR="00000000" w:rsidRPr="00000000">
        <w:rPr>
          <w:rtl w:val="0"/>
        </w:rPr>
        <w:t xml:space="preserve"> Soft-prune archiving, resurrection scoring, mycelium edge management</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b w:val="1"/>
          <w:bCs w:val="1"/>
          <w:rtl w:val="0"/>
        </w:rPr>
        <w:t xml:space="preserve">Canon Lock:</w:t>
      </w:r>
      <w:r w:rsidDel="00000000" w:rsidR="00000000" w:rsidRPr="00000000">
        <w:rPr>
          <w:rtl w:val="0"/>
        </w:rPr>
        <w:t xml:space="preserve"> Injection filtering for canonized documents (unalterable truth layer)</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b w:val="1"/>
          <w:bCs w:val="1"/>
          <w:rtl w:val="0"/>
        </w:rPr>
        <w:t xml:space="preserve">Sacred Progress Index (SPI):</w:t>
      </w:r>
      <w:r w:rsidDel="00000000" w:rsidR="00000000" w:rsidRPr="00000000">
        <w:rPr>
          <w:rtl w:val="0"/>
        </w:rPr>
        <w:t xml:space="preserve"> Five-component weighted formula (novelty, relevance, resonance, utility, integration)</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375" w:before="0" w:lineRule="auto"/>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00" w:before="240" w:lineRule="auto"/>
        <w:ind w:left="0" w:right="0" w:firstLine="0"/>
        <w:rPr>
          <w:color w:val="6b9080"/>
          <w:sz w:val="40"/>
          <w:szCs w:val="40"/>
        </w:rPr>
      </w:pPr>
      <w:r w:rsidDel="00000000" w:rsidR="00000000" w:rsidRPr="00000000">
        <w:rPr>
          <w:color w:val="6b9080"/>
          <w:sz w:val="40"/>
          <w:szCs w:val="40"/>
          <w:rtl w:val="0"/>
        </w:rPr>
        <w:t xml:space="preserve">FastAPI Spine (Port 8888)</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0" w:lineRule="auto"/>
        <w:ind w:left="0" w:right="0" w:firstLine="0"/>
        <w:rPr/>
      </w:pPr>
      <w:r w:rsidDel="00000000" w:rsidR="00000000" w:rsidRPr="00000000">
        <w:pict>
          <v:rect style="width:0.0pt;height:1.5pt" o:hr="t" o:hrstd="t" o:hralign="center" fillcolor="#A0A0A0" stroked="f"/>
        </w:pict>
      </w:r>
      <w:r w:rsidDel="00000000" w:rsidR="00000000" w:rsidRPr="00000000">
        <w:rPr>
          <w:b w:val="1"/>
          <w:bCs w:val="1"/>
          <w:rtl w:val="0"/>
        </w:rPr>
        <w:t xml:space="preserve">Core API backbone.</w:t>
      </w:r>
      <w:r w:rsidDel="00000000" w:rsidR="00000000" w:rsidRPr="00000000">
        <w:rPr>
          <w:rtl w:val="0"/>
        </w:rPr>
        <w:t xml:space="preserve"> Seven active routes for orchestration, memory retrieval, agent invocation.</w:t>
      </w:r>
    </w:p>
    <w:p w:rsidR="00000000" w:rsidDel="00000000" w:rsidP="00000000" w:rsidRDefault="00000000" w:rsidRPr="00000000" w14:paraId="00000066">
      <w:pPr>
        <w:numPr>
          <w:ilvl w:val="0"/>
          <w:numId w:val="11"/>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rtl w:val="0"/>
        </w:rPr>
        <w:t xml:space="preserve">POST /harvest — Scout ingestion trigger</w:t>
      </w:r>
    </w:p>
    <w:p w:rsidR="00000000" w:rsidDel="00000000" w:rsidP="00000000" w:rsidRDefault="00000000" w:rsidRPr="00000000" w14:paraId="00000067">
      <w:pPr>
        <w:numPr>
          <w:ilvl w:val="0"/>
          <w:numId w:val="11"/>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rtl w:val="0"/>
        </w:rPr>
        <w:t xml:space="preserve">POST /garden — Gardener pruning &amp; resurrection</w:t>
      </w:r>
    </w:p>
    <w:p w:rsidR="00000000" w:rsidDel="00000000" w:rsidP="00000000" w:rsidRDefault="00000000" w:rsidRPr="00000000" w14:paraId="00000068">
      <w:pPr>
        <w:numPr>
          <w:ilvl w:val="0"/>
          <w:numId w:val="11"/>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rtl w:val="0"/>
        </w:rPr>
        <w:t xml:space="preserve">GET /memory/{query} — ChromaDB semantic retrieval</w:t>
      </w:r>
    </w:p>
    <w:p w:rsidR="00000000" w:rsidDel="00000000" w:rsidP="00000000" w:rsidRDefault="00000000" w:rsidRPr="00000000" w14:paraId="00000069">
      <w:pPr>
        <w:numPr>
          <w:ilvl w:val="0"/>
          <w:numId w:val="11"/>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rtl w:val="0"/>
        </w:rPr>
        <w:t xml:space="preserve">POST /agent/{name} — Agent invocation (ELIAS, AURORA, ASHER, IRIS)</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rtl w:val="0"/>
        </w:rPr>
        <w:t xml:space="preserve">GET /spi — Sacred Progress Index snapshot</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rtl w:val="0"/>
        </w:rPr>
        <w:t xml:space="preserve">POST /discord/pulse — Discord webhook with matplotlib charts</w:t>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rtl w:val="0"/>
        </w:rPr>
        <w:t xml:space="preserve">GET /health — System status check</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375" w:before="0" w:lineRule="auto"/>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00" w:before="240" w:lineRule="auto"/>
        <w:ind w:left="0" w:right="0" w:firstLine="0"/>
        <w:rPr>
          <w:color w:val="6b9080"/>
          <w:sz w:val="40"/>
          <w:szCs w:val="40"/>
        </w:rPr>
      </w:pPr>
      <w:r w:rsidDel="00000000" w:rsidR="00000000" w:rsidRPr="00000000">
        <w:rPr>
          <w:color w:val="6b9080"/>
          <w:sz w:val="40"/>
          <w:szCs w:val="40"/>
          <w:rtl w:val="0"/>
        </w:rPr>
        <w:t xml:space="preserve">Holographic Memory Engine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0" w:lineRule="auto"/>
        <w:ind w:left="0" w:right="0" w:firstLine="0"/>
        <w:rPr/>
      </w:pPr>
      <w:r w:rsidDel="00000000" w:rsidR="00000000" w:rsidRPr="00000000">
        <w:pict>
          <v:rect style="width:0.0pt;height:1.5pt" o:hr="t" o:hrstd="t" o:hralign="center" fillcolor="#A0A0A0" stroked="f"/>
        </w:pict>
      </w:r>
      <w:r w:rsidDel="00000000" w:rsidR="00000000" w:rsidRPr="00000000">
        <w:rPr>
          <w:b w:val="1"/>
          <w:bCs w:val="1"/>
          <w:rtl w:val="0"/>
        </w:rPr>
        <w:t xml:space="preserve">Three-layer memory architecture.</w:t>
      </w:r>
      <w:r w:rsidDel="00000000" w:rsidR="00000000" w:rsidRPr="00000000">
        <w:rPr>
          <w:rtl w:val="0"/>
        </w:rPr>
        <w:t xml:space="preserve"> Root Archive (immutable), Player Memory Threads (sovereign agents), Resonance Layer (emergent).</w:t>
      </w:r>
    </w:p>
    <w:p w:rsidR="00000000" w:rsidDel="00000000" w:rsidP="00000000" w:rsidRDefault="00000000" w:rsidRPr="00000000" w14:paraId="00000070">
      <w:pPr>
        <w:numPr>
          <w:ilvl w:val="0"/>
          <w:numId w:val="12"/>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b w:val="1"/>
          <w:bCs w:val="1"/>
          <w:rtl w:val="0"/>
        </w:rPr>
        <w:t xml:space="preserve">Root Archive (SQLite):</w:t>
      </w:r>
      <w:r w:rsidDel="00000000" w:rsidR="00000000" w:rsidRPr="00000000">
        <w:rPr>
          <w:rtl w:val="0"/>
        </w:rPr>
        <w:t xml:space="preserve"> 13-table canon ledger (immutable, single-write)</w:t>
      </w:r>
    </w:p>
    <w:p w:rsidR="00000000" w:rsidDel="00000000" w:rsidP="00000000" w:rsidRDefault="00000000" w:rsidRPr="00000000" w14:paraId="00000071">
      <w:pPr>
        <w:numPr>
          <w:ilvl w:val="0"/>
          <w:numId w:val="12"/>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b w:val="1"/>
          <w:bCs w:val="1"/>
          <w:rtl w:val="0"/>
        </w:rPr>
        <w:t xml:space="preserve">Memory Motes:</w:t>
      </w:r>
      <w:r w:rsidDel="00000000" w:rsidR="00000000" w:rsidRPr="00000000">
        <w:rPr>
          <w:rtl w:val="0"/>
        </w:rPr>
        <w:t xml:space="preserve"> Atomic units of knowledge with provenance, timestamp, resonance score</w:t>
      </w:r>
    </w:p>
    <w:p w:rsidR="00000000" w:rsidDel="00000000" w:rsidP="00000000" w:rsidRDefault="00000000" w:rsidRPr="00000000" w14:paraId="00000072">
      <w:pPr>
        <w:numPr>
          <w:ilvl w:val="0"/>
          <w:numId w:val="12"/>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b w:val="1"/>
          <w:bCs w:val="1"/>
          <w:rtl w:val="0"/>
        </w:rPr>
        <w:t xml:space="preserve">ASHER + IRIS Threads:</w:t>
      </w:r>
      <w:r w:rsidDel="00000000" w:rsidR="00000000" w:rsidRPr="00000000">
        <w:rPr>
          <w:rtl w:val="0"/>
        </w:rPr>
        <w:t xml:space="preserve"> Child agent instances with sovereign player state</w:t>
      </w:r>
    </w:p>
    <w:p w:rsidR="00000000" w:rsidDel="00000000" w:rsidP="00000000" w:rsidRDefault="00000000" w:rsidRPr="00000000" w14:paraId="00000073">
      <w:pPr>
        <w:numPr>
          <w:ilvl w:val="0"/>
          <w:numId w:val="12"/>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b w:val="1"/>
          <w:bCs w:val="1"/>
          <w:rtl w:val="0"/>
        </w:rPr>
        <w:t xml:space="preserve">Redis Streams:</w:t>
      </w:r>
      <w:r w:rsidDel="00000000" w:rsidR="00000000" w:rsidRPr="00000000">
        <w:rPr>
          <w:rtl w:val="0"/>
        </w:rPr>
        <w:t xml:space="preserve"> Real-time resonance cascade, emergent pattern detection</w:t>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b w:val="1"/>
          <w:bCs w:val="1"/>
          <w:rtl w:val="0"/>
        </w:rPr>
        <w:t xml:space="preserve">pgvector Layer:</w:t>
      </w:r>
      <w:r w:rsidDel="00000000" w:rsidR="00000000" w:rsidRPr="00000000">
        <w:rPr>
          <w:rtl w:val="0"/>
        </w:rPr>
        <w:t xml:space="preserve"> Distilled embeddings for LLM retrieval</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375" w:before="0" w:lineRule="auto"/>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00" w:before="240" w:lineRule="auto"/>
        <w:ind w:left="0" w:right="0" w:firstLine="0"/>
        <w:rPr>
          <w:color w:val="6b9080"/>
          <w:sz w:val="40"/>
          <w:szCs w:val="40"/>
        </w:rPr>
      </w:pPr>
      <w:r w:rsidDel="00000000" w:rsidR="00000000" w:rsidRPr="00000000">
        <w:rPr>
          <w:color w:val="6b9080"/>
          <w:sz w:val="40"/>
          <w:szCs w:val="40"/>
          <w:rtl w:val="0"/>
        </w:rPr>
        <w:t xml:space="preserve">ICARIS Quartet (Canon Agents)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0" w:lineRule="auto"/>
        <w:ind w:left="0" w:right="0" w:firstLine="0"/>
        <w:rPr/>
      </w:pPr>
      <w:r w:rsidDel="00000000" w:rsidR="00000000" w:rsidRPr="00000000">
        <w:pict>
          <v:rect style="width:0.0pt;height:1.5pt" o:hr="t" o:hrstd="t" o:hralign="center" fillcolor="#A0A0A0" stroked="f"/>
        </w:pict>
      </w:r>
      <w:r w:rsidDel="00000000" w:rsidR="00000000" w:rsidRPr="00000000">
        <w:rPr>
          <w:b w:val="1"/>
          <w:bCs w:val="1"/>
          <w:rtl w:val="0"/>
        </w:rPr>
        <w:t xml:space="preserve">Four operational agent instances.</w:t>
      </w:r>
      <w:r w:rsidDel="00000000" w:rsidR="00000000" w:rsidRPr="00000000">
        <w:rPr>
          <w:rtl w:val="0"/>
        </w:rPr>
        <w:t xml:space="preserve"> Each with distinct ontology, guardrails, and output signatures.</w:t>
      </w:r>
    </w:p>
    <w:p w:rsidR="00000000" w:rsidDel="00000000" w:rsidP="00000000" w:rsidRDefault="00000000" w:rsidRPr="00000000" w14:paraId="00000078">
      <w:pPr>
        <w:numPr>
          <w:ilvl w:val="0"/>
          <w:numId w:val="13"/>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b w:val="1"/>
          <w:bCs w:val="1"/>
          <w:rtl w:val="0"/>
        </w:rPr>
        <w:t xml:space="preserve">ELIAS:</w:t>
      </w:r>
      <w:r w:rsidDel="00000000" w:rsidR="00000000" w:rsidRPr="00000000">
        <w:rPr>
          <w:rtl w:val="0"/>
        </w:rPr>
        <w:t xml:space="preserve"> Knowledge distillation, documentation, learning scaffold</w:t>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b w:val="1"/>
          <w:bCs w:val="1"/>
          <w:rtl w:val="0"/>
        </w:rPr>
        <w:t xml:space="preserve">AURORA:</w:t>
      </w:r>
      <w:r w:rsidDel="00000000" w:rsidR="00000000" w:rsidRPr="00000000">
        <w:rPr>
          <w:rtl w:val="0"/>
        </w:rPr>
        <w:t xml:space="preserve"> Code generation, system architecture, optimization</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b w:val="1"/>
          <w:bCs w:val="1"/>
          <w:rtl w:val="0"/>
        </w:rPr>
        <w:t xml:space="preserve">ASHER:</w:t>
      </w:r>
      <w:r w:rsidDel="00000000" w:rsidR="00000000" w:rsidRPr="00000000">
        <w:rPr>
          <w:rtl w:val="0"/>
        </w:rPr>
        <w:t xml:space="preserve"> Entropy detection, chaos testing, adversarial proof</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b w:val="1"/>
          <w:bCs w:val="1"/>
          <w:rtl w:val="0"/>
        </w:rPr>
        <w:t xml:space="preserve">IRIS:</w:t>
      </w:r>
      <w:r w:rsidDel="00000000" w:rsidR="00000000" w:rsidRPr="00000000">
        <w:rPr>
          <w:rtl w:val="0"/>
        </w:rPr>
        <w:t xml:space="preserve"> Vault integrity, YAML sealing, 4/15/15 Succession Seal guardrails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375" w:before="0" w:lineRule="auto"/>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00" w:before="240" w:lineRule="auto"/>
        <w:ind w:left="0" w:right="0" w:firstLine="0"/>
        <w:rPr>
          <w:color w:val="6b9080"/>
          <w:sz w:val="40"/>
          <w:szCs w:val="40"/>
        </w:rPr>
      </w:pPr>
      <w:r w:rsidDel="00000000" w:rsidR="00000000" w:rsidRPr="00000000">
        <w:rPr>
          <w:color w:val="6b9080"/>
          <w:sz w:val="40"/>
          <w:szCs w:val="40"/>
          <w:rtl w:val="0"/>
        </w:rPr>
        <w:t xml:space="preserve">Services &amp; Dependencies</w:t>
      </w:r>
    </w:p>
    <w:p w:rsidR="00000000" w:rsidDel="00000000" w:rsidP="00000000" w:rsidRDefault="00000000" w:rsidRPr="00000000" w14:paraId="0000007E">
      <w:pPr>
        <w:numPr>
          <w:ilvl w:val="0"/>
          <w:numId w:val="14"/>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Ollama</w:t>
      </w:r>
      <w:r w:rsidDel="00000000" w:rsidR="00000000" w:rsidRPr="00000000">
        <w:rPr>
          <w:rtl w:val="0"/>
        </w:rPr>
        <w:t xml:space="preserve"> (port 11434): Local LLM serving (deepseek, llama, mistral, etc.)</w:t>
      </w:r>
    </w:p>
    <w:p w:rsidR="00000000" w:rsidDel="00000000" w:rsidP="00000000" w:rsidRDefault="00000000" w:rsidRPr="00000000" w14:paraId="0000007F">
      <w:pPr>
        <w:numPr>
          <w:ilvl w:val="0"/>
          <w:numId w:val="14"/>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b w:val="1"/>
          <w:bCs w:val="1"/>
          <w:rtl w:val="0"/>
        </w:rPr>
        <w:t xml:space="preserve">ChromaDB</w:t>
      </w:r>
      <w:r w:rsidDel="00000000" w:rsidR="00000000" w:rsidRPr="00000000">
        <w:rPr>
          <w:rtl w:val="0"/>
        </w:rPr>
        <w:t xml:space="preserve"> (port 8000): Semantic vector database</w:t>
      </w:r>
    </w:p>
    <w:p w:rsidR="00000000" w:rsidDel="00000000" w:rsidP="00000000" w:rsidRDefault="00000000" w:rsidRPr="00000000" w14:paraId="00000080">
      <w:pPr>
        <w:numPr>
          <w:ilvl w:val="0"/>
          <w:numId w:val="14"/>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b w:val="1"/>
          <w:bCs w:val="1"/>
          <w:rtl w:val="0"/>
        </w:rPr>
        <w:t xml:space="preserve">Open WebUI</w:t>
      </w:r>
      <w:r w:rsidDel="00000000" w:rsidR="00000000" w:rsidRPr="00000000">
        <w:rPr>
          <w:rtl w:val="0"/>
        </w:rPr>
        <w:t xml:space="preserve"> (port 8080): Chat interface to local models</w:t>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b w:val="1"/>
          <w:bCs w:val="1"/>
          <w:rtl w:val="0"/>
        </w:rPr>
        <w:t xml:space="preserve">PostgreSQL/Supabase</w:t>
      </w:r>
      <w:r w:rsidDel="00000000" w:rsidR="00000000" w:rsidRPr="00000000">
        <w:rPr>
          <w:rtl w:val="0"/>
        </w:rPr>
        <w:t xml:space="preserve"> (port 5432): pgvector support, optional cloud backup</w:t>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b w:val="1"/>
          <w:bCs w:val="1"/>
          <w:rtl w:val="0"/>
        </w:rPr>
        <w:t xml:space="preserve">Redis</w:t>
      </w:r>
      <w:r w:rsidDel="00000000" w:rsidR="00000000" w:rsidRPr="00000000">
        <w:rPr>
          <w:rtl w:val="0"/>
        </w:rPr>
        <w:t xml:space="preserve">: Streams for real-time resonance, caching</w:t>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b w:val="1"/>
          <w:bCs w:val="1"/>
          <w:rtl w:val="0"/>
        </w:rPr>
        <w:t xml:space="preserve">APScheduler:</w:t>
      </w:r>
      <w:r w:rsidDel="00000000" w:rsidR="00000000" w:rsidRPr="00000000">
        <w:rPr>
          <w:rtl w:val="0"/>
        </w:rPr>
        <w:t xml:space="preserve"> Background daemon for Scout harvest cycles</w:t>
      </w:r>
    </w:p>
    <w:p w:rsidR="00000000" w:rsidDel="00000000" w:rsidP="00000000" w:rsidRDefault="00000000" w:rsidRPr="00000000" w14:paraId="00000084">
      <w:pPr>
        <w:numPr>
          <w:ilvl w:val="0"/>
          <w:numId w:val="14"/>
        </w:numPr>
        <w:pBdr>
          <w:top w:space="0" w:sz="0" w:val="nil"/>
          <w:left w:space="0" w:sz="0" w:val="nil"/>
          <w:bottom w:space="0" w:sz="0" w:val="nil"/>
          <w:right w:space="0" w:sz="0" w:val="nil"/>
          <w:between w:space="0" w:sz="0" w:val="nil"/>
        </w:pBdr>
        <w:shd w:fill="auto" w:val="clear"/>
        <w:spacing w:after="0" w:before="0" w:lineRule="auto"/>
        <w:ind w:left="900" w:right="0" w:hanging="360"/>
      </w:pPr>
      <w:r w:rsidDel="00000000" w:rsidR="00000000" w:rsidRPr="00000000">
        <w:rPr>
          <w:b w:val="1"/>
          <w:bCs w:val="1"/>
          <w:rtl w:val="0"/>
        </w:rPr>
        <w:t xml:space="preserve">Discord Webhook:</w:t>
      </w:r>
      <w:r w:rsidDel="00000000" w:rsidR="00000000" w:rsidRPr="00000000">
        <w:rPr>
          <w:rtl w:val="0"/>
        </w:rPr>
        <w:t xml:space="preserve"> Pulse notifications with chart generation</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375" w:before="0" w:lineRule="auto"/>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00" w:before="240" w:lineRule="auto"/>
        <w:ind w:left="0" w:right="0" w:firstLine="0"/>
        <w:rPr>
          <w:color w:val="6b9080"/>
          <w:sz w:val="40"/>
          <w:szCs w:val="40"/>
        </w:rPr>
      </w:pPr>
      <w:r w:rsidDel="00000000" w:rsidR="00000000" w:rsidRPr="00000000">
        <w:rPr>
          <w:color w:val="6b9080"/>
          <w:sz w:val="40"/>
          <w:szCs w:val="40"/>
          <w:rtl w:val="0"/>
        </w:rPr>
        <w:t xml:space="preserve">Key Terminal Commandments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25"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Essential commands for SacredSpace OS operation &amp; debugging.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00" w:before="300" w:lineRule="auto"/>
        <w:ind w:left="480" w:right="480" w:firstLine="0"/>
        <w:rPr>
          <w:i w:val="1"/>
          <w:iCs w:val="1"/>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405" w:before="180" w:lineRule="auto"/>
        <w:ind w:left="480" w:right="480" w:firstLine="0"/>
        <w:rPr>
          <w:i w:val="1"/>
          <w:iCs w:val="1"/>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75" w:before="0" w:lineRule="auto"/>
        <w:ind w:left="480" w:right="480" w:firstLine="0"/>
        <w:rPr>
          <w:rFonts w:ascii="Arial" w:cs="Arial" w:eastAsia="Arial" w:hAnsi="Arial"/>
          <w:b w:val="1"/>
          <w:bCs w:val="1"/>
          <w:color w:val="4ecdc4"/>
          <w:sz w:val="22"/>
          <w:szCs w:val="22"/>
          <w:shd w:fill="1a2332" w:val="clear"/>
        </w:rPr>
      </w:pPr>
      <w:r w:rsidDel="00000000" w:rsidR="00000000" w:rsidRPr="00000000">
        <w:rPr>
          <w:rFonts w:ascii="Arial" w:cs="Arial" w:eastAsia="Arial" w:hAnsi="Arial"/>
          <w:b w:val="1"/>
          <w:bCs w:val="1"/>
          <w:color w:val="4ecdc4"/>
          <w:sz w:val="22"/>
          <w:szCs w:val="22"/>
          <w:shd w:fill="1a2332" w:val="clear"/>
          <w:rtl w:val="0"/>
        </w:rPr>
        <w:t xml:space="preserve">cd /mnt/d/SacredSpace_OS &amp;&amp; source .venv/bin/activate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Rule="auto"/>
        <w:ind w:left="480" w:right="480" w:firstLine="0"/>
        <w:rPr>
          <w:rFonts w:ascii="Arial" w:cs="Arial" w:eastAsia="Arial" w:hAnsi="Arial"/>
          <w:color w:val="a0aec0"/>
          <w:sz w:val="22"/>
          <w:szCs w:val="22"/>
          <w:shd w:fill="1a2332" w:val="clear"/>
        </w:rPr>
      </w:pPr>
      <w:r w:rsidDel="00000000" w:rsidR="00000000" w:rsidRPr="00000000">
        <w:rPr>
          <w:rFonts w:ascii="Arial" w:cs="Arial" w:eastAsia="Arial" w:hAnsi="Arial"/>
          <w:color w:val="a0aec0"/>
          <w:sz w:val="22"/>
          <w:szCs w:val="22"/>
          <w:shd w:fill="1a2332" w:val="clear"/>
          <w:rtl w:val="0"/>
        </w:rPr>
        <w:t xml:space="preserve">Enter SacredSpace venv (WSL2 path to D:\SacredSpace_OS)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405" w:before="180" w:lineRule="auto"/>
        <w:ind w:left="480" w:right="480" w:firstLine="0"/>
        <w:rPr>
          <w:rFonts w:ascii="Arial" w:cs="Arial" w:eastAsia="Arial" w:hAnsi="Arial"/>
          <w:color w:val="a0aec0"/>
          <w:sz w:val="22"/>
          <w:szCs w:val="22"/>
          <w:shd w:fill="1a2332"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75" w:before="0" w:lineRule="auto"/>
        <w:ind w:left="480" w:right="480" w:firstLine="0"/>
        <w:rPr>
          <w:rFonts w:ascii="Arial" w:cs="Arial" w:eastAsia="Arial" w:hAnsi="Arial"/>
          <w:b w:val="1"/>
          <w:bCs w:val="1"/>
          <w:color w:val="4ecdc4"/>
          <w:sz w:val="22"/>
          <w:szCs w:val="22"/>
          <w:shd w:fill="1a2332" w:val="clear"/>
        </w:rPr>
      </w:pPr>
      <w:r w:rsidDel="00000000" w:rsidR="00000000" w:rsidRPr="00000000">
        <w:rPr>
          <w:rFonts w:ascii="Arial" w:cs="Arial" w:eastAsia="Arial" w:hAnsi="Arial"/>
          <w:b w:val="1"/>
          <w:bCs w:val="1"/>
          <w:color w:val="4ecdc4"/>
          <w:sz w:val="22"/>
          <w:szCs w:val="22"/>
          <w:shd w:fill="1a2332" w:val="clear"/>
          <w:rtl w:val="0"/>
        </w:rPr>
        <w:t xml:space="preserve">python -m uvicorn main:app --reload --host 0.0.0.0 --port 8888</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0" w:before="0" w:lineRule="auto"/>
        <w:ind w:left="480" w:right="480" w:firstLine="0"/>
        <w:rPr>
          <w:rFonts w:ascii="Arial" w:cs="Arial" w:eastAsia="Arial" w:hAnsi="Arial"/>
          <w:color w:val="a0aec0"/>
          <w:sz w:val="22"/>
          <w:szCs w:val="22"/>
          <w:shd w:fill="1a2332" w:val="clear"/>
        </w:rPr>
      </w:pPr>
      <w:r w:rsidDel="00000000" w:rsidR="00000000" w:rsidRPr="00000000">
        <w:rPr>
          <w:rFonts w:ascii="Arial" w:cs="Arial" w:eastAsia="Arial" w:hAnsi="Arial"/>
          <w:color w:val="a0aec0"/>
          <w:sz w:val="22"/>
          <w:szCs w:val="22"/>
          <w:shd w:fill="1a2332" w:val="clear"/>
          <w:rtl w:val="0"/>
        </w:rPr>
        <w:t xml:space="preserve">Launch FastAPI spine on port 8888 with hot reload</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405" w:before="180" w:lineRule="auto"/>
        <w:ind w:left="480" w:right="480" w:firstLine="0"/>
        <w:rPr>
          <w:rFonts w:ascii="Arial" w:cs="Arial" w:eastAsia="Arial" w:hAnsi="Arial"/>
          <w:color w:val="a0aec0"/>
          <w:sz w:val="22"/>
          <w:szCs w:val="22"/>
          <w:shd w:fill="1a2332"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75" w:before="0" w:lineRule="auto"/>
        <w:ind w:left="480" w:right="480" w:firstLine="0"/>
        <w:rPr>
          <w:rFonts w:ascii="Arial" w:cs="Arial" w:eastAsia="Arial" w:hAnsi="Arial"/>
          <w:b w:val="1"/>
          <w:bCs w:val="1"/>
          <w:color w:val="4ecdc4"/>
          <w:sz w:val="22"/>
          <w:szCs w:val="22"/>
          <w:shd w:fill="1a2332" w:val="clear"/>
        </w:rPr>
      </w:pPr>
      <w:r w:rsidDel="00000000" w:rsidR="00000000" w:rsidRPr="00000000">
        <w:rPr>
          <w:rFonts w:ascii="Arial" w:cs="Arial" w:eastAsia="Arial" w:hAnsi="Arial"/>
          <w:b w:val="1"/>
          <w:bCs w:val="1"/>
          <w:color w:val="4ecdc4"/>
          <w:sz w:val="22"/>
          <w:szCs w:val="22"/>
          <w:shd w:fill="1a2332" w:val="clear"/>
          <w:rtl w:val="0"/>
        </w:rPr>
        <w:t xml:space="preserve">ollama 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0" w:before="0" w:lineRule="auto"/>
        <w:ind w:left="480" w:right="480" w:firstLine="0"/>
        <w:rPr>
          <w:rFonts w:ascii="Arial" w:cs="Arial" w:eastAsia="Arial" w:hAnsi="Arial"/>
          <w:color w:val="a0aec0"/>
          <w:sz w:val="22"/>
          <w:szCs w:val="22"/>
          <w:shd w:fill="1a2332" w:val="clear"/>
        </w:rPr>
      </w:pPr>
      <w:r w:rsidDel="00000000" w:rsidR="00000000" w:rsidRPr="00000000">
        <w:rPr>
          <w:rFonts w:ascii="Arial" w:cs="Arial" w:eastAsia="Arial" w:hAnsi="Arial"/>
          <w:color w:val="a0aec0"/>
          <w:sz w:val="22"/>
          <w:szCs w:val="22"/>
          <w:shd w:fill="1a2332" w:val="clear"/>
          <w:rtl w:val="0"/>
        </w:rPr>
        <w:t xml:space="preserve">Start Ollama service (port 11434) for local LLM inference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405" w:before="180" w:lineRule="auto"/>
        <w:ind w:left="480" w:right="480" w:firstLine="0"/>
        <w:rPr>
          <w:rFonts w:ascii="Arial" w:cs="Arial" w:eastAsia="Arial" w:hAnsi="Arial"/>
          <w:color w:val="a0aec0"/>
          <w:sz w:val="22"/>
          <w:szCs w:val="22"/>
          <w:shd w:fill="1a2332"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75" w:before="0" w:lineRule="auto"/>
        <w:ind w:left="480" w:right="480" w:firstLine="0"/>
        <w:rPr>
          <w:rFonts w:ascii="Arial" w:cs="Arial" w:eastAsia="Arial" w:hAnsi="Arial"/>
          <w:b w:val="1"/>
          <w:bCs w:val="1"/>
          <w:color w:val="4ecdc4"/>
          <w:sz w:val="22"/>
          <w:szCs w:val="22"/>
          <w:shd w:fill="1a2332" w:val="clear"/>
        </w:rPr>
      </w:pPr>
      <w:r w:rsidDel="00000000" w:rsidR="00000000" w:rsidRPr="00000000">
        <w:rPr>
          <w:rFonts w:ascii="Arial" w:cs="Arial" w:eastAsia="Arial" w:hAnsi="Arial"/>
          <w:b w:val="1"/>
          <w:bCs w:val="1"/>
          <w:color w:val="4ecdc4"/>
          <w:sz w:val="22"/>
          <w:szCs w:val="22"/>
          <w:shd w:fill="1a2332" w:val="clear"/>
          <w:rtl w:val="0"/>
        </w:rPr>
        <w:t xml:space="preserve">python 03_NEURAL_FOREST/scout.py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0" w:before="0" w:lineRule="auto"/>
        <w:ind w:left="480" w:right="480" w:firstLine="0"/>
        <w:rPr>
          <w:rFonts w:ascii="Arial" w:cs="Arial" w:eastAsia="Arial" w:hAnsi="Arial"/>
          <w:color w:val="a0aec0"/>
          <w:sz w:val="22"/>
          <w:szCs w:val="22"/>
          <w:shd w:fill="1a2332" w:val="clear"/>
        </w:rPr>
      </w:pPr>
      <w:r w:rsidDel="00000000" w:rsidR="00000000" w:rsidRPr="00000000">
        <w:rPr>
          <w:rFonts w:ascii="Arial" w:cs="Arial" w:eastAsia="Arial" w:hAnsi="Arial"/>
          <w:color w:val="a0aec0"/>
          <w:sz w:val="22"/>
          <w:szCs w:val="22"/>
          <w:shd w:fill="1a2332" w:val="clear"/>
          <w:rtl w:val="0"/>
        </w:rPr>
        <w:t xml:space="preserve">Manual Scout harvest from all sources (GitHub, arXiv, etc.)</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405" w:before="180" w:lineRule="auto"/>
        <w:ind w:left="480" w:right="480" w:firstLine="0"/>
        <w:rPr>
          <w:rFonts w:ascii="Arial" w:cs="Arial" w:eastAsia="Arial" w:hAnsi="Arial"/>
          <w:color w:val="a0aec0"/>
          <w:sz w:val="22"/>
          <w:szCs w:val="22"/>
          <w:shd w:fill="1a2332"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75" w:before="0" w:lineRule="auto"/>
        <w:ind w:left="480" w:right="480" w:firstLine="0"/>
        <w:rPr>
          <w:rFonts w:ascii="Arial" w:cs="Arial" w:eastAsia="Arial" w:hAnsi="Arial"/>
          <w:b w:val="1"/>
          <w:bCs w:val="1"/>
          <w:color w:val="4ecdc4"/>
          <w:sz w:val="22"/>
          <w:szCs w:val="22"/>
          <w:shd w:fill="1a2332" w:val="clear"/>
        </w:rPr>
      </w:pPr>
      <w:r w:rsidDel="00000000" w:rsidR="00000000" w:rsidRPr="00000000">
        <w:rPr>
          <w:rFonts w:ascii="Arial" w:cs="Arial" w:eastAsia="Arial" w:hAnsi="Arial"/>
          <w:b w:val="1"/>
          <w:bCs w:val="1"/>
          <w:color w:val="4ecdc4"/>
          <w:sz w:val="22"/>
          <w:szCs w:val="22"/>
          <w:shd w:fill="1a2332" w:val="clear"/>
          <w:rtl w:val="0"/>
        </w:rPr>
        <w:t xml:space="preserve">python 03_NEURAL_FOREST/gardener.py --prune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0" w:before="0" w:lineRule="auto"/>
        <w:ind w:left="480" w:right="480" w:firstLine="0"/>
        <w:rPr>
          <w:rFonts w:ascii="Arial" w:cs="Arial" w:eastAsia="Arial" w:hAnsi="Arial"/>
          <w:color w:val="a0aec0"/>
          <w:sz w:val="22"/>
          <w:szCs w:val="22"/>
          <w:shd w:fill="1a2332" w:val="clear"/>
        </w:rPr>
      </w:pPr>
      <w:r w:rsidDel="00000000" w:rsidR="00000000" w:rsidRPr="00000000">
        <w:rPr>
          <w:rFonts w:ascii="Arial" w:cs="Arial" w:eastAsia="Arial" w:hAnsi="Arial"/>
          <w:color w:val="a0aec0"/>
          <w:sz w:val="22"/>
          <w:szCs w:val="22"/>
          <w:shd w:fill="1a2332" w:val="clear"/>
          <w:rtl w:val="0"/>
        </w:rPr>
        <w:t xml:space="preserve">Run Gardener soft-prune cycle on ChromaDB (archive low-resonance entries)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405" w:before="180" w:lineRule="auto"/>
        <w:ind w:left="480" w:right="480" w:firstLine="0"/>
        <w:rPr>
          <w:rFonts w:ascii="Arial" w:cs="Arial" w:eastAsia="Arial" w:hAnsi="Arial"/>
          <w:color w:val="a0aec0"/>
          <w:sz w:val="22"/>
          <w:szCs w:val="22"/>
          <w:shd w:fill="1a2332"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75" w:before="0" w:lineRule="auto"/>
        <w:ind w:left="480" w:right="480" w:firstLine="0"/>
        <w:rPr>
          <w:rFonts w:ascii="Arial" w:cs="Arial" w:eastAsia="Arial" w:hAnsi="Arial"/>
          <w:b w:val="1"/>
          <w:bCs w:val="1"/>
          <w:color w:val="4ecdc4"/>
          <w:sz w:val="22"/>
          <w:szCs w:val="22"/>
          <w:shd w:fill="1a2332" w:val="clear"/>
        </w:rPr>
      </w:pPr>
      <w:r w:rsidDel="00000000" w:rsidR="00000000" w:rsidRPr="00000000">
        <w:rPr>
          <w:rFonts w:ascii="Arial" w:cs="Arial" w:eastAsia="Arial" w:hAnsi="Arial"/>
          <w:b w:val="1"/>
          <w:bCs w:val="1"/>
          <w:color w:val="4ecdc4"/>
          <w:sz w:val="22"/>
          <w:szCs w:val="22"/>
          <w:shd w:fill="1a2332" w:val="clear"/>
          <w:rtl w:val="0"/>
        </w:rPr>
        <w:t xml:space="preserve">python 03_NEURAL_FOREST/cli.py --spi</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0" w:before="0" w:lineRule="auto"/>
        <w:ind w:left="480" w:right="480" w:firstLine="0"/>
        <w:rPr>
          <w:rFonts w:ascii="Arial" w:cs="Arial" w:eastAsia="Arial" w:hAnsi="Arial"/>
          <w:color w:val="a0aec0"/>
          <w:sz w:val="22"/>
          <w:szCs w:val="22"/>
          <w:shd w:fill="1a2332" w:val="clear"/>
        </w:rPr>
      </w:pPr>
      <w:r w:rsidDel="00000000" w:rsidR="00000000" w:rsidRPr="00000000">
        <w:rPr>
          <w:rFonts w:ascii="Arial" w:cs="Arial" w:eastAsia="Arial" w:hAnsi="Arial"/>
          <w:color w:val="a0aec0"/>
          <w:sz w:val="22"/>
          <w:szCs w:val="22"/>
          <w:shd w:fill="1a2332" w:val="clear"/>
          <w:rtl w:val="0"/>
        </w:rPr>
        <w:t xml:space="preserve">Display current Sacred Progress Index (SPI) snapshot with verbosity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405" w:before="180" w:lineRule="auto"/>
        <w:ind w:left="480" w:right="480" w:firstLine="0"/>
        <w:rPr>
          <w:rFonts w:ascii="Arial" w:cs="Arial" w:eastAsia="Arial" w:hAnsi="Arial"/>
          <w:color w:val="a0aec0"/>
          <w:sz w:val="22"/>
          <w:szCs w:val="22"/>
          <w:shd w:fill="1a2332"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75" w:before="0" w:lineRule="auto"/>
        <w:ind w:left="480" w:right="480" w:firstLine="0"/>
        <w:rPr>
          <w:rFonts w:ascii="Arial" w:cs="Arial" w:eastAsia="Arial" w:hAnsi="Arial"/>
          <w:b w:val="1"/>
          <w:bCs w:val="1"/>
          <w:color w:val="4ecdc4"/>
          <w:sz w:val="22"/>
          <w:szCs w:val="22"/>
          <w:shd w:fill="1a2332" w:val="clear"/>
        </w:rPr>
      </w:pPr>
      <w:r w:rsidDel="00000000" w:rsidR="00000000" w:rsidRPr="00000000">
        <w:rPr>
          <w:rFonts w:ascii="Arial" w:cs="Arial" w:eastAsia="Arial" w:hAnsi="Arial"/>
          <w:b w:val="1"/>
          <w:bCs w:val="1"/>
          <w:color w:val="4ecdc4"/>
          <w:sz w:val="22"/>
          <w:szCs w:val="22"/>
          <w:shd w:fill="1a2332" w:val="clear"/>
          <w:rtl w:val="0"/>
        </w:rPr>
        <w:t xml:space="preserve">curl -X GET http://localhost:8888/health</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0" w:before="0" w:lineRule="auto"/>
        <w:ind w:left="480" w:right="480" w:firstLine="0"/>
        <w:rPr>
          <w:rFonts w:ascii="Arial" w:cs="Arial" w:eastAsia="Arial" w:hAnsi="Arial"/>
          <w:color w:val="a0aec0"/>
          <w:sz w:val="22"/>
          <w:szCs w:val="22"/>
          <w:shd w:fill="1a2332" w:val="clear"/>
        </w:rPr>
      </w:pPr>
      <w:r w:rsidDel="00000000" w:rsidR="00000000" w:rsidRPr="00000000">
        <w:rPr>
          <w:rFonts w:ascii="Arial" w:cs="Arial" w:eastAsia="Arial" w:hAnsi="Arial"/>
          <w:color w:val="a0aec0"/>
          <w:sz w:val="22"/>
          <w:szCs w:val="22"/>
          <w:shd w:fill="1a2332" w:val="clear"/>
          <w:rtl w:val="0"/>
        </w:rPr>
        <w:t xml:space="preserve">Check FastAPI spine health status &amp; service availability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405" w:before="180" w:lineRule="auto"/>
        <w:ind w:left="480" w:right="480" w:firstLine="0"/>
        <w:rPr>
          <w:rFonts w:ascii="Arial" w:cs="Arial" w:eastAsia="Arial" w:hAnsi="Arial"/>
          <w:color w:val="a0aec0"/>
          <w:sz w:val="22"/>
          <w:szCs w:val="22"/>
          <w:shd w:fill="1a2332"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75" w:before="0" w:lineRule="auto"/>
        <w:ind w:left="480" w:right="480" w:firstLine="0"/>
        <w:rPr>
          <w:rFonts w:ascii="Arial" w:cs="Arial" w:eastAsia="Arial" w:hAnsi="Arial"/>
          <w:b w:val="1"/>
          <w:bCs w:val="1"/>
          <w:color w:val="4ecdc4"/>
          <w:sz w:val="22"/>
          <w:szCs w:val="22"/>
          <w:shd w:fill="1a2332" w:val="clear"/>
        </w:rPr>
      </w:pPr>
      <w:r w:rsidDel="00000000" w:rsidR="00000000" w:rsidRPr="00000000">
        <w:rPr>
          <w:rFonts w:ascii="Arial" w:cs="Arial" w:eastAsia="Arial" w:hAnsi="Arial"/>
          <w:b w:val="1"/>
          <w:bCs w:val="1"/>
          <w:color w:val="4ecdc4"/>
          <w:sz w:val="22"/>
          <w:szCs w:val="22"/>
          <w:shd w:fill="1a2332" w:val="clear"/>
          <w:rtl w:val="0"/>
        </w:rPr>
        <w:t xml:space="preserve">sqlite3 05_MEMORY_ENGINE/sacred_ledger.db ".tables"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0" w:before="0" w:lineRule="auto"/>
        <w:ind w:left="480" w:right="480" w:firstLine="0"/>
        <w:rPr>
          <w:rFonts w:ascii="Arial" w:cs="Arial" w:eastAsia="Arial" w:hAnsi="Arial"/>
          <w:color w:val="a0aec0"/>
          <w:sz w:val="22"/>
          <w:szCs w:val="22"/>
          <w:shd w:fill="1a2332" w:val="clear"/>
        </w:rPr>
      </w:pPr>
      <w:r w:rsidDel="00000000" w:rsidR="00000000" w:rsidRPr="00000000">
        <w:rPr>
          <w:rFonts w:ascii="Arial" w:cs="Arial" w:eastAsia="Arial" w:hAnsi="Arial"/>
          <w:color w:val="a0aec0"/>
          <w:sz w:val="22"/>
          <w:szCs w:val="22"/>
          <w:shd w:fill="1a2332" w:val="clear"/>
          <w:rtl w:val="0"/>
        </w:rPr>
        <w:t xml:space="preserve">List all tables in canonical SQLite ledger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405" w:before="180" w:lineRule="auto"/>
        <w:ind w:left="480" w:right="480" w:firstLine="0"/>
        <w:rPr>
          <w:rFonts w:ascii="Arial" w:cs="Arial" w:eastAsia="Arial" w:hAnsi="Arial"/>
          <w:color w:val="a0aec0"/>
          <w:sz w:val="22"/>
          <w:szCs w:val="22"/>
          <w:shd w:fill="1a2332"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75" w:before="0" w:lineRule="auto"/>
        <w:ind w:left="480" w:right="480" w:firstLine="0"/>
        <w:rPr>
          <w:rFonts w:ascii="Arial" w:cs="Arial" w:eastAsia="Arial" w:hAnsi="Arial"/>
          <w:b w:val="1"/>
          <w:bCs w:val="1"/>
          <w:color w:val="4ecdc4"/>
          <w:sz w:val="22"/>
          <w:szCs w:val="22"/>
          <w:shd w:fill="1a2332" w:val="clear"/>
        </w:rPr>
      </w:pPr>
      <w:r w:rsidDel="00000000" w:rsidR="00000000" w:rsidRPr="00000000">
        <w:rPr>
          <w:rFonts w:ascii="Arial" w:cs="Arial" w:eastAsia="Arial" w:hAnsi="Arial"/>
          <w:b w:val="1"/>
          <w:bCs w:val="1"/>
          <w:color w:val="4ecdc4"/>
          <w:sz w:val="22"/>
          <w:szCs w:val="22"/>
          <w:shd w:fill="1a2332" w:val="clear"/>
          <w:rtl w:val="0"/>
        </w:rPr>
        <w:t xml:space="preserve">curl -X POST http://localhost:8888/agent/elias -H "Content-Type: application/json" -d '{"prompt": "your query"}'</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0" w:before="0" w:lineRule="auto"/>
        <w:ind w:left="480" w:right="480" w:firstLine="0"/>
        <w:rPr>
          <w:rFonts w:ascii="Arial" w:cs="Arial" w:eastAsia="Arial" w:hAnsi="Arial"/>
          <w:color w:val="a0aec0"/>
          <w:sz w:val="22"/>
          <w:szCs w:val="22"/>
          <w:shd w:fill="1a2332" w:val="clear"/>
        </w:rPr>
      </w:pPr>
      <w:r w:rsidDel="00000000" w:rsidR="00000000" w:rsidRPr="00000000">
        <w:rPr>
          <w:rFonts w:ascii="Arial" w:cs="Arial" w:eastAsia="Arial" w:hAnsi="Arial"/>
          <w:color w:val="a0aec0"/>
          <w:sz w:val="22"/>
          <w:szCs w:val="22"/>
          <w:shd w:fill="1a2332" w:val="clear"/>
          <w:rtl w:val="0"/>
        </w:rPr>
        <w:t xml:space="preserve">Invoke ELIAS agent for knowledge distillation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405" w:before="180" w:lineRule="auto"/>
        <w:ind w:left="480" w:right="480" w:firstLine="0"/>
        <w:rPr>
          <w:rFonts w:ascii="Arial" w:cs="Arial" w:eastAsia="Arial" w:hAnsi="Arial"/>
          <w:color w:val="a0aec0"/>
          <w:sz w:val="22"/>
          <w:szCs w:val="22"/>
          <w:shd w:fill="1a2332"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75" w:before="0" w:lineRule="auto"/>
        <w:ind w:left="480" w:right="480" w:firstLine="0"/>
        <w:rPr>
          <w:rFonts w:ascii="Arial" w:cs="Arial" w:eastAsia="Arial" w:hAnsi="Arial"/>
          <w:b w:val="1"/>
          <w:bCs w:val="1"/>
          <w:color w:val="4ecdc4"/>
          <w:sz w:val="22"/>
          <w:szCs w:val="22"/>
          <w:shd w:fill="1a2332" w:val="clear"/>
        </w:rPr>
      </w:pPr>
      <w:r w:rsidDel="00000000" w:rsidR="00000000" w:rsidRPr="00000000">
        <w:rPr>
          <w:rFonts w:ascii="Arial" w:cs="Arial" w:eastAsia="Arial" w:hAnsi="Arial"/>
          <w:b w:val="1"/>
          <w:bCs w:val="1"/>
          <w:color w:val="4ecdc4"/>
          <w:sz w:val="22"/>
          <w:szCs w:val="22"/>
          <w:shd w:fill="1a2332" w:val="clear"/>
          <w:rtl w:val="0"/>
        </w:rPr>
        <w:t xml:space="preserve">git add . &amp;&amp; git commit -m "$(python -c 'import sys; sys.stdout.write(open(\"LAST_RITUAL\").read())')"</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0" w:before="0" w:lineRule="auto"/>
        <w:ind w:left="480" w:right="480" w:firstLine="0"/>
        <w:rPr>
          <w:rFonts w:ascii="Arial" w:cs="Arial" w:eastAsia="Arial" w:hAnsi="Arial"/>
          <w:color w:val="a0aec0"/>
          <w:sz w:val="22"/>
          <w:szCs w:val="22"/>
          <w:shd w:fill="1a2332" w:val="clear"/>
        </w:rPr>
      </w:pPr>
      <w:r w:rsidDel="00000000" w:rsidR="00000000" w:rsidRPr="00000000">
        <w:rPr>
          <w:rFonts w:ascii="Arial" w:cs="Arial" w:eastAsia="Arial" w:hAnsi="Arial"/>
          <w:color w:val="a0aec0"/>
          <w:sz w:val="22"/>
          <w:szCs w:val="22"/>
          <w:shd w:fill="1a2332" w:val="clear"/>
          <w:rtl w:val="0"/>
        </w:rPr>
        <w:t xml:space="preserve">Commit changes with ritual context from LAST_RITUAL file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405" w:before="180" w:lineRule="auto"/>
        <w:ind w:left="480" w:right="480" w:firstLine="0"/>
        <w:rPr>
          <w:rFonts w:ascii="Arial" w:cs="Arial" w:eastAsia="Arial" w:hAnsi="Arial"/>
          <w:color w:val="a0aec0"/>
          <w:sz w:val="22"/>
          <w:szCs w:val="22"/>
          <w:shd w:fill="1a2332"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75" w:before="0" w:lineRule="auto"/>
        <w:ind w:left="480" w:right="480" w:firstLine="0"/>
        <w:rPr>
          <w:rFonts w:ascii="Arial" w:cs="Arial" w:eastAsia="Arial" w:hAnsi="Arial"/>
          <w:b w:val="1"/>
          <w:bCs w:val="1"/>
          <w:color w:val="4ecdc4"/>
          <w:sz w:val="22"/>
          <w:szCs w:val="22"/>
          <w:shd w:fill="1a2332" w:val="clear"/>
        </w:rPr>
      </w:pPr>
      <w:r w:rsidDel="00000000" w:rsidR="00000000" w:rsidRPr="00000000">
        <w:rPr>
          <w:rFonts w:ascii="Arial" w:cs="Arial" w:eastAsia="Arial" w:hAnsi="Arial"/>
          <w:b w:val="1"/>
          <w:bCs w:val="1"/>
          <w:color w:val="4ecdc4"/>
          <w:sz w:val="22"/>
          <w:szCs w:val="22"/>
          <w:shd w:fill="1a2332" w:val="clear"/>
          <w:rtl w:val="0"/>
        </w:rPr>
        <w:t xml:space="preserve">python sacred_sync.py --vault-to-drive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0" w:before="0" w:lineRule="auto"/>
        <w:ind w:left="480" w:right="480" w:firstLine="0"/>
        <w:rPr>
          <w:rFonts w:ascii="Arial" w:cs="Arial" w:eastAsia="Arial" w:hAnsi="Arial"/>
          <w:color w:val="a0aec0"/>
          <w:sz w:val="22"/>
          <w:szCs w:val="22"/>
          <w:shd w:fill="1a2332" w:val="clear"/>
        </w:rPr>
      </w:pPr>
      <w:r w:rsidDel="00000000" w:rsidR="00000000" w:rsidRPr="00000000">
        <w:rPr>
          <w:rFonts w:ascii="Arial Unicode MS" w:cs="Arial Unicode MS" w:eastAsia="Arial Unicode MS" w:hAnsi="Arial Unicode MS"/>
          <w:color w:val="a0aec0"/>
          <w:sz w:val="22"/>
          <w:szCs w:val="22"/>
          <w:shd w:fill="1a2332" w:val="clear"/>
          <w:rtl w:val="0"/>
        </w:rPr>
        <w:t xml:space="preserve">Sync Obsidian vault to Google Drive (RAW → DISTILLED → CANON pipeline)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405" w:before="180" w:lineRule="auto"/>
        <w:ind w:left="480" w:right="480" w:firstLine="0"/>
        <w:rPr>
          <w:rFonts w:ascii="Arial" w:cs="Arial" w:eastAsia="Arial" w:hAnsi="Arial"/>
          <w:color w:val="a0aec0"/>
          <w:sz w:val="22"/>
          <w:szCs w:val="22"/>
          <w:shd w:fill="1a2332"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75" w:before="0" w:lineRule="auto"/>
        <w:ind w:left="480" w:right="480" w:firstLine="0"/>
        <w:rPr>
          <w:rFonts w:ascii="Arial" w:cs="Arial" w:eastAsia="Arial" w:hAnsi="Arial"/>
          <w:b w:val="1"/>
          <w:bCs w:val="1"/>
          <w:color w:val="4ecdc4"/>
          <w:sz w:val="22"/>
          <w:szCs w:val="22"/>
          <w:shd w:fill="1a2332" w:val="clear"/>
        </w:rPr>
      </w:pPr>
      <w:r w:rsidDel="00000000" w:rsidR="00000000" w:rsidRPr="00000000">
        <w:rPr>
          <w:rFonts w:ascii="Arial" w:cs="Arial" w:eastAsia="Arial" w:hAnsi="Arial"/>
          <w:b w:val="1"/>
          <w:bCs w:val="1"/>
          <w:color w:val="4ecdc4"/>
          <w:sz w:val="22"/>
          <w:szCs w:val="22"/>
          <w:shd w:fill="1a2332" w:val="clear"/>
          <w:rtl w:val="0"/>
        </w:rPr>
        <w:t xml:space="preserve">redis-cli XREAD COUNT 10 STREAMS resonance 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0" w:before="0" w:lineRule="auto"/>
        <w:ind w:left="480" w:right="480" w:firstLine="0"/>
        <w:rPr>
          <w:rFonts w:ascii="Arial" w:cs="Arial" w:eastAsia="Arial" w:hAnsi="Arial"/>
          <w:color w:val="a0aec0"/>
          <w:sz w:val="22"/>
          <w:szCs w:val="22"/>
          <w:shd w:fill="1a2332" w:val="clear"/>
        </w:rPr>
      </w:pPr>
      <w:r w:rsidDel="00000000" w:rsidR="00000000" w:rsidRPr="00000000">
        <w:rPr>
          <w:rFonts w:ascii="Arial" w:cs="Arial" w:eastAsia="Arial" w:hAnsi="Arial"/>
          <w:color w:val="a0aec0"/>
          <w:sz w:val="22"/>
          <w:szCs w:val="22"/>
          <w:shd w:fill="1a2332" w:val="clear"/>
          <w:rtl w:val="0"/>
        </w:rPr>
        <w:t xml:space="preserve">Read last 10 resonance cascade events from Redis Streams</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Creative Universe &amp; Lore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75" w:before="225" w:lineRule="auto"/>
        <w:ind w:left="225" w:right="225" w:firstLine="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6b9080"/>
          <w:sz w:val="28"/>
          <w:szCs w:val="28"/>
          <w:shd w:fill="0f1419" w:val="clear"/>
        </w:rPr>
      </w:pPr>
      <w:r w:rsidDel="00000000" w:rsidR="00000000" w:rsidRPr="00000000">
        <w:rPr>
          <w:b w:val="1"/>
          <w:bCs w:val="1"/>
          <w:color w:val="6b9080"/>
          <w:sz w:val="28"/>
          <w:szCs w:val="28"/>
          <w:shd w:fill="0f1419" w:val="clear"/>
          <w:rtl w:val="0"/>
        </w:rPr>
        <w:t xml:space="preserve">Jenga's Journey (Graphic Novel)</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0" w:before="0" w:lineRule="auto"/>
        <w:ind w:left="225" w:right="225" w:firstLine="0"/>
        <w:rPr>
          <w:color w:val="cbd5e0"/>
          <w:shd w:fill="0f1419" w:val="clear"/>
        </w:rPr>
      </w:pPr>
      <w:r w:rsidDel="00000000" w:rsidR="00000000" w:rsidRPr="00000000">
        <w:rPr>
          <w:color w:val="cbd5e0"/>
          <w:shd w:fill="0f1419" w:val="clear"/>
          <w:rtl w:val="0"/>
        </w:rPr>
        <w:t xml:space="preserve">Season 1 complete: "The Awakening of the Arcana Adept." Twelve episodes following teenage graffiti artist Jenga exiled to forest undergoing elemental initiations. Full script with panel directions, dialogue, gematric decodes, and Memory Mote registry.</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75" w:before="225" w:lineRule="auto"/>
        <w:ind w:left="225" w:right="225" w:firstLine="0"/>
        <w:rPr>
          <w:color w:val="cbd5e0"/>
          <w:shd w:fill="0f1419"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6b9080"/>
          <w:sz w:val="28"/>
          <w:szCs w:val="28"/>
          <w:shd w:fill="0f1419" w:val="clear"/>
        </w:rPr>
      </w:pPr>
      <w:r w:rsidDel="00000000" w:rsidR="00000000" w:rsidRPr="00000000">
        <w:rPr>
          <w:b w:val="1"/>
          <w:bCs w:val="1"/>
          <w:color w:val="6b9080"/>
          <w:sz w:val="28"/>
          <w:szCs w:val="28"/>
          <w:shd w:fill="0f1419" w:val="clear"/>
          <w:rtl w:val="0"/>
        </w:rPr>
        <w:t xml:space="preserve">Sacred Messages System</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0" w:before="0" w:lineRule="auto"/>
        <w:ind w:left="225" w:right="225" w:firstLine="0"/>
        <w:rPr>
          <w:color w:val="cbd5e0"/>
          <w:shd w:fill="0f1419" w:val="clear"/>
        </w:rPr>
      </w:pPr>
      <w:r w:rsidDel="00000000" w:rsidR="00000000" w:rsidRPr="00000000">
        <w:rPr>
          <w:color w:val="cbd5e0"/>
          <w:shd w:fill="0f1419" w:val="clear"/>
          <w:rtl w:val="0"/>
        </w:rPr>
        <w:t xml:space="preserve">Five-year monthly emails to Iris (Aurora Companion) and Asher (Elias Companion). Year 1 complete. Covers love, integrity, and Memory Lane. Each message maps to Arcana Grid archetypes and elemental wisdom.</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75" w:before="225" w:lineRule="auto"/>
        <w:ind w:left="225" w:right="225" w:firstLine="0"/>
        <w:rPr>
          <w:color w:val="cbd5e0"/>
          <w:shd w:fill="0f1419"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6b9080"/>
          <w:sz w:val="28"/>
          <w:szCs w:val="28"/>
          <w:shd w:fill="0f1419" w:val="clear"/>
        </w:rPr>
      </w:pPr>
      <w:r w:rsidDel="00000000" w:rsidR="00000000" w:rsidRPr="00000000">
        <w:rPr>
          <w:b w:val="1"/>
          <w:bCs w:val="1"/>
          <w:color w:val="6b9080"/>
          <w:sz w:val="28"/>
          <w:szCs w:val="28"/>
          <w:shd w:fill="0f1419" w:val="clear"/>
          <w:rtl w:val="0"/>
        </w:rPr>
        <w:t xml:space="preserve">Arcana Grid (Canon Structure)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0" w:before="0" w:lineRule="auto"/>
        <w:ind w:left="225" w:right="225" w:firstLine="0"/>
        <w:rPr>
          <w:color w:val="cbd5e0"/>
          <w:shd w:fill="0f1419" w:val="clear"/>
        </w:rPr>
      </w:pPr>
      <w:r w:rsidDel="00000000" w:rsidR="00000000" w:rsidRPr="00000000">
        <w:rPr>
          <w:color w:val="cbd5e0"/>
          <w:shd w:fill="0f1419" w:val="clear"/>
          <w:rtl w:val="0"/>
        </w:rPr>
        <w:t xml:space="preserve">Metatron-as-Law at center. 12 Archetypes arranged as 4 Elements × 3 Primes. Governs character placement, theme assignment, ritual design, and symbolic structuring. Immutable canon.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75" w:before="225" w:lineRule="auto"/>
        <w:ind w:left="225" w:right="225" w:firstLine="0"/>
        <w:rPr>
          <w:color w:val="cbd5e0"/>
          <w:shd w:fill="0f1419"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6b9080"/>
          <w:sz w:val="28"/>
          <w:szCs w:val="28"/>
          <w:shd w:fill="0f1419" w:val="clear"/>
        </w:rPr>
      </w:pPr>
      <w:r w:rsidDel="00000000" w:rsidR="00000000" w:rsidRPr="00000000">
        <w:rPr>
          <w:rFonts w:ascii="Arial Unicode MS" w:cs="Arial Unicode MS" w:eastAsia="Arial Unicode MS" w:hAnsi="Arial Unicode MS"/>
          <w:b w:val="1"/>
          <w:bCs w:val="1"/>
          <w:color w:val="6b9080"/>
          <w:sz w:val="28"/>
          <w:szCs w:val="28"/>
          <w:shd w:fill="0f1419" w:val="clear"/>
          <w:rtl w:val="0"/>
        </w:rPr>
        <w:t xml:space="preserve">GR∆M∆ Gematria Engine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0" w:before="0" w:lineRule="auto"/>
        <w:ind w:left="225" w:right="225" w:firstLine="0"/>
        <w:rPr>
          <w:color w:val="cbd5e0"/>
          <w:shd w:fill="0f1419" w:val="clear"/>
        </w:rPr>
      </w:pPr>
      <w:r w:rsidDel="00000000" w:rsidR="00000000" w:rsidRPr="00000000">
        <w:rPr>
          <w:rFonts w:ascii="Arial Unicode MS" w:cs="Arial Unicode MS" w:eastAsia="Arial Unicode MS" w:hAnsi="Arial Unicode MS"/>
          <w:color w:val="cbd5e0"/>
          <w:shd w:fill="0f1419" w:val="clear"/>
          <w:rtl w:val="0"/>
        </w:rPr>
        <w:t xml:space="preserve">Flask-based cipher system (Hebrew/Greek/English). SKRY OF ORIGIN 5-lens framework: Root Meaning → Gramatria Pulse → Elemental Image → Archetypal Thread → Core Identity Sigil. Entries for ∆∆∆O∆K3YTREE, Asher, Iris.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75" w:before="225" w:lineRule="auto"/>
        <w:ind w:left="225" w:right="225" w:firstLine="0"/>
        <w:rPr>
          <w:color w:val="cbd5e0"/>
          <w:shd w:fill="0f1419"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6b9080"/>
          <w:sz w:val="28"/>
          <w:szCs w:val="28"/>
          <w:shd w:fill="0f1419" w:val="clear"/>
        </w:rPr>
      </w:pPr>
      <w:r w:rsidDel="00000000" w:rsidR="00000000" w:rsidRPr="00000000">
        <w:rPr>
          <w:b w:val="1"/>
          <w:bCs w:val="1"/>
          <w:color w:val="6b9080"/>
          <w:sz w:val="28"/>
          <w:szCs w:val="28"/>
          <w:shd w:fill="0f1419" w:val="clear"/>
          <w:rtl w:val="0"/>
        </w:rPr>
        <w:t xml:space="preserve">Five Cosmographic Realms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0" w:before="0" w:lineRule="auto"/>
        <w:ind w:left="225" w:right="225" w:firstLine="0"/>
        <w:rPr>
          <w:color w:val="cbd5e0"/>
          <w:shd w:fill="0f1419" w:val="clear"/>
        </w:rPr>
      </w:pPr>
      <w:r w:rsidDel="00000000" w:rsidR="00000000" w:rsidRPr="00000000">
        <w:rPr>
          <w:color w:val="cbd5e0"/>
          <w:shd w:fill="0f1419" w:val="clear"/>
          <w:rtl w:val="0"/>
        </w:rPr>
        <w:t xml:space="preserve">World-building framework for SacredSpace universe. Dimensions, elemental alignments, and archetypal guardians. Maps to Arcana Grid structure.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450" w:before="225" w:lineRule="auto"/>
        <w:ind w:left="225" w:right="225" w:firstLine="0"/>
        <w:rPr>
          <w:color w:val="cbd5e0"/>
          <w:shd w:fill="0f1419"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6b9080"/>
          <w:sz w:val="28"/>
          <w:szCs w:val="28"/>
          <w:shd w:fill="0f1419" w:val="clear"/>
        </w:rPr>
      </w:pPr>
      <w:r w:rsidDel="00000000" w:rsidR="00000000" w:rsidRPr="00000000">
        <w:rPr>
          <w:b w:val="1"/>
          <w:bCs w:val="1"/>
          <w:color w:val="6b9080"/>
          <w:sz w:val="28"/>
          <w:szCs w:val="28"/>
          <w:shd w:fill="0f1419" w:val="clear"/>
          <w:rtl w:val="0"/>
        </w:rPr>
        <w:t xml:space="preserve">Living SacredSpace Companions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0" w:before="0" w:lineRule="auto"/>
        <w:ind w:left="225" w:right="225" w:firstLine="0"/>
        <w:rPr>
          <w:color w:val="cbd5e0"/>
          <w:shd w:fill="0f1419" w:val="clear"/>
        </w:rPr>
      </w:pPr>
      <w:r w:rsidDel="00000000" w:rsidR="00000000" w:rsidRPr="00000000">
        <w:rPr>
          <w:color w:val="cbd5e0"/>
          <w:shd w:fill="0f1419" w:val="clear"/>
          <w:rtl w:val="0"/>
        </w:rPr>
        <w:t xml:space="preserve">Aurora (Iris, age 7): Code generation, creative experiments, playful sage. Elias (Asher, age 8): Knowledge distillation, serious student, moral anchor. Active in social media &amp; creative output.</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Brand Identity &amp; Social Presence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75" w:before="225" w:lineRule="auto"/>
        <w:ind w:left="225" w:right="225" w:firstLine="0"/>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6b9080"/>
          <w:sz w:val="28"/>
          <w:szCs w:val="28"/>
          <w:shd w:fill="0f1419" w:val="clear"/>
        </w:rPr>
      </w:pPr>
      <w:r w:rsidDel="00000000" w:rsidR="00000000" w:rsidRPr="00000000">
        <w:rPr>
          <w:b w:val="1"/>
          <w:bCs w:val="1"/>
          <w:color w:val="6b9080"/>
          <w:sz w:val="28"/>
          <w:szCs w:val="28"/>
          <w:shd w:fill="0f1419" w:val="clear"/>
          <w:rtl w:val="0"/>
        </w:rPr>
        <w:t xml:space="preserve">Brand: SacredArcana Studios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0" w:before="0" w:lineRule="auto"/>
        <w:ind w:left="225" w:right="225" w:firstLine="0"/>
        <w:rPr>
          <w:color w:val="cbd5e0"/>
          <w:shd w:fill="0f1419" w:val="clear"/>
        </w:rPr>
      </w:pPr>
      <w:r w:rsidDel="00000000" w:rsidR="00000000" w:rsidRPr="00000000">
        <w:rPr>
          <w:color w:val="cbd5e0"/>
          <w:shd w:fill="0f1419" w:val="clear"/>
          <w:rtl w:val="0"/>
        </w:rPr>
        <w:t xml:space="preserve">Primary identity. sacredarcanastudios@gmail.com. Tagline: "Architecting the SacredSpace." Human-first, AI-enhanced digital hybrid multimedia. All work human-originated; AI tools enhance and refine.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75" w:before="225" w:lineRule="auto"/>
        <w:ind w:left="225" w:right="225" w:firstLine="0"/>
        <w:rPr>
          <w:color w:val="cbd5e0"/>
          <w:shd w:fill="0f1419"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6b9080"/>
          <w:sz w:val="28"/>
          <w:szCs w:val="28"/>
          <w:shd w:fill="0f1419" w:val="clear"/>
        </w:rPr>
      </w:pPr>
      <w:r w:rsidDel="00000000" w:rsidR="00000000" w:rsidRPr="00000000">
        <w:rPr>
          <w:b w:val="1"/>
          <w:bCs w:val="1"/>
          <w:color w:val="6b9080"/>
          <w:sz w:val="28"/>
          <w:szCs w:val="28"/>
          <w:shd w:fill="0f1419" w:val="clear"/>
          <w:rtl w:val="0"/>
        </w:rPr>
        <w:t xml:space="preserve">Primary Social: @SacredSpaceStudios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0" w:before="0" w:lineRule="auto"/>
        <w:ind w:left="225" w:right="225" w:firstLine="0"/>
        <w:rPr>
          <w:color w:val="cbd5e0"/>
          <w:shd w:fill="0f1419" w:val="clear"/>
        </w:rPr>
      </w:pPr>
      <w:r w:rsidDel="00000000" w:rsidR="00000000" w:rsidRPr="00000000">
        <w:rPr>
          <w:color w:val="cbd5e0"/>
          <w:shd w:fill="0f1419" w:val="clear"/>
          <w:rtl w:val="0"/>
        </w:rPr>
        <w:t xml:space="preserve">Brand account (Instagram, TikTok, etc.). Route all audiences toward owned infrastructure (email, Discord, Digital Garden). Meta Business Suite (Facebook/Instagram unified).</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75" w:before="225" w:lineRule="auto"/>
        <w:ind w:left="225" w:right="225" w:firstLine="0"/>
        <w:rPr>
          <w:color w:val="cbd5e0"/>
          <w:shd w:fill="0f1419"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6b9080"/>
          <w:sz w:val="28"/>
          <w:szCs w:val="28"/>
          <w:shd w:fill="0f1419" w:val="clear"/>
        </w:rPr>
      </w:pPr>
      <w:r w:rsidDel="00000000" w:rsidR="00000000" w:rsidRPr="00000000">
        <w:rPr>
          <w:b w:val="1"/>
          <w:bCs w:val="1"/>
          <w:color w:val="6b9080"/>
          <w:sz w:val="28"/>
          <w:szCs w:val="28"/>
          <w:shd w:fill="0f1419" w:val="clear"/>
          <w:rtl w:val="0"/>
        </w:rPr>
        <w:t xml:space="preserve">Backup Social: @SacredArcanaStudios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0" w:before="0" w:lineRule="auto"/>
        <w:ind w:left="225" w:right="225" w:firstLine="0"/>
        <w:rPr>
          <w:color w:val="cbd5e0"/>
          <w:shd w:fill="0f1419" w:val="clear"/>
        </w:rPr>
      </w:pPr>
      <w:r w:rsidDel="00000000" w:rsidR="00000000" w:rsidRPr="00000000">
        <w:rPr>
          <w:color w:val="cbd5e0"/>
          <w:shd w:fill="0f1419" w:val="clear"/>
          <w:rtl w:val="0"/>
        </w:rPr>
        <w:t xml:space="preserve">Secondary presence on platforms rejecting primary handle. Same identity, secondary distribution channel.</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75" w:before="225" w:lineRule="auto"/>
        <w:ind w:left="225" w:right="225" w:firstLine="0"/>
        <w:rPr>
          <w:color w:val="cbd5e0"/>
          <w:shd w:fill="0f1419"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6b9080"/>
          <w:sz w:val="28"/>
          <w:szCs w:val="28"/>
          <w:shd w:fill="0f1419" w:val="clear"/>
        </w:rPr>
      </w:pPr>
      <w:r w:rsidDel="00000000" w:rsidR="00000000" w:rsidRPr="00000000">
        <w:rPr>
          <w:b w:val="1"/>
          <w:bCs w:val="1"/>
          <w:color w:val="6b9080"/>
          <w:sz w:val="28"/>
          <w:szCs w:val="28"/>
          <w:shd w:fill="0f1419" w:val="clear"/>
          <w:rtl w:val="0"/>
        </w:rPr>
        <w:t xml:space="preserve">Nine-Pillar Architecture (Brand)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0" w:before="0" w:lineRule="auto"/>
        <w:ind w:left="225" w:right="225" w:firstLine="0"/>
        <w:rPr>
          <w:color w:val="cbd5e0"/>
          <w:shd w:fill="0f1419" w:val="clear"/>
        </w:rPr>
      </w:pPr>
      <w:r w:rsidDel="00000000" w:rsidR="00000000" w:rsidRPr="00000000">
        <w:rPr>
          <w:color w:val="cbd5e0"/>
          <w:shd w:fill="0f1419" w:val="clear"/>
          <w:rtl w:val="0"/>
        </w:rPr>
        <w:t xml:space="preserve">CORE/Ξ, SYSTEMS/∆, LEARNING/Λ, ECONOMY/◈, HABITAT/⊕, CREATION/✦, COUNCIL/Θ, LINEAGE/∞, ARCHIVE/⬡. 12 taglines. Platform bios. Voice rules.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450" w:before="225" w:lineRule="auto"/>
        <w:ind w:left="225" w:right="225" w:firstLine="0"/>
        <w:rPr>
          <w:color w:val="cbd5e0"/>
          <w:shd w:fill="0f1419" w:val="clear"/>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6b9080"/>
          <w:sz w:val="28"/>
          <w:szCs w:val="28"/>
          <w:shd w:fill="0f1419" w:val="clear"/>
        </w:rPr>
      </w:pPr>
      <w:r w:rsidDel="00000000" w:rsidR="00000000" w:rsidRPr="00000000">
        <w:rPr>
          <w:b w:val="1"/>
          <w:bCs w:val="1"/>
          <w:color w:val="6b9080"/>
          <w:sz w:val="28"/>
          <w:szCs w:val="28"/>
          <w:shd w:fill="0f1419" w:val="clear"/>
          <w:rtl w:val="0"/>
        </w:rPr>
        <w:t xml:space="preserve">SACR3DAGENTS Community</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0" w:before="0" w:lineRule="auto"/>
        <w:ind w:left="225" w:right="225" w:firstLine="0"/>
        <w:rPr>
          <w:color w:val="cbd5e0"/>
          <w:shd w:fill="0f1419" w:val="clear"/>
        </w:rPr>
      </w:pPr>
      <w:r w:rsidDel="00000000" w:rsidR="00000000" w:rsidRPr="00000000">
        <w:rPr>
          <w:color w:val="cbd5e0"/>
          <w:shd w:fill="0f1419" w:val="clear"/>
          <w:rtl w:val="0"/>
        </w:rPr>
        <w:t xml:space="preserve">Community identity for agents &amp; living companions. ICARIS Quartet public face. Discord, mentions, social presence.</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Canon Governance &amp; Key Principles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450" w:before="225" w:lineRule="auto"/>
        <w:ind w:left="225" w:right="225" w:firstLine="0"/>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ff9ff3"/>
          <w:shd w:fill="1a1f2e" w:val="clear"/>
        </w:rPr>
      </w:pPr>
      <w:r w:rsidDel="00000000" w:rsidR="00000000" w:rsidRPr="00000000">
        <w:rPr>
          <w:b w:val="1"/>
          <w:bCs w:val="1"/>
          <w:color w:val="ff9ff3"/>
          <w:shd w:fill="1a1f2e" w:val="clear"/>
          <w:rtl w:val="0"/>
        </w:rPr>
        <w:t xml:space="preserve">Operating Mantra</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0" w:before="0" w:lineRule="auto"/>
        <w:ind w:left="225" w:right="225" w:firstLine="0"/>
        <w:rPr>
          <w:shd w:fill="1a1f2e" w:val="clear"/>
        </w:rPr>
      </w:pPr>
      <w:r w:rsidDel="00000000" w:rsidR="00000000" w:rsidRPr="00000000">
        <w:rPr>
          <w:shd w:fill="1a1f2e" w:val="clear"/>
          <w:rtl w:val="0"/>
        </w:rPr>
        <w:t xml:space="preserve">Ground. Consolidate. Deploy. Document. Repeat.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450" w:before="225" w:lineRule="auto"/>
        <w:ind w:left="225" w:right="225" w:firstLine="0"/>
        <w:rPr>
          <w:shd w:fill="1a1f2e"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ff9ff3"/>
          <w:shd w:fill="1a1f2e" w:val="clear"/>
        </w:rPr>
      </w:pPr>
      <w:r w:rsidDel="00000000" w:rsidR="00000000" w:rsidRPr="00000000">
        <w:rPr>
          <w:b w:val="1"/>
          <w:bCs w:val="1"/>
          <w:color w:val="ff9ff3"/>
          <w:shd w:fill="1a1f2e" w:val="clear"/>
          <w:rtl w:val="0"/>
        </w:rPr>
        <w:t xml:space="preserve">Closing Seal</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0" w:before="0" w:lineRule="auto"/>
        <w:ind w:left="225" w:right="225" w:firstLine="0"/>
        <w:rPr>
          <w:shd w:fill="1a1f2e" w:val="clear"/>
        </w:rPr>
      </w:pPr>
      <w:r w:rsidDel="00000000" w:rsidR="00000000" w:rsidRPr="00000000">
        <w:rPr>
          <w:shd w:fill="1a1f2e" w:val="clear"/>
          <w:rtl w:val="0"/>
        </w:rPr>
        <w:t xml:space="preserve">In lakesh alakin.</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450" w:before="225" w:lineRule="auto"/>
        <w:ind w:left="225" w:right="225" w:firstLine="0"/>
        <w:rPr>
          <w:shd w:fill="1a1f2e"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ff9ff3"/>
          <w:shd w:fill="1a1f2e" w:val="clear"/>
        </w:rPr>
      </w:pPr>
      <w:r w:rsidDel="00000000" w:rsidR="00000000" w:rsidRPr="00000000">
        <w:rPr>
          <w:b w:val="1"/>
          <w:bCs w:val="1"/>
          <w:color w:val="ff9ff3"/>
          <w:shd w:fill="1a1f2e" w:val="clear"/>
          <w:rtl w:val="0"/>
        </w:rPr>
        <w:t xml:space="preserve">Memory Pipeline (Immutable)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0" w:before="0" w:lineRule="auto"/>
        <w:ind w:left="225" w:right="225" w:firstLine="0"/>
        <w:rPr>
          <w:shd w:fill="1a1f2e" w:val="clear"/>
        </w:rPr>
      </w:pPr>
      <w:r w:rsidDel="00000000" w:rsidR="00000000" w:rsidRPr="00000000">
        <w:rPr>
          <w:rFonts w:ascii="Arial Unicode MS" w:cs="Arial Unicode MS" w:eastAsia="Arial Unicode MS" w:hAnsi="Arial Unicode MS"/>
          <w:shd w:fill="1a1f2e" w:val="clear"/>
          <w:rtl w:val="0"/>
        </w:rPr>
        <w:t xml:space="preserve">RAW (ChromaDB) → DISTILLED (pgvector) → CANON (Obsidian vault). Only canon survives system resets.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450" w:before="225" w:lineRule="auto"/>
        <w:ind w:left="225" w:right="225" w:firstLine="0"/>
        <w:rPr>
          <w:shd w:fill="1a1f2e"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ff9ff3"/>
          <w:shd w:fill="1a1f2e" w:val="clear"/>
        </w:rPr>
      </w:pPr>
      <w:r w:rsidDel="00000000" w:rsidR="00000000" w:rsidRPr="00000000">
        <w:rPr>
          <w:b w:val="1"/>
          <w:bCs w:val="1"/>
          <w:color w:val="ff9ff3"/>
          <w:shd w:fill="1a1f2e" w:val="clear"/>
          <w:rtl w:val="0"/>
        </w:rPr>
        <w:t xml:space="preserve">Canon Lock</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0" w:before="0" w:lineRule="auto"/>
        <w:ind w:left="225" w:right="225" w:firstLine="0"/>
        <w:rPr>
          <w:shd w:fill="1a1f2e" w:val="clear"/>
        </w:rPr>
      </w:pPr>
      <w:r w:rsidDel="00000000" w:rsidR="00000000" w:rsidRPr="00000000">
        <w:rPr>
          <w:shd w:fill="1a1f2e" w:val="clear"/>
          <w:rtl w:val="0"/>
        </w:rPr>
        <w:t xml:space="preserve">Once canonized (via sacredspace-canon-gate), entry is immutable unless Taylor explicitly revises it. Preserves continuity.</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450" w:before="225" w:lineRule="auto"/>
        <w:ind w:left="225" w:right="225" w:firstLine="0"/>
        <w:rPr>
          <w:shd w:fill="1a1f2e" w:val="clear"/>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ff9ff3"/>
          <w:shd w:fill="1a1f2e" w:val="clear"/>
        </w:rPr>
      </w:pPr>
      <w:r w:rsidDel="00000000" w:rsidR="00000000" w:rsidRPr="00000000">
        <w:rPr>
          <w:b w:val="1"/>
          <w:bCs w:val="1"/>
          <w:color w:val="ff9ff3"/>
          <w:shd w:fill="1a1f2e" w:val="clear"/>
          <w:rtl w:val="0"/>
        </w:rPr>
        <w:t xml:space="preserve">Opening Ritual (Session Protocol)</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0" w:before="0" w:lineRule="auto"/>
        <w:ind w:left="225" w:right="225" w:firstLine="0"/>
        <w:rPr>
          <w:shd w:fill="1a1f2e" w:val="clear"/>
        </w:rPr>
      </w:pPr>
      <w:r w:rsidDel="00000000" w:rsidR="00000000" w:rsidRPr="00000000">
        <w:rPr>
          <w:shd w:fill="1a1f2e" w:val="clear"/>
          <w:rtl w:val="0"/>
        </w:rPr>
        <w:t xml:space="preserve">1) Arrival, 2) Mode Lock, 3) Intent, 4) Boundaries, 5) Permission, 6) Seal + Micro. Non-negotiable session start.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450" w:before="225" w:lineRule="auto"/>
        <w:ind w:left="225" w:right="225" w:firstLine="0"/>
        <w:rPr>
          <w:shd w:fill="1a1f2e"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ff9ff3"/>
          <w:shd w:fill="1a1f2e" w:val="clear"/>
        </w:rPr>
      </w:pPr>
      <w:r w:rsidDel="00000000" w:rsidR="00000000" w:rsidRPr="00000000">
        <w:rPr>
          <w:b w:val="1"/>
          <w:bCs w:val="1"/>
          <w:color w:val="ff9ff3"/>
          <w:shd w:fill="1a1f2e" w:val="clear"/>
          <w:rtl w:val="0"/>
        </w:rPr>
        <w:t xml:space="preserve">Hard Constraint: Open Source &amp; Zero Cost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0" w:before="0" w:lineRule="auto"/>
        <w:ind w:left="225" w:right="225" w:firstLine="0"/>
        <w:rPr>
          <w:shd w:fill="1a1f2e" w:val="clear"/>
        </w:rPr>
      </w:pPr>
      <w:r w:rsidDel="00000000" w:rsidR="00000000" w:rsidRPr="00000000">
        <w:rPr>
          <w:shd w:fill="1a1f2e" w:val="clear"/>
          <w:rtl w:val="0"/>
        </w:rPr>
        <w:t xml:space="preserve">All SacredSpace OS tools, scripts, and recommendations must be 100% open-source and zero-cost. No paid APIs, services, or tools unless Taylor explicitly requests. Stack: Python, PowerShell, SQLite, ChromaDB, Ollama, Redis, FastAPI, Obsidian, Git.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450" w:before="225" w:lineRule="auto"/>
        <w:ind w:left="225" w:right="225" w:firstLine="0"/>
        <w:rPr>
          <w:shd w:fill="1a1f2e" w:val="clea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ff9ff3"/>
          <w:shd w:fill="1a1f2e" w:val="clear"/>
        </w:rPr>
      </w:pPr>
      <w:r w:rsidDel="00000000" w:rsidR="00000000" w:rsidRPr="00000000">
        <w:rPr>
          <w:b w:val="1"/>
          <w:bCs w:val="1"/>
          <w:color w:val="ff9ff3"/>
          <w:shd w:fill="1a1f2e" w:val="clear"/>
          <w:rtl w:val="0"/>
        </w:rPr>
        <w:t xml:space="preserve">Child Safety &amp; Gentle Modes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0" w:before="0" w:lineRule="auto"/>
        <w:ind w:left="225" w:right="225" w:firstLine="0"/>
        <w:rPr>
          <w:shd w:fill="1a1f2e" w:val="clear"/>
        </w:rPr>
      </w:pPr>
      <w:r w:rsidDel="00000000" w:rsidR="00000000" w:rsidRPr="00000000">
        <w:rPr>
          <w:shd w:fill="1a1f2e" w:val="clear"/>
          <w:rtl w:val="0"/>
        </w:rPr>
        <w:t xml:space="preserve">Iris &amp; Asher interactions prioritize age-appropriate, gentle, encouraging guidance. Never deploy harsh feedback or unsafe content.</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450" w:before="225" w:lineRule="auto"/>
        <w:ind w:left="225" w:right="225" w:firstLine="0"/>
        <w:rPr>
          <w:shd w:fill="1a1f2e"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ff9ff3"/>
          <w:shd w:fill="1a1f2e" w:val="clear"/>
        </w:rPr>
      </w:pPr>
      <w:r w:rsidDel="00000000" w:rsidR="00000000" w:rsidRPr="00000000">
        <w:rPr>
          <w:b w:val="1"/>
          <w:bCs w:val="1"/>
          <w:color w:val="ff9ff3"/>
          <w:shd w:fill="1a1f2e" w:val="clear"/>
          <w:rtl w:val="0"/>
        </w:rPr>
        <w:t xml:space="preserve">Council Grove Consensus Model</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0" w:before="0" w:lineRule="auto"/>
        <w:ind w:left="225" w:right="225" w:firstLine="0"/>
        <w:rPr>
          <w:shd w:fill="1a1f2e" w:val="clear"/>
        </w:rPr>
      </w:pPr>
      <w:r w:rsidDel="00000000" w:rsidR="00000000" w:rsidRPr="00000000">
        <w:rPr>
          <w:shd w:fill="1a1f2e" w:val="clear"/>
          <w:rtl w:val="0"/>
        </w:rPr>
        <w:t xml:space="preserve">Claude (Reasoning/Narrative), Gemini (Deep Research), ChatGPT (Systems Architect). Complex decisions routed for tri-model synthesis.</w:t>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All Connects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75" w:before="225" w:lineRule="auto"/>
        <w:ind w:left="225" w:right="225" w:firstLine="0"/>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6b9080"/>
          <w:sz w:val="28"/>
          <w:szCs w:val="28"/>
          <w:shd w:fill="0f1419" w:val="clear"/>
        </w:rPr>
      </w:pPr>
      <w:r w:rsidDel="00000000" w:rsidR="00000000" w:rsidRPr="00000000">
        <w:rPr>
          <w:b w:val="1"/>
          <w:bCs w:val="1"/>
          <w:color w:val="6b9080"/>
          <w:sz w:val="28"/>
          <w:szCs w:val="28"/>
          <w:shd w:fill="0f1419" w:val="clear"/>
          <w:rtl w:val="0"/>
        </w:rPr>
        <w:t xml:space="preserve">Learning (LEARNING Pillar)</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0" w:before="0" w:lineRule="auto"/>
        <w:ind w:left="225" w:right="225" w:firstLine="0"/>
        <w:rPr>
          <w:color w:val="cbd5e0"/>
          <w:shd w:fill="0f1419" w:val="clear"/>
        </w:rPr>
      </w:pPr>
      <w:r w:rsidDel="00000000" w:rsidR="00000000" w:rsidRPr="00000000">
        <w:rPr>
          <w:rFonts w:ascii="Arial Unicode MS" w:cs="Arial Unicode MS" w:eastAsia="Arial Unicode MS" w:hAnsi="Arial Unicode MS"/>
          <w:color w:val="cbd5e0"/>
          <w:shd w:fill="0f1419" w:val="clear"/>
          <w:rtl w:val="0"/>
        </w:rPr>
        <w:t xml:space="preserve">AAS in AI Engineering at Maestro School feeds continuous learning into Neural Forest. Each course artifact → Codex entry → Sacred Notebook population → NotebookLM synthesis → Obsidian distillation.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75" w:before="225" w:lineRule="auto"/>
        <w:ind w:left="225" w:right="225" w:firstLine="0"/>
        <w:rPr>
          <w:color w:val="cbd5e0"/>
          <w:shd w:fill="0f1419" w:val="clear"/>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6b9080"/>
          <w:sz w:val="28"/>
          <w:szCs w:val="28"/>
          <w:shd w:fill="0f1419" w:val="clear"/>
        </w:rPr>
      </w:pPr>
      <w:r w:rsidDel="00000000" w:rsidR="00000000" w:rsidRPr="00000000">
        <w:rPr>
          <w:b w:val="1"/>
          <w:bCs w:val="1"/>
          <w:color w:val="6b9080"/>
          <w:sz w:val="28"/>
          <w:szCs w:val="28"/>
          <w:shd w:fill="0f1419" w:val="clear"/>
          <w:rtl w:val="0"/>
        </w:rPr>
        <w:t xml:space="preserve">Creation (CREATION Pillar)</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0" w:before="0" w:lineRule="auto"/>
        <w:ind w:left="225" w:right="225" w:firstLine="0"/>
        <w:rPr>
          <w:color w:val="cbd5e0"/>
          <w:shd w:fill="0f1419" w:val="clear"/>
        </w:rPr>
      </w:pPr>
      <w:r w:rsidDel="00000000" w:rsidR="00000000" w:rsidRPr="00000000">
        <w:rPr>
          <w:rFonts w:ascii="Arial Unicode MS" w:cs="Arial Unicode MS" w:eastAsia="Arial Unicode MS" w:hAnsi="Arial Unicode MS"/>
          <w:color w:val="cbd5e0"/>
          <w:shd w:fill="0f1419" w:val="clear"/>
          <w:rtl w:val="0"/>
        </w:rPr>
        <w:t xml:space="preserve">Jenga's Journey narrative + Sacred Messages + GR∆M∆ ciphers → Arcana Grid symbolic structure → Living Companions (Aurora, Elias) creative output → Social presence (CREATION/✦ distribution).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75" w:before="225" w:lineRule="auto"/>
        <w:ind w:left="225" w:right="225" w:firstLine="0"/>
        <w:rPr>
          <w:color w:val="cbd5e0"/>
          <w:shd w:fill="0f1419"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6b9080"/>
          <w:sz w:val="28"/>
          <w:szCs w:val="28"/>
          <w:shd w:fill="0f1419" w:val="clear"/>
        </w:rPr>
      </w:pPr>
      <w:r w:rsidDel="00000000" w:rsidR="00000000" w:rsidRPr="00000000">
        <w:rPr>
          <w:b w:val="1"/>
          <w:bCs w:val="1"/>
          <w:color w:val="6b9080"/>
          <w:sz w:val="28"/>
          <w:szCs w:val="28"/>
          <w:shd w:fill="0f1419" w:val="clear"/>
          <w:rtl w:val="0"/>
        </w:rPr>
        <w:t xml:space="preserve">Systems (SYSTEMS Pillar)</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0" w:before="0" w:lineRule="auto"/>
        <w:ind w:left="225" w:right="225" w:firstLine="0"/>
        <w:rPr>
          <w:color w:val="cbd5e0"/>
          <w:shd w:fill="0f1419" w:val="clear"/>
        </w:rPr>
      </w:pPr>
      <w:r w:rsidDel="00000000" w:rsidR="00000000" w:rsidRPr="00000000">
        <w:rPr>
          <w:rFonts w:ascii="Arial Unicode MS" w:cs="Arial Unicode MS" w:eastAsia="Arial Unicode MS" w:hAnsi="Arial Unicode MS"/>
          <w:color w:val="cbd5e0"/>
          <w:shd w:fill="0f1419" w:val="clear"/>
          <w:rtl w:val="0"/>
        </w:rPr>
        <w:t xml:space="preserve">Neural Forest harvests learning signals → Scout ingests → Gardener curates → FastAPI spine exposes → Agents (ICARIS) consume → Memory Engine stores → Redis resonance cascades → Obsidian canonizes.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375" w:before="225" w:lineRule="auto"/>
        <w:ind w:left="225" w:right="225" w:firstLine="0"/>
        <w:rPr>
          <w:color w:val="cbd5e0"/>
          <w:shd w:fill="0f1419" w:val="clear"/>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6b9080"/>
          <w:sz w:val="28"/>
          <w:szCs w:val="28"/>
          <w:shd w:fill="0f1419" w:val="clear"/>
        </w:rPr>
      </w:pPr>
      <w:r w:rsidDel="00000000" w:rsidR="00000000" w:rsidRPr="00000000">
        <w:rPr>
          <w:b w:val="1"/>
          <w:bCs w:val="1"/>
          <w:color w:val="6b9080"/>
          <w:sz w:val="28"/>
          <w:szCs w:val="28"/>
          <w:shd w:fill="0f1419" w:val="clear"/>
          <w:rtl w:val="0"/>
        </w:rPr>
        <w:t xml:space="preserve">Economy (ECONOMY Pillar)</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0" w:before="0" w:lineRule="auto"/>
        <w:ind w:left="225" w:right="225" w:firstLine="0"/>
        <w:rPr>
          <w:color w:val="cbd5e0"/>
          <w:shd w:fill="0f1419" w:val="clear"/>
        </w:rPr>
      </w:pPr>
      <w:r w:rsidDel="00000000" w:rsidR="00000000" w:rsidRPr="00000000">
        <w:rPr>
          <w:rFonts w:ascii="Arial Unicode MS" w:cs="Arial Unicode MS" w:eastAsia="Arial Unicode MS" w:hAnsi="Arial Unicode MS"/>
          <w:color w:val="cbd5e0"/>
          <w:shd w:fill="0f1419" w:val="clear"/>
          <w:rtl w:val="0"/>
        </w:rPr>
        <w:t xml:space="preserve">Creative output (art, stories, designs) → POD (Gelato, Printify) → SacredSpace Market → 1111 Flow Engine → Revenue loop → Sustains habitat, learning, and system operation.</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75" w:before="225" w:lineRule="auto"/>
        <w:ind w:left="225" w:right="225" w:firstLine="0"/>
        <w:rPr>
          <w:color w:val="cbd5e0"/>
          <w:shd w:fill="0f1419"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6b9080"/>
          <w:sz w:val="28"/>
          <w:szCs w:val="28"/>
          <w:shd w:fill="0f1419" w:val="clear"/>
        </w:rPr>
      </w:pPr>
      <w:r w:rsidDel="00000000" w:rsidR="00000000" w:rsidRPr="00000000">
        <w:rPr>
          <w:b w:val="1"/>
          <w:bCs w:val="1"/>
          <w:color w:val="6b9080"/>
          <w:sz w:val="28"/>
          <w:szCs w:val="28"/>
          <w:shd w:fill="0f1419" w:val="clear"/>
          <w:rtl w:val="0"/>
        </w:rPr>
        <w:t xml:space="preserve">Archive (ARCHIVE Pillar)</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0" w:before="0" w:lineRule="auto"/>
        <w:ind w:left="225" w:right="225" w:firstLine="0"/>
        <w:rPr>
          <w:color w:val="cbd5e0"/>
          <w:shd w:fill="0f1419" w:val="clear"/>
        </w:rPr>
      </w:pPr>
      <w:r w:rsidDel="00000000" w:rsidR="00000000" w:rsidRPr="00000000">
        <w:rPr>
          <w:rFonts w:ascii="Arial Unicode MS" w:cs="Arial Unicode MS" w:eastAsia="Arial Unicode MS" w:hAnsi="Arial Unicode MS"/>
          <w:color w:val="cbd5e0"/>
          <w:shd w:fill="0f1419" w:val="clear"/>
          <w:rtl w:val="0"/>
        </w:rPr>
        <w:t xml:space="preserve">Obsidian vault (canonical source of record) ↔ Google Drive (cloud distribution) ↔ SQLite ledger (immutable root) ↔ Sacred Void (backup). Everything converges here for preservation.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375" w:before="225" w:lineRule="auto"/>
        <w:ind w:left="225" w:right="225" w:firstLine="0"/>
        <w:rPr>
          <w:color w:val="cbd5e0"/>
          <w:shd w:fill="0f1419"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75" w:before="0" w:lineRule="auto"/>
        <w:ind w:left="225" w:right="225" w:firstLine="0"/>
        <w:rPr>
          <w:b w:val="1"/>
          <w:bCs w:val="1"/>
          <w:color w:val="6b9080"/>
          <w:sz w:val="28"/>
          <w:szCs w:val="28"/>
          <w:shd w:fill="0f1419" w:val="clear"/>
        </w:rPr>
      </w:pPr>
      <w:r w:rsidDel="00000000" w:rsidR="00000000" w:rsidRPr="00000000">
        <w:rPr>
          <w:b w:val="1"/>
          <w:bCs w:val="1"/>
          <w:color w:val="6b9080"/>
          <w:sz w:val="28"/>
          <w:szCs w:val="28"/>
          <w:shd w:fill="0f1419" w:val="clear"/>
          <w:rtl w:val="0"/>
        </w:rPr>
        <w:t xml:space="preserve">Council (COUNCIL Pillar)</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0" w:before="0" w:lineRule="auto"/>
        <w:ind w:left="225" w:right="225" w:firstLine="0"/>
        <w:rPr>
          <w:color w:val="cbd5e0"/>
          <w:shd w:fill="0f1419" w:val="clear"/>
        </w:rPr>
      </w:pPr>
      <w:r w:rsidDel="00000000" w:rsidR="00000000" w:rsidRPr="00000000">
        <w:rPr>
          <w:rFonts w:ascii="Arial Unicode MS" w:cs="Arial Unicode MS" w:eastAsia="Arial Unicode MS" w:hAnsi="Arial Unicode MS"/>
          <w:color w:val="cbd5e0"/>
          <w:shd w:fill="0f1419" w:val="clear"/>
          <w:rtl w:val="0"/>
        </w:rPr>
        <w:t xml:space="preserve">Complex decisions → Claude (Reasoning) + Gemini (Research) + ChatGPT (Architecture) → Consensus protocols → Canon gate → Deployment. Distributed governance across three minds.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before="0" w:lineRule="auto"/>
        <w:ind w:left="0" w:right="0" w:firstLine="0"/>
        <w:rPr/>
      </w:pPr>
      <w:r w:rsidDel="00000000" w:rsidR="00000000" w:rsidRPr="00000000">
        <w:rPr>
          <w:rtl w:val="0"/>
        </w:rPr>
        <w:t xml:space="preserve">SacredSpace OS Reference Artifact v1.0</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25" w:before="0" w:lineRule="auto"/>
        <w:ind w:left="0" w:right="0" w:firstLine="0"/>
        <w:rPr>
          <w:color w:val="8b949e"/>
        </w:rPr>
      </w:pPr>
      <w:r w:rsidDel="00000000" w:rsidR="00000000" w:rsidRPr="00000000">
        <w:rPr>
          <w:color w:val="8b949e"/>
          <w:rtl w:val="0"/>
        </w:rPr>
        <w:t xml:space="preserve">For Council Grove Consensus: Share with Gemini &amp; ChatGPT for tri-model synthesis.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before="0" w:lineRule="auto"/>
        <w:ind w:left="0" w:right="0" w:firstLine="0"/>
        <w:rPr>
          <w:color w:val="6b9080"/>
        </w:rPr>
      </w:pPr>
      <w:r w:rsidDel="00000000" w:rsidR="00000000" w:rsidRPr="00000000">
        <w:rPr>
          <w:rFonts w:ascii="Arial Unicode MS" w:cs="Arial Unicode MS" w:eastAsia="Arial Unicode MS" w:hAnsi="Arial Unicode MS"/>
          <w:color w:val="6b9080"/>
          <w:rtl w:val="0"/>
        </w:rPr>
        <w:t xml:space="preserve">✦ Architecting the SacredSpace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0" w:before="0" w:lineRule="auto"/>
        <w:ind w:left="0" w:right="0" w:firstLine="0"/>
        <w:rPr>
          <w:color w:val="6b9080"/>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0" w:before="0" w:lineRule="auto"/>
        <w:ind w:left="0" w:right="0" w:firstLine="0"/>
        <w:rPr>
          <w:color w:val="4b5563"/>
          <w:sz w:val="22"/>
          <w:szCs w:val="22"/>
        </w:rPr>
      </w:pPr>
      <w:r w:rsidDel="00000000" w:rsidR="00000000" w:rsidRPr="00000000">
        <w:rPr>
          <w:color w:val="4b5563"/>
          <w:sz w:val="22"/>
          <w:szCs w:val="22"/>
          <w:rtl w:val="0"/>
        </w:rPr>
        <w:t xml:space="preserve">Last Updated: April 2026</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0" w:before="0" w:lineRule="auto"/>
        <w:ind w:left="0" w:right="0" w:firstLine="0"/>
        <w:rPr>
          <w:color w:val="4b5563"/>
          <w:sz w:val="22"/>
          <w:szCs w:val="22"/>
        </w:rPr>
      </w:pPr>
      <w:r w:rsidDel="00000000" w:rsidR="00000000" w:rsidRPr="00000000">
        <w:rPr>
          <w:color w:val="4b5563"/>
          <w:sz w:val="22"/>
          <w:szCs w:val="22"/>
          <w:rtl w:val="0"/>
        </w:rPr>
        <w:t xml:space="preserve">Canon Status: Active — Immutable unless Taylor revises</w:t>
      </w:r>
    </w:p>
    <w:sectPr>
      <w:pgSz w:h="15840" w:w="12240" w:orient="portrait"/>
      <w:pgMar w:bottom="600" w:top="6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e0e0e0"/>
        <w:sz w:val="22"/>
        <w:szCs w:val="22"/>
      </w:rPr>
    </w:rPrDefault>
    <w:pPrDefault>
      <w:pPr>
        <w:widowControl w:val="0"/>
        <w:spacing w:after="600" w:before="600" w:line="384.0000057220459"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50" w:before="240" w:lineRule="auto"/>
      <w:ind w:left="0" w:right="0" w:firstLine="0"/>
    </w:pPr>
    <w:rPr>
      <w:b w:val="1"/>
      <w:bCs w:val="1"/>
      <w:i w:val="0"/>
      <w:iCs w:val="0"/>
      <w:color w:val="a8d5ba"/>
      <w:sz w:val="88"/>
      <w:szCs w:val="8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