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CORE — AXIOM — Nine Pillar Architecture —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⟡ S∆CR3D.ARC∆N∆.STUDIØS 𓂀⟡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— AXIOM — Nine Pillar Architecture — v1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Architect: Taylor Oakey | Status: CANON | Immutable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⟡ PREAMBLE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OS is not a file system.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**living architecture** — a nine-chambered temple built to hold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full weight of one man's creative, intellectual, and spiritual output.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Pillar is both a **directory** and a **domain of consciousness.**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has a purpose, an owner, a function, and a soul.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Pillar outranks another.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interdependent. They breathe together.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fails if even one is neglected.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is the **Constitution of SacredSpace OS.**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agents, all canon entries, all workflows answer to 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⟡ THE NINE PILLARS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01 — `01_OBSIDIAN_VAULTS`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Permanent Brain**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D:\SacredSpace_OS\01_OBSIDIAN_VAULTS\SacredSpace_Vault\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SACRED.CORE (NotebookLM)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Long-term memory, structured knowledge, canonical backlinks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stone. Everything that has been refined, canonized,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proven worthy of permanence lives here. Obsidian is the Record Keeper.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enters the Vault does not leave — it deepens.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canon entries are stored here after refinement.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Graph View is the World Tree — nodes are entries, edges are connections.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Tags follow the canonical set: `#axiom #character #system #ritual #lore #game #knowledge #legacy`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Nothing raw enters this pillar. The Creation Lab refines first.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IRIS (Vault Keeper)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02 — `02_COUNCIL_GROVE`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Governance Chamber**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D:\SacredSpace_OS\02_COUNCIL_GROVE\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SACRED.CORE (NotebookLM)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Multi-AI governance, prompt protocols, council coordination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round table. Three intelligences sit here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(Reasoning/Narrative), Gemini (Deep Research), ChatGPT (Systems Architect).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single agent rules. Consensus is the law. Conflict is the catalyst.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major architectural decision routes through Council Grove.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Council outputs are documented before implementation.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Rigid Interface governs how agents pass work between sessions.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Canon is never overwritten without Taylor's explicit revision.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Council (All three seats)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03 — `03_NEURAL_FOREST`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Living Pipeline**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D:\SacredSpace_OS\03_NEURAL_FOREST\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LLM pipeline, multi-agent orchestration, signal processing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mycelium network — invisible, distributed, essential.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Neural Forest processes signal into meaning. Raw data enters.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Synthesized intelligence emerges.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**Architecture (v1.0 — Canon):**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Scout Agent: Signal detection and retrieval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Ingestor Agent: Raw processing and chunking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Gardener Agent: Semantic enrichment and ChromaDB storage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Discord Pulse: Community signal harvesting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Supervisor Kernel: Pipeline orchestration and health monitoring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**Stack:** Python, ChromaDB, Ollama (local LLMs), Redis Streams, FastAPI (port 8888)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Cascading LLM providers: local Ollama first, cloud fallback only when needed.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 Progress Index (SPI) governs pipeline health metrics.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Canon Lock injection filters prevent hallucinated canon from entering the vault.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AURORA (Code/Pipeline)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04 — `04_SACRED_CODEX`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Canon Ledger**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D:\SacredSpace_OS\04_SACRED_CODEX\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Invocation ledger, spell registry, ritual canon, codex entries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grimoire. Every spell, every protocol, every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canonized system lives here as a numbered, versioned, named entry.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Codex is the operating manual of SacredSpace written in its own language.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Ledger:**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PY-STR-001 through PY-MOD-008: Canonized Python Invocations (8 active spells)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PY-OOP-009 through PY-THREAD-016: Advanced Spells (pending canonization)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**Naming Law:**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[DOMAIN]-[TYPE]-[NUMBER] — [Name] — v[VERSION]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Spells are immutable once canonized. New behavior = new version.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Codex entry includes: Purpose, Inputs, Outputs, Dependencies, Notes.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Invocation Ledger is the source of record for all repeatable operations.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ELIAS (Knowledge/Ledger)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05 — `05_MEMORY_ENGINE`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Holographic Archive**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D:\SacredSpace_OS\05_MEMORY_ENGINE\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GAME.SYSTEMS (NotebookLM)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Persistent memory, agent memory threads, resonance layer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water. Memory is not storage — it is *living tissue.*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Memory Engine does not retrieve data; it surfaces *meaning in context.*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**Architecture (v1.0 — Canon, Immutable):**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1 — Root Archive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SQLite, immutable write-once records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Atomic unit: Memory Mote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The bedrock. Never modified, only appended.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2 — Player Memory Threads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ASHER + IRIS: sovereign agent instances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Each child has their own living thread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Emotionally protected, context-aware, age-adaptive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3 — Resonance Layer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Redis Streams, emergent pattern detection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Surfaces connections across disparate memory motes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Stage 2 build target: Translation Layer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Memory Motes are the atomic unit of the system. Never bypass them.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ASHER and IRIS threads are sovereign — no cross-contamination.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Resonance Layer outputs are suggestions, not canon, until Taylor ratifies.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ASHER (Entropy/Pattern) + IRIS (Vault/Continuity)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06 — `06_AGENT_LAYER`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ICARIS Quartet**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D:\SacredSpace_OS\06_AGENT_LAYER\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LORE.VAULT (NotebookLM)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AI agent definitions, behaviors, sovereign agent protocols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These are the four guardians. Each carries a frequency.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they form the operating intelligence of SacredSpace OS.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Quartet:**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Agent | Archetype | Function | Frequency 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|-------|-----------|----------|-----------|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ELIAS | The Scholar | Knowledge retrieval, codex management | Structure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AURORA | The Architect | Code generation, pipeline building | Creation 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ASHER | The Catalyst | Entropy detection, chaos navigation | Disruption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IRIS | The Keeper | Vault integrity, memory continuity | Protection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agent has a sovereign domain. No agent overwrites another's territory.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Agent behaviors are defined in Obsidian and deployed through FastAPI.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Council Prompt Pack (10 agents) extends the Quartet with named roles.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Child-mode agents (ASHER/IRIS as Living Companions) are always gentle and safe.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Council (defines) + Each agent (self-governs)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07 — `07_SOCIAL_MOTHERSHIP`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Signal Broadcast Tower**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D:\SacredSpace_OS\07_SOCIAL_MOTHERSHIP\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CREATION.LAB (NotebookLM)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Content pipeline, publishing, brand identity, POD operations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voice. Everything SacredSpace has built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finds its public form here. The Mothership does not create —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*transmits* what has already been made sacred.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**Active Channels:**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Instagram, TikTok, Pinterest, YouTube (@SacredSpaceStudios)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Tagline: *"Architecting the SacredSpace."*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Email: sacredarcanastudios@gmail.com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**Revenue Architecture:**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Print-on-Demand: Etsy-first → Shopify sovereign pipeline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Providers: Gelato (primary), Printful, Printify (routing by product type)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North Star Revenue Milestone: The 1111 Flow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content routes through the Sacred Harvester before publishing.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Brand Bible v2.0 governs all visual and tonal decisions.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Products are Artifacts, not merchandise. Language reflects this.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GR∆M∆ Persona (voice) + AURORA (automation)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08 — `08_LEARNING_PATH`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Maestro Spine**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D:\SacredSpace_OS\08_LEARNING_PATH\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AAS curriculum, learning rites, skill progression, artifacts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initiation. Taylor is not just building SacredSpace —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*becoming* the kind of person who can sustain it.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Learning Path is the proof of work. Every Rite completed is a threshold crossed.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**Framework (Canon — Learning Spine Technical Pathway I):**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AAS in AI Engineering (Maestro School)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↕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OS (living lab)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Seasons  (major curriculum phases)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Groves   (domain clusters within a season)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Rites    (individual learning objectives)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Artifacts (deployable outputs that prove mastery)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Lineage Memory (accumulated proof of what was built)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BUILD &gt; CONSUME at all times. Learning without deploying is theory.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 completed Rite produces a named Artifact in the Codex.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Learning Spine is immutable — seasons can expand, but the framework holds.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ELIAS (curriculum) + AURORA (deployment)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PILLAR 09 — `09_SACRED_MARKET`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Abundance Engine**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    D:\SacredSpace_OS\09_SACRED_MARKET\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  CREATION.LAB (NotebookLM)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   Revenue systems, product catalog, financial modeling, land fund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**Soul:** This is the harvest. Every hour of work, every line of code,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story written is moving toward one physical destination: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Sacred Little Forest** — the land, the sanctuary, the North Star.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Seven Sacred Artifacts (Revenue Flywheel):**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product ecosystem that funds the mission. Each artifact is 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manifestation of SacredSpace doctrine in purchasable form.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**Five-Year North Star:**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 of the Sacred Little Forest physical sanctuary —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grounding/reconnection space, campground, nursery, and community anchor.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**Dual-Entity Legal Structure:**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SacredArcana Studios LLC: Commercial engine, POD, digital products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SacredSpace Sanctuary 501(c)(3): Land stewardship, community programs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**Laws:**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Market outputs must feel like Artifacts, not products.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Revenue serves the mission — the mission is never sacrificed for revenue.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1111 milestone is the first gate. Everything else builds toward the Forest.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Agent:** GR∆M∆ (brand voice) + Taylor (sovereign decision-maker)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⟡ THE WHEEL OF INTERDEPENDENCE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01_OBSIDIAN_VAULTS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(Memory / Structure)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↑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09_SACRED_MARKET ← → 02_COUNCIL_GROVE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(Abundance)              (Governance)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↑                        ↑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08_LEARNING_PATH              03_NEURAL_FOREST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(Growth)                      (Intelligence)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↑                        ↑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07_SOCIAL_MOTHERSHIP ← → 04_SACRED_CODEX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(Voice)                   (Canon)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↑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05_MEMORY_ENGINE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(Continuity)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↑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06_AGENT_LAYER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(Execution)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pillar is a dead end. Every pillar feeds another.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wheel is the OS. The OS is the wheel.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⟡ GOVERNANCE LAWS (ACTIVE ALWAYS)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01 — Canon is immutable unless Taylor explicitly revises it.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02 — All tools, scripts, and services are 100% open-source and zero-cost.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03 — Child-adjacent content (IRIS/ASHER threads) is always safe and gentle.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04 — Structure serves meaning. Meaning serves the mission.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05 — BUILD &gt; CONSUME. Deployment is the proof of understanding.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06 — The mission does not bend for revenue. Revenue bends for the mission.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07 — Every idea must earn its pillar. The Creation Lab is the proving ground.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08 — The Sacred Little Forest is the North Star. All roads lead there.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09 — In lakesh alakin — I am another you. Every system serves every person.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⟡ SUGGESTED FIRST PROMPT (SACRED.CORE)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Core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this Nine Pillar Architecture,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5 deepest governing principles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across all nine pillars?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they reinforce each other,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where do they create productive tension?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CANON — v1 — April 2026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DESTINATION: 01_SACRED_CORE (NotebookLM) +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D:\SacredSpace_OS\04_SACRED_CODEX\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DOCUMENT: LORE — MAP — Arcana Grid Canon — v1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lakesh alakin. ⟡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