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The bigger picture</w:t>
      </w:r>
    </w:p>
    <w:p w:rsidR="00000000" w:rsidDel="00000000" w:rsidP="00000000" w:rsidRDefault="00000000" w:rsidRPr="00000000" w14:paraId="00000023">
      <w:pPr>
        <w:ind w:left="-5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National Institutes of Health’s (NIH) clinical trials registry (CTR, ClinicalTrials.gov) is a public database that provides a wide range of information regarding a clinical trial, such as outcomes, interventions, conditions studied, and experimental design. This information is distributed in various text files each containing the National Clinical Trial Identifier number (NCT ID) to identify and aggregate data for a given clinical trial. In pursuit of studying the landscape of therapeutic agents and drug targets associated with cancer types and tumor names, the CTR serves as a valuable resource. However, the tumor names contained in the “conditions” file provided at the CTR are often unstandardized and thus difficult to identify using simple text matching, creating a barrier to further analysis. Here we present  an and compare methods to identify and standardize tumor names from the CTR in order to facilitate downstream analysis and data integration.</w:t>
      </w:r>
      <w:r w:rsidDel="00000000" w:rsidR="00000000" w:rsidRPr="00000000">
        <w:rPr>
          <w:rtl w:val="0"/>
        </w:rPr>
      </w:r>
    </w:p>
    <w:p w:rsidR="00000000" w:rsidDel="00000000" w:rsidP="00000000" w:rsidRDefault="00000000" w:rsidRPr="00000000" w14:paraId="00000024">
      <w:pPr>
        <w:ind w:left="-540" w:firstLine="0"/>
        <w:rPr>
          <w:b w:val="1"/>
          <w:sz w:val="28"/>
          <w:szCs w:val="28"/>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Summary</w:t>
      </w:r>
    </w:p>
    <w:p w:rsidR="00000000" w:rsidDel="00000000" w:rsidP="00000000" w:rsidRDefault="00000000" w:rsidRPr="00000000" w14:paraId="0000002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This study aimed to identify and standardize tumor names from the NIH's clinical trials registry (CTR, ClinicalTrials.gov) using the World Health Organization Classification of Tumours (WHO system) and the National Cancer Institute Thesaurus (NCIt). We developed CANTOS (Clinical Trials Automated Nomenclature and Tumor Ontology Standardization), a computational pipeline that identified tumor names from the CTR and standardized them.  We evaluated several methods based on text matching and embedding to standardize the tumor names from the CTR and evaluated the accuracy of these methods only against the WHO system, as it is considered a clinical standard for tumor nomenclature. </w:t>
      </w:r>
      <w:r w:rsidDel="00000000" w:rsidR="00000000" w:rsidRPr="00000000">
        <w:rPr>
          <w:rFonts w:ascii="Times New Roman" w:cs="Times New Roman" w:eastAsia="Times New Roman" w:hAnsi="Times New Roman"/>
          <w:sz w:val="24"/>
          <w:szCs w:val="24"/>
          <w:highlight w:val="yellow"/>
          <w:rtl w:val="0"/>
        </w:rPr>
        <w:t xml:space="preserve">Our study demonstrated that a majority of text-embedding based methods significantly outperformed text-matching approaches in the standardizing CTR tumor names. Specifically, embeddings generated by proprietary models such as OpenAI’s text-embedding-ada-002 (ADA-002) and text-embedding-3-large (LTE-3), as well as open-source models including e5-large, all-mpnet-base-v2, all-MiniLM-L12-v2, all-MiniLM-L6-v2, and nomic, exhibited superior standardization accuracy. These models achieved accuracy rates ranging from 60.24% to 67.81% when standardized against the WHO system 5th edition (latest) and between 62.16% to 69.05% the WHO system all editions (3rd–5th). Notably, the text-embedding based method LTE-3+Euclidean Distance, achieved the highest accuracy of 69.05% when standardized against WHO system all editions, whereas the method all-MiniLM-L12-v2+Euclidean Dist achieved the highest standardization accuracy of 67.81% against the WHO system 5th edition. </w:t>
      </w:r>
    </w:p>
    <w:p w:rsidR="00000000" w:rsidDel="00000000" w:rsidP="00000000" w:rsidRDefault="00000000" w:rsidRPr="00000000" w14:paraId="0000002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B">
      <w:pPr>
        <w:spacing w:line="276.0005454545455" w:lineRule="auto"/>
        <w:ind w:left="-540" w:firstLine="0"/>
        <w:rPr/>
      </w:pPr>
      <w:r w:rsidDel="00000000" w:rsidR="00000000" w:rsidRPr="00000000">
        <w:rPr>
          <w:rtl w:val="0"/>
        </w:rPr>
      </w:r>
    </w:p>
    <w:p w:rsidR="00000000" w:rsidDel="00000000" w:rsidP="00000000" w:rsidRDefault="00000000" w:rsidRPr="00000000" w14:paraId="0000002C">
      <w:pPr>
        <w:spacing w:line="276.0005454545455" w:lineRule="auto"/>
        <w:ind w:left="-540" w:firstLine="0"/>
        <w:rPr/>
      </w:pPr>
      <w:r w:rsidDel="00000000" w:rsidR="00000000" w:rsidRPr="00000000">
        <w:rPr>
          <w:rtl w:val="0"/>
        </w:rPr>
      </w:r>
    </w:p>
    <w:p w:rsidR="00000000" w:rsidDel="00000000" w:rsidP="00000000" w:rsidRDefault="00000000" w:rsidRPr="00000000" w14:paraId="0000002D">
      <w:pPr>
        <w:spacing w:line="276.0005454545455" w:lineRule="auto"/>
        <w:ind w:left="-540" w:firstLine="0"/>
        <w:rPr/>
      </w:pPr>
      <w:r w:rsidDel="00000000" w:rsidR="00000000" w:rsidRPr="00000000">
        <w:rPr>
          <w:rtl w:val="0"/>
        </w:rPr>
      </w:r>
    </w:p>
    <w:p w:rsidR="00000000" w:rsidDel="00000000" w:rsidP="00000000" w:rsidRDefault="00000000" w:rsidRPr="00000000" w14:paraId="0000002E">
      <w:pPr>
        <w:spacing w:line="276.0005454545455" w:lineRule="auto"/>
        <w:ind w:left="-540" w:firstLine="0"/>
        <w:rPr/>
      </w:pPr>
      <w:r w:rsidDel="00000000" w:rsidR="00000000" w:rsidRPr="00000000">
        <w:rPr>
          <w:rtl w:val="0"/>
        </w:rPr>
      </w:r>
    </w:p>
    <w:p w:rsidR="00000000" w:rsidDel="00000000" w:rsidP="00000000" w:rsidRDefault="00000000" w:rsidRPr="00000000" w14:paraId="0000002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rates have improved to 80% over the last five decades </w:t>
      </w:r>
      <w:hyperlink r:id="rId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 which can primarily be attributed to successes in the treatment of common childhood hematological malignancies such as acute lymphoblastic leukemia </w:t>
      </w:r>
      <w:hyperlink r:id="rId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unfortunately this success is not uniformly shared </w:t>
      </w:r>
      <w:hyperlink r:id="rId1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 and certain cancers, particularly those of the brain and nervous system </w:t>
      </w:r>
      <w:hyperlink r:id="rId1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remain difficult to treat. Pediatric cancers are rarer than adult cancers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To understand the therapeutic landscape of adult and pediatric tumors, it is critical to extract and analyze data from various biomedical databases, particularly from the NIH’s Clinical Trials Registry  (ClinicalTrials.gov, CTR) which contains data from over 482,529 research studies across all 50 states in the US and 223 countries </w:t>
      </w:r>
      <w:hyperlink r:id="rId1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While the CTR has established protocols and guidelines for data the submission process, tumor names submitted to the CTR (provided by CTR in their “conditions.txt” file) contain extraneous information, typographical errors, missing values, non-standard nomenclature and other inconsistencies which create barriers for data integration and downstream analysis of the CTR data. Although the CTR mandates standardized terminology like Medical Subject Headings (MeSH) </w:t>
      </w:r>
      <w:hyperlink r:id="rId1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data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Ideally, tumor names from the CTR would be classified using ontologies and/or standards, including from the WHO Classification of Tumours </w:t>
      </w:r>
      <w:hyperlink r:id="rId1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system (we refer to here as the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or National Cancer Institute Thesaurus (we refer to as the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0">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analyze CTR data with accurately classified pediatric and adult tumor types, it would be important to standardize tumor names in the CTR with respect to standardized nomenclature from the WHO system and the NCIt database. To this end, we developed a computational pipeline </w:t>
      </w:r>
      <w:r w:rsidDel="00000000" w:rsidR="00000000" w:rsidRPr="00000000">
        <w:rPr>
          <w:rFonts w:ascii="Times New Roman" w:cs="Times New Roman" w:eastAsia="Times New Roman" w:hAnsi="Times New Roman"/>
          <w:color w:val="0e101a"/>
          <w:sz w:val="24"/>
          <w:szCs w:val="24"/>
          <w:rtl w:val="0"/>
        </w:rPr>
        <w:t xml:space="preserve">CANTOS (Clinical Trials Automated Nomenclature and Tumor Ontology Standardization) </w:t>
      </w:r>
      <w:r w:rsidDel="00000000" w:rsidR="00000000" w:rsidRPr="00000000">
        <w:rPr>
          <w:rFonts w:ascii="Times New Roman" w:cs="Times New Roman" w:eastAsia="Times New Roman" w:hAnsi="Times New Roman"/>
          <w:sz w:val="24"/>
          <w:szCs w:val="24"/>
          <w:rtl w:val="0"/>
        </w:rPr>
        <w:t xml:space="preserve">t</w:t>
      </w:r>
      <w:r w:rsidDel="00000000" w:rsidR="00000000" w:rsidRPr="00000000">
        <w:rPr>
          <w:rFonts w:ascii="Times New Roman" w:cs="Times New Roman" w:eastAsia="Times New Roman" w:hAnsi="Times New Roman"/>
          <w:sz w:val="24"/>
          <w:szCs w:val="24"/>
          <w:highlight w:val="yellow"/>
          <w:rtl w:val="0"/>
        </w:rPr>
        <w:t xml:space="preserve">hat standardizes tumor names in the CTR’s “conditions” file using methods based on text-matching (based on edit distances) and text-embedding derived from open source and proprietary large language models (LLMs). </w:t>
      </w:r>
      <w:r w:rsidDel="00000000" w:rsidR="00000000" w:rsidRPr="00000000">
        <w:rPr>
          <w:rFonts w:ascii="Times New Roman" w:cs="Times New Roman" w:eastAsia="Times New Roman" w:hAnsi="Times New Roman"/>
          <w:sz w:val="24"/>
          <w:szCs w:val="24"/>
          <w:rtl w:val="0"/>
        </w:rPr>
        <w:t xml:space="preserve">This pipeline maps tumor names to their standardized counterparts in the WHO system and NCIt database. Standardizing these tumor names in the CTR enables integration of this data with other biomedical databases, such as Open Targets (OT,</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 and Illuminating the Druggable Genome (IDG,</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https://druggablegenome.net/</w:t>
        </w:r>
      </w:hyperlink>
      <w:r w:rsidDel="00000000" w:rsidR="00000000" w:rsidRPr="00000000">
        <w:rPr>
          <w:rFonts w:ascii="Times New Roman" w:cs="Times New Roman" w:eastAsia="Times New Roman" w:hAnsi="Times New Roman"/>
          <w:sz w:val="24"/>
          <w:szCs w:val="24"/>
          <w:rtl w:val="0"/>
        </w:rPr>
        <w:t xml:space="preserve">) , facilitating a more comprehensive understanding of tumor biology, drug-targets, and therapeutic agents.</w:t>
      </w:r>
    </w:p>
    <w:p w:rsidR="00000000" w:rsidDel="00000000" w:rsidP="00000000" w:rsidRDefault="00000000" w:rsidRPr="00000000" w14:paraId="00000032">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3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describe the CANTOS pipeline, which extracts and standardizes tumor names from the CTR according to the WHO system and NCIt resources. CANTOS extracted 13,230 tumor records from the CTR, with 6,324 identified as pediatric, and then implemented 36 methods based on text-matching (edit-distances)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37">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the “WHO 5th edition” </w:t>
      </w:r>
      <w:hyperlink r:id="rId2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2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CTR tumor names that could have multiple ground truth matches or no matches within the WHO system. Tumors with multiple ground truth matches that included the correct tumor name were included as accurate standardizations. Tumors without ground truth matches were excluded from accuracy evaluations. When standardizing using the WHO 5th edition, </w:t>
      </w:r>
      <w:r w:rsidDel="00000000" w:rsidR="00000000" w:rsidRPr="00000000">
        <w:rPr>
          <w:rFonts w:ascii="Times New Roman" w:cs="Times New Roman" w:eastAsia="Times New Roman" w:hAnsi="Times New Roman"/>
          <w:sz w:val="24"/>
          <w:szCs w:val="24"/>
          <w:highlight w:val="yellow"/>
          <w:rtl w:val="0"/>
        </w:rPr>
        <w:t xml:space="preserve">we identified 556 CTR tumor names that did not have a ground truth, while 482 CTR tumor names did not have a ground truth when WHO all editions were used. This difference arises because the WHO all editions collectively contain more standardized tumor terms than the 5th edition. Consequently, we evaluated the standardization accuracy of each method against 1,044 terms when using the WHO 5th edition and 1,118 terms for the WHO all editions. Standardization accuracy for each method was calculated by counting instances where a method identified at least one ground truth associated with a CTR tumor name and dividing by the total number of terms (1,044 or 1,118). We report standardization accuracy for all editions in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and the 5th edition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39">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03A">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show that several text-embedding-based methods outperform text-matching methods, irrespective of the edition of the WHO system used for standardization and achieve a comparatively higher standardization accuracy. However, text-embedding methods based on models such as PubMedBERT</w:t>
      </w:r>
      <w:hyperlink r:id="rId2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,BioBERT</w:t>
      </w:r>
      <w:hyperlink r:id="rId2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,SciBERT</w:t>
      </w:r>
      <w:hyperlink r:id="rId2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,ModernBERT</w:t>
      </w:r>
      <w:hyperlink r:id="rId2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,MedLlama2</w:t>
      </w:r>
      <w:hyperlink r:id="rId2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,MedLlama_13B</w:t>
      </w:r>
      <w:hyperlink r:id="rId2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Llama 3.3</w:t>
      </w:r>
      <w:hyperlink r:id="rId3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 Llama 3.2</w:t>
      </w:r>
      <w:hyperlink r:id="rId3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 Llama 3.0</w:t>
      </w:r>
      <w:hyperlink r:id="rId3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3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,DeepSeek_8B</w:t>
      </w:r>
      <w:hyperlink r:id="rId3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have comparable or poorer standardization accuracy compared to text-matching methods. The text-embedding method LTE-3+Euclidean Dist achieved the highest accuracy of 69.27%  when standardizing the CTR tumor names against WHO all edition, it was followed by the method e5-large</w:t>
      </w:r>
      <w:hyperlink r:id="rId3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+Euclidean Dist which achieved a standardization accuracy of 68.24%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Several other methods based on text-embedding derived from LTE-3</w:t>
      </w:r>
      <w:hyperlink r:id="rId3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ADA-002</w:t>
      </w:r>
      <w:hyperlink r:id="rId3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3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,all-MiniLM-L12-v2</w:t>
      </w:r>
      <w:hyperlink r:id="rId3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4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and nomic</w:t>
      </w:r>
      <w:hyperlink r:id="rId4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achieve standardization accuracies above the 60% mark when standardizing against the WHO all editions.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when standardizing against the WHO 5th edition, we observe that the methods all-MiniLM-L12-v2+Euclidean Dist achieves the highest standardization accuracy of 67.81% , however, this method has only a marginally higher standardization accuracy compared to methods such as e5-large+Euclidean Dist and all-mpnet-base-v2+Euclidean Dist which have a standardization accuracy 67.43% and 67.14% respectively. Other methods based on text-embedding from ADA-002, LTE-3, all-MiniLM-L6-v2, and nomic  achieved a standardization accuracy above 60% against the WHO 5th edition. From Tables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it can be noted that methods using text-embedding derived from an updated or more powerful version of their base text-embedding model had a higher standardization accuracy. For example, consider the methods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utilizing  text-embedding derived from Open AI’s proprietary models text-embedding-ada-002 (ADA-002) and text-embedding-3-large (LTE-3).  LTE-3 is a more recent and larger model producing text-embedding of higher dimensions than ADA-002. In general, LTE-3 text-embedding performed better than ADA-002, except for the LTE-3+K-means method, which slightly underperformed compared to ADA-002+AP and ADA-002+Euclidean Dist when using WHO system all editions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however LTE-3+K-means ranked higher than its ADA-002 variant method, ADA-002+K-means, for both editions of the WHO system. Similarly, we notice in both Tables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that methods based on all-MiniLM-L12-v2, MedLlama_13B, and Llama3.3_70B  performs better than their base or smaller size models such as all-MiniLM-L6-v2,MedLlama2 and Llama3.2_3B , Lama3.0 respectively.  The performance variation in text-embedding models can be attributed to various factors that are involved in the generation of the embeddings such as the model architecture, training data, domain specialization, and embedding dimensions. The only exception to this observation is when we consider the methods e5-large+Euclidean Dist and e5-large-v2+Euclidean dist, where the standardization accuracy dropped significantly across WHO 5th and all editions when using text-embedding obtained from the updated model e5-large-v2</w:t>
      </w:r>
      <w:hyperlink r:id="rId4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When the CANTOS pipeline standardizes the tumor names from the CTR against the WHO all editions, the method LTE-3+Euclidean Dist achieved the highest accuracy, whereas the method all-MiniLM-L12-v2+Euclidean Dist had the highest accuracies when standardizing against WHO 5th edition.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we visualize the standardization performance of these methods. In each of these figures, for the given embedding space we display the distribution of the closest Euclidean distances between the CTR tumor names and the standardized tumor names from the WHO system. It should be noted that out of the 1600 randomly sampled CTR tumor names that we manually validated, only the terms which had a ground truth from the WHO 5th or all editions were considered for evaluation of standardization accuracy and are displayed in </w:t>
      </w:r>
      <w:r w:rsidDel="00000000" w:rsidR="00000000" w:rsidRPr="00000000">
        <w:rPr>
          <w:rFonts w:ascii="Times New Roman" w:cs="Times New Roman" w:eastAsia="Times New Roman" w:hAnsi="Times New Roman"/>
          <w:b w:val="1"/>
          <w:sz w:val="24"/>
          <w:szCs w:val="24"/>
          <w:highlight w:val="yellow"/>
          <w:rtl w:val="0"/>
        </w:rPr>
        <w:t xml:space="preserve">Figure 1 </w:t>
      </w:r>
      <w:r w:rsidDel="00000000" w:rsidR="00000000" w:rsidRPr="00000000">
        <w:rPr>
          <w:rFonts w:ascii="Times New Roman" w:cs="Times New Roman" w:eastAsia="Times New Roman" w:hAnsi="Times New Roman"/>
          <w:sz w:val="24"/>
          <w:szCs w:val="24"/>
          <w:highlight w:val="yellow"/>
          <w:rtl w:val="0"/>
        </w:rPr>
        <w:t xml:space="preserve">and</w:t>
      </w:r>
      <w:r w:rsidDel="00000000" w:rsidR="00000000" w:rsidRPr="00000000">
        <w:rPr>
          <w:rFonts w:ascii="Times New Roman" w:cs="Times New Roman" w:eastAsia="Times New Roman" w:hAnsi="Times New Roman"/>
          <w:b w:val="1"/>
          <w:sz w:val="24"/>
          <w:szCs w:val="24"/>
          <w:highlight w:val="yellow"/>
          <w:rtl w:val="0"/>
        </w:rPr>
        <w:t xml:space="preserve"> 2</w:t>
      </w:r>
      <w:r w:rsidDel="00000000" w:rsidR="00000000" w:rsidRPr="00000000">
        <w:rPr>
          <w:rFonts w:ascii="Times New Roman" w:cs="Times New Roman" w:eastAsia="Times New Roman" w:hAnsi="Times New Roman"/>
          <w:sz w:val="24"/>
          <w:szCs w:val="24"/>
          <w:highlight w:val="yellow"/>
          <w:rtl w:val="0"/>
        </w:rPr>
        <w:t xml:space="preserve"> . Thus, in </w:t>
      </w:r>
      <w:r w:rsidDel="00000000" w:rsidR="00000000" w:rsidRPr="00000000">
        <w:rPr>
          <w:rFonts w:ascii="Times New Roman" w:cs="Times New Roman" w:eastAsia="Times New Roman" w:hAnsi="Times New Roman"/>
          <w:b w:val="1"/>
          <w:sz w:val="24"/>
          <w:szCs w:val="24"/>
          <w:highlight w:val="yellow"/>
          <w:rtl w:val="0"/>
        </w:rPr>
        <w:t xml:space="preserve">Figures 1a</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2a </w:t>
      </w:r>
      <w:r w:rsidDel="00000000" w:rsidR="00000000" w:rsidRPr="00000000">
        <w:rPr>
          <w:rFonts w:ascii="Times New Roman" w:cs="Times New Roman" w:eastAsia="Times New Roman" w:hAnsi="Times New Roman"/>
          <w:sz w:val="24"/>
          <w:szCs w:val="24"/>
          <w:highlight w:val="yellow"/>
          <w:rtl w:val="0"/>
        </w:rPr>
        <w:t xml:space="preserve">we have 1,044 CTR tumor names for which ground truths were identified in the WHO 5th edition and in </w:t>
      </w:r>
      <w:r w:rsidDel="00000000" w:rsidR="00000000" w:rsidRPr="00000000">
        <w:rPr>
          <w:rFonts w:ascii="Times New Roman" w:cs="Times New Roman" w:eastAsia="Times New Roman" w:hAnsi="Times New Roman"/>
          <w:b w:val="1"/>
          <w:sz w:val="24"/>
          <w:szCs w:val="24"/>
          <w:highlight w:val="yellow"/>
          <w:rtl w:val="0"/>
        </w:rPr>
        <w:t xml:space="preserve">Figure 1b</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2b</w:t>
      </w:r>
      <w:r w:rsidDel="00000000" w:rsidR="00000000" w:rsidRPr="00000000">
        <w:rPr>
          <w:rFonts w:ascii="Times New Roman" w:cs="Times New Roman" w:eastAsia="Times New Roman" w:hAnsi="Times New Roman"/>
          <w:sz w:val="24"/>
          <w:szCs w:val="24"/>
          <w:highlight w:val="yellow"/>
          <w:rtl w:val="0"/>
        </w:rPr>
        <w:t xml:space="preserve"> we have 1,118 CTR tumor names for which ground truths were identified in the WHO all editions.  For both the LTE-3+Euclidean Distance and all-MiniLM-L12-v2+Euclidean Distance methods, the median Euclidean distance for correctly standardized CTR tumor names was consistently lower than that for incorrectly standardized names across both the WHO 5th edition and all editions. This finding aligns with expectations, as it suggests that CTR tumor names correctly mapped to standardized terms in the WHO system are likely to exhibit greater syntactic and semantic similarity to their corresponding standardized terms. Consequently, the Euclidean distance between correctly mapped CTR tumor names and standardized WHO tumor terms should be lower compared to cases where incorrect mappings occur.</w:t>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E">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Tables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4 </w:t>
      </w:r>
      <w:r w:rsidDel="00000000" w:rsidR="00000000" w:rsidRPr="00000000">
        <w:rPr>
          <w:rFonts w:ascii="Times New Roman" w:cs="Times New Roman" w:eastAsia="Times New Roman" w:hAnsi="Times New Roman"/>
          <w:sz w:val="24"/>
          <w:szCs w:val="24"/>
          <w:highlight w:val="yellow"/>
          <w:rtl w:val="0"/>
        </w:rPr>
        <w:t xml:space="preserve">present the summary statistics for Euclidean distances presented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respectively. These statistics offer valuable insights for establishing thresholds within CANTOS to assess the reliability of standardizations. For instance, using the LTE-3+Euclidean Distance method, the median Euclidean distance for correctly standardized terms is 0.6958, while for incorrectly standardized terms it is 0.8408 when the WHO 5th edition is used in CANTOS (see Table 3). If a threshold of 0.6958 were adopted, any CTR tumor name mapped to a standardized WHO term with a distance below this value would be considered a reliable standardization. However, as indicated in Table 3, the minimum Euclidean distance at which a CTR tumor name was incorrectly standardized is 0.3390. This implies that adopting 0.6958 as the threshold would incorrectly classify some tumor names as reliable. Conversely, using 0.3390 as the threshold would misclassify several correctly standardized tumor names as unreliable. This finding highlights the limitations of thresholds based solely on Euclidean distance distributions for reliably distinguishing between correct and incorrect standardizations in CANTOS. The lack of clear separation between these distributions, as shown in Figure 1, underscores the need for higher-quality text embeddings that yield greater differentiation between correctly and incorrectly standardized tumor names. Such embeddings would also reduce the number of incorrect standardizations, thereby improving standardization accuracy. LLMs trained and fine-tuned on extensive, diverse datasets, including tumor nomenclature from the WHO system and the NCIt database are likely to be promising tools for generating such high-quality embeddings.</w:t>
      </w:r>
    </w:p>
    <w:p w:rsidR="00000000" w:rsidDel="00000000" w:rsidP="00000000" w:rsidRDefault="00000000" w:rsidRPr="00000000" w14:paraId="0000003F">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0">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Among the text-matching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better performance. It should be noted that the text-matching methods had better or similar performance to various text-embedding methods based on models such as Llama3.3_70B, Llama3.2_3B, Llama_3.0, MedLlama2, MedLlama_13B, BioBERT, SciBERT, PubMedBERT, ModernBERT, Phi-4 and  DeepSeek_8B. Compared to text-embeddings, text-matching methods are computationally cheaper to run and are straightforward methods that are not based on complex models. Thus, we conclude that not all text-embeddings are appropriate for the task of standardization of tumor names and reinforces the need for models that are trained and fine tuned on standardized tumor nomenclature.   </w:t>
      </w:r>
    </w:p>
    <w:p w:rsidR="00000000" w:rsidDel="00000000" w:rsidP="00000000" w:rsidRDefault="00000000" w:rsidRPr="00000000" w14:paraId="00000041">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2">
      <w:pPr>
        <w:spacing w:line="276.0005454545455" w:lineRule="auto"/>
        <w:ind w:left="-540" w:firstLine="0"/>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sz w:val="24"/>
          <w:szCs w:val="24"/>
          <w:highlight w:val="yellow"/>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highlight w:val="yellow"/>
          <w:rtl w:val="0"/>
        </w:rPr>
        <w:t xml:space="preserve"> Supplementary Tables ST4</w:t>
      </w:r>
      <w:r w:rsidDel="00000000" w:rsidR="00000000" w:rsidRPr="00000000">
        <w:rPr>
          <w:rFonts w:ascii="Times New Roman" w:cs="Times New Roman" w:eastAsia="Times New Roman" w:hAnsi="Times New Roman"/>
          <w:sz w:val="24"/>
          <w:szCs w:val="24"/>
          <w:highlight w:val="yellow"/>
          <w:rtl w:val="0"/>
        </w:rPr>
        <w:t xml:space="preserve"> (WHO all editions) and </w:t>
      </w:r>
      <w:r w:rsidDel="00000000" w:rsidR="00000000" w:rsidRPr="00000000">
        <w:rPr>
          <w:rFonts w:ascii="Times New Roman" w:cs="Times New Roman" w:eastAsia="Times New Roman" w:hAnsi="Times New Roman"/>
          <w:b w:val="1"/>
          <w:sz w:val="24"/>
          <w:szCs w:val="24"/>
          <w:highlight w:val="yellow"/>
          <w:rtl w:val="0"/>
        </w:rPr>
        <w:t xml:space="preserve">ST5</w:t>
      </w:r>
      <w:r w:rsidDel="00000000" w:rsidR="00000000" w:rsidRPr="00000000">
        <w:rPr>
          <w:rFonts w:ascii="Times New Roman" w:cs="Times New Roman" w:eastAsia="Times New Roman" w:hAnsi="Times New Roman"/>
          <w:sz w:val="24"/>
          <w:szCs w:val="24"/>
          <w:highlight w:val="yellow"/>
          <w:rtl w:val="0"/>
        </w:rPr>
        <w:t xml:space="preserve"> (WHO 5th edition). Standardized terms for each tumor in the CTR are reported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ST6-ST9</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tl w:val="0"/>
        </w:rPr>
      </w:r>
    </w:p>
    <w:p w:rsidR="00000000" w:rsidDel="00000000" w:rsidP="00000000" w:rsidRDefault="00000000" w:rsidRPr="00000000" w14:paraId="00000043">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44">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(5th edition and all editions) and NCIt database.</w:t>
      </w:r>
    </w:p>
    <w:p w:rsidR="00000000" w:rsidDel="00000000" w:rsidP="00000000" w:rsidRDefault="00000000" w:rsidRPr="00000000" w14:paraId="00000046">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47">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36 methods based on text-matching (edit distances) or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white"/>
          <w:rtl w:val="0"/>
        </w:rPr>
        <w:t xml:space="preserve">. We evaluated these methods only against the WHO system, which is considered the gold standard for clinical tumor nomenclature. </w:t>
      </w:r>
      <w:r w:rsidDel="00000000" w:rsidR="00000000" w:rsidRPr="00000000">
        <w:rPr>
          <w:rFonts w:ascii="Times New Roman" w:cs="Times New Roman" w:eastAsia="Times New Roman" w:hAnsi="Times New Roman"/>
          <w:color w:val="2a2a2a"/>
          <w:sz w:val="24"/>
          <w:szCs w:val="24"/>
          <w:highlight w:val="yellow"/>
          <w:rtl w:val="0"/>
        </w:rPr>
        <w:t xml:space="preserve">To assess accuracy, we randomly selected 1,600 tumor names from the 13,230 standardized by CANTOS and manually annotated their ground truths using the WHO 5th edition and WHO all editions. We found more tumors could be annotated using WHO all editions, as the WHO 5th edition has fewer terms.  </w:t>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9">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Among the methods, text-matching based approaches achieved standardization accuracy ranging from 21.55% to 30.26% against the WHO 5th edition and from 22.71% to 32.55%  against  WHO all editions. </w:t>
      </w:r>
    </w:p>
    <w:p w:rsidR="00000000" w:rsidDel="00000000" w:rsidP="00000000" w:rsidRDefault="00000000" w:rsidRPr="00000000" w14:paraId="0000004A">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Gungsuh" w:cs="Gungsuh" w:eastAsia="Gungsuh" w:hAnsi="Gungsuh"/>
          <w:color w:val="2a2a2a"/>
          <w:sz w:val="24"/>
          <w:szCs w:val="24"/>
          <w:highlight w:val="yellow"/>
          <w:rtl w:val="0"/>
        </w:rPr>
        <w:t xml:space="preserve">In contrast, text-embedding-based methods exhibited a wider accuracy range, from 13.69% to 67.81% for the WHO 5th edition and from 15.38% to 69.05% for WHO all editions. Unlike the text-matching based methods, some of the text-embedding based methods are able to quantify and capture the semantic difference between unstandardized tumor name in CTR and the standardized term in the WHO system which is likely why some text-embedding based methods achieved high standardization accuracy. Although the accuracy range for text-embedding based methods is broader, their performance remained consistent across both the WHO 5th and all editions. For clarity in discussion, we categorized the standardization methods based on their standardization accuracy as follows: high-accuracy methods (≥ 60%), intermediate-accuracy methods (50% to &lt; 60%), and low-accuracy methods (&lt; 50%).</w:t>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C">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When standardizing against either the WHO 5th or all editions, methods based on text-embeddings generated from the models LTE-3, ADA-002,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all-MiniLM-L6-v2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all-mpnet-base-v2</w:t>
      </w:r>
      <w:r w:rsidDel="00000000" w:rsidR="00000000" w:rsidRPr="00000000">
        <w:rPr>
          <w:rFonts w:ascii="Times New Roman" w:cs="Times New Roman" w:eastAsia="Times New Roman" w:hAnsi="Times New Roman"/>
          <w:color w:val="2a2a2a"/>
          <w:sz w:val="24"/>
          <w:szCs w:val="24"/>
          <w:highlight w:val="yellow"/>
          <w:rtl w:val="0"/>
        </w:rPr>
        <w:t xml:space="preserve">, and nomic achieved a minimum standardization accuracy of at least 60.24% and were consequently classified as high-accuracy methods and the highest standardizing accuracy is obtained by the methods LTE-3+Euclidean Dist when standardizing against the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the WHO 5th edition. Methods based on text-embeddings generated from </w:t>
      </w:r>
      <w:r w:rsidDel="00000000" w:rsidR="00000000" w:rsidRPr="00000000">
        <w:rPr>
          <w:rFonts w:ascii="Times New Roman" w:cs="Times New Roman" w:eastAsia="Times New Roman" w:hAnsi="Times New Roman"/>
          <w:sz w:val="24"/>
          <w:szCs w:val="24"/>
          <w:highlight w:val="yellow"/>
          <w:rtl w:val="0"/>
        </w:rPr>
        <w:t xml:space="preserve">all-roberta-large-v1</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gtr-t5-large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embed-english-v2.0</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sz w:val="24"/>
          <w:szCs w:val="24"/>
          <w:highlight w:val="yellow"/>
          <w:rtl w:val="0"/>
        </w:rPr>
        <w:t xml:space="preserve">e5-large-v2</w:t>
      </w:r>
      <w:r w:rsidDel="00000000" w:rsidR="00000000" w:rsidRPr="00000000">
        <w:rPr>
          <w:rFonts w:ascii="Times New Roman" w:cs="Times New Roman" w:eastAsia="Times New Roman" w:hAnsi="Times New Roman"/>
          <w:color w:val="2a2a2a"/>
          <w:sz w:val="24"/>
          <w:szCs w:val="24"/>
          <w:highlight w:val="yellow"/>
          <w:rtl w:val="0"/>
        </w:rPr>
        <w:t xml:space="preserve"> are classified as intermediate-accuracy methods when either WHO 5th or all editions were used in CANTOS. SapBERT was classified as both an intermediate and low-accuracy method as its standardization accuracy was 51.72% against the WHO 5th editions and 47.94% against the WHO all editions. The low-accuracy methods included models such as </w:t>
      </w:r>
      <w:r w:rsidDel="00000000" w:rsidR="00000000" w:rsidRPr="00000000">
        <w:rPr>
          <w:rFonts w:ascii="Times New Roman" w:cs="Times New Roman" w:eastAsia="Times New Roman" w:hAnsi="Times New Roman"/>
          <w:sz w:val="24"/>
          <w:szCs w:val="24"/>
          <w:highlight w:val="yellow"/>
          <w:rtl w:val="0"/>
        </w:rPr>
        <w:t xml:space="preserve">Llama3.3_70B, Llama3.2_3B, Llama_3.0,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highlight w:val="yellow"/>
          <w:rtl w:val="0"/>
        </w:rPr>
        <w:t xml:space="preserve">and their standardization accuracies were either comparable or poorer compared to the text-matching methods. All text-matching based  methods were classified as low-accuracy methods.</w:t>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For all the text-embedding based methods, we standardized the CTR tumor terms by identifying the nearest standardized term (closest match method) from the WHO system or NCIt database in the respective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space using Euclidean distance. In addition to the closest match method, We also implemented a standardization method that combined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obtained from OpenAI’s models (LTE-3 and ADA-002) with Affinity Propagation clustering (LTE-3+AP, ADA-002+AP) and K-Means (LTE-3+K-Means, ADA-002+K-Means) clustering. </w:t>
      </w:r>
      <w:r w:rsidDel="00000000" w:rsidR="00000000" w:rsidRPr="00000000">
        <w:rPr>
          <w:rFonts w:ascii="Times New Roman" w:cs="Times New Roman" w:eastAsia="Times New Roman" w:hAnsi="Times New Roman"/>
          <w:sz w:val="24"/>
          <w:szCs w:val="24"/>
          <w:highlight w:val="yellow"/>
          <w:rtl w:val="0"/>
        </w:rPr>
        <w:t xml:space="preserve">We limited clustering based approach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 We observed that methods combining </w:t>
      </w:r>
      <w:r w:rsidDel="00000000" w:rsidR="00000000" w:rsidRPr="00000000">
        <w:rPr>
          <w:rFonts w:ascii="Times New Roman" w:cs="Times New Roman" w:eastAsia="Times New Roman" w:hAnsi="Times New Roman"/>
          <w:color w:val="2a2a2a"/>
          <w:sz w:val="24"/>
          <w:szCs w:val="24"/>
          <w:highlight w:val="yellow"/>
          <w:rtl w:val="0"/>
        </w:rPr>
        <w:t xml:space="preserve">text-embeddings and clustering had comparable but lower standardizing accuracy as compared to their counterpart closest match methods (LTE-3+ Euclidean Dist , ADA–002+ Euclidean Dist ). In general, the LTE-3 based methods generally outperformed ADA-002, except for LTE-3+K-means, which slightly underperformed compared to ADA-002+Euclidean Dist and ADA-002+AP when standardized against WHO all editions. However, LTE-3+K-means performed better than its counterpart method ADA–002+K-means against either edition of the WHO system. Compared to these methods utilizing text-embedding and clustering, the text-embedding based methods using closet match approach, achieves higher standardization accuracy and is much simpler and faster as it does not require additional steps like clustering, cluster size analysis, or outlier detection.</w:t>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tl w:val="0"/>
        </w:rPr>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databases. It can be extended to work with other ontologies such as MONDO</w:t>
      </w:r>
      <w:hyperlink r:id="rId4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72</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4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73–83</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4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84</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4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85</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4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86</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and expanding its functionality to standardize any collection of biomedical terms.</w:t>
      </w:r>
      <w:r w:rsidDel="00000000" w:rsidR="00000000" w:rsidRPr="00000000">
        <w:rPr>
          <w:rtl w:val="0"/>
        </w:rPr>
      </w:r>
    </w:p>
    <w:p w:rsidR="00000000" w:rsidDel="00000000" w:rsidP="00000000" w:rsidRDefault="00000000" w:rsidRPr="00000000" w14:paraId="00000051">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2">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As more CTR samples are annotated with ground truth, the performance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text-embedding, and storing data, which can become expensive over time. Another limitation is that text-embedding generated using the current versions of the LLM need to be updated as newer and more powerful models become available. While we tested methods that employed text-embeddings from models that were trained on biomedical and scientific literature such as MedLlama, PubMedBERT, SciBERT, BioGPT, and ClinicalBERT , these models did not achieve high standardization accuracy. Therefore, it is not necessary that a domain specific model will produce high quality text-embeddings. Even though these models are trained on biomedical literature, their poor performance can possibly be attributed to low generalization power, which can happen when the training dataset is not rich or diverse enough. Furthermore, having a very focused and narrow training dataset can cause text-embedding from failing to capture a deeper contextual understanding of words. Contextual understanding can potentially help text-embedding to disambiguate terms and detect nuanced relationships between words. Various other factors such as model architecture and embedding dimensions also play a role in the quality of text-embeddings produced. Any  LLM that is trained and fine tuned on a large diverse dataset that include tumor nomenclature will be a potential candidate for future integration in the CANTOS pipeline as text-embeddings generated from these models could likely differentiate tumor names more precisely </w:t>
      </w:r>
      <w:hyperlink r:id="rId4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87</w:t>
        </w:r>
      </w:hyperlink>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5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uses embeddings from LLMs that may inadvertently produce outputs reflecting biases inherent in their training data. It is important to recognize that LLM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56">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4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88,89</w:t>
        </w:r>
      </w:hyperlink>
      <w:r w:rsidDel="00000000" w:rsidR="00000000" w:rsidRPr="00000000">
        <w:rPr>
          <w:rFonts w:ascii="Times New Roman" w:cs="Times New Roman" w:eastAsia="Times New Roman" w:hAnsi="Times New Roman"/>
          <w:sz w:val="24"/>
          <w:szCs w:val="24"/>
          <w:highlight w:val="white"/>
          <w:rtl w:val="0"/>
        </w:rPr>
        <w:t xml:space="preserve"> and evidence reproducibility </w:t>
      </w:r>
      <w:hyperlink r:id="rId5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90</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58">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9">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Experimental procedures</w:t>
      </w:r>
      <w:r w:rsidDel="00000000" w:rsidR="00000000" w:rsidRPr="00000000">
        <w:rPr>
          <w:rtl w:val="0"/>
        </w:rPr>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design and methods of the CANTOS computational pipeline, which performs two main tasks: (i) identifying tumor names from the CTR and (ii) standardizing CTR tumor names. CANTOS takes condition names from CTR and standardized tumor names from the WHO system and NCIt database as inputs. After identifying tumor names, CANTOS iterates through the standardization step twice to account for different editions of the WHO system. The WHO system is considered the gold standard for tumor nomenclature and has multiple versions due to updates over the years. We used the 3rd, 4th, and 5th editions of the WHO system, which are all publicly available online. In the first iteration, CANTOS used only the latest 5th edition of the WHO system, while the second iteration incorporated all editions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5B">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Identification of tumor names from CTR</w:t>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CTR provides information on various aspects of clinical trials, such as outcomes, interventions, conditions, experimental design, and study sponsors. The CTR data is distributed across multiple text files, and each of these files contains the National Clinical Trial Identification Number (NCTID). The NCTID serves as a unique identifier for each trial, which allows for referencing and aggregating related information distributed across the files. In this study, we focused on the conditions ("conditions.txt" or conditions file) and interventions ("intervention.txt" or interventions file), which detail the conditions and drugs used in each trial, respectively. The conditions file contains 801,197 records and is annotated with the fields: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 The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represents the record number within the conditions file, while the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is the foreign key. The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fields include the names of the studied conditions, with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in lowercase format. We identified 105,483 unique conditions based on string uniqueness in the conditions file.</w:t>
      </w:r>
    </w:p>
    <w:p w:rsidR="00000000" w:rsidDel="00000000" w:rsidP="00000000" w:rsidRDefault="00000000" w:rsidRPr="00000000" w14:paraId="0000005E">
      <w:pPr>
        <w:spacing w:line="276.0005454545455" w:lineRule="auto"/>
        <w:ind w:left="-540" w:firstLine="0"/>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conditions file does not categorize the condition names into specific subtypes or classes, consequently the tumor names contained in the file are not easily identifiable and need to be extracted. Furthermore, we are focused on extracting tumor names that are associated with a therapeutic agent (i.e., has a drug-target) registered in the CTR, so that it enables us to obtain a clear view of the therapeutic and drug-target landscape for a given tumor in future studies. To address this need , we designed the CANTOS pipeline to extract tumor names from the rest of the conditions, and then annotate each unique tumor as pediatric or adult tumors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The tumor name identification step implemented by CANTOS is segregated into three phases. </w:t>
      </w:r>
    </w:p>
    <w:p w:rsidR="00000000" w:rsidDel="00000000" w:rsidP="00000000" w:rsidRDefault="00000000" w:rsidRPr="00000000" w14:paraId="00000060">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1, CANTOS extracted condition names (and consequently tumor names) linked with CTR registered therapeutic agents that potentially had an associated drug-target.  It achieves this by subsetting the condition names in the conditions file using the types of drugs from the interventions file. The interventions file contains 786,898 records and includes the fields: "</w:t>
      </w:r>
      <w:r w:rsidDel="00000000" w:rsidR="00000000" w:rsidRPr="00000000">
        <w:rPr>
          <w:rFonts w:ascii="Times New Roman" w:cs="Times New Roman" w:eastAsia="Times New Roman" w:hAnsi="Times New Roman"/>
          <w:i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The "id" represents the record number, while the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serves as the foreign key. The "name" and "description" fields detail the interventions, and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classifies them into eleven categories listed in </w:t>
      </w: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CANTOS extracts condition names (consequently tumors names) linked with therapeutic agents potentially associated with drug-targets by joining the intervention file with the conditions file via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and then filtering for the intervention types: "Drug", "Biological", "Combination Product", and "Genetic". Filtering therapeutic agents by these intervention types increases the likelihood that each agent has a corresponding drug target. Consequently, any tumor name extracted this way can potentially highlight the therapeutic and drug-target landscape associated with that tumor. After filtering, CANTOS extracted 50,410 unique condition names, which served as input for tumor identification in Phase 2 of the pipeline. The tumor extraction process is illustrated as Phase 1 in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2">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2, CANTOS identified tumor names from the Phase 1 extracted condition names using two independent protocols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2”) .The first protocol consisted of checking if each condition name contained a tumor key word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If the condition name contained a tumor keyword, that condition was annotated as a potential tumor. The second protocol of CANTOS matched each condition name in the CTR to tumor names in the WHO 5th edition using a fuzzy string matching algorithm. If a condition name from the clinical trials exactly matched a term in the WHO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Times New Roman" w:cs="Times New Roman" w:eastAsia="Times New Roman" w:hAnsi="Times New Roman"/>
          <w:sz w:val="24"/>
          <w:szCs w:val="24"/>
          <w:rtl w:val="0"/>
        </w:rPr>
        <w:t xml:space="preserve">), it was annotated as a tumor. If there were no exact matches, we performed a fuzzy match by calculating the generalized Levenshtein edit distance between the CTR condition name and each term in the WHO 5th edition. This was implemented using the agrepl function in R </w:t>
      </w:r>
      <w:hyperlink r:id="rId5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91</w:t>
        </w:r>
      </w:hyperlink>
      <w:r w:rsidDel="00000000" w:rsidR="00000000" w:rsidRPr="00000000">
        <w:rPr>
          <w:rFonts w:ascii="Times New Roman" w:cs="Times New Roman" w:eastAsia="Times New Roman" w:hAnsi="Times New Roman"/>
          <w:sz w:val="24"/>
          <w:szCs w:val="24"/>
          <w:rtl w:val="0"/>
        </w:rPr>
        <w:t xml:space="preserve">, with a maximum distance set to 0.2. If a WHO 5th edition term fell within this distance, the clinical trial condition was flagged as a potential tumor. Once flagged, we manually validated these findings to confirm that the conditions marked as potential tumors were indeed tumors. A total of 13,230 unique (by string uniqueness) tumor names were extracted from the CTR at the end of Phase 2.</w:t>
      </w:r>
    </w:p>
    <w:p w:rsidR="00000000" w:rsidDel="00000000" w:rsidP="00000000" w:rsidRDefault="00000000" w:rsidRPr="00000000" w14:paraId="00000064">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Phase 3, CANTOS focused on determining which extracted tumor names were pediatric (see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3) by applying a fuzzy string matching algorithm similar to that used in Phase 2. However, this time, the algorithm compared the tumor names against 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5th edition. After CANTOS flagged the tumors as pediatric or adult, we manually validated the results. For tumors confirmed as pediatric, we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From the 50,410 conditions, 13,230 were identified as tumors, with 6,324 classified as pediatric tumors. These annotations are recorded in the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6">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ind w:left="-54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A cursory analysis of the identified tumor names revealed various discrepancies, including typographical errors, extraneous information, missing values, drug names instead of condition names, and multiple tumor names. Furthermore, many tumor names in the disease file did not adhere to standardized nomenclature from the WHO system or the NCIt database. These unstandardized names hinder integration with other biomedical databases like IDG or OT. Additionally, they obstructed the manual annotation of tumors as pediatric or adult, leading to 144 tumors being labeled as “DA” (Do not Annotate) in the pediatric tumor designation field (“PedCanTumor”) in</w:t>
      </w:r>
      <w:r w:rsidDel="00000000" w:rsidR="00000000" w:rsidRPr="00000000">
        <w:rPr>
          <w:rFonts w:ascii="Times New Roman" w:cs="Times New Roman" w:eastAsia="Times New Roman" w:hAnsi="Times New Roman"/>
          <w:b w:val="1"/>
          <w:sz w:val="24"/>
          <w:szCs w:val="24"/>
          <w:rtl w:val="0"/>
        </w:rPr>
        <w:t xml:space="preserve"> Supplementary Table ST10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highlights common discrepancies in tumor names. To address these issues, standardization is needed to link tumor names to external databases and gain insights into associated drug targets and therapeutic agents. The standardization methods used by CANTOS are detailed in the following section.</w:t>
      </w:r>
      <w:r w:rsidDel="00000000" w:rsidR="00000000" w:rsidRPr="00000000">
        <w:rPr>
          <w:rtl w:val="0"/>
        </w:rPr>
      </w:r>
    </w:p>
    <w:p w:rsidR="00000000" w:rsidDel="00000000" w:rsidP="00000000" w:rsidRDefault="00000000" w:rsidRPr="00000000" w14:paraId="00000068">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9">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6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various methods in CANTOS to standardize the tumor names in the CTR. These methods are based either on text-matching (edit-distances) or text-embedding. I</w:t>
      </w:r>
      <w:r w:rsidDel="00000000" w:rsidR="00000000" w:rsidRPr="00000000">
        <w:rPr>
          <w:rFonts w:ascii="Times New Roman" w:cs="Times New Roman" w:eastAsia="Times New Roman" w:hAnsi="Times New Roman"/>
          <w:sz w:val="24"/>
          <w:szCs w:val="24"/>
          <w:highlight w:val="yellow"/>
          <w:rtl w:val="0"/>
        </w:rPr>
        <w:t xml:space="preserve">t also combined unsupervised clustering with text-matching and text-embeddings to evaluate if there is improvement in standardization.  </w:t>
      </w:r>
      <w:r w:rsidDel="00000000" w:rsidR="00000000" w:rsidRPr="00000000">
        <w:rPr>
          <w:rFonts w:ascii="Times New Roman" w:cs="Times New Roman" w:eastAsia="Times New Roman" w:hAnsi="Times New Roman"/>
          <w:sz w:val="24"/>
          <w:szCs w:val="24"/>
          <w:rtl w:val="0"/>
        </w:rPr>
        <w:t xml:space="preserve">In total, CANTOS implemented 36 standardization methods, and their performance accuracies are discussed in the results section. The following subsections will detail the text-matching methods first, followed by the text-embedding techniques.</w:t>
      </w:r>
    </w:p>
    <w:p w:rsidR="00000000" w:rsidDel="00000000" w:rsidP="00000000" w:rsidRDefault="00000000" w:rsidRPr="00000000" w14:paraId="0000006B">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6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standardizing tumor names from the CTR to corresponding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or NCIt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Levenshtein distance, Jaro-Winkler distance, and cosine distance to compute edit distances.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6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70">
      <w:pPr>
        <w:spacing w:line="276.0005454545455" w:lineRule="auto"/>
        <w:ind w:left="-540" w:firstLine="0"/>
        <w:rPr/>
      </w:pPr>
      <w:r w:rsidDel="00000000" w:rsidR="00000000" w:rsidRPr="00000000">
        <w:rPr>
          <w:rtl w:val="0"/>
        </w:rPr>
      </w:r>
    </w:p>
    <w:p w:rsidR="00000000" w:rsidDel="00000000" w:rsidP="00000000" w:rsidRDefault="00000000" w:rsidRPr="00000000" w14:paraId="00000071">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72">
      <w:pPr>
        <w:spacing w:line="276.0005454545455" w:lineRule="auto"/>
        <w:ind w:left="-540" w:firstLine="0"/>
        <w:rPr/>
      </w:pPr>
      <w:r w:rsidDel="00000000" w:rsidR="00000000" w:rsidRPr="00000000">
        <w:rPr>
          <w:rtl w:val="0"/>
        </w:rPr>
      </w:r>
    </w:p>
    <w:p w:rsidR="00000000" w:rsidDel="00000000" w:rsidP="00000000" w:rsidRDefault="00000000" w:rsidRPr="00000000" w14:paraId="0000007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5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92,93</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7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76">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77">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78">
      <w:pPr>
        <w:ind w:left="-540" w:firstLine="0"/>
        <w:rPr/>
      </w:pPr>
      <w:r w:rsidDel="00000000" w:rsidR="00000000" w:rsidRPr="00000000">
        <w:rPr>
          <w:rtl w:val="0"/>
        </w:rPr>
      </w:r>
    </w:p>
    <w:p w:rsidR="00000000" w:rsidDel="00000000" w:rsidP="00000000" w:rsidRDefault="00000000" w:rsidRPr="00000000" w14:paraId="0000007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A">
      <w:pPr>
        <w:ind w:left="-540" w:firstLine="0"/>
        <w:jc w:val="both"/>
        <w:rPr/>
      </w:pPr>
      <w:r w:rsidDel="00000000" w:rsidR="00000000" w:rsidRPr="00000000">
        <w:rPr>
          <w:rtl w:val="0"/>
        </w:rPr>
      </w:r>
    </w:p>
    <w:p w:rsidR="00000000" w:rsidDel="00000000" w:rsidP="00000000" w:rsidRDefault="00000000" w:rsidRPr="00000000" w14:paraId="0000007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7C">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7D">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7E">
      <w:pPr>
        <w:ind w:left="-540" w:firstLine="0"/>
        <w:rPr/>
      </w:pPr>
      <w:r w:rsidDel="00000000" w:rsidR="00000000" w:rsidRPr="00000000">
        <w:rPr>
          <w:rtl w:val="0"/>
        </w:rPr>
      </w:r>
    </w:p>
    <w:p w:rsidR="00000000" w:rsidDel="00000000" w:rsidP="00000000" w:rsidRDefault="00000000" w:rsidRPr="00000000" w14:paraId="0000007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80">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81">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82">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83">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84">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8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86">
      <w:pPr>
        <w:ind w:left="-540" w:firstLine="0"/>
        <w:rPr>
          <w:i w:val="1"/>
          <w:highlight w:val="white"/>
        </w:rPr>
      </w:pPr>
      <w:r w:rsidDel="00000000" w:rsidR="00000000" w:rsidRPr="00000000">
        <w:rPr>
          <w:rtl w:val="0"/>
        </w:rPr>
      </w:r>
    </w:p>
    <w:p w:rsidR="00000000" w:rsidDel="00000000" w:rsidP="00000000" w:rsidRDefault="00000000" w:rsidRPr="00000000" w14:paraId="00000087">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88">
      <w:pPr>
        <w:ind w:left="-540" w:firstLine="0"/>
        <w:rPr>
          <w:color w:val="202122"/>
          <w:highlight w:val="white"/>
        </w:rPr>
      </w:pPr>
      <w:r w:rsidDel="00000000" w:rsidR="00000000" w:rsidRPr="00000000">
        <w:rPr>
          <w:rtl w:val="0"/>
        </w:rPr>
      </w:r>
    </w:p>
    <w:p w:rsidR="00000000" w:rsidDel="00000000" w:rsidP="00000000" w:rsidRDefault="00000000" w:rsidRPr="00000000" w14:paraId="0000008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8A">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8B">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8C">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8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8E">
      <w:pPr>
        <w:ind w:left="-540" w:firstLine="0"/>
        <w:rPr>
          <w:sz w:val="24"/>
          <w:szCs w:val="24"/>
          <w:highlight w:val="white"/>
        </w:rPr>
      </w:pPr>
      <w:r w:rsidDel="00000000" w:rsidR="00000000" w:rsidRPr="00000000">
        <w:rPr>
          <w:rtl w:val="0"/>
        </w:rPr>
      </w:r>
    </w:p>
    <w:p w:rsidR="00000000" w:rsidDel="00000000" w:rsidP="00000000" w:rsidRDefault="00000000" w:rsidRPr="00000000" w14:paraId="0000008F">
      <w:pPr>
        <w:ind w:left="-540" w:firstLine="0"/>
        <w:rPr>
          <w:color w:val="202122"/>
          <w:highlight w:val="white"/>
        </w:rPr>
      </w:pPr>
      <w:r w:rsidDel="00000000" w:rsidR="00000000" w:rsidRPr="00000000">
        <w:rPr>
          <w:rtl w:val="0"/>
        </w:rPr>
      </w:r>
    </w:p>
    <w:p w:rsidR="00000000" w:rsidDel="00000000" w:rsidP="00000000" w:rsidRDefault="00000000" w:rsidRPr="00000000" w14:paraId="00000090">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91">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CANTOS computes three divergence matrices using normalized Levenshtein distance, Jarro-Winkler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5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94</w:t>
        </w:r>
      </w:hyperlink>
      <w:r w:rsidDel="00000000" w:rsidR="00000000" w:rsidRPr="00000000">
        <w:rPr>
          <w:rFonts w:ascii="Times New Roman" w:cs="Times New Roman" w:eastAsia="Times New Roman" w:hAnsi="Times New Roman"/>
          <w:sz w:val="24"/>
          <w:szCs w:val="24"/>
          <w:highlight w:val="white"/>
          <w:rtl w:val="0"/>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5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95</w:t>
        </w:r>
      </w:hyperlink>
      <w:r w:rsidDel="00000000" w:rsidR="00000000" w:rsidRPr="00000000">
        <w:rPr>
          <w:rFonts w:ascii="Times New Roman" w:cs="Times New Roman" w:eastAsia="Times New Roman" w:hAnsi="Times New Roman"/>
          <w:sz w:val="24"/>
          <w:szCs w:val="24"/>
          <w:highlight w:val="white"/>
          <w:rtl w:val="0"/>
        </w:rPr>
        <w:t xml:space="preserve">. Furthermore, AP clustering methods have shown success in clustering textual data </w:t>
      </w:r>
      <w:hyperlink r:id="rId5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96,97</w:t>
        </w:r>
      </w:hyperlink>
      <w:r w:rsidDel="00000000" w:rsidR="00000000" w:rsidRPr="00000000">
        <w:rPr>
          <w:rFonts w:ascii="Times New Roman" w:cs="Times New Roman" w:eastAsia="Times New Roman" w:hAnsi="Times New Roman"/>
          <w:sz w:val="24"/>
          <w:szCs w:val="24"/>
          <w:highlight w:val="white"/>
          <w:rtl w:val="0"/>
        </w:rPr>
        <w:t xml:space="preserve">.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rsidR="00000000" w:rsidDel="00000000" w:rsidP="00000000" w:rsidRDefault="00000000" w:rsidRPr="00000000" w14:paraId="00000092">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3">
      <w:pPr>
        <w:spacing w:line="276.0005454545455" w:lineRule="auto"/>
        <w:ind w:left="-540" w:firstLine="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isolation.forest package </w:t>
      </w:r>
      <w:hyperlink r:id="rId5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where we set the hyperparameter number of trees (ntrees) to 100 as recommended by Lie et al.2008 </w:t>
      </w:r>
      <w:hyperlink r:id="rId5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99</w:t>
        </w:r>
      </w:hyperlink>
      <w:r w:rsidDel="00000000" w:rsidR="00000000" w:rsidRPr="00000000">
        <w:rPr>
          <w:rFonts w:ascii="Times New Roman" w:cs="Times New Roman" w:eastAsia="Times New Roman" w:hAnsi="Times New Roman"/>
          <w:color w:val="222222"/>
          <w:sz w:val="24"/>
          <w:szCs w:val="24"/>
          <w:highlight w:val="white"/>
          <w:rtl w:val="0"/>
        </w:rPr>
        <w:t xml:space="preserve"> in their original introduction of the isolation forest algorithm and the dims argument to 3, as suggested for numeric datasets in the package documentation </w:t>
      </w:r>
      <w:hyperlink r:id="rId5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lof function within the dbscan package </w:t>
      </w:r>
      <w:hyperlink r:id="rId5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100</w:t>
        </w:r>
      </w:hyperlink>
      <w:r w:rsidDel="00000000" w:rsidR="00000000" w:rsidRPr="00000000">
        <w:rPr>
          <w:rFonts w:ascii="Times New Roman" w:cs="Times New Roman" w:eastAsia="Times New Roman" w:hAnsi="Times New Roman"/>
          <w:color w:val="222222"/>
          <w:sz w:val="24"/>
          <w:szCs w:val="24"/>
          <w:highlight w:val="white"/>
          <w:rtl w:val="0"/>
        </w:rPr>
        <w:t xml:space="preserve"> in R to compute the LOF values to determine outliers in each cluster. The LOF value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is defined as the local reachability density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and the local reachability density of “minPts”-nearest neighbors of </w:t>
      </w:r>
      <w:r w:rsidDel="00000000" w:rsidR="00000000" w:rsidRPr="00000000">
        <w:rPr>
          <w:rFonts w:ascii="Times New Roman" w:cs="Times New Roman" w:eastAsia="Times New Roman" w:hAnsi="Times New Roman"/>
          <w:i w:val="1"/>
          <w:color w:val="222222"/>
          <w:sz w:val="24"/>
          <w:szCs w:val="24"/>
          <w:highlight w:val="white"/>
          <w:rtl w:val="0"/>
        </w:rPr>
        <w:t xml:space="preserve">p </w:t>
      </w:r>
      <w:hyperlink r:id="rId60">
        <w:r w:rsidDel="00000000" w:rsidR="00000000" w:rsidRPr="00000000">
          <w:rPr>
            <w:rFonts w:ascii="Times New Roman" w:cs="Times New Roman" w:eastAsia="Times New Roman" w:hAnsi="Times New Roman"/>
            <w:b w:val="0"/>
            <w:i w:val="1"/>
            <w:color w:val="000000"/>
            <w:sz w:val="24"/>
            <w:szCs w:val="24"/>
            <w:highlight w:val="white"/>
            <w:u w:val="none"/>
            <w:vertAlign w:val="superscript"/>
            <w:rtl w:val="0"/>
          </w:rPr>
          <w:t xml:space="preserve">101–103</w:t>
        </w:r>
      </w:hyperlink>
      <w:r w:rsidDel="00000000" w:rsidR="00000000" w:rsidRPr="00000000">
        <w:rPr>
          <w:rFonts w:ascii="Times New Roman" w:cs="Times New Roman" w:eastAsia="Times New Roman" w:hAnsi="Times New Roman"/>
          <w:color w:val="222222"/>
          <w:sz w:val="24"/>
          <w:szCs w:val="24"/>
          <w:highlight w:val="white"/>
          <w:rtl w:val="0"/>
        </w:rPr>
        <w:t xml:space="preserve">. The hyperparameter “minPts” specifies the minimum number of nearest data points around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that need to be considered for calculating LOF value. An LOF value close to 1 indicates that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is in a region with a relatively uniform density, whereas a LOF &gt; 1 indicates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has a lower density than its neighbors and is likely an outlier</w:t>
      </w:r>
      <w:hyperlink r:id="rId6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color w:val="222222"/>
          <w:sz w:val="24"/>
          <w:szCs w:val="24"/>
          <w:highlight w:val="white"/>
          <w:rtl w:val="0"/>
        </w:rPr>
        <w:t xml:space="preserve">. To compute the LOF values for each cluster member in each cluster, the CANTOS pipeline requires the users to define the minPts parameter. We set minPts to be integers ranging from 2 (clusters need to have more than one element to have an outlier)  to </w:t>
      </w:r>
      <w:r w:rsidDel="00000000" w:rsidR="00000000" w:rsidRPr="00000000">
        <w:rPr>
          <w:rFonts w:ascii="Times New Roman" w:cs="Times New Roman" w:eastAsia="Times New Roman" w:hAnsi="Times New Roman"/>
          <w:i w:val="1"/>
          <w:color w:val="222222"/>
          <w:sz w:val="24"/>
          <w:szCs w:val="24"/>
          <w:highlight w:val="white"/>
          <w:rtl w:val="0"/>
        </w:rPr>
        <w:t xml:space="preserve">Size(cluster)</w:t>
      </w:r>
      <w:r w:rsidDel="00000000" w:rsidR="00000000" w:rsidRPr="00000000">
        <w:rPr>
          <w:rFonts w:ascii="Times New Roman" w:cs="Times New Roman" w:eastAsia="Times New Roman" w:hAnsi="Times New Roman"/>
          <w:color w:val="222222"/>
          <w:sz w:val="24"/>
          <w:szCs w:val="24"/>
          <w:highlight w:val="white"/>
          <w:rtl w:val="0"/>
        </w:rPr>
        <w:t xml:space="preserve">-1. Iterating through each value of minPts, CANTOS then computes LOF values for each cluster element and then computes their median LOF value. If the median LOF value is above 1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in a cluster, then it is designated as an outlier.</w:t>
      </w:r>
    </w:p>
    <w:p w:rsidR="00000000" w:rsidDel="00000000" w:rsidP="00000000" w:rsidRDefault="00000000" w:rsidRPr="00000000" w14:paraId="00000094">
      <w:pPr>
        <w:spacing w:line="276.0005454545455" w:lineRule="auto"/>
        <w:ind w:left="-540" w:firstLine="0"/>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095">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 The following section will discuss the pipeline that standardizes the clinical trial tumors based on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tl w:val="0"/>
        </w:rPr>
      </w:r>
    </w:p>
    <w:p w:rsidR="00000000" w:rsidDel="00000000" w:rsidP="00000000" w:rsidRDefault="00000000" w:rsidRPr="00000000" w14:paraId="00000096">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97">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9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6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104–107</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6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108,109</w:t>
        </w:r>
      </w:hyperlink>
      <w:r w:rsidDel="00000000" w:rsidR="00000000" w:rsidRPr="00000000">
        <w:rPr>
          <w:rFonts w:ascii="Times New Roman" w:cs="Times New Roman" w:eastAsia="Times New Roman" w:hAnsi="Times New Roman"/>
          <w:sz w:val="24"/>
          <w:szCs w:val="24"/>
          <w:rtl w:val="0"/>
        </w:rPr>
        <w:t xml:space="preserve">, text clustering </w:t>
      </w:r>
      <w:hyperlink r:id="rId6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and classification </w:t>
      </w:r>
      <w:hyperlink r:id="rId6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111</w:t>
        </w:r>
      </w:hyperlink>
      <w:r w:rsidDel="00000000" w:rsidR="00000000" w:rsidRPr="00000000">
        <w:rPr>
          <w:rFonts w:ascii="Times New Roman" w:cs="Times New Roman" w:eastAsia="Times New Roman" w:hAnsi="Times New Roman"/>
          <w:sz w:val="24"/>
          <w:szCs w:val="24"/>
          <w:rtl w:val="0"/>
        </w:rPr>
        <w:t xml:space="preserve">, recommender systems </w:t>
      </w:r>
      <w:hyperlink r:id="rId6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112</w:t>
        </w:r>
      </w:hyperlink>
      <w:r w:rsidDel="00000000" w:rsidR="00000000" w:rsidRPr="00000000">
        <w:rPr>
          <w:rFonts w:ascii="Times New Roman" w:cs="Times New Roman" w:eastAsia="Times New Roman" w:hAnsi="Times New Roman"/>
          <w:sz w:val="24"/>
          <w:szCs w:val="24"/>
          <w:rtl w:val="0"/>
        </w:rPr>
        <w:t xml:space="preserve">, and anomaly detection </w:t>
      </w:r>
      <w:hyperlink r:id="rId6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113</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6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105</w:t>
        </w:r>
      </w:hyperlink>
      <w:r w:rsidDel="00000000" w:rsidR="00000000" w:rsidRPr="00000000">
        <w:rPr>
          <w:rFonts w:ascii="Times New Roman" w:cs="Times New Roman" w:eastAsia="Times New Roman" w:hAnsi="Times New Roman"/>
          <w:sz w:val="24"/>
          <w:szCs w:val="24"/>
          <w:rtl w:val="0"/>
        </w:rPr>
        <w:t xml:space="preserve">, GloVE </w:t>
      </w:r>
      <w:hyperlink r:id="rId6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w:t>
        </w:r>
      </w:hyperlink>
      <w:r w:rsidDel="00000000" w:rsidR="00000000" w:rsidRPr="00000000">
        <w:rPr>
          <w:rFonts w:ascii="Times New Roman" w:cs="Times New Roman" w:eastAsia="Times New Roman" w:hAnsi="Times New Roman"/>
          <w:sz w:val="24"/>
          <w:szCs w:val="24"/>
          <w:rtl w:val="0"/>
        </w:rPr>
        <w:t xml:space="preserve">, FastText </w:t>
      </w:r>
      <w:hyperlink r:id="rId7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115–117</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7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118</w:t>
        </w:r>
      </w:hyperlink>
      <w:r w:rsidDel="00000000" w:rsidR="00000000" w:rsidRPr="00000000">
        <w:rPr>
          <w:rFonts w:ascii="Times New Roman" w:cs="Times New Roman" w:eastAsia="Times New Roman" w:hAnsi="Times New Roman"/>
          <w:sz w:val="24"/>
          <w:szCs w:val="24"/>
          <w:rtl w:val="0"/>
        </w:rPr>
        <w:t xml:space="preserve">, GPT </w:t>
      </w:r>
      <w:hyperlink r:id="rId7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119–123</w:t>
        </w:r>
      </w:hyperlink>
      <w:r w:rsidDel="00000000" w:rsidR="00000000" w:rsidRPr="00000000">
        <w:rPr>
          <w:rFonts w:ascii="Times New Roman" w:cs="Times New Roman" w:eastAsia="Times New Roman" w:hAnsi="Times New Roman"/>
          <w:sz w:val="24"/>
          <w:szCs w:val="24"/>
          <w:rtl w:val="0"/>
        </w:rPr>
        <w:t xml:space="preserve">, ELMO </w:t>
      </w:r>
      <w:hyperlink r:id="rId7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107,124</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9">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A">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this study, we generated text-embeddings from 26 different LLMs, many of which were open source and a few of them were proprietary models. These models varied in their architectures, training data, domain specialization and text-embedding dimensions.  The open source models used for generating text-embeddings include e5-large</w:t>
      </w:r>
      <w:hyperlink r:id="rId7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 e5-large-v2 </w:t>
      </w:r>
      <w:hyperlink r:id="rId7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7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 all-MiniLM-L12-v2</w:t>
      </w:r>
      <w:hyperlink r:id="rId7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gtr-t5-large</w:t>
      </w:r>
      <w:hyperlink r:id="rId7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125,126</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7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all-roberta-large-v1</w:t>
      </w:r>
      <w:hyperlink r:id="rId8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127</w:t>
        </w:r>
      </w:hyperlink>
      <w:r w:rsidDel="00000000" w:rsidR="00000000" w:rsidRPr="00000000">
        <w:rPr>
          <w:rFonts w:ascii="Times New Roman" w:cs="Times New Roman" w:eastAsia="Times New Roman" w:hAnsi="Times New Roman"/>
          <w:sz w:val="24"/>
          <w:szCs w:val="24"/>
          <w:highlight w:val="yellow"/>
          <w:rtl w:val="0"/>
        </w:rPr>
        <w:t xml:space="preserve">, sapBERT</w:t>
      </w:r>
      <w:hyperlink r:id="rId8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128,129</w:t>
        </w:r>
      </w:hyperlink>
      <w:r w:rsidDel="00000000" w:rsidR="00000000" w:rsidRPr="00000000">
        <w:rPr>
          <w:rFonts w:ascii="Times New Roman" w:cs="Times New Roman" w:eastAsia="Times New Roman" w:hAnsi="Times New Roman"/>
          <w:sz w:val="24"/>
          <w:szCs w:val="24"/>
          <w:highlight w:val="yellow"/>
          <w:rtl w:val="0"/>
        </w:rPr>
        <w:t xml:space="preserve">, clinicalBERT</w:t>
      </w:r>
      <w:hyperlink r:id="rId8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130,131</w:t>
        </w:r>
      </w:hyperlink>
      <w:r w:rsidDel="00000000" w:rsidR="00000000" w:rsidRPr="00000000">
        <w:rPr>
          <w:rFonts w:ascii="Times New Roman" w:cs="Times New Roman" w:eastAsia="Times New Roman" w:hAnsi="Times New Roman"/>
          <w:sz w:val="24"/>
          <w:szCs w:val="24"/>
          <w:highlight w:val="yellow"/>
          <w:rtl w:val="0"/>
        </w:rPr>
        <w:t xml:space="preserve">, PubMedBERT</w:t>
      </w:r>
      <w:hyperlink r:id="rId8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 BioBERT</w:t>
      </w:r>
      <w:hyperlink r:id="rId8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 SciBERT</w:t>
      </w:r>
      <w:hyperlink r:id="rId8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 ModernBERT</w:t>
      </w:r>
      <w:hyperlink r:id="rId8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 BioGPT</w:t>
      </w:r>
      <w:hyperlink r:id="rId8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132,133</w:t>
        </w:r>
      </w:hyperlink>
      <w:r w:rsidDel="00000000" w:rsidR="00000000" w:rsidRPr="00000000">
        <w:rPr>
          <w:rFonts w:ascii="Times New Roman" w:cs="Times New Roman" w:eastAsia="Times New Roman" w:hAnsi="Times New Roman"/>
          <w:sz w:val="24"/>
          <w:szCs w:val="24"/>
          <w:highlight w:val="yellow"/>
          <w:rtl w:val="0"/>
        </w:rPr>
        <w:t xml:space="preserve">, MedLlama2</w:t>
      </w:r>
      <w:hyperlink r:id="rId8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  MedLlama_13B</w:t>
      </w:r>
      <w:hyperlink r:id="rId8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LaBSE</w:t>
      </w:r>
      <w:hyperlink r:id="rId9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134,135</w:t>
        </w:r>
      </w:hyperlink>
      <w:r w:rsidDel="00000000" w:rsidR="00000000" w:rsidRPr="00000000">
        <w:rPr>
          <w:rFonts w:ascii="Times New Roman" w:cs="Times New Roman" w:eastAsia="Times New Roman" w:hAnsi="Times New Roman"/>
          <w:sz w:val="24"/>
          <w:szCs w:val="24"/>
          <w:highlight w:val="yellow"/>
          <w:rtl w:val="0"/>
        </w:rPr>
        <w:t xml:space="preserve">,  Llama 3.3_70B</w:t>
      </w:r>
      <w:hyperlink r:id="rId9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 Llama 3.2_3B</w:t>
      </w:r>
      <w:hyperlink r:id="rId9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 Llama 3.0</w:t>
      </w:r>
      <w:hyperlink r:id="rId9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9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nomic</w:t>
      </w:r>
      <w:hyperlink r:id="rId9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and DeepSeek_8B</w:t>
      </w:r>
      <w:hyperlink r:id="rId9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The proprietary models include OpenAI’s: text-embedding-ada-002 (ADA-002)</w:t>
      </w:r>
      <w:hyperlink r:id="rId9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and text-embedding-3-large (LTE-3) </w:t>
      </w:r>
      <w:hyperlink r:id="rId9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and Cohere’s embed-english-v2.0</w:t>
      </w:r>
      <w:hyperlink r:id="rId9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136</w:t>
        </w:r>
      </w:hyperlink>
      <w:r w:rsidDel="00000000" w:rsidR="00000000" w:rsidRPr="00000000">
        <w:rPr>
          <w:rFonts w:ascii="Times New Roman" w:cs="Times New Roman" w:eastAsia="Times New Roman" w:hAnsi="Times New Roman"/>
          <w:sz w:val="24"/>
          <w:szCs w:val="24"/>
          <w:highlight w:val="yellow"/>
          <w:rtl w:val="0"/>
        </w:rPr>
        <w:t xml:space="preserve">. The proprietary models of Open AI: ADA-002, LTE-3 and Cohere’s embed-english-v2.0 are accessible through their API and there is a cost for using the model which is based on the amount of computational resources consumed. Furthermore, since the models are proprietary in nature, the architecture and weights are not disclosed or available for download to the public. Thus the users have very limited control over the model and fine tuning of these models are generally limited.  In contrast, open-source models are not subjected to these limitations. They allow users to execute the models locally, customize them according to specific requirements, and operate without incurring usage costs. Further details on each of these text-embeddings and their models is available in </w:t>
      </w:r>
      <w:r w:rsidDel="00000000" w:rsidR="00000000" w:rsidRPr="00000000">
        <w:rPr>
          <w:rFonts w:ascii="Times New Roman" w:cs="Times New Roman" w:eastAsia="Times New Roman" w:hAnsi="Times New Roman"/>
          <w:b w:val="1"/>
          <w:sz w:val="24"/>
          <w:szCs w:val="24"/>
          <w:highlight w:val="yellow"/>
          <w:rtl w:val="0"/>
        </w:rPr>
        <w:t xml:space="preserve">Table 5</w:t>
      </w:r>
      <w:r w:rsidDel="00000000" w:rsidR="00000000" w:rsidRPr="00000000">
        <w:rPr>
          <w:rFonts w:ascii="Times New Roman" w:cs="Times New Roman" w:eastAsia="Times New Roman" w:hAnsi="Times New Roman"/>
          <w:sz w:val="24"/>
          <w:szCs w:val="24"/>
          <w:highlight w:val="yellow"/>
          <w:rtl w:val="0"/>
        </w:rPr>
        <w:t xml:space="preserve">. We used all of the above models to generate text-embeddings for tumor names in the CTR,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provide it as input to CANTOS. For each text-embedding CANTOS, computes the pairwise euclidean distance between all the tumor names contained in the CTR, WHO system and NCIt database. Following this step, for each tumor name in the CTR, CANTOS  identifies the nearest standardized term from the WHO 5th edition, WHO all edition and NCIt database and maps it to them.</w:t>
      </w:r>
    </w:p>
    <w:p w:rsidR="00000000" w:rsidDel="00000000" w:rsidP="00000000" w:rsidRDefault="00000000" w:rsidRPr="00000000" w14:paraId="0000009B">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w:t>
      </w:r>
      <w:r w:rsidDel="00000000" w:rsidR="00000000" w:rsidRPr="00000000">
        <w:rPr>
          <w:rFonts w:ascii="Times New Roman" w:cs="Times New Roman" w:eastAsia="Times New Roman" w:hAnsi="Times New Roman"/>
          <w:b w:val="1"/>
          <w:sz w:val="24"/>
          <w:szCs w:val="24"/>
          <w:highlight w:val="yellow"/>
          <w:rtl w:val="0"/>
        </w:rPr>
        <w:t xml:space="preserve">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9E">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implemented a set of methods that integrate clustering with text-embedding, similar to the approach that combines AP clustering with edit distances discussed in the preceding section. The objective behind implementing these methods in CANTOS was to evaluate whether clustering could offer significant improvements in standardization accuracy compared to the closest match method used for tumor name standardization. We limited these methods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w:t>
      </w:r>
    </w:p>
    <w:p w:rsidR="00000000" w:rsidDel="00000000" w:rsidP="00000000" w:rsidRDefault="00000000" w:rsidRPr="00000000" w14:paraId="0000009F">
      <w:pPr>
        <w:ind w:left="-54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A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standardization approach, CANTOS first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step is computationally expensive due to the high dimensionality of the embedding space: ADA-002 (1536 dimensions) and LTE-3 (3072 dimension).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A1">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A3">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A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7</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A5">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10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137</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10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138</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10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10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5th edition and WHO all editions). In </w:t>
      </w:r>
      <w:r w:rsidDel="00000000" w:rsidR="00000000" w:rsidRPr="00000000">
        <w:rPr>
          <w:rFonts w:ascii="Times New Roman" w:cs="Times New Roman" w:eastAsia="Times New Roman" w:hAnsi="Times New Roman"/>
          <w:b w:val="1"/>
          <w:sz w:val="24"/>
          <w:szCs w:val="24"/>
          <w:highlight w:val="white"/>
          <w:rtl w:val="0"/>
        </w:rPr>
        <w:t xml:space="preserve">Figure 5</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A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9">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A">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Conclusion</w:t>
      </w:r>
    </w:p>
    <w:p w:rsidR="00000000" w:rsidDel="00000000" w:rsidP="00000000" w:rsidRDefault="00000000" w:rsidRPr="00000000" w14:paraId="000000A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w:t>
      </w:r>
      <w:r w:rsidDel="00000000" w:rsidR="00000000" w:rsidRPr="00000000">
        <w:rPr>
          <w:rFonts w:ascii="Times New Roman" w:cs="Times New Roman" w:eastAsia="Times New Roman" w:hAnsi="Times New Roman"/>
          <w:sz w:val="24"/>
          <w:szCs w:val="24"/>
          <w:highlight w:val="yellow"/>
          <w:rtl w:val="0"/>
        </w:rPr>
        <w:t xml:space="preserve"> It then standardizes the extracted tumor names with respect to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using 36 standardization methods based on text-matching and text-embedding. Our findings show that methods based on text-embedding have a varying range of standardization accuracy. Some of these methods outperformed text-matching methods, while others had similar or poorer performance compared to text-matching methods, indicating that not all text-embeddings capture the nuances and intricacies needed to map unstandardized tumor names from the CTR to their standardized form in the WHO system. The highest standardization accuracy was achieved by the text-embedding based </w:t>
      </w:r>
      <w:r w:rsidDel="00000000" w:rsidR="00000000" w:rsidRPr="00000000">
        <w:rPr>
          <w:rFonts w:ascii="Times New Roman" w:cs="Times New Roman" w:eastAsia="Times New Roman" w:hAnsi="Times New Roman"/>
          <w:color w:val="2a2a2a"/>
          <w:sz w:val="24"/>
          <w:szCs w:val="24"/>
          <w:highlight w:val="yellow"/>
          <w:rtl w:val="0"/>
        </w:rPr>
        <w:t xml:space="preserve">methods LTE-3+Euclidean Dist when standardizing against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WHO 5th edition.</w:t>
      </w:r>
      <w:r w:rsidDel="00000000" w:rsidR="00000000" w:rsidRPr="00000000">
        <w:rPr>
          <w:rFonts w:ascii="Times New Roman" w:cs="Times New Roman" w:eastAsia="Times New Roman" w:hAnsi="Times New Roman"/>
          <w:sz w:val="24"/>
          <w:szCs w:val="24"/>
          <w:highlight w:val="yellow"/>
          <w:rtl w:val="0"/>
        </w:rPr>
        <w:t xml:space="preserve">  We standardized all 13,230 tumors in the CTR against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reported the results. </w:t>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AD">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Our findings suggest the need for using richer text-embeddings obtained from models trained and fine tuned on large diverse  biomedical and oncology-related data and the WHO resource. Text-embedding from such a model will likely improve the identification and classification of non-standard tumor names, potentially enhancing the accuracy and robustness of the CANTOS pipeline.</w:t>
      </w:r>
    </w:p>
    <w:p w:rsidR="00000000" w:rsidDel="00000000" w:rsidP="00000000" w:rsidRDefault="00000000" w:rsidRPr="00000000" w14:paraId="000000AE">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F">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0">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B1">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B2">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B3">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104">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10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106">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107">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4">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5">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6">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B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B9">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BA">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108">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109">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BB">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BC">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B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BE">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BF">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C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C1">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2">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C3">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C4">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C5">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C6">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C7">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C8">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111">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114">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117">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120">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23">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26">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29">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34">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40">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177">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183">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55">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58">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61">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66">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69">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72">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277">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280">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283">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286">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289">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292">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03">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06">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09">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18">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20">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25">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32">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48">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51">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54">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63">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366">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73">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376">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409">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415">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425">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27">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29"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30">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31">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3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33">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4">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55">
      <w:pPr>
        <w:spacing w:line="276.0005454545455" w:lineRule="auto"/>
        <w:ind w:left="-540" w:firstLine="0"/>
        <w:jc w:val="both"/>
        <w:rPr>
          <w:rFonts w:ascii="Times New Roman" w:cs="Times New Roman" w:eastAsia="Times New Roman" w:hAnsi="Times New Roman"/>
          <w:b w:val="1"/>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b w:val="1"/>
          <w:sz w:val="24"/>
          <w:szCs w:val="24"/>
          <w:highlight w:val="yellow"/>
          <w:rtl w:val="0"/>
        </w:rPr>
        <w:t xml:space="preserve"> all editions are used.</w:t>
      </w:r>
      <w:r w:rsidDel="00000000" w:rsidR="00000000" w:rsidRPr="00000000">
        <w:rPr>
          <w:rtl w:val="0"/>
        </w:rPr>
      </w:r>
    </w:p>
    <w:p w:rsidR="00000000" w:rsidDel="00000000" w:rsidP="00000000" w:rsidRDefault="00000000" w:rsidRPr="00000000" w14:paraId="00000156">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5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5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59">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5A">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5B">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5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5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0.69051878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0.68246869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0.67531306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0.6744186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0.66726297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0.65205725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0.64937388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0.63953488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0.6216458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0.59123435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0.57960644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0.56261181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0.53577818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0.47942755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0.40071556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0.39624329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0.35152057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0.3255814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0.29785331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0.29338104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0.27191413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0.2549195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0.24418605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0.23881932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0.23434705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0.22719141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0.22450805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0.2137746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0.21288014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0.21109123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0.20304114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0.19320215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0.17173524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0.15384615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10">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11">
      <w:pPr>
        <w:spacing w:line="276.0005454545455" w:lineRule="auto"/>
        <w:ind w:left="-540" w:firstLine="0"/>
        <w:jc w:val="both"/>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yellow"/>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5th edition was used.</w:t>
      </w:r>
      <w:r w:rsidDel="00000000" w:rsidR="00000000" w:rsidRPr="00000000">
        <w:rPr>
          <w:rtl w:val="0"/>
        </w:rPr>
      </w:r>
    </w:p>
    <w:tbl>
      <w:tblPr>
        <w:tblStyle w:val="Table2"/>
        <w:tblW w:w="13132.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27.7033112582781"/>
        <w:gridCol w:w="1319.0781456953641"/>
        <w:gridCol w:w="3087.5125827814563"/>
        <w:gridCol w:w="3899.2529801324504"/>
        <w:gridCol w:w="3899.2529801324504"/>
        <w:tblGridChange w:id="0">
          <w:tblGrid>
            <w:gridCol w:w="927.7033112582781"/>
            <w:gridCol w:w="1319.0781456953641"/>
            <w:gridCol w:w="3087.5125827814563"/>
            <w:gridCol w:w="3899.2529801324504"/>
            <w:gridCol w:w="3899.2529801324504"/>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2">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6">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0.67816092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0.67145594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0.66475096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0.64367816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0.63409962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0.62643678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0.62452107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0.60823755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0.60249042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0.58716475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0.5862069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0.56992337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0.53544061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0.51724138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0.40038314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0.39655172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0.36111111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0.31896552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0.30268199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0.2835249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0.27394636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0.23180077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0.22988506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0.21551724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0.21360153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0.20977011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0.20498084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0.20019157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0.19827586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0.19252874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0.18199234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0.13697318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CB">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C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CD">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CE">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C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D1">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D2">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D3">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0.3942</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DF">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0.5856</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0.7327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0.6958</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0.8250</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0.6469</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0.8105</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E">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0.8018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0.8966</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1.0133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1.0880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1.0759</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1.0580</w:t>
            </w:r>
          </w:p>
        </w:tc>
      </w:tr>
    </w:tbl>
    <w:p w:rsidR="00000000" w:rsidDel="00000000" w:rsidP="00000000" w:rsidRDefault="00000000" w:rsidRPr="00000000" w14:paraId="000002F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F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2F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2F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2">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0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4">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05">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0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07">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A">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3">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0.7084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2">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0.8277</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1.0075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1.1939 </w:t>
            </w:r>
          </w:p>
        </w:tc>
      </w:tr>
    </w:tbl>
    <w:p w:rsidR="00000000" w:rsidDel="00000000" w:rsidP="00000000" w:rsidRDefault="00000000" w:rsidRPr="00000000" w14:paraId="0000032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2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2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2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33">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34">
      <w:pPr>
        <w:spacing w:line="276.0005454545455" w:lineRule="auto"/>
        <w:ind w:left="-540" w:firstLine="0"/>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5: Text embedding models properties.</w:t>
      </w:r>
    </w:p>
    <w:p w:rsidR="00000000" w:rsidDel="00000000" w:rsidP="00000000" w:rsidRDefault="00000000" w:rsidRPr="00000000" w14:paraId="0000033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540" w:tblpY="0"/>
        <w:tblW w:w="13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0"/>
        <w:gridCol w:w="3015"/>
        <w:gridCol w:w="1335"/>
        <w:gridCol w:w="4725"/>
        <w:gridCol w:w="1365"/>
        <w:gridCol w:w="2295"/>
        <w:tblGridChange w:id="0">
          <w:tblGrid>
            <w:gridCol w:w="420"/>
            <w:gridCol w:w="3015"/>
            <w:gridCol w:w="1335"/>
            <w:gridCol w:w="4725"/>
            <w:gridCol w:w="1365"/>
            <w:gridCol w:w="2295"/>
          </w:tblGrid>
        </w:tblGridChange>
      </w:tblGrid>
      <w:tr>
        <w:trPr>
          <w:cantSplit w:val="0"/>
          <w:trHeight w:val="648.95507812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6">
            <w:pPr>
              <w:rPr>
                <w:rFonts w:ascii="Times New Roman" w:cs="Times New Roman" w:eastAsia="Times New Roman" w:hAnsi="Times New Roman"/>
                <w:b w:val="1"/>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7">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8">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text-embedding-3-large (LTE-3)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3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text-embedding-ada-002 (ADA-002)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Cohere: embed-english-v2.0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https://docs.cohere.com/v2/docs/cohere-embed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 (PubMedBERT)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 (ModernBERT)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33.4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22.7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SapBERT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https://huggingface.co/cambridgeltl/SapBERT-from-PubMedBERT-fulltext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https://huggingface.co/medicalai/ClinicalBERT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Approx  470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DeepSeek_8B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https://ollama.com/library/deepseek-r1:8b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sciBERT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https://huggingface.co/allenai/scibert_scivocab_uncased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137 Million</w:t>
            </w:r>
          </w:p>
        </w:tc>
      </w:tr>
    </w:tbl>
    <w:p w:rsidR="00000000" w:rsidDel="00000000" w:rsidP="00000000" w:rsidRDefault="00000000" w:rsidRPr="00000000" w14:paraId="000003D8">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D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D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D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D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D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D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D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E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1">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3F2">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6: PCA dimensions used for each embedding space based on WHO system editions in CANTOS.</w:t>
      </w:r>
    </w:p>
    <w:p w:rsidR="00000000" w:rsidDel="00000000" w:rsidP="00000000" w:rsidRDefault="00000000" w:rsidRPr="00000000" w14:paraId="000003F3">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4">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5">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6">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7">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8">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9">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A">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B">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FC">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3FD">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3FE">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3FF">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0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0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0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0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0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05">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7:  Number of clusters from AP clustering under embedding and text-matching based methods.</w:t>
      </w:r>
    </w:p>
    <w:p w:rsidR="00000000" w:rsidDel="00000000" w:rsidP="00000000" w:rsidRDefault="00000000" w:rsidRPr="00000000" w14:paraId="0000040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7">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8">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9">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41F">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2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2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2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2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2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2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2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2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2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29">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2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42B">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2C">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42D">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2E">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2F">
      <w:pPr>
        <w:spacing w:line="276.0005454545455" w:lineRule="auto"/>
        <w:ind w:left="-540" w:firstLine="0"/>
        <w:jc w:val="cente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5" name="image1.png"/>
            <a:graphic>
              <a:graphicData uri="http://schemas.openxmlformats.org/drawingml/2006/picture">
                <pic:pic>
                  <pic:nvPicPr>
                    <pic:cNvPr id="0" name="image1.png"/>
                    <pic:cNvPicPr preferRelativeResize="0"/>
                  </pic:nvPicPr>
                  <pic:blipFill>
                    <a:blip r:embed="rId435"/>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430">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2: Distribution of closest Euclidean distances in the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b w:val="1"/>
          <w:sz w:val="24"/>
          <w:szCs w:val="24"/>
          <w:highlight w:val="yellow"/>
          <w:rtl w:val="0"/>
        </w:rPr>
        <w:t xml:space="preserve"> embedding space by the standardization method LTE-3+Euclidean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all-MiniLM-L12-v2 embedding space, used by the standardization method all-MiniLM-L12-v23+Euclidean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LTE-3 + 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431">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32">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33">
      <w:pPr>
        <w:spacing w:line="276.0005454545455" w:lineRule="auto"/>
        <w:ind w:left="-540" w:firstLine="0"/>
        <w:jc w:val="center"/>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3.png"/>
            <a:graphic>
              <a:graphicData uri="http://schemas.openxmlformats.org/drawingml/2006/picture">
                <pic:pic>
                  <pic:nvPicPr>
                    <pic:cNvPr id="0" name="image3.png"/>
                    <pic:cNvPicPr preferRelativeResize="0"/>
                  </pic:nvPicPr>
                  <pic:blipFill>
                    <a:blip r:embed="rId436"/>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3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3: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435">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36">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3" name="image5.png"/>
            <a:graphic>
              <a:graphicData uri="http://schemas.openxmlformats.org/drawingml/2006/picture">
                <pic:pic>
                  <pic:nvPicPr>
                    <pic:cNvPr id="0" name="image5.png"/>
                    <pic:cNvPicPr preferRelativeResize="0"/>
                  </pic:nvPicPr>
                  <pic:blipFill>
                    <a:blip r:embed="rId437"/>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437">
      <w:pPr>
        <w:spacing w:line="276.0005454545455"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38">
      <w:pPr>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3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43A">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3B">
      <w:pPr>
        <w:ind w:left="-54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3C">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3D">
      <w:pPr>
        <w:ind w:left="-540" w:firstLine="0"/>
        <w:jc w:val="both"/>
        <w:rPr>
          <w:rFonts w:ascii="Times New Roman" w:cs="Times New Roman" w:eastAsia="Times New Roman" w:hAnsi="Times New Roman"/>
          <w:b w:val="1"/>
          <w:sz w:val="24"/>
          <w:szCs w:val="24"/>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053328" cy="6604000"/>
            <wp:effectExtent b="0" l="0" r="0" t="0"/>
            <wp:docPr id="4" name="image2.png"/>
            <a:graphic>
              <a:graphicData uri="http://schemas.openxmlformats.org/drawingml/2006/picture">
                <pic:pic>
                  <pic:nvPicPr>
                    <pic:cNvPr id="0" name="image2.png"/>
                    <pic:cNvPicPr preferRelativeResize="0"/>
                  </pic:nvPicPr>
                  <pic:blipFill>
                    <a:blip r:embed="rId438"/>
                    <a:srcRect b="0" l="0" r="0" t="0"/>
                    <a:stretch>
                      <a:fillRect/>
                    </a:stretch>
                  </pic:blipFill>
                  <pic:spPr>
                    <a:xfrm>
                      <a:off x="0" y="0"/>
                      <a:ext cx="6053328"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43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43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40">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6612679" cy="2750958"/>
            <wp:effectExtent b="0" l="0" r="0" t="0"/>
            <wp:docPr id="2" name="image4.png"/>
            <a:graphic>
              <a:graphicData uri="http://schemas.openxmlformats.org/drawingml/2006/picture">
                <pic:pic>
                  <pic:nvPicPr>
                    <pic:cNvPr id="0" name="image4.png"/>
                    <pic:cNvPicPr preferRelativeResize="0"/>
                  </pic:nvPicPr>
                  <pic:blipFill>
                    <a:blip r:embed="rId439"/>
                    <a:srcRect b="0" l="0" r="0" t="0"/>
                    <a:stretch>
                      <a:fillRect/>
                    </a:stretch>
                  </pic:blipFill>
                  <pic:spPr>
                    <a:xfrm>
                      <a:off x="0" y="0"/>
                      <a:ext cx="6612679" cy="2750958"/>
                    </a:xfrm>
                    <a:prstGeom prst="rect"/>
                    <a:ln/>
                  </pic:spPr>
                </pic:pic>
              </a:graphicData>
            </a:graphic>
          </wp:inline>
        </w:drawing>
      </w:r>
      <w:r w:rsidDel="00000000" w:rsidR="00000000" w:rsidRPr="00000000">
        <w:rPr>
          <w:rtl w:val="0"/>
        </w:rPr>
      </w:r>
    </w:p>
    <w:p w:rsidR="00000000" w:rsidDel="00000000" w:rsidP="00000000" w:rsidRDefault="00000000" w:rsidRPr="00000000" w14:paraId="00000441">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42">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43">
      <w:pPr>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44">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445">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4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44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44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4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44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4B">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44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44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4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44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45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rtl w:val="0"/>
        </w:rPr>
        <w:t xml:space="preserve">ST4_tumor_sample_df_gt_annotated_all.csv.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5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ST5_tumor_sample_df_gt_annotated_5th.csv.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5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ST6_WHO_Results_all.csv.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45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rtl w:val="0"/>
        </w:rPr>
        <w:t xml:space="preserve">ST7_WHO_Results_5thed.csv.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45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ST8_NCIT_Results_all.csv.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45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C">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ST9_NCIT_Results_5thed.csv.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45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5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45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46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2">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46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46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6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7">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6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46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46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D">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E">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dx.doi.org/10.48550/ARXIV.2412.13663" TargetMode="External"/><Relationship Id="rId194" Type="http://schemas.openxmlformats.org/officeDocument/2006/relationships/hyperlink" Target="http://paperpile.com/b/Ky0na7/jJSw" TargetMode="External"/><Relationship Id="rId193" Type="http://schemas.openxmlformats.org/officeDocument/2006/relationships/hyperlink" Target="https://huggingface.co/answerdotai/ModernBERT-large" TargetMode="External"/><Relationship Id="rId192" Type="http://schemas.openxmlformats.org/officeDocument/2006/relationships/hyperlink" Target="http://paperpile.com/b/Ky0na7/jJSw" TargetMode="External"/><Relationship Id="rId191" Type="http://schemas.openxmlformats.org/officeDocument/2006/relationships/hyperlink" Target="http://paperpile.com/b/Ky0na7/beav" TargetMode="External"/><Relationship Id="rId187" Type="http://schemas.openxmlformats.org/officeDocument/2006/relationships/hyperlink" Target="https://huggingface.co/allenai/scibert_scivocab_uncased" TargetMode="External"/><Relationship Id="rId186" Type="http://schemas.openxmlformats.org/officeDocument/2006/relationships/hyperlink" Target="http://paperpile.com/b/Ky0na7/IK87" TargetMode="External"/><Relationship Id="rId185" Type="http://schemas.openxmlformats.org/officeDocument/2006/relationships/hyperlink" Target="http://paperpile.com/b/Ky0na7/teyh" TargetMode="External"/><Relationship Id="rId184" Type="http://schemas.openxmlformats.org/officeDocument/2006/relationships/hyperlink" Target="http://paperpile.com/b/Ky0na7/pPqj" TargetMode="External"/><Relationship Id="rId189" Type="http://schemas.openxmlformats.org/officeDocument/2006/relationships/hyperlink" Target="http://paperpile.com/b/Ky0na7/beav" TargetMode="External"/><Relationship Id="rId188" Type="http://schemas.openxmlformats.org/officeDocument/2006/relationships/hyperlink" Target="http://paperpile.com/b/Ky0na7/IK87" TargetMode="External"/><Relationship Id="rId183" Type="http://schemas.openxmlformats.org/officeDocument/2006/relationships/hyperlink" Target="http://paperpile.com/b/Ky0na7/pPqj" TargetMode="External"/><Relationship Id="rId182" Type="http://schemas.openxmlformats.org/officeDocument/2006/relationships/hyperlink" Target="http://paperpile.com/b/Ky0na7/pPqj" TargetMode="External"/><Relationship Id="rId181" Type="http://schemas.openxmlformats.org/officeDocument/2006/relationships/hyperlink" Target="http://paperpile.com/b/Ky0na7/6v28" TargetMode="External"/><Relationship Id="rId180" Type="http://schemas.openxmlformats.org/officeDocument/2006/relationships/hyperlink" Target="https://huggingface.co/microsoft/BiomedNLP-BiomedBERT-base-uncased-abstract" TargetMode="External"/><Relationship Id="rId176" Type="http://schemas.openxmlformats.org/officeDocument/2006/relationships/hyperlink" Target="http://paperpile.com/b/Ky0na7/P9O1" TargetMode="External"/><Relationship Id="rId297" Type="http://schemas.openxmlformats.org/officeDocument/2006/relationships/hyperlink" Target="http://paperpile.com/b/Ky0na7/uGTd" TargetMode="External"/><Relationship Id="rId175" Type="http://schemas.openxmlformats.org/officeDocument/2006/relationships/hyperlink" Target="http://paperpile.com/b/Ky0na7/qRRY" TargetMode="External"/><Relationship Id="rId296" Type="http://schemas.openxmlformats.org/officeDocument/2006/relationships/hyperlink" Target="http://paperpile.com/b/Ky0na7/UUSo" TargetMode="External"/><Relationship Id="rId174" Type="http://schemas.openxmlformats.org/officeDocument/2006/relationships/hyperlink" Target="http://paperpile.com/b/Ky0na7/AT0b" TargetMode="External"/><Relationship Id="rId295" Type="http://schemas.openxmlformats.org/officeDocument/2006/relationships/hyperlink" Target="https://icd.who.int/browse10/" TargetMode="External"/><Relationship Id="rId173" Type="http://schemas.openxmlformats.org/officeDocument/2006/relationships/hyperlink" Target="http://paperpile.com/b/Ky0na7/3Kyl" TargetMode="External"/><Relationship Id="rId294" Type="http://schemas.openxmlformats.org/officeDocument/2006/relationships/hyperlink" Target="http://paperpile.com/b/Ky0na7/UUSo" TargetMode="External"/><Relationship Id="rId179" Type="http://schemas.openxmlformats.org/officeDocument/2006/relationships/hyperlink" Target="http://paperpile.com/b/Ky0na7/6v28" TargetMode="External"/><Relationship Id="rId178" Type="http://schemas.openxmlformats.org/officeDocument/2006/relationships/hyperlink" Target="http://paperpile.com/b/Ky0na7/P9O1" TargetMode="External"/><Relationship Id="rId299" Type="http://schemas.openxmlformats.org/officeDocument/2006/relationships/hyperlink" Target="http://paperpile.com/b/Ky0na7/z8PIr" TargetMode="External"/><Relationship Id="rId177" Type="http://schemas.openxmlformats.org/officeDocument/2006/relationships/hyperlink" Target="http://paperpile.com/b/Ky0na7/P9O1" TargetMode="External"/><Relationship Id="rId298" Type="http://schemas.openxmlformats.org/officeDocument/2006/relationships/hyperlink" Target="https://www.snomed.org/." TargetMode="External"/><Relationship Id="rId198" Type="http://schemas.openxmlformats.org/officeDocument/2006/relationships/hyperlink" Target="http://paperpile.com/b/Ky0na7/Meh0" TargetMode="External"/><Relationship Id="rId197" Type="http://schemas.openxmlformats.org/officeDocument/2006/relationships/hyperlink" Target="http://paperpile.com/b/Ky0na7/N2cF" TargetMode="External"/><Relationship Id="rId196" Type="http://schemas.openxmlformats.org/officeDocument/2006/relationships/hyperlink" Target="https://huggingface.co/llSourcell/medllama2_7b" TargetMode="External"/><Relationship Id="rId195" Type="http://schemas.openxmlformats.org/officeDocument/2006/relationships/hyperlink" Target="http://paperpile.com/b/Ky0na7/N2cF" TargetMode="External"/><Relationship Id="rId199" Type="http://schemas.openxmlformats.org/officeDocument/2006/relationships/hyperlink" Target="https://ollama.com/library/medllama2" TargetMode="External"/><Relationship Id="rId150" Type="http://schemas.openxmlformats.org/officeDocument/2006/relationships/hyperlink" Target="http://paperpile.com/b/Ky0na7/yJkJ" TargetMode="External"/><Relationship Id="rId271" Type="http://schemas.openxmlformats.org/officeDocument/2006/relationships/hyperlink" Target="http://paperpile.com/b/Ky0na7/bHvV" TargetMode="External"/><Relationship Id="rId392" Type="http://schemas.openxmlformats.org/officeDocument/2006/relationships/hyperlink" Target="http://paperpile.com/b/Ky0na7/YO9o" TargetMode="External"/><Relationship Id="rId270" Type="http://schemas.openxmlformats.org/officeDocument/2006/relationships/hyperlink" Target="http://paperpile.com/b/Ky0na7/X0u7" TargetMode="External"/><Relationship Id="rId391" Type="http://schemas.openxmlformats.org/officeDocument/2006/relationships/hyperlink" Target="http://dx.doi.org/10.48550/ARXIV.2005.14165" TargetMode="External"/><Relationship Id="rId390" Type="http://schemas.openxmlformats.org/officeDocument/2006/relationships/hyperlink" Target="http://paperpile.com/b/Ky0na7/YO9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Sg4D" TargetMode="External"/><Relationship Id="rId4" Type="http://schemas.openxmlformats.org/officeDocument/2006/relationships/numbering" Target="numbering.xml"/><Relationship Id="rId148" Type="http://schemas.openxmlformats.org/officeDocument/2006/relationships/hyperlink" Target="http://paperpile.com/b/Ky0na7/a91c" TargetMode="External"/><Relationship Id="rId269" Type="http://schemas.openxmlformats.org/officeDocument/2006/relationships/hyperlink" Target="http://paperpile.com/b/Ky0na7/X0u7"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aLBf" TargetMode="External"/><Relationship Id="rId264" Type="http://schemas.openxmlformats.org/officeDocument/2006/relationships/hyperlink" Target="http://paperpile.com/b/Ky0na7/0Ocp" TargetMode="External"/><Relationship Id="rId385" Type="http://schemas.openxmlformats.org/officeDocument/2006/relationships/hyperlink" Target="http://dx.doi.org/10.48550/ARXIV.1810.04805" TargetMode="External"/><Relationship Id="rId142" Type="http://schemas.openxmlformats.org/officeDocument/2006/relationships/hyperlink" Target="http://paperpile.com/b/Ky0na7/SCe4" TargetMode="External"/><Relationship Id="rId263" Type="http://schemas.openxmlformats.org/officeDocument/2006/relationships/hyperlink" Target="http://dx.doi.org/10.1093/database/baad007" TargetMode="External"/><Relationship Id="rId384" Type="http://schemas.openxmlformats.org/officeDocument/2006/relationships/hyperlink" Target="http://paperpile.com/b/Ky0na7/fI1V" TargetMode="External"/><Relationship Id="rId141" Type="http://schemas.openxmlformats.org/officeDocument/2006/relationships/hyperlink" Target="http://paperpile.com/b/Ky0na7/gOhcD" TargetMode="External"/><Relationship Id="rId262" Type="http://schemas.openxmlformats.org/officeDocument/2006/relationships/hyperlink" Target="http://paperpile.com/b/Ky0na7/0Ocp" TargetMode="External"/><Relationship Id="rId383" Type="http://schemas.openxmlformats.org/officeDocument/2006/relationships/hyperlink" Target="http://paperpile.com/b/Ky0na7/XHtN" TargetMode="External"/><Relationship Id="rId140" Type="http://schemas.openxmlformats.org/officeDocument/2006/relationships/hyperlink" Target="http://paperpile.com/b/Ky0na7/gOhcD" TargetMode="External"/><Relationship Id="rId261" Type="http://schemas.openxmlformats.org/officeDocument/2006/relationships/hyperlink" Target="http://paperpile.com/b/Ky0na7/0Ocp" TargetMode="External"/><Relationship Id="rId382" Type="http://schemas.openxmlformats.org/officeDocument/2006/relationships/hyperlink" Target="http://paperpile.com/b/Ky0na7/eFNQ" TargetMode="External"/><Relationship Id="rId5" Type="http://schemas.openxmlformats.org/officeDocument/2006/relationships/styles" Target="styles.xml"/><Relationship Id="rId147" Type="http://schemas.openxmlformats.org/officeDocument/2006/relationships/hyperlink" Target="http://paperpile.com/b/Ky0na7/AMLT" TargetMode="External"/><Relationship Id="rId268" Type="http://schemas.openxmlformats.org/officeDocument/2006/relationships/hyperlink" Target="http://paperpile.com/b/Ky0na7/X0u7" TargetMode="External"/><Relationship Id="rId389" Type="http://schemas.openxmlformats.org/officeDocument/2006/relationships/hyperlink" Target="http://paperpile.com/b/Ky0na7/Z7Fl"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aUfU" TargetMode="External"/><Relationship Id="rId267" Type="http://schemas.openxmlformats.org/officeDocument/2006/relationships/hyperlink" Target="http://paperpile.com/b/Ky0na7/Pnbc" TargetMode="External"/><Relationship Id="rId388" Type="http://schemas.openxmlformats.org/officeDocument/2006/relationships/hyperlink" Target="http://dx.doi.org/10.48550/ARXIV.2303.08774"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iAfX" TargetMode="External"/><Relationship Id="rId266" Type="http://schemas.openxmlformats.org/officeDocument/2006/relationships/hyperlink" Target="http://paperpile.com/b/Ky0na7/Pnbc" TargetMode="External"/><Relationship Id="rId387" Type="http://schemas.openxmlformats.org/officeDocument/2006/relationships/hyperlink" Target="http://paperpile.com/b/Ky0na7/Z7Fl"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6Tzs" TargetMode="External"/><Relationship Id="rId265" Type="http://schemas.openxmlformats.org/officeDocument/2006/relationships/hyperlink" Target="http://paperpile.com/b/Ky0na7/Pnbc" TargetMode="External"/><Relationship Id="rId386" Type="http://schemas.openxmlformats.org/officeDocument/2006/relationships/hyperlink" Target="http://paperpile.com/b/Ky0na7/fI1V" TargetMode="External"/><Relationship Id="rId260" Type="http://schemas.openxmlformats.org/officeDocument/2006/relationships/hyperlink" Target="http://paperpile.com/b/Ky0na7/0Ocp" TargetMode="External"/><Relationship Id="rId381" Type="http://schemas.openxmlformats.org/officeDocument/2006/relationships/hyperlink" Target="http://paperpile.com/b/Ky0na7/0INY" TargetMode="External"/><Relationship Id="rId380" Type="http://schemas.openxmlformats.org/officeDocument/2006/relationships/hyperlink" Target="http://paperpile.com/b/Ky0na7/7ier" TargetMode="External"/><Relationship Id="rId139" Type="http://schemas.openxmlformats.org/officeDocument/2006/relationships/hyperlink" Target="http://paperpile.com/b/Ky0na7/gOhcD" TargetMode="External"/><Relationship Id="rId138" Type="http://schemas.openxmlformats.org/officeDocument/2006/relationships/hyperlink" Target="http://paperpile.com/b/Ky0na7/aySgj" TargetMode="External"/><Relationship Id="rId259" Type="http://schemas.openxmlformats.org/officeDocument/2006/relationships/hyperlink" Target="http://paperpile.com/b/Ky0na7/lLtb" TargetMode="External"/><Relationship Id="rId137" Type="http://schemas.openxmlformats.org/officeDocument/2006/relationships/hyperlink" Target="https://clinicaltrials.gov/" TargetMode="External"/><Relationship Id="rId258" Type="http://schemas.openxmlformats.org/officeDocument/2006/relationships/hyperlink" Target="http://paperpile.com/b/Ky0na7/lLtb" TargetMode="External"/><Relationship Id="rId379" Type="http://schemas.openxmlformats.org/officeDocument/2006/relationships/hyperlink" Target="http://paperpile.com/b/Ky0na7/xrXuV" TargetMode="External"/><Relationship Id="rId132" Type="http://schemas.openxmlformats.org/officeDocument/2006/relationships/hyperlink" Target="http://paperpile.com/b/Ky0na7/I4Mmo" TargetMode="External"/><Relationship Id="rId253" Type="http://schemas.openxmlformats.org/officeDocument/2006/relationships/hyperlink" Target="http://paperpile.com/b/Ky0na7/B9tG" TargetMode="External"/><Relationship Id="rId374" Type="http://schemas.openxmlformats.org/officeDocument/2006/relationships/hyperlink" Target="http://paperpile.com/b/Ky0na7/xitGO" TargetMode="External"/><Relationship Id="rId131" Type="http://schemas.openxmlformats.org/officeDocument/2006/relationships/hyperlink" Target="http://dx.doi.org/10.1200/PO.19.00060" TargetMode="External"/><Relationship Id="rId252" Type="http://schemas.openxmlformats.org/officeDocument/2006/relationships/hyperlink" Target="http://dx.doi.org/10.1101/2022.04.13.22273750" TargetMode="External"/><Relationship Id="rId373" Type="http://schemas.openxmlformats.org/officeDocument/2006/relationships/hyperlink" Target="http://paperpile.com/b/Ky0na7/xitGO" TargetMode="External"/><Relationship Id="rId130" Type="http://schemas.openxmlformats.org/officeDocument/2006/relationships/hyperlink" Target="http://paperpile.com/b/Ky0na7/I4Mmo" TargetMode="External"/><Relationship Id="rId251" Type="http://schemas.openxmlformats.org/officeDocument/2006/relationships/hyperlink" Target="http://paperpile.com/b/Ky0na7/B9tG" TargetMode="External"/><Relationship Id="rId372" Type="http://schemas.openxmlformats.org/officeDocument/2006/relationships/hyperlink" Target="http://paperpile.com/b/Ky0na7/xitGO" TargetMode="External"/><Relationship Id="rId250" Type="http://schemas.openxmlformats.org/officeDocument/2006/relationships/hyperlink" Target="http://paperpile.com/b/Ky0na7/SVwy" TargetMode="External"/><Relationship Id="rId371" Type="http://schemas.openxmlformats.org/officeDocument/2006/relationships/hyperlink" Target="http://paperpile.com/b/Ky0na7/WxsSK" TargetMode="External"/><Relationship Id="rId136" Type="http://schemas.openxmlformats.org/officeDocument/2006/relationships/hyperlink" Target="http://paperpile.com/b/Ky0na7/aySgj" TargetMode="External"/><Relationship Id="rId257" Type="http://schemas.openxmlformats.org/officeDocument/2006/relationships/hyperlink" Target="http://paperpile.com/b/Ky0na7/lLtb" TargetMode="External"/><Relationship Id="rId378" Type="http://schemas.openxmlformats.org/officeDocument/2006/relationships/hyperlink" Target="http://paperpile.com/b/Ky0na7/NSAEQ" TargetMode="External"/><Relationship Id="rId135" Type="http://schemas.openxmlformats.org/officeDocument/2006/relationships/hyperlink" Target="http://paperpile.com/b/Ky0na7/uogfj" TargetMode="External"/><Relationship Id="rId256" Type="http://schemas.openxmlformats.org/officeDocument/2006/relationships/hyperlink" Target="http://paperpile.com/b/Ky0na7/56LJ" TargetMode="External"/><Relationship Id="rId377" Type="http://schemas.openxmlformats.org/officeDocument/2006/relationships/hyperlink" Target="http://paperpile.com/b/Ky0na7/JzjPe" TargetMode="External"/><Relationship Id="rId134" Type="http://schemas.openxmlformats.org/officeDocument/2006/relationships/hyperlink" Target="http://paperpile.com/b/Ky0na7/uogfj" TargetMode="External"/><Relationship Id="rId255" Type="http://schemas.openxmlformats.org/officeDocument/2006/relationships/hyperlink" Target="http://paperpile.com/b/Ky0na7/56LJ" TargetMode="External"/><Relationship Id="rId376" Type="http://schemas.openxmlformats.org/officeDocument/2006/relationships/hyperlink" Target="http://paperpile.com/b/Ky0na7/JzjPe" TargetMode="External"/><Relationship Id="rId133" Type="http://schemas.openxmlformats.org/officeDocument/2006/relationships/hyperlink" Target="http://paperpile.com/b/Ky0na7/uogfj" TargetMode="External"/><Relationship Id="rId254" Type="http://schemas.openxmlformats.org/officeDocument/2006/relationships/hyperlink" Target="http://paperpile.com/b/Ky0na7/56LJ" TargetMode="External"/><Relationship Id="rId375" Type="http://schemas.openxmlformats.org/officeDocument/2006/relationships/hyperlink" Target="http://paperpile.com/b/Ky0na7/JzjPe" TargetMode="External"/><Relationship Id="rId172" Type="http://schemas.openxmlformats.org/officeDocument/2006/relationships/hyperlink" Target="http://paperpile.com/b/Ky0na7/u8nU" TargetMode="External"/><Relationship Id="rId293" Type="http://schemas.openxmlformats.org/officeDocument/2006/relationships/hyperlink" Target="http://paperpile.com/b/Ky0na7/DWu8" TargetMode="External"/><Relationship Id="rId171" Type="http://schemas.openxmlformats.org/officeDocument/2006/relationships/hyperlink" Target="http://paperpile.com/b/Ky0na7/BIPR" TargetMode="External"/><Relationship Id="rId292" Type="http://schemas.openxmlformats.org/officeDocument/2006/relationships/hyperlink" Target="http://paperpile.com/b/Ky0na7/DWu8" TargetMode="External"/><Relationship Id="rId170" Type="http://schemas.openxmlformats.org/officeDocument/2006/relationships/hyperlink" Target="http://paperpile.com/b/Ky0na7/MKLQ" TargetMode="External"/><Relationship Id="rId291" Type="http://schemas.openxmlformats.org/officeDocument/2006/relationships/hyperlink" Target="http://paperpile.com/b/Ky0na7/DWu8" TargetMode="External"/><Relationship Id="rId290" Type="http://schemas.openxmlformats.org/officeDocument/2006/relationships/hyperlink" Target="http://paperpile.com/b/Ky0na7/nKQq" TargetMode="External"/><Relationship Id="rId165" Type="http://schemas.openxmlformats.org/officeDocument/2006/relationships/hyperlink" Target="http://paperpile.com/b/Ky0na7/Q1Ep" TargetMode="External"/><Relationship Id="rId286" Type="http://schemas.openxmlformats.org/officeDocument/2006/relationships/hyperlink" Target="http://paperpile.com/b/Ky0na7/SzcO" TargetMode="External"/><Relationship Id="rId164" Type="http://schemas.openxmlformats.org/officeDocument/2006/relationships/hyperlink" Target="http://paperpile.com/b/Ky0na7/VcD7" TargetMode="External"/><Relationship Id="rId285" Type="http://schemas.openxmlformats.org/officeDocument/2006/relationships/hyperlink" Target="http://paperpile.com/b/Ky0na7/SzcO" TargetMode="External"/><Relationship Id="rId163" Type="http://schemas.openxmlformats.org/officeDocument/2006/relationships/hyperlink" Target="http://paperpile.com/b/Ky0na7/iDQM" TargetMode="External"/><Relationship Id="rId284" Type="http://schemas.openxmlformats.org/officeDocument/2006/relationships/hyperlink" Target="http://paperpile.com/b/Ky0na7/T3El" TargetMode="External"/><Relationship Id="rId162" Type="http://schemas.openxmlformats.org/officeDocument/2006/relationships/hyperlink" Target="http://paperpile.com/b/Ky0na7/tM4k" TargetMode="External"/><Relationship Id="rId283" Type="http://schemas.openxmlformats.org/officeDocument/2006/relationships/hyperlink" Target="http://paperpile.com/b/Ky0na7/T3El" TargetMode="External"/><Relationship Id="rId169" Type="http://schemas.openxmlformats.org/officeDocument/2006/relationships/hyperlink" Target="http://paperpile.com/b/Ky0na7/7ZzX" TargetMode="External"/><Relationship Id="rId168" Type="http://schemas.openxmlformats.org/officeDocument/2006/relationships/hyperlink" Target="http://paperpile.com/b/Ky0na7/XzSm" TargetMode="External"/><Relationship Id="rId289" Type="http://schemas.openxmlformats.org/officeDocument/2006/relationships/hyperlink" Target="http://paperpile.com/b/Ky0na7/nKQq" TargetMode="External"/><Relationship Id="rId167" Type="http://schemas.openxmlformats.org/officeDocument/2006/relationships/hyperlink" Target="http://paperpile.com/b/Ky0na7/1skj" TargetMode="External"/><Relationship Id="rId288" Type="http://schemas.openxmlformats.org/officeDocument/2006/relationships/hyperlink" Target="http://paperpile.com/b/Ky0na7/nKQq" TargetMode="External"/><Relationship Id="rId166" Type="http://schemas.openxmlformats.org/officeDocument/2006/relationships/hyperlink" Target="http://paperpile.com/b/Ky0na7/MPGp" TargetMode="External"/><Relationship Id="rId287" Type="http://schemas.openxmlformats.org/officeDocument/2006/relationships/hyperlink" Target="http://paperpile.com/b/Ky0na7/SzcO" TargetMode="External"/><Relationship Id="rId161" Type="http://schemas.openxmlformats.org/officeDocument/2006/relationships/hyperlink" Target="http://paperpile.com/b/Ky0na7/FyvQ" TargetMode="External"/><Relationship Id="rId282" Type="http://schemas.openxmlformats.org/officeDocument/2006/relationships/hyperlink" Target="http://paperpile.com/b/Ky0na7/T3El" TargetMode="External"/><Relationship Id="rId160" Type="http://schemas.openxmlformats.org/officeDocument/2006/relationships/hyperlink" Target="http://paperpile.com/b/Ky0na7/9uvK" TargetMode="External"/><Relationship Id="rId281" Type="http://schemas.openxmlformats.org/officeDocument/2006/relationships/hyperlink" Target="http://paperpile.com/b/Ky0na7/DKaZ" TargetMode="External"/><Relationship Id="rId280" Type="http://schemas.openxmlformats.org/officeDocument/2006/relationships/hyperlink" Target="http://paperpile.com/b/Ky0na7/DKaZ" TargetMode="External"/><Relationship Id="rId159" Type="http://schemas.openxmlformats.org/officeDocument/2006/relationships/hyperlink" Target="http://paperpile.com/b/Ky0na7/8pxB" TargetMode="External"/><Relationship Id="rId154" Type="http://schemas.openxmlformats.org/officeDocument/2006/relationships/hyperlink" Target="http://paperpile.com/b/Ky0na7/s22A" TargetMode="External"/><Relationship Id="rId275" Type="http://schemas.openxmlformats.org/officeDocument/2006/relationships/hyperlink" Target="http://paperpile.com/b/Ky0na7/bHvV" TargetMode="External"/><Relationship Id="rId396" Type="http://schemas.openxmlformats.org/officeDocument/2006/relationships/hyperlink" Target="http://paperpile.com/b/Ky0na7/gaqu" TargetMode="External"/><Relationship Id="rId153" Type="http://schemas.openxmlformats.org/officeDocument/2006/relationships/hyperlink" Target="http://paperpile.com/b/Ky0na7/S1zA" TargetMode="External"/><Relationship Id="rId274" Type="http://schemas.openxmlformats.org/officeDocument/2006/relationships/hyperlink" Target="http://dx.doi.org/10.1242/dmm.032839" TargetMode="External"/><Relationship Id="rId395" Type="http://schemas.openxmlformats.org/officeDocument/2006/relationships/hyperlink" Target="http://paperpile.com/b/Ky0na7/loVq" TargetMode="External"/><Relationship Id="rId152" Type="http://schemas.openxmlformats.org/officeDocument/2006/relationships/hyperlink" Target="http://paperpile.com/b/Ky0na7/yyW8" TargetMode="External"/><Relationship Id="rId273" Type="http://schemas.openxmlformats.org/officeDocument/2006/relationships/hyperlink" Target="http://paperpile.com/b/Ky0na7/bHvV" TargetMode="External"/><Relationship Id="rId394" Type="http://schemas.openxmlformats.org/officeDocument/2006/relationships/hyperlink" Target="http://paperpile.com/b/Ky0na7/Fr9A" TargetMode="External"/><Relationship Id="rId151" Type="http://schemas.openxmlformats.org/officeDocument/2006/relationships/hyperlink" Target="http://paperpile.com/b/Ky0na7/JK5P" TargetMode="External"/><Relationship Id="rId272" Type="http://schemas.openxmlformats.org/officeDocument/2006/relationships/hyperlink" Target="http://paperpile.com/b/Ky0na7/bHvV" TargetMode="External"/><Relationship Id="rId393" Type="http://schemas.openxmlformats.org/officeDocument/2006/relationships/hyperlink" Target="http://paperpile.com/b/Ky0na7/n0s4" TargetMode="External"/><Relationship Id="rId158" Type="http://schemas.openxmlformats.org/officeDocument/2006/relationships/hyperlink" Target="http://paperpile.com/b/Ky0na7/tzpx" TargetMode="External"/><Relationship Id="rId279" Type="http://schemas.openxmlformats.org/officeDocument/2006/relationships/hyperlink" Target="http://paperpile.com/b/Ky0na7/DKaZ" TargetMode="External"/><Relationship Id="rId157" Type="http://schemas.openxmlformats.org/officeDocument/2006/relationships/hyperlink" Target="http://paperpile.com/b/Ky0na7/JDNi" TargetMode="External"/><Relationship Id="rId278" Type="http://schemas.openxmlformats.org/officeDocument/2006/relationships/hyperlink" Target="http://paperpile.com/b/Ky0na7/oLJv" TargetMode="External"/><Relationship Id="rId399" Type="http://schemas.openxmlformats.org/officeDocument/2006/relationships/hyperlink" Target="https://huggingface.co/sentence-transformers/gtr-t5-large" TargetMode="External"/><Relationship Id="rId156" Type="http://schemas.openxmlformats.org/officeDocument/2006/relationships/hyperlink" Target="http://paperpile.com/b/Ky0na7/nX0D" TargetMode="External"/><Relationship Id="rId277" Type="http://schemas.openxmlformats.org/officeDocument/2006/relationships/hyperlink" Target="http://paperpile.com/b/Ky0na7/oLJv" TargetMode="External"/><Relationship Id="rId398" Type="http://schemas.openxmlformats.org/officeDocument/2006/relationships/hyperlink" Target="http://paperpile.com/b/Ky0na7/VDyD" TargetMode="External"/><Relationship Id="rId155" Type="http://schemas.openxmlformats.org/officeDocument/2006/relationships/hyperlink" Target="http://paperpile.com/b/Ky0na7/6Ds9" TargetMode="External"/><Relationship Id="rId276" Type="http://schemas.openxmlformats.org/officeDocument/2006/relationships/hyperlink" Target="http://paperpile.com/b/Ky0na7/oLJv" TargetMode="External"/><Relationship Id="rId397" Type="http://schemas.openxmlformats.org/officeDocument/2006/relationships/hyperlink" Target="http://paperpile.com/b/Ky0na7/3oTf" TargetMode="External"/><Relationship Id="rId40" Type="http://schemas.openxmlformats.org/officeDocument/2006/relationships/hyperlink" Target="https://paperpile.com/c/Ky0na7/7BTp" TargetMode="External"/><Relationship Id="rId42" Type="http://schemas.openxmlformats.org/officeDocument/2006/relationships/hyperlink" Target="https://paperpile.com/c/Ky0na7/vdQc+SVwy" TargetMode="External"/><Relationship Id="rId41" Type="http://schemas.openxmlformats.org/officeDocument/2006/relationships/hyperlink" Target="https://paperpile.com/c/Ky0na7/ZZdr" TargetMode="External"/><Relationship Id="rId44" Type="http://schemas.openxmlformats.org/officeDocument/2006/relationships/hyperlink" Target="https://paperpile.com/c/Ky0na7/56LJ+lLtb+0Ocp+Pnbc+X0u7+bHvV+oLJv+DKaZ+T3El+SzcO+nKQq" TargetMode="External"/><Relationship Id="rId43" Type="http://schemas.openxmlformats.org/officeDocument/2006/relationships/hyperlink" Target="https://paperpile.com/c/Ky0na7/B9tG" TargetMode="External"/><Relationship Id="rId46" Type="http://schemas.openxmlformats.org/officeDocument/2006/relationships/hyperlink" Target="https://paperpile.com/c/Ky0na7/UUSo" TargetMode="External"/><Relationship Id="rId45" Type="http://schemas.openxmlformats.org/officeDocument/2006/relationships/hyperlink" Target="https://paperpile.com/c/Ky0na7/DWu8" TargetMode="External"/><Relationship Id="rId48" Type="http://schemas.openxmlformats.org/officeDocument/2006/relationships/hyperlink" Target="https://paperpile.com/c/Ky0na7/z8PIr" TargetMode="External"/><Relationship Id="rId47" Type="http://schemas.openxmlformats.org/officeDocument/2006/relationships/hyperlink" Target="https://paperpile.com/c/Ky0na7/uGTd" TargetMode="External"/><Relationship Id="rId49" Type="http://schemas.openxmlformats.org/officeDocument/2006/relationships/hyperlink" Target="https://paperpile.com/c/Ky0na7/wP8dg+PGr74" TargetMode="External"/><Relationship Id="rId31" Type="http://schemas.openxmlformats.org/officeDocument/2006/relationships/hyperlink" Target="https://paperpile.com/c/Ky0na7/CaHl+P3BT" TargetMode="External"/><Relationship Id="rId30" Type="http://schemas.openxmlformats.org/officeDocument/2006/relationships/hyperlink" Target="https://paperpile.com/c/Ky0na7/AAuh+P3BT" TargetMode="External"/><Relationship Id="rId33" Type="http://schemas.openxmlformats.org/officeDocument/2006/relationships/hyperlink" Target="https://paperpile.com/c/Ky0na7/glzJ+aewo" TargetMode="External"/><Relationship Id="rId32" Type="http://schemas.openxmlformats.org/officeDocument/2006/relationships/hyperlink" Target="https://paperpile.com/c/Ky0na7/PwyK+P3BT" TargetMode="External"/><Relationship Id="rId35" Type="http://schemas.openxmlformats.org/officeDocument/2006/relationships/hyperlink" Target="https://paperpile.com/c/Ky0na7/vdQc+mtwo" TargetMode="External"/><Relationship Id="rId34" Type="http://schemas.openxmlformats.org/officeDocument/2006/relationships/hyperlink" Target="https://paperpile.com/c/Ky0na7/nCnR+5GFk" TargetMode="External"/><Relationship Id="rId37" Type="http://schemas.openxmlformats.org/officeDocument/2006/relationships/hyperlink" Target="https://paperpile.com/c/Ky0na7/Vfa0" TargetMode="External"/><Relationship Id="rId36" Type="http://schemas.openxmlformats.org/officeDocument/2006/relationships/hyperlink" Target="https://paperpile.com/c/Ky0na7/ZzZVH" TargetMode="External"/><Relationship Id="rId39" Type="http://schemas.openxmlformats.org/officeDocument/2006/relationships/hyperlink" Target="https://paperpile.com/c/Ky0na7/8wtc" TargetMode="External"/><Relationship Id="rId38" Type="http://schemas.openxmlformats.org/officeDocument/2006/relationships/hyperlink" Target="https://paperpile.com/c/Ky0na7/JedK" TargetMode="External"/><Relationship Id="rId20" Type="http://schemas.openxmlformats.org/officeDocument/2006/relationships/hyperlink" Target="https://druggablegenome.net/"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druggablegenome.net/" TargetMode="External"/><Relationship Id="rId24" Type="http://schemas.openxmlformats.org/officeDocument/2006/relationships/hyperlink" Target="https://paperpile.com/c/Ky0na7/P9O1+6v28"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409" Type="http://schemas.openxmlformats.org/officeDocument/2006/relationships/hyperlink" Target="http://paperpile.com/b/Ky0na7/jbJR" TargetMode="External"/><Relationship Id="rId404" Type="http://schemas.openxmlformats.org/officeDocument/2006/relationships/hyperlink" Target="http://paperpile.com/b/Ky0na7/Axp1" TargetMode="External"/><Relationship Id="rId403" Type="http://schemas.openxmlformats.org/officeDocument/2006/relationships/hyperlink" Target="http://paperpile.com/b/Ky0na7/ArIH" TargetMode="External"/><Relationship Id="rId402" Type="http://schemas.openxmlformats.org/officeDocument/2006/relationships/hyperlink" Target="https://huggingface.co/sentence-transformers/all-roberta-large-v1" TargetMode="External"/><Relationship Id="rId401" Type="http://schemas.openxmlformats.org/officeDocument/2006/relationships/hyperlink" Target="http://paperpile.com/b/Ky0na7/ArIH" TargetMode="External"/><Relationship Id="rId408" Type="http://schemas.openxmlformats.org/officeDocument/2006/relationships/hyperlink" Target="http://paperpile.com/b/Ky0na7/jbJR" TargetMode="External"/><Relationship Id="rId407" Type="http://schemas.openxmlformats.org/officeDocument/2006/relationships/hyperlink" Target="http://paperpile.com/b/Ky0na7/FQty" TargetMode="External"/><Relationship Id="rId406" Type="http://schemas.openxmlformats.org/officeDocument/2006/relationships/hyperlink" Target="http://paperpile.com/b/Ky0na7/Axp1" TargetMode="External"/><Relationship Id="rId405" Type="http://schemas.openxmlformats.org/officeDocument/2006/relationships/hyperlink" Target="https://huggingface.co/cambridgeltl/SapBERT-from-PubMedBERT-fulltext" TargetMode="External"/><Relationship Id="rId26" Type="http://schemas.openxmlformats.org/officeDocument/2006/relationships/hyperlink" Target="https://paperpile.com/c/Ky0na7/teyh+IK87" TargetMode="External"/><Relationship Id="rId25" Type="http://schemas.openxmlformats.org/officeDocument/2006/relationships/hyperlink" Target="https://paperpile.com/c/Ky0na7/pPqj" TargetMode="External"/><Relationship Id="rId28" Type="http://schemas.openxmlformats.org/officeDocument/2006/relationships/hyperlink" Target="https://paperpile.com/c/Ky0na7/N2cF+Meh0" TargetMode="External"/><Relationship Id="rId27" Type="http://schemas.openxmlformats.org/officeDocument/2006/relationships/hyperlink" Target="https://paperpile.com/c/Ky0na7/beav+jJSw" TargetMode="External"/><Relationship Id="rId400" Type="http://schemas.openxmlformats.org/officeDocument/2006/relationships/hyperlink" Target="http://paperpile.com/b/Ky0na7/VDyD" TargetMode="External"/><Relationship Id="rId29" Type="http://schemas.openxmlformats.org/officeDocument/2006/relationships/hyperlink" Target="https://paperpile.com/c/Ky0na7/Cd39"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www.opentargets.org/" TargetMode="External"/><Relationship Id="rId18" Type="http://schemas.openxmlformats.org/officeDocument/2006/relationships/hyperlink" Target="https://www.opentargets.org/" TargetMode="External"/><Relationship Id="rId84" Type="http://schemas.openxmlformats.org/officeDocument/2006/relationships/hyperlink" Target="https://paperpile.com/c/Ky0na7/pPqj" TargetMode="External"/><Relationship Id="rId83" Type="http://schemas.openxmlformats.org/officeDocument/2006/relationships/hyperlink" Target="https://paperpile.com/c/Ky0na7/P9O1+6v28" TargetMode="External"/><Relationship Id="rId86" Type="http://schemas.openxmlformats.org/officeDocument/2006/relationships/hyperlink" Target="https://paperpile.com/c/Ky0na7/beav+jJSw" TargetMode="External"/><Relationship Id="rId85" Type="http://schemas.openxmlformats.org/officeDocument/2006/relationships/hyperlink" Target="https://paperpile.com/c/Ky0na7/teyh+IK87" TargetMode="External"/><Relationship Id="rId88" Type="http://schemas.openxmlformats.org/officeDocument/2006/relationships/hyperlink" Target="https://paperpile.com/c/Ky0na7/N2cF+Meh0" TargetMode="External"/><Relationship Id="rId87" Type="http://schemas.openxmlformats.org/officeDocument/2006/relationships/hyperlink" Target="https://paperpile.com/c/Ky0na7/Qng4+aRl1" TargetMode="External"/><Relationship Id="rId89" Type="http://schemas.openxmlformats.org/officeDocument/2006/relationships/hyperlink" Target="https://paperpile.com/c/Ky0na7/Cd39" TargetMode="External"/><Relationship Id="rId80" Type="http://schemas.openxmlformats.org/officeDocument/2006/relationships/hyperlink" Target="https://paperpile.com/c/Ky0na7/ArIH" TargetMode="External"/><Relationship Id="rId82" Type="http://schemas.openxmlformats.org/officeDocument/2006/relationships/hyperlink" Target="https://paperpile.com/c/Ky0na7/jbJR+bxKc" TargetMode="External"/><Relationship Id="rId81" Type="http://schemas.openxmlformats.org/officeDocument/2006/relationships/hyperlink" Target="https://paperpile.com/c/Ky0na7/Axp1+FQty" TargetMode="External"/><Relationship Id="rId73" Type="http://schemas.openxmlformats.org/officeDocument/2006/relationships/hyperlink" Target="https://paperpile.com/c/Ky0na7/A2KRB+gaqu" TargetMode="External"/><Relationship Id="rId72" Type="http://schemas.openxmlformats.org/officeDocument/2006/relationships/hyperlink" Target="https://paperpile.com/c/Ky0na7/Z7Fl+YO9o+n0s4+Fr9A+loVq" TargetMode="External"/><Relationship Id="rId75" Type="http://schemas.openxmlformats.org/officeDocument/2006/relationships/hyperlink" Target="https://paperpile.com/c/Ky0na7/vdQc+SVwy" TargetMode="External"/><Relationship Id="rId74" Type="http://schemas.openxmlformats.org/officeDocument/2006/relationships/hyperlink" Target="https://paperpile.com/c/Ky0na7/vdQc+mtwo" TargetMode="External"/><Relationship Id="rId77" Type="http://schemas.openxmlformats.org/officeDocument/2006/relationships/hyperlink" Target="https://paperpile.com/c/Ky0na7/8wtc" TargetMode="External"/><Relationship Id="rId76" Type="http://schemas.openxmlformats.org/officeDocument/2006/relationships/hyperlink" Target="https://paperpile.com/c/Ky0na7/JedK" TargetMode="External"/><Relationship Id="rId79" Type="http://schemas.openxmlformats.org/officeDocument/2006/relationships/hyperlink" Target="https://paperpile.com/c/Ky0na7/7BTp" TargetMode="External"/><Relationship Id="rId78" Type="http://schemas.openxmlformats.org/officeDocument/2006/relationships/hyperlink" Target="https://paperpile.com/c/Ky0na7/3oTf+VDyD" TargetMode="External"/><Relationship Id="rId71" Type="http://schemas.openxmlformats.org/officeDocument/2006/relationships/hyperlink" Target="https://paperpile.com/c/Ky0na7/fI1V" TargetMode="External"/><Relationship Id="rId70" Type="http://schemas.openxmlformats.org/officeDocument/2006/relationships/hyperlink" Target="https://paperpile.com/c/Ky0na7/0INY+eFNQ+XHtN" TargetMode="External"/><Relationship Id="rId62" Type="http://schemas.openxmlformats.org/officeDocument/2006/relationships/hyperlink" Target="https://paperpile.com/c/Ky0na7/go38q+24pLh+2IhPR+A2KRB" TargetMode="External"/><Relationship Id="rId61" Type="http://schemas.openxmlformats.org/officeDocument/2006/relationships/hyperlink" Target="https://paperpile.com/c/Ky0na7/xVmoV" TargetMode="External"/><Relationship Id="rId64" Type="http://schemas.openxmlformats.org/officeDocument/2006/relationships/hyperlink" Target="https://paperpile.com/c/Ky0na7/xitGO" TargetMode="External"/><Relationship Id="rId63" Type="http://schemas.openxmlformats.org/officeDocument/2006/relationships/hyperlink" Target="https://paperpile.com/c/Ky0na7/NUuiR+WxsSK" TargetMode="External"/><Relationship Id="rId66" Type="http://schemas.openxmlformats.org/officeDocument/2006/relationships/hyperlink" Target="https://paperpile.com/c/Ky0na7/NSAEQ" TargetMode="External"/><Relationship Id="rId65" Type="http://schemas.openxmlformats.org/officeDocument/2006/relationships/hyperlink" Target="https://paperpile.com/c/Ky0na7/JzjPe" TargetMode="External"/><Relationship Id="rId68" Type="http://schemas.openxmlformats.org/officeDocument/2006/relationships/hyperlink" Target="https://paperpile.com/c/Ky0na7/24pLh" TargetMode="External"/><Relationship Id="rId67" Type="http://schemas.openxmlformats.org/officeDocument/2006/relationships/hyperlink" Target="https://paperpile.com/c/Ky0na7/xrXuV" TargetMode="External"/><Relationship Id="rId60" Type="http://schemas.openxmlformats.org/officeDocument/2006/relationships/hyperlink" Target="https://paperpile.com/c/Ky0na7/Ma9O0+5rBwu+xVmoV" TargetMode="External"/><Relationship Id="rId69" Type="http://schemas.openxmlformats.org/officeDocument/2006/relationships/hyperlink" Target="https://paperpile.com/c/Ky0na7/7ier" TargetMode="External"/><Relationship Id="rId51" Type="http://schemas.openxmlformats.org/officeDocument/2006/relationships/hyperlink" Target="https://paperpile.com/c/Ky0na7/iclH9" TargetMode="External"/><Relationship Id="rId50" Type="http://schemas.openxmlformats.org/officeDocument/2006/relationships/hyperlink" Target="https://paperpile.com/c/Ky0na7/2v4OQ" TargetMode="External"/><Relationship Id="rId53" Type="http://schemas.openxmlformats.org/officeDocument/2006/relationships/hyperlink" Target="https://paperpile.com/c/Ky0na7/Wd6H9" TargetMode="External"/><Relationship Id="rId52" Type="http://schemas.openxmlformats.org/officeDocument/2006/relationships/hyperlink" Target="https://paperpile.com/c/Ky0na7/PKMio+DXAOo" TargetMode="External"/><Relationship Id="rId55" Type="http://schemas.openxmlformats.org/officeDocument/2006/relationships/hyperlink" Target="https://paperpile.com/c/Ky0na7/VSMBe+xYCZ3" TargetMode="External"/><Relationship Id="rId54" Type="http://schemas.openxmlformats.org/officeDocument/2006/relationships/hyperlink" Target="https://paperpile.com/c/Ky0na7/IA9aj" TargetMode="External"/><Relationship Id="rId57" Type="http://schemas.openxmlformats.org/officeDocument/2006/relationships/hyperlink" Target="https://paperpile.com/c/Ky0na7/DWjAe" TargetMode="External"/><Relationship Id="rId56" Type="http://schemas.openxmlformats.org/officeDocument/2006/relationships/hyperlink" Target="https://paperpile.com/c/Ky0na7/cdFjN" TargetMode="External"/><Relationship Id="rId59" Type="http://schemas.openxmlformats.org/officeDocument/2006/relationships/hyperlink" Target="https://paperpile.com/c/Ky0na7/MyFnH" TargetMode="External"/><Relationship Id="rId58" Type="http://schemas.openxmlformats.org/officeDocument/2006/relationships/hyperlink" Target="https://paperpile.com/c/Ky0na7/cdFjN" TargetMode="External"/><Relationship Id="rId107" Type="http://schemas.openxmlformats.org/officeDocument/2006/relationships/hyperlink" Target="https://github.com/TaylorResearchLab/CANTOS" TargetMode="External"/><Relationship Id="rId228" Type="http://schemas.openxmlformats.org/officeDocument/2006/relationships/hyperlink" Target="https://huggingface.co/intfloat/e5-large" TargetMode="External"/><Relationship Id="rId349" Type="http://schemas.openxmlformats.org/officeDocument/2006/relationships/hyperlink" Target="http://paperpile.com/b/Ky0na7/Ma9O0" TargetMode="External"/><Relationship Id="rId106" Type="http://schemas.openxmlformats.org/officeDocument/2006/relationships/hyperlink" Target="https://aact.ctti-clinicaltrials.org/download" TargetMode="External"/><Relationship Id="rId227" Type="http://schemas.openxmlformats.org/officeDocument/2006/relationships/hyperlink" Target="http://paperpile.com/b/Ky0na7/mtwo" TargetMode="External"/><Relationship Id="rId348" Type="http://schemas.openxmlformats.org/officeDocument/2006/relationships/hyperlink" Target="http://paperpile.com/b/Ky0na7/Ma9O0" TargetMode="External"/><Relationship Id="rId105" Type="http://schemas.openxmlformats.org/officeDocument/2006/relationships/hyperlink" Target="https://paperpile.com/c/Ky0na7/aySgj" TargetMode="External"/><Relationship Id="rId226" Type="http://schemas.openxmlformats.org/officeDocument/2006/relationships/hyperlink" Target="http://paperpile.com/b/Ky0na7/vdQc" TargetMode="External"/><Relationship Id="rId347" Type="http://schemas.openxmlformats.org/officeDocument/2006/relationships/hyperlink" Target="http://paperpile.com/b/Ky0na7/Ma9O0" TargetMode="External"/><Relationship Id="rId104" Type="http://schemas.openxmlformats.org/officeDocument/2006/relationships/hyperlink" Target="https://clinicaltrials.gov/" TargetMode="External"/><Relationship Id="rId225" Type="http://schemas.openxmlformats.org/officeDocument/2006/relationships/hyperlink" Target="http://paperpile.com/b/Ky0na7/5GFk" TargetMode="External"/><Relationship Id="rId346" Type="http://schemas.openxmlformats.org/officeDocument/2006/relationships/hyperlink" Target="http://paperpile.com/b/Ky0na7/MyFnH" TargetMode="External"/><Relationship Id="rId109" Type="http://schemas.openxmlformats.org/officeDocument/2006/relationships/hyperlink" Target="https://github.com/TaylorResearchLab/CANTOS" TargetMode="External"/><Relationship Id="rId108" Type="http://schemas.openxmlformats.org/officeDocument/2006/relationships/hyperlink" Target="https://github.com/TaylorResearchLab/CANTOS" TargetMode="External"/><Relationship Id="rId229" Type="http://schemas.openxmlformats.org/officeDocument/2006/relationships/hyperlink" Target="http://paperpile.com/b/Ky0na7/mtwo" TargetMode="External"/><Relationship Id="rId220" Type="http://schemas.openxmlformats.org/officeDocument/2006/relationships/hyperlink" Target="http://paperpile.com/b/Ky0na7/nCnR" TargetMode="External"/><Relationship Id="rId341" Type="http://schemas.openxmlformats.org/officeDocument/2006/relationships/hyperlink" Target="http://paperpile.com/b/Ky0na7/DWjAe" TargetMode="External"/><Relationship Id="rId340" Type="http://schemas.openxmlformats.org/officeDocument/2006/relationships/hyperlink" Target="http://paperpile.com/b/Ky0na7/cdFjN" TargetMode="External"/><Relationship Id="rId103" Type="http://schemas.openxmlformats.org/officeDocument/2006/relationships/hyperlink" Target="https://paperpile.com/c/Ky0na7/nAd3N" TargetMode="External"/><Relationship Id="rId224" Type="http://schemas.openxmlformats.org/officeDocument/2006/relationships/hyperlink" Target="http://dx.doi.org/10.48550/ARXIV.2501.12948" TargetMode="External"/><Relationship Id="rId345" Type="http://schemas.openxmlformats.org/officeDocument/2006/relationships/hyperlink" Target="http://dx.doi.org/10.32614/cran.package.dbscan" TargetMode="External"/><Relationship Id="rId102" Type="http://schemas.openxmlformats.org/officeDocument/2006/relationships/hyperlink" Target="https://paperpile.com/c/Ky0na7/nAd3N" TargetMode="External"/><Relationship Id="rId223" Type="http://schemas.openxmlformats.org/officeDocument/2006/relationships/hyperlink" Target="http://paperpile.com/b/Ky0na7/5GFk" TargetMode="External"/><Relationship Id="rId344" Type="http://schemas.openxmlformats.org/officeDocument/2006/relationships/hyperlink" Target="http://paperpile.com/b/Ky0na7/MyFnH" TargetMode="External"/><Relationship Id="rId101" Type="http://schemas.openxmlformats.org/officeDocument/2006/relationships/hyperlink" Target="https://paperpile.com/c/Ky0na7/O9sM2" TargetMode="External"/><Relationship Id="rId222" Type="http://schemas.openxmlformats.org/officeDocument/2006/relationships/hyperlink" Target="http://paperpile.com/b/Ky0na7/nCnR" TargetMode="External"/><Relationship Id="rId343" Type="http://schemas.openxmlformats.org/officeDocument/2006/relationships/hyperlink" Target="http://dx.doi.org/10.32614/cran.package.dbscan" TargetMode="External"/><Relationship Id="rId100" Type="http://schemas.openxmlformats.org/officeDocument/2006/relationships/hyperlink" Target="https://paperpile.com/c/Ky0na7/G2bKQ" TargetMode="External"/><Relationship Id="rId221" Type="http://schemas.openxmlformats.org/officeDocument/2006/relationships/hyperlink" Target="https://ollama.com/library/deepseek-r1:8b" TargetMode="External"/><Relationship Id="rId342" Type="http://schemas.openxmlformats.org/officeDocument/2006/relationships/hyperlink" Target="http://paperpile.com/b/Ky0na7/MyFnH" TargetMode="External"/><Relationship Id="rId217" Type="http://schemas.openxmlformats.org/officeDocument/2006/relationships/hyperlink" Target="http://paperpile.com/b/Ky0na7/aewo" TargetMode="External"/><Relationship Id="rId338" Type="http://schemas.openxmlformats.org/officeDocument/2006/relationships/hyperlink" Target="http://paperpile.com/b/Ky0na7/cdFjN" TargetMode="External"/><Relationship Id="rId216" Type="http://schemas.openxmlformats.org/officeDocument/2006/relationships/hyperlink" Target="http://paperpile.com/b/Ky0na7/glzJ" TargetMode="External"/><Relationship Id="rId337" Type="http://schemas.openxmlformats.org/officeDocument/2006/relationships/hyperlink" Target="http://dx.doi.org/10.32614/cran.package.isotree" TargetMode="External"/><Relationship Id="rId215" Type="http://schemas.openxmlformats.org/officeDocument/2006/relationships/hyperlink" Target="http://paperpile.com/b/Ky0na7/PwyK" TargetMode="External"/><Relationship Id="rId336" Type="http://schemas.openxmlformats.org/officeDocument/2006/relationships/hyperlink" Target="http://paperpile.com/b/Ky0na7/cdFjN" TargetMode="External"/><Relationship Id="rId214" Type="http://schemas.openxmlformats.org/officeDocument/2006/relationships/hyperlink" Target="https://ollama.com/library/llama3" TargetMode="External"/><Relationship Id="rId335" Type="http://schemas.openxmlformats.org/officeDocument/2006/relationships/hyperlink" Target="http://paperpile.com/b/Ky0na7/xYCZ3" TargetMode="External"/><Relationship Id="rId219" Type="http://schemas.openxmlformats.org/officeDocument/2006/relationships/hyperlink" Target="http://paperpile.com/b/Ky0na7/aewo" TargetMode="External"/><Relationship Id="rId218" Type="http://schemas.openxmlformats.org/officeDocument/2006/relationships/hyperlink" Target="https://ollama.com/library/phi4" TargetMode="External"/><Relationship Id="rId339" Type="http://schemas.openxmlformats.org/officeDocument/2006/relationships/hyperlink" Target="http://dx.doi.org/10.32614/cran.package.isotree" TargetMode="External"/><Relationship Id="rId330" Type="http://schemas.openxmlformats.org/officeDocument/2006/relationships/hyperlink" Target="http://paperpile.com/b/Ky0na7/VSMBe" TargetMode="External"/><Relationship Id="rId213" Type="http://schemas.openxmlformats.org/officeDocument/2006/relationships/hyperlink" Target="http://paperpile.com/b/Ky0na7/PwyK" TargetMode="External"/><Relationship Id="rId334" Type="http://schemas.openxmlformats.org/officeDocument/2006/relationships/hyperlink" Target="http://dx.doi.org/10.5120/10032-5077" TargetMode="External"/><Relationship Id="rId212" Type="http://schemas.openxmlformats.org/officeDocument/2006/relationships/hyperlink" Target="http://paperpile.com/b/Ky0na7/CaHl" TargetMode="External"/><Relationship Id="rId333" Type="http://schemas.openxmlformats.org/officeDocument/2006/relationships/hyperlink" Target="http://paperpile.com/b/Ky0na7/xYCZ3" TargetMode="External"/><Relationship Id="rId211" Type="http://schemas.openxmlformats.org/officeDocument/2006/relationships/hyperlink" Target="https://ollama.com/library/llama3.2" TargetMode="External"/><Relationship Id="rId332" Type="http://schemas.openxmlformats.org/officeDocument/2006/relationships/hyperlink" Target="http://paperpile.com/b/Ky0na7/xYCZ3" TargetMode="External"/><Relationship Id="rId210" Type="http://schemas.openxmlformats.org/officeDocument/2006/relationships/hyperlink" Target="http://paperpile.com/b/Ky0na7/CaHl" TargetMode="External"/><Relationship Id="rId331" Type="http://schemas.openxmlformats.org/officeDocument/2006/relationships/hyperlink" Target="http://paperpile.com/b/Ky0na7/xYCZ3" TargetMode="External"/><Relationship Id="rId370" Type="http://schemas.openxmlformats.org/officeDocument/2006/relationships/hyperlink" Target="http://paperpile.com/b/Ky0na7/NUuiR" TargetMode="External"/><Relationship Id="rId129" Type="http://schemas.openxmlformats.org/officeDocument/2006/relationships/hyperlink" Target="http://paperpile.com/b/Ky0na7/I4Mmo" TargetMode="External"/><Relationship Id="rId128" Type="http://schemas.openxmlformats.org/officeDocument/2006/relationships/hyperlink" Target="http://paperpile.com/b/Ky0na7/I4Mmo" TargetMode="External"/><Relationship Id="rId249" Type="http://schemas.openxmlformats.org/officeDocument/2006/relationships/hyperlink" Target="https://huggingface.co/intfloat/e5-large-v2" TargetMode="External"/><Relationship Id="rId127" Type="http://schemas.openxmlformats.org/officeDocument/2006/relationships/hyperlink" Target="http://paperpile.com/b/Ky0na7/jxNyc" TargetMode="External"/><Relationship Id="rId248" Type="http://schemas.openxmlformats.org/officeDocument/2006/relationships/hyperlink" Target="http://paperpile.com/b/Ky0na7/SVwy" TargetMode="External"/><Relationship Id="rId369" Type="http://schemas.openxmlformats.org/officeDocument/2006/relationships/hyperlink" Target="http://dx.doi.org/10.18653/v1/2020.acl-demos.36" TargetMode="External"/><Relationship Id="rId126" Type="http://schemas.openxmlformats.org/officeDocument/2006/relationships/hyperlink" Target="http://paperpile.com/b/Ky0na7/jxNyc" TargetMode="External"/><Relationship Id="rId247" Type="http://schemas.openxmlformats.org/officeDocument/2006/relationships/hyperlink" Target="http://paperpile.com/b/Ky0na7/ZZdr" TargetMode="External"/><Relationship Id="rId368" Type="http://schemas.openxmlformats.org/officeDocument/2006/relationships/hyperlink" Target="http://paperpile.com/b/Ky0na7/NUuiR" TargetMode="External"/><Relationship Id="rId121" Type="http://schemas.openxmlformats.org/officeDocument/2006/relationships/hyperlink" Target="http://paperpile.com/b/Ky0na7/A9NgY" TargetMode="External"/><Relationship Id="rId242" Type="http://schemas.openxmlformats.org/officeDocument/2006/relationships/hyperlink" Target="http://paperpile.com/b/Ky0na7/7BTp" TargetMode="External"/><Relationship Id="rId363" Type="http://schemas.openxmlformats.org/officeDocument/2006/relationships/hyperlink" Target="http://paperpile.com/b/Ky0na7/2IhPR" TargetMode="External"/><Relationship Id="rId120" Type="http://schemas.openxmlformats.org/officeDocument/2006/relationships/hyperlink" Target="http://paperpile.com/b/Ky0na7/A9NgY" TargetMode="External"/><Relationship Id="rId241" Type="http://schemas.openxmlformats.org/officeDocument/2006/relationships/hyperlink" Target="http://paperpile.com/b/Ky0na7/8wtc" TargetMode="External"/><Relationship Id="rId362" Type="http://schemas.openxmlformats.org/officeDocument/2006/relationships/hyperlink" Target="http://paperpile.com/b/Ky0na7/2IhPR" TargetMode="External"/><Relationship Id="rId240" Type="http://schemas.openxmlformats.org/officeDocument/2006/relationships/hyperlink" Target="https://huggingface.co/sentence-transformers/all-MiniLM-L12-v2" TargetMode="External"/><Relationship Id="rId361" Type="http://schemas.openxmlformats.org/officeDocument/2006/relationships/hyperlink" Target="http://paperpile.com/b/Ky0na7/24pLh" TargetMode="External"/><Relationship Id="rId360" Type="http://schemas.openxmlformats.org/officeDocument/2006/relationships/hyperlink" Target="http://paperpile.com/b/Ky0na7/go38q" TargetMode="External"/><Relationship Id="rId125" Type="http://schemas.openxmlformats.org/officeDocument/2006/relationships/hyperlink" Target="http://paperpile.com/b/Ky0na7/jxNyc" TargetMode="External"/><Relationship Id="rId246" Type="http://schemas.openxmlformats.org/officeDocument/2006/relationships/hyperlink" Target="http://dx.doi.org/10.48550/ARXIV.2402.01613" TargetMode="External"/><Relationship Id="rId367" Type="http://schemas.openxmlformats.org/officeDocument/2006/relationships/hyperlink" Target="http://paperpile.com/b/Ky0na7/A2KRB" TargetMode="External"/><Relationship Id="rId124" Type="http://schemas.openxmlformats.org/officeDocument/2006/relationships/hyperlink" Target="http://paperpile.com/b/Ky0na7/48hVk" TargetMode="External"/><Relationship Id="rId245" Type="http://schemas.openxmlformats.org/officeDocument/2006/relationships/hyperlink" Target="http://paperpile.com/b/Ky0na7/ZZdr" TargetMode="External"/><Relationship Id="rId366" Type="http://schemas.openxmlformats.org/officeDocument/2006/relationships/hyperlink" Target="http://paperpile.com/b/Ky0na7/A2KRB" TargetMode="External"/><Relationship Id="rId123" Type="http://schemas.openxmlformats.org/officeDocument/2006/relationships/hyperlink" Target="http://paperpile.com/b/Ky0na7/48hVk" TargetMode="External"/><Relationship Id="rId244" Type="http://schemas.openxmlformats.org/officeDocument/2006/relationships/hyperlink" Target="http://paperpile.com/b/Ky0na7/7BTp" TargetMode="External"/><Relationship Id="rId365" Type="http://schemas.openxmlformats.org/officeDocument/2006/relationships/hyperlink" Target="http://paperpile.com/b/Ky0na7/A2KRB" TargetMode="External"/><Relationship Id="rId122" Type="http://schemas.openxmlformats.org/officeDocument/2006/relationships/hyperlink" Target="http://paperpile.com/b/Ky0na7/48hVk" TargetMode="External"/><Relationship Id="rId243" Type="http://schemas.openxmlformats.org/officeDocument/2006/relationships/hyperlink" Target="https://huggingface.co/sentence-transformers/all-MiniLM-L6-v2" TargetMode="External"/><Relationship Id="rId364" Type="http://schemas.openxmlformats.org/officeDocument/2006/relationships/hyperlink" Target="http://paperpile.com/b/Ky0na7/2IhPR" TargetMode="External"/><Relationship Id="rId95" Type="http://schemas.openxmlformats.org/officeDocument/2006/relationships/hyperlink" Target="https://paperpile.com/c/Ky0na7/ZZdr" TargetMode="External"/><Relationship Id="rId94" Type="http://schemas.openxmlformats.org/officeDocument/2006/relationships/hyperlink" Target="https://paperpile.com/c/Ky0na7/glzJ+aewo" TargetMode="External"/><Relationship Id="rId97" Type="http://schemas.openxmlformats.org/officeDocument/2006/relationships/hyperlink" Target="https://paperpile.com/c/Ky0na7/Vfa0" TargetMode="External"/><Relationship Id="rId96" Type="http://schemas.openxmlformats.org/officeDocument/2006/relationships/hyperlink" Target="https://paperpile.com/c/Ky0na7/nCnR+5GFk" TargetMode="External"/><Relationship Id="rId99" Type="http://schemas.openxmlformats.org/officeDocument/2006/relationships/hyperlink" Target="https://paperpile.com/c/Ky0na7/aKYs" TargetMode="External"/><Relationship Id="rId98" Type="http://schemas.openxmlformats.org/officeDocument/2006/relationships/hyperlink" Target="https://paperpile.com/c/Ky0na7/ZzZVH" TargetMode="External"/><Relationship Id="rId91" Type="http://schemas.openxmlformats.org/officeDocument/2006/relationships/hyperlink" Target="https://paperpile.com/c/Ky0na7/AAuh+P3BT" TargetMode="External"/><Relationship Id="rId90" Type="http://schemas.openxmlformats.org/officeDocument/2006/relationships/hyperlink" Target="https://paperpile.com/c/Ky0na7/DsxX+VK8f" TargetMode="External"/><Relationship Id="rId93" Type="http://schemas.openxmlformats.org/officeDocument/2006/relationships/hyperlink" Target="https://paperpile.com/c/Ky0na7/PwyK+P3BT" TargetMode="External"/><Relationship Id="rId92" Type="http://schemas.openxmlformats.org/officeDocument/2006/relationships/hyperlink" Target="https://paperpile.com/c/Ky0na7/CaHl+P3BT" TargetMode="External"/><Relationship Id="rId118" Type="http://schemas.openxmlformats.org/officeDocument/2006/relationships/hyperlink" Target="http://paperpile.com/b/Ky0na7/SHbGN" TargetMode="External"/><Relationship Id="rId239" Type="http://schemas.openxmlformats.org/officeDocument/2006/relationships/hyperlink" Target="http://paperpile.com/b/Ky0na7/8wtc" TargetMode="External"/><Relationship Id="rId117" Type="http://schemas.openxmlformats.org/officeDocument/2006/relationships/hyperlink" Target="http://paperpile.com/b/Ky0na7/SHbGN" TargetMode="External"/><Relationship Id="rId238" Type="http://schemas.openxmlformats.org/officeDocument/2006/relationships/hyperlink" Target="http://paperpile.com/b/Ky0na7/JedK" TargetMode="External"/><Relationship Id="rId359" Type="http://schemas.openxmlformats.org/officeDocument/2006/relationships/hyperlink" Target="http://dx.doi.org/10.18653/v1/2023.emnlp-main.765" TargetMode="External"/><Relationship Id="rId116" Type="http://schemas.openxmlformats.org/officeDocument/2006/relationships/hyperlink" Target="http://paperpile.com/b/Ky0na7/SHbGN" TargetMode="External"/><Relationship Id="rId237" Type="http://schemas.openxmlformats.org/officeDocument/2006/relationships/hyperlink" Target="https://huggingface.co/sentence-transformers/all-mpnet-base-v2" TargetMode="External"/><Relationship Id="rId358" Type="http://schemas.openxmlformats.org/officeDocument/2006/relationships/hyperlink" Target="http://paperpile.com/b/Ky0na7/go38q" TargetMode="External"/><Relationship Id="rId115" Type="http://schemas.openxmlformats.org/officeDocument/2006/relationships/hyperlink" Target="http://paperpile.com/b/Ky0na7/F7rHM" TargetMode="External"/><Relationship Id="rId236" Type="http://schemas.openxmlformats.org/officeDocument/2006/relationships/hyperlink" Target="http://paperpile.com/b/Ky0na7/JedK" TargetMode="External"/><Relationship Id="rId357" Type="http://schemas.openxmlformats.org/officeDocument/2006/relationships/hyperlink" Target="http://paperpile.com/b/Ky0na7/xVmoV" TargetMode="External"/><Relationship Id="rId119" Type="http://schemas.openxmlformats.org/officeDocument/2006/relationships/hyperlink" Target="http://paperpile.com/b/Ky0na7/A9NgY" TargetMode="External"/><Relationship Id="rId110" Type="http://schemas.openxmlformats.org/officeDocument/2006/relationships/hyperlink" Target="http://paperpile.com/b/Ky0na7/X96Sr" TargetMode="External"/><Relationship Id="rId231" Type="http://schemas.openxmlformats.org/officeDocument/2006/relationships/hyperlink" Target="https://openai.com/index/new-embedding-models-and-api-updates/" TargetMode="External"/><Relationship Id="rId352" Type="http://schemas.openxmlformats.org/officeDocument/2006/relationships/hyperlink" Target="http://paperpile.com/b/Ky0na7/5rBwu" TargetMode="External"/><Relationship Id="rId230" Type="http://schemas.openxmlformats.org/officeDocument/2006/relationships/hyperlink" Target="http://paperpile.com/b/Ky0na7/ZzZVH" TargetMode="External"/><Relationship Id="rId351" Type="http://schemas.openxmlformats.org/officeDocument/2006/relationships/hyperlink" Target="http://paperpile.com/b/Ky0na7/5rBwu" TargetMode="External"/><Relationship Id="rId350" Type="http://schemas.openxmlformats.org/officeDocument/2006/relationships/hyperlink" Target="http://paperpile.com/b/Ky0na7/5rBwu" TargetMode="External"/><Relationship Id="rId114" Type="http://schemas.openxmlformats.org/officeDocument/2006/relationships/hyperlink" Target="http://paperpile.com/b/Ky0na7/F7rHM" TargetMode="External"/><Relationship Id="rId235" Type="http://schemas.openxmlformats.org/officeDocument/2006/relationships/hyperlink" Target="http://paperpile.com/b/Ky0na7/Vfa0" TargetMode="External"/><Relationship Id="rId356" Type="http://schemas.openxmlformats.org/officeDocument/2006/relationships/hyperlink" Target="http://dx.doi.org/10.1177/17483026221078111" TargetMode="External"/><Relationship Id="rId113" Type="http://schemas.openxmlformats.org/officeDocument/2006/relationships/hyperlink" Target="http://paperpile.com/b/Ky0na7/F7rHM" TargetMode="External"/><Relationship Id="rId234" Type="http://schemas.openxmlformats.org/officeDocument/2006/relationships/hyperlink" Target="https://openai.com/index/new-and-improved-embedding-model/" TargetMode="External"/><Relationship Id="rId355" Type="http://schemas.openxmlformats.org/officeDocument/2006/relationships/hyperlink" Target="http://paperpile.com/b/Ky0na7/xVmoV" TargetMode="External"/><Relationship Id="rId112" Type="http://schemas.openxmlformats.org/officeDocument/2006/relationships/hyperlink" Target="http://paperpile.com/b/Ky0na7/X96Sr" TargetMode="External"/><Relationship Id="rId233" Type="http://schemas.openxmlformats.org/officeDocument/2006/relationships/hyperlink" Target="http://paperpile.com/b/Ky0na7/Vfa0" TargetMode="External"/><Relationship Id="rId354" Type="http://schemas.openxmlformats.org/officeDocument/2006/relationships/hyperlink" Target="http://paperpile.com/b/Ky0na7/xVmoV" TargetMode="External"/><Relationship Id="rId111" Type="http://schemas.openxmlformats.org/officeDocument/2006/relationships/hyperlink" Target="http://paperpile.com/b/Ky0na7/X96Sr" TargetMode="External"/><Relationship Id="rId232" Type="http://schemas.openxmlformats.org/officeDocument/2006/relationships/hyperlink" Target="http://paperpile.com/b/Ky0na7/ZzZVH" TargetMode="External"/><Relationship Id="rId353" Type="http://schemas.openxmlformats.org/officeDocument/2006/relationships/hyperlink" Target="http://paperpile.com/b/Ky0na7/xVmoV" TargetMode="External"/><Relationship Id="rId305" Type="http://schemas.openxmlformats.org/officeDocument/2006/relationships/hyperlink" Target="http://paperpile.com/b/Ky0na7/PGr74" TargetMode="External"/><Relationship Id="rId426" Type="http://schemas.openxmlformats.org/officeDocument/2006/relationships/hyperlink" Target="http://paperpile.com/b/Ky0na7/aKYs" TargetMode="External"/><Relationship Id="rId304" Type="http://schemas.openxmlformats.org/officeDocument/2006/relationships/hyperlink" Target="http://paperpile.com/b/Ky0na7/wP8dg" TargetMode="External"/><Relationship Id="rId425" Type="http://schemas.openxmlformats.org/officeDocument/2006/relationships/hyperlink" Target="https://docs.cohere.com/v2/docs/cohere-embed" TargetMode="External"/><Relationship Id="rId303" Type="http://schemas.openxmlformats.org/officeDocument/2006/relationships/hyperlink" Target="http://paperpile.com/b/Ky0na7/wP8dg" TargetMode="External"/><Relationship Id="rId424" Type="http://schemas.openxmlformats.org/officeDocument/2006/relationships/hyperlink" Target="http://paperpile.com/b/Ky0na7/aKYs" TargetMode="External"/><Relationship Id="rId302" Type="http://schemas.openxmlformats.org/officeDocument/2006/relationships/hyperlink" Target="http://paperpile.com/b/Ky0na7/wP8dg" TargetMode="External"/><Relationship Id="rId423" Type="http://schemas.openxmlformats.org/officeDocument/2006/relationships/hyperlink" Target="http://paperpile.com/b/Ky0na7/VK8f" TargetMode="External"/><Relationship Id="rId309" Type="http://schemas.openxmlformats.org/officeDocument/2006/relationships/hyperlink" Target="http://paperpile.com/b/Ky0na7/2v4OQ" TargetMode="External"/><Relationship Id="rId308" Type="http://schemas.openxmlformats.org/officeDocument/2006/relationships/hyperlink" Target="http://paperpile.com/b/Ky0na7/2v4OQ" TargetMode="External"/><Relationship Id="rId429" Type="http://schemas.openxmlformats.org/officeDocument/2006/relationships/header" Target="header1.xml"/><Relationship Id="rId307" Type="http://schemas.openxmlformats.org/officeDocument/2006/relationships/hyperlink" Target="http://paperpile.com/b/Ky0na7/PGr74" TargetMode="External"/><Relationship Id="rId428" Type="http://schemas.openxmlformats.org/officeDocument/2006/relationships/hyperlink" Target="http://paperpile.com/b/Ky0na7/O9sM2" TargetMode="External"/><Relationship Id="rId306" Type="http://schemas.openxmlformats.org/officeDocument/2006/relationships/hyperlink" Target="http://paperpile.com/b/Ky0na7/PGr74" TargetMode="External"/><Relationship Id="rId427" Type="http://schemas.openxmlformats.org/officeDocument/2006/relationships/hyperlink" Target="http://paperpile.com/b/Ky0na7/G2bKQ" TargetMode="External"/><Relationship Id="rId301" Type="http://schemas.openxmlformats.org/officeDocument/2006/relationships/hyperlink" Target="http://paperpile.com/b/Ky0na7/z8PIr" TargetMode="External"/><Relationship Id="rId422" Type="http://schemas.openxmlformats.org/officeDocument/2006/relationships/hyperlink" Target="https://huggingface.co/sentence-transformers/LaBSE" TargetMode="External"/><Relationship Id="rId300" Type="http://schemas.openxmlformats.org/officeDocument/2006/relationships/hyperlink" Target="https://crfm.stanford.edu/2022/12/15/biomedlm.html" TargetMode="External"/><Relationship Id="rId421" Type="http://schemas.openxmlformats.org/officeDocument/2006/relationships/hyperlink" Target="http://paperpile.com/b/Ky0na7/VK8f" TargetMode="External"/><Relationship Id="rId420" Type="http://schemas.openxmlformats.org/officeDocument/2006/relationships/hyperlink" Target="http://paperpile.com/b/Ky0na7/DsxX" TargetMode="External"/><Relationship Id="rId415" Type="http://schemas.openxmlformats.org/officeDocument/2006/relationships/hyperlink" Target="http://paperpile.com/b/Ky0na7/Qng4" TargetMode="External"/><Relationship Id="rId414" Type="http://schemas.openxmlformats.org/officeDocument/2006/relationships/hyperlink" Target="http://paperpile.com/b/Ky0na7/Qng4" TargetMode="External"/><Relationship Id="rId413" Type="http://schemas.openxmlformats.org/officeDocument/2006/relationships/hyperlink" Target="http://paperpile.com/b/Ky0na7/bxKc" TargetMode="External"/><Relationship Id="rId412" Type="http://schemas.openxmlformats.org/officeDocument/2006/relationships/hyperlink" Target="https://huggingface.co/medicalai/ClinicalBERT" TargetMode="External"/><Relationship Id="rId419" Type="http://schemas.openxmlformats.org/officeDocument/2006/relationships/hyperlink" Target="http://paperpile.com/b/Ky0na7/aRl1" TargetMode="External"/><Relationship Id="rId418" Type="http://schemas.openxmlformats.org/officeDocument/2006/relationships/hyperlink" Target="https://huggingface.co/microsoft/biogpt" TargetMode="External"/><Relationship Id="rId417" Type="http://schemas.openxmlformats.org/officeDocument/2006/relationships/hyperlink" Target="http://paperpile.com/b/Ky0na7/aRl1" TargetMode="External"/><Relationship Id="rId416" Type="http://schemas.openxmlformats.org/officeDocument/2006/relationships/hyperlink" Target="http://paperpile.com/b/Ky0na7/Qng4" TargetMode="External"/><Relationship Id="rId411" Type="http://schemas.openxmlformats.org/officeDocument/2006/relationships/hyperlink" Target="http://paperpile.com/b/Ky0na7/bxKc" TargetMode="External"/><Relationship Id="rId410" Type="http://schemas.openxmlformats.org/officeDocument/2006/relationships/hyperlink" Target="http://paperpile.com/b/Ky0na7/jbJR" TargetMode="External"/><Relationship Id="rId206" Type="http://schemas.openxmlformats.org/officeDocument/2006/relationships/hyperlink" Target="http://paperpile.com/b/Ky0na7/AAuh" TargetMode="External"/><Relationship Id="rId327" Type="http://schemas.openxmlformats.org/officeDocument/2006/relationships/hyperlink" Target="http://paperpile.com/b/Ky0na7/IA9aj" TargetMode="External"/><Relationship Id="rId205" Type="http://schemas.openxmlformats.org/officeDocument/2006/relationships/hyperlink" Target="https://ollama.com/library/llama3.3" TargetMode="External"/><Relationship Id="rId326" Type="http://schemas.openxmlformats.org/officeDocument/2006/relationships/hyperlink" Target="http://paperpile.com/b/Ky0na7/Wd6H9" TargetMode="External"/><Relationship Id="rId204" Type="http://schemas.openxmlformats.org/officeDocument/2006/relationships/hyperlink" Target="http://paperpile.com/b/Ky0na7/AAuh" TargetMode="External"/><Relationship Id="rId325" Type="http://schemas.openxmlformats.org/officeDocument/2006/relationships/hyperlink" Target="http://paperpile.com/b/Ky0na7/Wd6H9" TargetMode="External"/><Relationship Id="rId203" Type="http://schemas.openxmlformats.org/officeDocument/2006/relationships/hyperlink" Target="http://paperpile.com/b/Ky0na7/Cd39" TargetMode="External"/><Relationship Id="rId324" Type="http://schemas.openxmlformats.org/officeDocument/2006/relationships/hyperlink" Target="http://paperpile.com/b/Ky0na7/Wd6H9" TargetMode="External"/><Relationship Id="rId209" Type="http://schemas.openxmlformats.org/officeDocument/2006/relationships/hyperlink" Target="http://paperpile.com/b/Ky0na7/P3BT" TargetMode="External"/><Relationship Id="rId208" Type="http://schemas.openxmlformats.org/officeDocument/2006/relationships/hyperlink" Target="http://dx.doi.org/10.48550/ARXIV.2302.13971" TargetMode="External"/><Relationship Id="rId329" Type="http://schemas.openxmlformats.org/officeDocument/2006/relationships/hyperlink" Target="http://dx.doi.org/10.1109/ijcnn.2009.5178973" TargetMode="External"/><Relationship Id="rId207" Type="http://schemas.openxmlformats.org/officeDocument/2006/relationships/hyperlink" Target="http://paperpile.com/b/Ky0na7/P3BT" TargetMode="External"/><Relationship Id="rId328" Type="http://schemas.openxmlformats.org/officeDocument/2006/relationships/hyperlink" Target="http://paperpile.com/b/Ky0na7/VSMBe" TargetMode="External"/><Relationship Id="rId202" Type="http://schemas.openxmlformats.org/officeDocument/2006/relationships/hyperlink" Target="https://huggingface.co/chaoyi-wu/MedLLaMA_13B" TargetMode="External"/><Relationship Id="rId323" Type="http://schemas.openxmlformats.org/officeDocument/2006/relationships/hyperlink" Target="http://paperpile.com/b/Ky0na7/DXAOo" TargetMode="External"/><Relationship Id="rId201" Type="http://schemas.openxmlformats.org/officeDocument/2006/relationships/hyperlink" Target="http://paperpile.com/b/Ky0na7/Cd39" TargetMode="External"/><Relationship Id="rId322" Type="http://schemas.openxmlformats.org/officeDocument/2006/relationships/hyperlink" Target="https://www.r-project.org/" TargetMode="External"/><Relationship Id="rId200" Type="http://schemas.openxmlformats.org/officeDocument/2006/relationships/hyperlink" Target="http://paperpile.com/b/Ky0na7/Meh0" TargetMode="External"/><Relationship Id="rId321" Type="http://schemas.openxmlformats.org/officeDocument/2006/relationships/hyperlink" Target="http://paperpile.com/b/Ky0na7/DXAOo" TargetMode="External"/><Relationship Id="rId320" Type="http://schemas.openxmlformats.org/officeDocument/2006/relationships/hyperlink" Target="http://paperpile.com/b/Ky0na7/DXAOo" TargetMode="External"/><Relationship Id="rId316" Type="http://schemas.openxmlformats.org/officeDocument/2006/relationships/hyperlink" Target="http://paperpile.com/b/Ky0na7/PKMio" TargetMode="External"/><Relationship Id="rId437" Type="http://schemas.openxmlformats.org/officeDocument/2006/relationships/image" Target="media/image5.png"/><Relationship Id="rId315" Type="http://schemas.openxmlformats.org/officeDocument/2006/relationships/hyperlink" Target="https://cran.r-project.org/package=stringdist" TargetMode="External"/><Relationship Id="rId436" Type="http://schemas.openxmlformats.org/officeDocument/2006/relationships/image" Target="media/image3.png"/><Relationship Id="rId314" Type="http://schemas.openxmlformats.org/officeDocument/2006/relationships/hyperlink" Target="http://paperpile.com/b/Ky0na7/PKMio" TargetMode="External"/><Relationship Id="rId435" Type="http://schemas.openxmlformats.org/officeDocument/2006/relationships/image" Target="media/image1.png"/><Relationship Id="rId313" Type="http://schemas.openxmlformats.org/officeDocument/2006/relationships/hyperlink" Target="https://cran.r-project.org/package=stringdist" TargetMode="External"/><Relationship Id="rId434" Type="http://schemas.openxmlformats.org/officeDocument/2006/relationships/hyperlink" Target="http://paperpile.com/b/Ky0na7/nAd3N" TargetMode="External"/><Relationship Id="rId319" Type="http://schemas.openxmlformats.org/officeDocument/2006/relationships/hyperlink" Target="http://paperpile.com/b/Ky0na7/DXAOo" TargetMode="External"/><Relationship Id="rId318" Type="http://schemas.openxmlformats.org/officeDocument/2006/relationships/hyperlink" Target="http://paperpile.com/b/Ky0na7/DXAOo" TargetMode="External"/><Relationship Id="rId439" Type="http://schemas.openxmlformats.org/officeDocument/2006/relationships/image" Target="media/image4.png"/><Relationship Id="rId317" Type="http://schemas.openxmlformats.org/officeDocument/2006/relationships/hyperlink" Target="http://paperpile.com/b/Ky0na7/DXAOo" TargetMode="External"/><Relationship Id="rId438" Type="http://schemas.openxmlformats.org/officeDocument/2006/relationships/image" Target="media/image2.png"/><Relationship Id="rId312" Type="http://schemas.openxmlformats.org/officeDocument/2006/relationships/hyperlink" Target="http://paperpile.com/b/Ky0na7/PKMio" TargetMode="External"/><Relationship Id="rId433" Type="http://schemas.openxmlformats.org/officeDocument/2006/relationships/hyperlink" Target="http://dx.doi.org/10.3390/e23060759" TargetMode="External"/><Relationship Id="rId311" Type="http://schemas.openxmlformats.org/officeDocument/2006/relationships/hyperlink" Target="http://paperpile.com/b/Ky0na7/iclH9" TargetMode="External"/><Relationship Id="rId432" Type="http://schemas.openxmlformats.org/officeDocument/2006/relationships/hyperlink" Target="http://paperpile.com/b/Ky0na7/nAd3N" TargetMode="External"/><Relationship Id="rId310" Type="http://schemas.openxmlformats.org/officeDocument/2006/relationships/hyperlink" Target="http://paperpile.com/b/Ky0na7/2v4OQ" TargetMode="External"/><Relationship Id="rId431" Type="http://schemas.openxmlformats.org/officeDocument/2006/relationships/hyperlink" Target="http://paperpile.com/b/Ky0na7/nAd3N" TargetMode="External"/><Relationship Id="rId430" Type="http://schemas.openxmlformats.org/officeDocument/2006/relationships/hyperlink" Target="http://paperpile.com/b/Ky0na7/nAd3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