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5FB0" w14:textId="09106C83" w:rsidR="00556F6F" w:rsidRDefault="00680670">
      <w:r>
        <w:t>Taylor Smith, Christian Williams</w:t>
      </w:r>
    </w:p>
    <w:p w14:paraId="561F8F1E" w14:textId="060F3B90" w:rsidR="00680670" w:rsidRDefault="00680670">
      <w:r>
        <w:t>Rob Frohne</w:t>
      </w:r>
    </w:p>
    <w:p w14:paraId="116CB84A" w14:textId="1B2DB733" w:rsidR="00680670" w:rsidRDefault="00680670">
      <w:r>
        <w:t>ENGR 454</w:t>
      </w:r>
    </w:p>
    <w:p w14:paraId="43D9D69A" w14:textId="61B25477" w:rsidR="00680670" w:rsidRDefault="00680670">
      <w:r>
        <w:t>5/3/2023</w:t>
      </w:r>
    </w:p>
    <w:p w14:paraId="115F38EB" w14:textId="1DAE04FC" w:rsidR="00680670" w:rsidRDefault="00680670">
      <w:r>
        <w:t>Hand Place Poles:</w:t>
      </w:r>
    </w:p>
    <w:p w14:paraId="3801FD4E" w14:textId="0174B307" w:rsidR="00680670" w:rsidRDefault="00680670">
      <w:r>
        <w:t xml:space="preserve">In order to hand place our poles we simulated the response of the system to determine what poles would give us the best gain values. </w:t>
      </w:r>
      <w:r w:rsidR="00911C55">
        <w:t xml:space="preserve">We choose the poles -8.0 for position and -7.0 for angular velocity. This gave us the gain values of 0.135 and 0.0852. The poles could potentially be moved back further but we decided these were adequate. </w:t>
      </w:r>
      <w:r w:rsidR="00030FD6">
        <w:t>We then adjusted them slightly to values of 0.14 and 0.09 when implementing the controller in the code.</w:t>
      </w:r>
    </w:p>
    <w:p w14:paraId="50AA9B24" w14:textId="382981EE" w:rsidR="00030FD6" w:rsidRDefault="00030FD6">
      <w:r>
        <w:t>Results:</w:t>
      </w:r>
    </w:p>
    <w:p w14:paraId="283DFA03" w14:textId="4CBF6E80" w:rsidR="00030FD6" w:rsidRDefault="00030FD6">
      <w:r>
        <w:t xml:space="preserve">The hover copter maintained its position with a small margin of error. Sometimes it would overcompensate and then enter a momentary oscillating state but then restabilize. It never went too far past its set point or fell back down. Overall, implementing the hand places poles were a success. There could be some things that could be improved. For </w:t>
      </w:r>
      <w:proofErr w:type="gramStart"/>
      <w:r>
        <w:t>example</w:t>
      </w:r>
      <w:proofErr w:type="gramEnd"/>
      <w:r>
        <w:t xml:space="preserve"> we created a delay for each time we update in order for the encoder to give an accurate reading of the </w:t>
      </w:r>
      <w:proofErr w:type="spellStart"/>
      <w:r>
        <w:t>pwm</w:t>
      </w:r>
      <w:proofErr w:type="spellEnd"/>
      <w:r>
        <w:t xml:space="preserve"> just generated. This delay could potentially be minimized in hopes that it could maintain stability longer and have </w:t>
      </w:r>
      <w:proofErr w:type="gramStart"/>
      <w:r>
        <w:t>less</w:t>
      </w:r>
      <w:proofErr w:type="gramEnd"/>
      <w:r>
        <w:t xml:space="preserve"> oscillating states. The poles could also potentially be adjusted some but we did get our best results with the poles above. </w:t>
      </w:r>
    </w:p>
    <w:sectPr w:rsidR="0003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6F"/>
    <w:rsid w:val="00030FD6"/>
    <w:rsid w:val="00556F6F"/>
    <w:rsid w:val="00680670"/>
    <w:rsid w:val="0091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4DF4"/>
  <w15:chartTrackingRefBased/>
  <w15:docId w15:val="{EF9BCBCB-DCC4-48E3-ADD6-907C43B2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2</cp:revision>
  <dcterms:created xsi:type="dcterms:W3CDTF">2023-05-04T03:30:00Z</dcterms:created>
  <dcterms:modified xsi:type="dcterms:W3CDTF">2023-05-04T03:30:00Z</dcterms:modified>
</cp:coreProperties>
</file>