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622EC" w14:textId="4FF51FFD" w:rsidR="00D81AA0" w:rsidRPr="00D81AA0" w:rsidRDefault="00D81AA0" w:rsidP="00B940FD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81AA0">
        <w:rPr>
          <w:rFonts w:ascii="Times New Roman" w:hAnsi="Times New Roman" w:cs="Times New Roman"/>
          <w:sz w:val="20"/>
          <w:szCs w:val="20"/>
          <w:lang w:val="ru-RU"/>
        </w:rPr>
        <w:t xml:space="preserve">Наименование экранной формы: </w:t>
      </w:r>
      <w:r>
        <w:rPr>
          <w:rFonts w:ascii="Times New Roman" w:hAnsi="Times New Roman" w:cs="Times New Roman"/>
          <w:sz w:val="20"/>
          <w:szCs w:val="20"/>
          <w:lang w:val="ru-RU"/>
        </w:rPr>
        <w:t>Страница авторизации</w:t>
      </w:r>
    </w:p>
    <w:p w14:paraId="2370EA8C" w14:textId="77777777" w:rsidR="00D81AA0" w:rsidRPr="00D81AA0" w:rsidRDefault="00D81AA0" w:rsidP="00B940FD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81AA0">
        <w:rPr>
          <w:rFonts w:ascii="Times New Roman" w:hAnsi="Times New Roman" w:cs="Times New Roman"/>
          <w:sz w:val="20"/>
          <w:szCs w:val="20"/>
          <w:lang w:val="ru-RU"/>
        </w:rPr>
        <w:t>Язык разработки: С#</w:t>
      </w:r>
    </w:p>
    <w:p w14:paraId="3E31924B" w14:textId="5273AF2D" w:rsidR="00D81AA0" w:rsidRPr="00D81AA0" w:rsidRDefault="00D81AA0" w:rsidP="00B940FD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D81AA0">
        <w:rPr>
          <w:rFonts w:ascii="Times New Roman" w:hAnsi="Times New Roman" w:cs="Times New Roman"/>
          <w:sz w:val="20"/>
          <w:szCs w:val="20"/>
          <w:lang w:val="ru-RU"/>
        </w:rPr>
        <w:t>Среда</w:t>
      </w:r>
      <w:r w:rsidRPr="00D81AA0">
        <w:rPr>
          <w:rFonts w:ascii="Times New Roman" w:hAnsi="Times New Roman" w:cs="Times New Roman"/>
          <w:sz w:val="20"/>
          <w:szCs w:val="20"/>
        </w:rPr>
        <w:t xml:space="preserve"> </w:t>
      </w:r>
      <w:r w:rsidRPr="00D81AA0">
        <w:rPr>
          <w:rFonts w:ascii="Times New Roman" w:hAnsi="Times New Roman" w:cs="Times New Roman"/>
          <w:sz w:val="20"/>
          <w:szCs w:val="20"/>
          <w:lang w:val="ru-RU"/>
        </w:rPr>
        <w:t>разработки</w:t>
      </w:r>
      <w:r w:rsidRPr="00D81AA0">
        <w:rPr>
          <w:rFonts w:ascii="Times New Roman" w:hAnsi="Times New Roman" w:cs="Times New Roman"/>
          <w:sz w:val="20"/>
          <w:szCs w:val="20"/>
        </w:rPr>
        <w:t xml:space="preserve">: </w:t>
      </w:r>
      <w:r w:rsidRPr="00D81AA0">
        <w:rPr>
          <w:rFonts w:ascii="Times New Roman" w:hAnsi="Times New Roman" w:cs="Times New Roman"/>
          <w:sz w:val="20"/>
          <w:szCs w:val="20"/>
        </w:rPr>
        <w:t>Microsoft Visual Studio 2022</w:t>
      </w:r>
    </w:p>
    <w:p w14:paraId="5B92040B" w14:textId="651DE569" w:rsidR="00D81AA0" w:rsidRPr="00D81AA0" w:rsidRDefault="00D81AA0" w:rsidP="00B940FD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81AA0">
        <w:rPr>
          <w:rFonts w:ascii="Times New Roman" w:hAnsi="Times New Roman" w:cs="Times New Roman"/>
          <w:sz w:val="20"/>
          <w:szCs w:val="20"/>
          <w:lang w:val="ru-RU"/>
        </w:rPr>
        <w:t>Цель</w:t>
      </w:r>
      <w:proofErr w:type="gramStart"/>
      <w:r w:rsidRPr="00D81AA0">
        <w:rPr>
          <w:rFonts w:ascii="Times New Roman" w:hAnsi="Times New Roman" w:cs="Times New Roman"/>
          <w:sz w:val="20"/>
          <w:szCs w:val="20"/>
          <w:lang w:val="ru-RU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ru-RU"/>
        </w:rPr>
        <w:t>Создать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81AA0">
        <w:rPr>
          <w:rFonts w:ascii="Times New Roman" w:hAnsi="Times New Roman" w:cs="Times New Roman"/>
          <w:sz w:val="20"/>
          <w:szCs w:val="20"/>
          <w:lang w:val="ru-RU"/>
        </w:rPr>
        <w:t xml:space="preserve">модуль, позволяющий осуществить </w:t>
      </w:r>
      <w:r>
        <w:rPr>
          <w:rFonts w:ascii="Times New Roman" w:hAnsi="Times New Roman" w:cs="Times New Roman"/>
          <w:sz w:val="20"/>
          <w:szCs w:val="20"/>
          <w:lang w:val="ru-RU"/>
        </w:rPr>
        <w:t>авторизацию пользователя в системе</w:t>
      </w:r>
    </w:p>
    <w:p w14:paraId="469636E3" w14:textId="09AA97C6" w:rsidR="00D81AA0" w:rsidRPr="00D81AA0" w:rsidRDefault="00D81AA0" w:rsidP="00B940FD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81AA0">
        <w:rPr>
          <w:rFonts w:ascii="Times New Roman" w:hAnsi="Times New Roman" w:cs="Times New Roman"/>
          <w:sz w:val="20"/>
          <w:szCs w:val="20"/>
          <w:lang w:val="ru-RU"/>
        </w:rPr>
        <w:t xml:space="preserve">Входные данные: </w:t>
      </w:r>
      <w:r>
        <w:rPr>
          <w:rFonts w:ascii="Times New Roman" w:hAnsi="Times New Roman" w:cs="Times New Roman"/>
          <w:sz w:val="20"/>
          <w:szCs w:val="20"/>
          <w:lang w:val="ru-RU"/>
        </w:rPr>
        <w:t>логин, пароль</w:t>
      </w:r>
    </w:p>
    <w:p w14:paraId="0A8B7D67" w14:textId="77777777" w:rsidR="00D81AA0" w:rsidRPr="00D81AA0" w:rsidRDefault="00D81AA0" w:rsidP="00B940FD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81AA0">
        <w:rPr>
          <w:rFonts w:ascii="Times New Roman" w:hAnsi="Times New Roman" w:cs="Times New Roman"/>
          <w:sz w:val="20"/>
          <w:szCs w:val="20"/>
          <w:lang w:val="ru-RU"/>
        </w:rPr>
        <w:t>Навигация:</w:t>
      </w:r>
    </w:p>
    <w:p w14:paraId="3107375A" w14:textId="1E77C1A7" w:rsidR="00D81AA0" w:rsidRPr="00D81AA0" w:rsidRDefault="00D81AA0" w:rsidP="00B940FD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81AA0">
        <w:rPr>
          <w:rFonts w:ascii="Times New Roman" w:hAnsi="Times New Roman" w:cs="Times New Roman"/>
          <w:sz w:val="20"/>
          <w:szCs w:val="20"/>
          <w:lang w:val="ru-RU"/>
        </w:rPr>
        <w:t xml:space="preserve">- во время запуска программы пользователь попадает на форму </w:t>
      </w:r>
      <w:r>
        <w:rPr>
          <w:rFonts w:ascii="Times New Roman" w:hAnsi="Times New Roman" w:cs="Times New Roman"/>
          <w:sz w:val="20"/>
          <w:szCs w:val="20"/>
          <w:lang w:val="ru-RU"/>
        </w:rPr>
        <w:t>авторизации</w:t>
      </w:r>
      <w:r w:rsidRPr="00D81AA0">
        <w:rPr>
          <w:rFonts w:ascii="Times New Roman" w:hAnsi="Times New Roman" w:cs="Times New Roman"/>
          <w:sz w:val="20"/>
          <w:szCs w:val="20"/>
          <w:lang w:val="ru-RU"/>
        </w:rPr>
        <w:t>, с помощью которой можно получить информацию о программе,</w:t>
      </w:r>
      <w:r w:rsidRPr="00D81AA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81AA0">
        <w:rPr>
          <w:rFonts w:ascii="Times New Roman" w:hAnsi="Times New Roman" w:cs="Times New Roman"/>
          <w:sz w:val="20"/>
          <w:szCs w:val="20"/>
          <w:lang w:val="ru-RU"/>
        </w:rPr>
        <w:t>либо запустить соответствующие модули.</w:t>
      </w:r>
    </w:p>
    <w:p w14:paraId="736DEF9C" w14:textId="5C205814" w:rsidR="00D81AA0" w:rsidRPr="00D81AA0" w:rsidRDefault="00D81AA0" w:rsidP="00B940FD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81AA0">
        <w:rPr>
          <w:rFonts w:ascii="Times New Roman" w:hAnsi="Times New Roman" w:cs="Times New Roman"/>
          <w:sz w:val="20"/>
          <w:szCs w:val="20"/>
          <w:lang w:val="ru-RU"/>
        </w:rPr>
        <w:t xml:space="preserve">Выходные параметры: </w:t>
      </w:r>
      <w:r>
        <w:rPr>
          <w:rFonts w:ascii="Times New Roman" w:hAnsi="Times New Roman" w:cs="Times New Roman"/>
          <w:sz w:val="20"/>
          <w:szCs w:val="20"/>
          <w:lang w:val="ru-RU"/>
        </w:rPr>
        <w:t>открытие страницы заявок на ремонт</w:t>
      </w:r>
    </w:p>
    <w:p w14:paraId="77F05AFC" w14:textId="77777777" w:rsidR="00D81AA0" w:rsidRPr="00D81AA0" w:rsidRDefault="00D81AA0" w:rsidP="00B940FD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81AA0">
        <w:rPr>
          <w:rFonts w:ascii="Times New Roman" w:hAnsi="Times New Roman" w:cs="Times New Roman"/>
          <w:sz w:val="20"/>
          <w:szCs w:val="20"/>
          <w:lang w:val="ru-RU"/>
        </w:rPr>
        <w:t>Действия:</w:t>
      </w:r>
    </w:p>
    <w:p w14:paraId="4A0E3490" w14:textId="03E4085D" w:rsidR="00D81AA0" w:rsidRPr="00D81AA0" w:rsidRDefault="00D81AA0" w:rsidP="00B940FD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81AA0">
        <w:rPr>
          <w:rFonts w:ascii="Times New Roman" w:hAnsi="Times New Roman" w:cs="Times New Roman"/>
          <w:sz w:val="20"/>
          <w:szCs w:val="20"/>
          <w:lang w:val="ru-RU"/>
        </w:rPr>
        <w:t xml:space="preserve">- </w:t>
      </w:r>
      <w:r w:rsidR="00B940FD">
        <w:rPr>
          <w:rFonts w:ascii="Times New Roman" w:hAnsi="Times New Roman" w:cs="Times New Roman"/>
          <w:sz w:val="20"/>
          <w:szCs w:val="20"/>
          <w:lang w:val="ru-RU"/>
        </w:rPr>
        <w:t>Ввести логин и пароль</w:t>
      </w:r>
    </w:p>
    <w:p w14:paraId="0093126C" w14:textId="2139B8AC" w:rsidR="00D81AA0" w:rsidRPr="00D81AA0" w:rsidRDefault="00D81AA0" w:rsidP="00B940FD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81AA0">
        <w:rPr>
          <w:rFonts w:ascii="Times New Roman" w:hAnsi="Times New Roman" w:cs="Times New Roman"/>
          <w:sz w:val="20"/>
          <w:szCs w:val="20"/>
          <w:lang w:val="ru-RU"/>
        </w:rPr>
        <w:t xml:space="preserve">- нажать на </w:t>
      </w:r>
      <w:r w:rsidR="00B940FD">
        <w:rPr>
          <w:rFonts w:ascii="Times New Roman" w:hAnsi="Times New Roman" w:cs="Times New Roman"/>
          <w:sz w:val="20"/>
          <w:szCs w:val="20"/>
          <w:lang w:val="ru-RU"/>
        </w:rPr>
        <w:t>кнопку «Войти»</w:t>
      </w:r>
    </w:p>
    <w:p w14:paraId="7263C33A" w14:textId="77777777" w:rsidR="00D81AA0" w:rsidRPr="00D81AA0" w:rsidRDefault="00D81AA0" w:rsidP="00B940FD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81AA0">
        <w:rPr>
          <w:rFonts w:ascii="Times New Roman" w:hAnsi="Times New Roman" w:cs="Times New Roman"/>
          <w:sz w:val="20"/>
          <w:szCs w:val="20"/>
          <w:lang w:val="ru-RU"/>
        </w:rPr>
        <w:t>Требования к макету страницы:</w:t>
      </w:r>
    </w:p>
    <w:p w14:paraId="6E74415E" w14:textId="40AA0E47" w:rsidR="00D81AA0" w:rsidRPr="00D81AA0" w:rsidRDefault="00D81AA0" w:rsidP="00B940FD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81AA0">
        <w:rPr>
          <w:rFonts w:ascii="Times New Roman" w:hAnsi="Times New Roman" w:cs="Times New Roman"/>
          <w:sz w:val="20"/>
          <w:szCs w:val="20"/>
          <w:lang w:val="ru-RU"/>
        </w:rPr>
        <w:t>На форме должно быть</w:t>
      </w:r>
      <w:r w:rsidR="00B940FD">
        <w:rPr>
          <w:rFonts w:ascii="Times New Roman" w:hAnsi="Times New Roman" w:cs="Times New Roman"/>
          <w:sz w:val="20"/>
          <w:szCs w:val="20"/>
          <w:lang w:val="ru-RU"/>
        </w:rPr>
        <w:t xml:space="preserve"> два поля ввода для логина и пароля, а также кнопка «войти».</w:t>
      </w:r>
    </w:p>
    <w:p w14:paraId="05E236BD" w14:textId="46941889" w:rsidR="00D81AA0" w:rsidRPr="00D81AA0" w:rsidRDefault="00D81AA0" w:rsidP="00B940FD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81AA0">
        <w:rPr>
          <w:rFonts w:ascii="Times New Roman" w:hAnsi="Times New Roman" w:cs="Times New Roman"/>
          <w:sz w:val="20"/>
          <w:szCs w:val="20"/>
          <w:lang w:val="ru-RU"/>
        </w:rPr>
        <w:t xml:space="preserve">Шрифт всех кнопок </w:t>
      </w:r>
      <w:r w:rsidRPr="00D81AA0">
        <w:rPr>
          <w:rFonts w:ascii="Times New Roman" w:hAnsi="Times New Roman" w:cs="Times New Roman"/>
          <w:sz w:val="20"/>
          <w:szCs w:val="20"/>
        </w:rPr>
        <w:t>Times</w:t>
      </w:r>
      <w:r w:rsidRPr="00D81AA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81AA0">
        <w:rPr>
          <w:rFonts w:ascii="Times New Roman" w:hAnsi="Times New Roman" w:cs="Times New Roman"/>
          <w:sz w:val="20"/>
          <w:szCs w:val="20"/>
        </w:rPr>
        <w:t>New</w:t>
      </w:r>
      <w:r w:rsidRPr="00D81AA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81AA0">
        <w:rPr>
          <w:rFonts w:ascii="Times New Roman" w:hAnsi="Times New Roman" w:cs="Times New Roman"/>
          <w:sz w:val="20"/>
          <w:szCs w:val="20"/>
        </w:rPr>
        <w:t>Roman</w:t>
      </w:r>
      <w:r w:rsidRPr="00D81AA0">
        <w:rPr>
          <w:rFonts w:ascii="Times New Roman" w:hAnsi="Times New Roman" w:cs="Times New Roman"/>
          <w:sz w:val="20"/>
          <w:szCs w:val="20"/>
          <w:lang w:val="ru-RU"/>
        </w:rPr>
        <w:t>, размер 14 пт. Кнопки зеленого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81AA0">
        <w:rPr>
          <w:rFonts w:ascii="Times New Roman" w:hAnsi="Times New Roman" w:cs="Times New Roman"/>
          <w:sz w:val="20"/>
          <w:szCs w:val="20"/>
          <w:lang w:val="ru-RU"/>
        </w:rPr>
        <w:t xml:space="preserve">цвета. Основной цвет формы — </w:t>
      </w:r>
      <w:r w:rsidRPr="00D81AA0">
        <w:rPr>
          <w:rFonts w:ascii="Times New Roman" w:hAnsi="Times New Roman" w:cs="Times New Roman"/>
          <w:sz w:val="20"/>
          <w:szCs w:val="20"/>
          <w:lang w:val="ru-RU"/>
        </w:rPr>
        <w:t>белый</w:t>
      </w:r>
      <w:r w:rsidRPr="00D81AA0">
        <w:rPr>
          <w:rFonts w:ascii="Times New Roman" w:hAnsi="Times New Roman" w:cs="Times New Roman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81AA0">
        <w:rPr>
          <w:rFonts w:ascii="Times New Roman" w:hAnsi="Times New Roman" w:cs="Times New Roman"/>
          <w:sz w:val="20"/>
          <w:szCs w:val="20"/>
          <w:lang w:val="ru-RU"/>
        </w:rPr>
        <w:t>При нажатии на кнопку «</w:t>
      </w:r>
      <w:r w:rsidR="00B940FD">
        <w:rPr>
          <w:rFonts w:ascii="Times New Roman" w:hAnsi="Times New Roman" w:cs="Times New Roman"/>
          <w:sz w:val="20"/>
          <w:szCs w:val="20"/>
          <w:lang w:val="ru-RU"/>
        </w:rPr>
        <w:t>Войти</w:t>
      </w:r>
      <w:r w:rsidRPr="00D81AA0">
        <w:rPr>
          <w:rFonts w:ascii="Times New Roman" w:hAnsi="Times New Roman" w:cs="Times New Roman"/>
          <w:sz w:val="20"/>
          <w:szCs w:val="20"/>
          <w:lang w:val="ru-RU"/>
        </w:rPr>
        <w:t>»</w:t>
      </w:r>
      <w:r w:rsidR="00B940FD">
        <w:rPr>
          <w:rFonts w:ascii="Times New Roman" w:hAnsi="Times New Roman" w:cs="Times New Roman"/>
          <w:sz w:val="20"/>
          <w:szCs w:val="20"/>
          <w:lang w:val="ru-RU"/>
        </w:rPr>
        <w:t>, осуществляется переход на страницу заявок.</w:t>
      </w:r>
    </w:p>
    <w:p w14:paraId="78BF76BF" w14:textId="4684E367" w:rsidR="00D81AA0" w:rsidRPr="00D81AA0" w:rsidRDefault="00D81AA0" w:rsidP="00B940FD">
      <w:pPr>
        <w:spacing w:after="0" w:line="360" w:lineRule="auto"/>
        <w:rPr>
          <w:rFonts w:ascii="Times New Roman" w:hAnsi="Times New Roman" w:cs="Times New Roman"/>
          <w:sz w:val="20"/>
          <w:szCs w:val="20"/>
          <w:lang w:val="ru-RU"/>
        </w:rPr>
      </w:pPr>
      <w:r w:rsidRPr="00D81AA0">
        <w:rPr>
          <w:rFonts w:ascii="Times New Roman" w:hAnsi="Times New Roman" w:cs="Times New Roman"/>
          <w:sz w:val="20"/>
          <w:szCs w:val="20"/>
          <w:lang w:val="ru-RU"/>
        </w:rPr>
        <w:t xml:space="preserve">Сообщения об ошибках: </w:t>
      </w:r>
      <w:r w:rsidR="00B940FD">
        <w:rPr>
          <w:rFonts w:ascii="Times New Roman" w:hAnsi="Times New Roman" w:cs="Times New Roman"/>
          <w:sz w:val="20"/>
          <w:szCs w:val="20"/>
          <w:lang w:val="ru-RU"/>
        </w:rPr>
        <w:t>в случае ввода неверных данных</w:t>
      </w:r>
      <w:r w:rsidRPr="00D81AA0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52021E43" w14:textId="0C3A4CFA" w:rsidR="00D81AA0" w:rsidRPr="00D81AA0" w:rsidRDefault="00B940FD" w:rsidP="00B940F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940F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3A7D8CE" wp14:editId="4D1E3501">
            <wp:extent cx="4333875" cy="420839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7636" cy="421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AA0" w:rsidRPr="00D8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A0"/>
    <w:rsid w:val="009D2DC2"/>
    <w:rsid w:val="00B940FD"/>
    <w:rsid w:val="00D8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1A9E"/>
  <w15:chartTrackingRefBased/>
  <w15:docId w15:val="{6F82FF6B-CC23-467E-BEAF-ADB47B67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 PC</dc:creator>
  <cp:keywords/>
  <dc:description/>
  <cp:lastModifiedBy>AMD PC</cp:lastModifiedBy>
  <cp:revision>1</cp:revision>
  <dcterms:created xsi:type="dcterms:W3CDTF">2024-05-29T14:13:00Z</dcterms:created>
  <dcterms:modified xsi:type="dcterms:W3CDTF">2024-05-29T14:29:00Z</dcterms:modified>
</cp:coreProperties>
</file>