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E95" w:rsidRPr="00810E19" w:rsidRDefault="00215103">
      <w:pPr>
        <w:rPr>
          <w:color w:val="0D0D0D" w:themeColor="text1" w:themeTint="F2"/>
        </w:rPr>
      </w:pPr>
      <w:r w:rsidRPr="00810E19">
        <w:rPr>
          <w:color w:val="0D0D0D" w:themeColor="text1" w:themeTint="F2"/>
        </w:rPr>
        <w:t>For I</w:t>
      </w:r>
      <w:r w:rsidR="005A3E95" w:rsidRPr="00810E19">
        <w:rPr>
          <w:color w:val="0D0D0D" w:themeColor="text1" w:themeTint="F2"/>
        </w:rPr>
        <w:t>mmediate Release</w:t>
      </w:r>
    </w:p>
    <w:p w:rsidR="005A3E95" w:rsidRPr="00810E19" w:rsidRDefault="005A3E95">
      <w:pPr>
        <w:rPr>
          <w:color w:val="0D0D0D" w:themeColor="text1" w:themeTint="F2"/>
        </w:rPr>
      </w:pPr>
      <w:r w:rsidRPr="00810E19">
        <w:rPr>
          <w:color w:val="0D0D0D" w:themeColor="text1" w:themeTint="F2"/>
        </w:rPr>
        <w:t xml:space="preserve">News Release </w:t>
      </w:r>
    </w:p>
    <w:p w:rsidR="005A3E95" w:rsidRPr="00810E19" w:rsidRDefault="005A3E95">
      <w:pPr>
        <w:rPr>
          <w:color w:val="0D0D0D" w:themeColor="text1" w:themeTint="F2"/>
        </w:rPr>
      </w:pPr>
    </w:p>
    <w:p w:rsidR="005A3E95" w:rsidRPr="00810E19" w:rsidRDefault="005A3E95">
      <w:pPr>
        <w:rPr>
          <w:color w:val="0D0D0D" w:themeColor="text1" w:themeTint="F2"/>
        </w:rPr>
      </w:pPr>
    </w:p>
    <w:p w:rsidR="005A3E95" w:rsidRPr="00810E19" w:rsidRDefault="005A3E95" w:rsidP="005A3E95">
      <w:pPr>
        <w:jc w:val="center"/>
        <w:rPr>
          <w:b/>
          <w:color w:val="0D0D0D" w:themeColor="text1" w:themeTint="F2"/>
          <w:sz w:val="28"/>
        </w:rPr>
      </w:pPr>
      <w:r w:rsidRPr="00810E19">
        <w:rPr>
          <w:b/>
          <w:color w:val="0D0D0D" w:themeColor="text1" w:themeTint="F2"/>
          <w:sz w:val="28"/>
        </w:rPr>
        <w:t>Redeemer Church Miami packs 10,000 meals for Africa</w:t>
      </w:r>
    </w:p>
    <w:p w:rsidR="005A3E95" w:rsidRPr="00810E19" w:rsidRDefault="005A3E95" w:rsidP="005A3E95">
      <w:pPr>
        <w:jc w:val="center"/>
        <w:rPr>
          <w:b/>
          <w:color w:val="0D0D0D" w:themeColor="text1" w:themeTint="F2"/>
          <w:sz w:val="28"/>
        </w:rPr>
      </w:pPr>
    </w:p>
    <w:p w:rsidR="00215103" w:rsidRPr="00810E19" w:rsidRDefault="005A3E95" w:rsidP="005A3E95">
      <w:pPr>
        <w:rPr>
          <w:color w:val="0D0D0D" w:themeColor="text1" w:themeTint="F2"/>
        </w:rPr>
      </w:pPr>
      <w:r w:rsidRPr="00810E19">
        <w:rPr>
          <w:color w:val="0D0D0D" w:themeColor="text1" w:themeTint="F2"/>
        </w:rPr>
        <w:t>MIAMI (Jan. 30, 2016)—Redeemer Church Miami</w:t>
      </w:r>
      <w:r w:rsidR="00074365">
        <w:rPr>
          <w:color w:val="0D0D0D" w:themeColor="text1" w:themeTint="F2"/>
        </w:rPr>
        <w:t>, a local Christian church dedicated to serving South Florida,</w:t>
      </w:r>
      <w:r w:rsidRPr="00810E19">
        <w:rPr>
          <w:color w:val="0D0D0D" w:themeColor="text1" w:themeTint="F2"/>
        </w:rPr>
        <w:t xml:space="preserve"> </w:t>
      </w:r>
      <w:r w:rsidR="00215103" w:rsidRPr="00810E19">
        <w:rPr>
          <w:color w:val="0D0D0D" w:themeColor="text1" w:themeTint="F2"/>
        </w:rPr>
        <w:t xml:space="preserve">recently packed 10,000 meals, which will be sent to Africa where they will feed thousands of families suffering from poverty and hunger. Redeemer Church partnered with </w:t>
      </w:r>
      <w:r w:rsidRPr="00810E19">
        <w:rPr>
          <w:color w:val="0D0D0D" w:themeColor="text1" w:themeTint="F2"/>
        </w:rPr>
        <w:t xml:space="preserve">Stop Hunger Now, an organization </w:t>
      </w:r>
      <w:r w:rsidR="00074365">
        <w:rPr>
          <w:color w:val="0D0D0D" w:themeColor="text1" w:themeTint="F2"/>
        </w:rPr>
        <w:t>committed</w:t>
      </w:r>
      <w:r w:rsidRPr="00810E19">
        <w:rPr>
          <w:color w:val="0D0D0D" w:themeColor="text1" w:themeTint="F2"/>
        </w:rPr>
        <w:t xml:space="preserve"> to eradicating hunger globally. </w:t>
      </w:r>
    </w:p>
    <w:p w:rsidR="00215103" w:rsidRPr="00810E19" w:rsidRDefault="00215103" w:rsidP="005A3E95">
      <w:pPr>
        <w:rPr>
          <w:color w:val="0D0D0D" w:themeColor="text1" w:themeTint="F2"/>
        </w:rPr>
      </w:pPr>
    </w:p>
    <w:p w:rsidR="00215103" w:rsidRPr="00810E19" w:rsidRDefault="00215103" w:rsidP="005A3E95">
      <w:pPr>
        <w:rPr>
          <w:color w:val="0D0D0D" w:themeColor="text1" w:themeTint="F2"/>
        </w:rPr>
      </w:pPr>
      <w:r w:rsidRPr="00810E19">
        <w:rPr>
          <w:color w:val="0D0D0D" w:themeColor="text1" w:themeTint="F2"/>
        </w:rPr>
        <w:t xml:space="preserve">Stop Hunger Now delivered the ingredients and supplies through their mobile operation. Volunteers from Redeemer </w:t>
      </w:r>
      <w:r w:rsidR="00B85807">
        <w:rPr>
          <w:color w:val="0D0D0D" w:themeColor="text1" w:themeTint="F2"/>
        </w:rPr>
        <w:t xml:space="preserve">Church </w:t>
      </w:r>
      <w:r w:rsidRPr="00810E19">
        <w:rPr>
          <w:color w:val="0D0D0D" w:themeColor="text1" w:themeTint="F2"/>
        </w:rPr>
        <w:t xml:space="preserve">took the ingredients from the truck to the table, filling bins with rice and beans, scooping the ingredients into meal bags, weighing and sealing the bags, boxing and stacking the bags on pallets, and loading them onto the truck once again. This process was repeated hundreds </w:t>
      </w:r>
      <w:r w:rsidR="00136A7C" w:rsidRPr="00810E19">
        <w:rPr>
          <w:color w:val="0D0D0D" w:themeColor="text1" w:themeTint="F2"/>
        </w:rPr>
        <w:t>of times, until the</w:t>
      </w:r>
      <w:r w:rsidRPr="00810E19">
        <w:rPr>
          <w:color w:val="0D0D0D" w:themeColor="text1" w:themeTint="F2"/>
        </w:rPr>
        <w:t>r</w:t>
      </w:r>
      <w:r w:rsidR="00136A7C" w:rsidRPr="00810E19">
        <w:rPr>
          <w:color w:val="0D0D0D" w:themeColor="text1" w:themeTint="F2"/>
        </w:rPr>
        <w:t>e</w:t>
      </w:r>
      <w:r w:rsidRPr="00810E19">
        <w:rPr>
          <w:color w:val="0D0D0D" w:themeColor="text1" w:themeTint="F2"/>
        </w:rPr>
        <w:t xml:space="preserve"> were approximately 10,000 meals loaded onto the Stop Hunger Now truck. </w:t>
      </w:r>
      <w:r w:rsidR="00B85807">
        <w:rPr>
          <w:color w:val="0D0D0D" w:themeColor="text1" w:themeTint="F2"/>
        </w:rPr>
        <w:t>Soon,</w:t>
      </w:r>
      <w:r w:rsidR="001F4F14">
        <w:rPr>
          <w:color w:val="0D0D0D" w:themeColor="text1" w:themeTint="F2"/>
        </w:rPr>
        <w:t xml:space="preserve"> the meals </w:t>
      </w:r>
      <w:r w:rsidR="00B85807">
        <w:rPr>
          <w:color w:val="0D0D0D" w:themeColor="text1" w:themeTint="F2"/>
        </w:rPr>
        <w:t xml:space="preserve">will be taken off the truck and </w:t>
      </w:r>
      <w:r w:rsidR="001F4F14">
        <w:rPr>
          <w:color w:val="0D0D0D" w:themeColor="text1" w:themeTint="F2"/>
        </w:rPr>
        <w:t xml:space="preserve">shipped to Africa. </w:t>
      </w:r>
    </w:p>
    <w:p w:rsidR="00215103" w:rsidRPr="00810E19" w:rsidRDefault="00215103" w:rsidP="005A3E95">
      <w:pPr>
        <w:rPr>
          <w:color w:val="0D0D0D" w:themeColor="text1" w:themeTint="F2"/>
        </w:rPr>
      </w:pPr>
    </w:p>
    <w:p w:rsidR="005A3E95" w:rsidRPr="00810E19" w:rsidRDefault="00136A7C" w:rsidP="005A3E95">
      <w:pPr>
        <w:rPr>
          <w:color w:val="0D0D0D" w:themeColor="text1" w:themeTint="F2"/>
        </w:rPr>
      </w:pPr>
      <w:r w:rsidRPr="00810E19">
        <w:rPr>
          <w:color w:val="0D0D0D" w:themeColor="text1" w:themeTint="F2"/>
        </w:rPr>
        <w:t>“These sort of events</w:t>
      </w:r>
      <w:r w:rsidR="005A3E95" w:rsidRPr="00810E19">
        <w:rPr>
          <w:color w:val="0D0D0D" w:themeColor="text1" w:themeTint="F2"/>
        </w:rPr>
        <w:t xml:space="preserve"> make me realize all the things I tak</w:t>
      </w:r>
      <w:r w:rsidRPr="00810E19">
        <w:rPr>
          <w:color w:val="0D0D0D" w:themeColor="text1" w:themeTint="F2"/>
        </w:rPr>
        <w:t xml:space="preserve">e for granted,” said Ricky, </w:t>
      </w:r>
      <w:r w:rsidR="005A3E95" w:rsidRPr="00810E19">
        <w:rPr>
          <w:color w:val="0D0D0D" w:themeColor="text1" w:themeTint="F2"/>
        </w:rPr>
        <w:t>youth pastor a</w:t>
      </w:r>
      <w:r w:rsidR="00215103" w:rsidRPr="00810E19">
        <w:rPr>
          <w:color w:val="0D0D0D" w:themeColor="text1" w:themeTint="F2"/>
        </w:rPr>
        <w:t>t</w:t>
      </w:r>
      <w:r w:rsidR="000630AF">
        <w:rPr>
          <w:color w:val="0D0D0D" w:themeColor="text1" w:themeTint="F2"/>
        </w:rPr>
        <w:t xml:space="preserve"> Redeemer Church Miami. </w:t>
      </w:r>
      <w:r w:rsidR="005A3E95" w:rsidRPr="00810E19">
        <w:rPr>
          <w:color w:val="0D0D0D" w:themeColor="text1" w:themeTint="F2"/>
        </w:rPr>
        <w:t>“It was a tremendous blessing to feed those who need our help.</w:t>
      </w:r>
      <w:r w:rsidRPr="00810E19">
        <w:rPr>
          <w:color w:val="0D0D0D" w:themeColor="text1" w:themeTint="F2"/>
        </w:rPr>
        <w:t xml:space="preserve"> It wasn’t easy, but when it comes to serving the needy, I’ve learned that hard work is always worth it.</w:t>
      </w:r>
      <w:r w:rsidR="005A3E95" w:rsidRPr="00810E19">
        <w:rPr>
          <w:color w:val="0D0D0D" w:themeColor="text1" w:themeTint="F2"/>
        </w:rPr>
        <w:t xml:space="preserve">” </w:t>
      </w:r>
    </w:p>
    <w:p w:rsidR="005A3E95" w:rsidRPr="00810E19" w:rsidRDefault="005A3E95" w:rsidP="005A3E95">
      <w:pPr>
        <w:rPr>
          <w:color w:val="0D0D0D" w:themeColor="text1" w:themeTint="F2"/>
        </w:rPr>
      </w:pPr>
    </w:p>
    <w:p w:rsidR="00C33361" w:rsidRPr="00810E19" w:rsidRDefault="005A3E95" w:rsidP="005A3E95">
      <w:pPr>
        <w:rPr>
          <w:color w:val="0D0D0D" w:themeColor="text1" w:themeTint="F2"/>
        </w:rPr>
      </w:pPr>
      <w:r w:rsidRPr="00810E19">
        <w:rPr>
          <w:color w:val="0D0D0D" w:themeColor="text1" w:themeTint="F2"/>
        </w:rPr>
        <w:t xml:space="preserve">The church was filled with volunteers eager to help those in need. About 50 people participated and completed their goal of </w:t>
      </w:r>
      <w:r w:rsidR="00074365">
        <w:rPr>
          <w:color w:val="0D0D0D" w:themeColor="text1" w:themeTint="F2"/>
        </w:rPr>
        <w:t>packing 10,000 meals within two</w:t>
      </w:r>
      <w:r w:rsidRPr="00810E19">
        <w:rPr>
          <w:color w:val="0D0D0D" w:themeColor="text1" w:themeTint="F2"/>
        </w:rPr>
        <w:t xml:space="preserve"> hours. </w:t>
      </w:r>
    </w:p>
    <w:p w:rsidR="005A3E95" w:rsidRPr="00810E19" w:rsidRDefault="005A3E95" w:rsidP="005A3E95">
      <w:pPr>
        <w:rPr>
          <w:color w:val="0D0D0D" w:themeColor="text1" w:themeTint="F2"/>
        </w:rPr>
      </w:pPr>
    </w:p>
    <w:p w:rsidR="00C33361" w:rsidRPr="00810E19" w:rsidRDefault="005A3E95" w:rsidP="005A3E95">
      <w:pPr>
        <w:rPr>
          <w:color w:val="0D0D0D" w:themeColor="text1" w:themeTint="F2"/>
        </w:rPr>
      </w:pPr>
      <w:r w:rsidRPr="00810E19">
        <w:rPr>
          <w:color w:val="0D0D0D" w:themeColor="text1" w:themeTint="F2"/>
        </w:rPr>
        <w:t>Because of</w:t>
      </w:r>
      <w:r w:rsidR="00074365">
        <w:rPr>
          <w:color w:val="0D0D0D" w:themeColor="text1" w:themeTint="F2"/>
        </w:rPr>
        <w:t xml:space="preserve"> their efforts</w:t>
      </w:r>
      <w:r w:rsidRPr="00810E19">
        <w:rPr>
          <w:color w:val="0D0D0D" w:themeColor="text1" w:themeTint="F2"/>
        </w:rPr>
        <w:t>, 10,000 mouths will be fed, bringing Stop Hunger Now that</w:t>
      </w:r>
      <w:r w:rsidR="00136A7C" w:rsidRPr="00810E19">
        <w:rPr>
          <w:color w:val="0D0D0D" w:themeColor="text1" w:themeTint="F2"/>
        </w:rPr>
        <w:t xml:space="preserve"> much closer to completing its</w:t>
      </w:r>
      <w:r w:rsidRPr="00810E19">
        <w:rPr>
          <w:color w:val="0D0D0D" w:themeColor="text1" w:themeTint="F2"/>
        </w:rPr>
        <w:t xml:space="preserve"> mission. Redeemer Church </w:t>
      </w:r>
      <w:r w:rsidR="00215103" w:rsidRPr="00810E19">
        <w:rPr>
          <w:color w:val="0D0D0D" w:themeColor="text1" w:themeTint="F2"/>
        </w:rPr>
        <w:t>is always open to accepting donations for local food drives throughout the yea</w:t>
      </w:r>
      <w:r w:rsidR="000630AF">
        <w:rPr>
          <w:color w:val="0D0D0D" w:themeColor="text1" w:themeTint="F2"/>
        </w:rPr>
        <w:t>r</w:t>
      </w:r>
      <w:r w:rsidR="00B85807">
        <w:rPr>
          <w:color w:val="0D0D0D" w:themeColor="text1" w:themeTint="F2"/>
        </w:rPr>
        <w:t>. H</w:t>
      </w:r>
      <w:r w:rsidR="00215103" w:rsidRPr="00810E19">
        <w:rPr>
          <w:color w:val="0D0D0D" w:themeColor="text1" w:themeTint="F2"/>
        </w:rPr>
        <w:t>owever</w:t>
      </w:r>
      <w:r w:rsidR="000630AF">
        <w:rPr>
          <w:color w:val="0D0D0D" w:themeColor="text1" w:themeTint="F2"/>
        </w:rPr>
        <w:t>,</w:t>
      </w:r>
      <w:r w:rsidR="00215103" w:rsidRPr="00810E19">
        <w:rPr>
          <w:color w:val="0D0D0D" w:themeColor="text1" w:themeTint="F2"/>
        </w:rPr>
        <w:t xml:space="preserve"> it participates in a Stop Hunger Now event once a year in January</w:t>
      </w:r>
      <w:r w:rsidR="00FA72D6">
        <w:rPr>
          <w:color w:val="0D0D0D" w:themeColor="text1" w:themeTint="F2"/>
        </w:rPr>
        <w:t xml:space="preserve">. </w:t>
      </w:r>
      <w:r w:rsidR="00074365">
        <w:rPr>
          <w:color w:val="0D0D0D" w:themeColor="text1" w:themeTint="F2"/>
        </w:rPr>
        <w:t xml:space="preserve">To donate to Redeemer Church, contact Pastor Edwin </w:t>
      </w:r>
      <w:proofErr w:type="spellStart"/>
      <w:r w:rsidR="00074365">
        <w:rPr>
          <w:color w:val="0D0D0D" w:themeColor="text1" w:themeTint="F2"/>
        </w:rPr>
        <w:t>Collado</w:t>
      </w:r>
      <w:proofErr w:type="spellEnd"/>
      <w:r w:rsidR="00074365">
        <w:rPr>
          <w:color w:val="0D0D0D" w:themeColor="text1" w:themeTint="F2"/>
        </w:rPr>
        <w:t xml:space="preserve"> by email at </w:t>
      </w:r>
      <w:hyperlink r:id="rId4" w:history="1">
        <w:r w:rsidR="00074365" w:rsidRPr="005707F5">
          <w:rPr>
            <w:rStyle w:val="Hyperlink"/>
          </w:rPr>
          <w:t>edwinc@redeemerchurchmiami.org</w:t>
        </w:r>
      </w:hyperlink>
      <w:r w:rsidR="00074365">
        <w:rPr>
          <w:color w:val="0D0D0D" w:themeColor="text1" w:themeTint="F2"/>
        </w:rPr>
        <w:t xml:space="preserve"> or by phone at (786) 325-8665. </w:t>
      </w:r>
    </w:p>
    <w:p w:rsidR="005A3E95" w:rsidRPr="00810E19" w:rsidRDefault="005A3E95" w:rsidP="005A3E95">
      <w:pPr>
        <w:rPr>
          <w:color w:val="0D0D0D" w:themeColor="text1" w:themeTint="F2"/>
        </w:rPr>
      </w:pPr>
    </w:p>
    <w:p w:rsidR="00C33361" w:rsidRPr="00810E19" w:rsidRDefault="00C33361" w:rsidP="005A3E95">
      <w:pPr>
        <w:rPr>
          <w:color w:val="0D0D0D" w:themeColor="text1" w:themeTint="F2"/>
        </w:rPr>
      </w:pPr>
    </w:p>
    <w:p w:rsidR="00C33361" w:rsidRPr="00810E19" w:rsidRDefault="00C33361" w:rsidP="00C33361">
      <w:pPr>
        <w:jc w:val="center"/>
        <w:rPr>
          <w:color w:val="0D0D0D" w:themeColor="text1" w:themeTint="F2"/>
        </w:rPr>
      </w:pPr>
      <w:r w:rsidRPr="00810E19">
        <w:rPr>
          <w:color w:val="0D0D0D" w:themeColor="text1" w:themeTint="F2"/>
        </w:rPr>
        <w:t>-30-</w:t>
      </w:r>
    </w:p>
    <w:p w:rsidR="00C33361" w:rsidRPr="00810E19" w:rsidRDefault="00C33361" w:rsidP="00C33361">
      <w:pPr>
        <w:jc w:val="center"/>
        <w:rPr>
          <w:color w:val="0D0D0D" w:themeColor="text1" w:themeTint="F2"/>
        </w:rPr>
      </w:pPr>
    </w:p>
    <w:p w:rsidR="00C33361" w:rsidRPr="00810E19" w:rsidRDefault="00C33361" w:rsidP="00C33361">
      <w:pPr>
        <w:jc w:val="center"/>
        <w:rPr>
          <w:color w:val="0D0D0D" w:themeColor="text1" w:themeTint="F2"/>
        </w:rPr>
      </w:pPr>
    </w:p>
    <w:p w:rsidR="00C33361" w:rsidRPr="00810E19" w:rsidRDefault="00C33361" w:rsidP="00C33361">
      <w:pPr>
        <w:jc w:val="center"/>
        <w:rPr>
          <w:color w:val="0D0D0D" w:themeColor="text1" w:themeTint="F2"/>
        </w:rPr>
      </w:pPr>
    </w:p>
    <w:p w:rsidR="00C33361" w:rsidRPr="00810E19" w:rsidRDefault="00C33361" w:rsidP="00C33361">
      <w:pPr>
        <w:rPr>
          <w:b/>
          <w:color w:val="0D0D0D" w:themeColor="text1" w:themeTint="F2"/>
        </w:rPr>
      </w:pPr>
      <w:r w:rsidRPr="00810E19">
        <w:rPr>
          <w:b/>
          <w:color w:val="0D0D0D" w:themeColor="text1" w:themeTint="F2"/>
        </w:rPr>
        <w:t>Media Contact:</w:t>
      </w:r>
    </w:p>
    <w:p w:rsidR="00C33361" w:rsidRPr="00810E19" w:rsidRDefault="00C33361" w:rsidP="00C33361">
      <w:pPr>
        <w:rPr>
          <w:color w:val="0D0D0D" w:themeColor="text1" w:themeTint="F2"/>
        </w:rPr>
      </w:pPr>
      <w:r w:rsidRPr="00810E19">
        <w:rPr>
          <w:color w:val="0D0D0D" w:themeColor="text1" w:themeTint="F2"/>
        </w:rPr>
        <w:t xml:space="preserve">Taylor de </w:t>
      </w:r>
      <w:proofErr w:type="spellStart"/>
      <w:r w:rsidRPr="00810E19">
        <w:rPr>
          <w:color w:val="0D0D0D" w:themeColor="text1" w:themeTint="F2"/>
        </w:rPr>
        <w:t>Tuya</w:t>
      </w:r>
      <w:proofErr w:type="spellEnd"/>
    </w:p>
    <w:p w:rsidR="00C33361" w:rsidRPr="00810E19" w:rsidRDefault="000A588D" w:rsidP="00C33361">
      <w:pPr>
        <w:rPr>
          <w:color w:val="0D0D0D" w:themeColor="text1" w:themeTint="F2"/>
        </w:rPr>
      </w:pPr>
      <w:hyperlink r:id="rId5" w:history="1">
        <w:r w:rsidR="00C33361" w:rsidRPr="00810E19">
          <w:rPr>
            <w:rStyle w:val="Hyperlink"/>
            <w:color w:val="0D0D0D" w:themeColor="text1" w:themeTint="F2"/>
          </w:rPr>
          <w:t>TaylordeTuya@yahoo.com</w:t>
        </w:r>
      </w:hyperlink>
    </w:p>
    <w:p w:rsidR="005A3E95" w:rsidRPr="00810E19" w:rsidRDefault="00C33361" w:rsidP="00C33361">
      <w:pPr>
        <w:rPr>
          <w:color w:val="0D0D0D" w:themeColor="text1" w:themeTint="F2"/>
        </w:rPr>
      </w:pPr>
      <w:r w:rsidRPr="00810E19">
        <w:rPr>
          <w:color w:val="0D0D0D" w:themeColor="text1" w:themeTint="F2"/>
        </w:rPr>
        <w:t>(305) 801-3134</w:t>
      </w:r>
    </w:p>
    <w:p w:rsidR="005A3E95" w:rsidRPr="00810E19" w:rsidRDefault="005A3E95" w:rsidP="001F4F14">
      <w:pPr>
        <w:rPr>
          <w:color w:val="0D0D0D" w:themeColor="text1" w:themeTint="F2"/>
        </w:rPr>
      </w:pPr>
    </w:p>
    <w:sectPr w:rsidR="005A3E95" w:rsidRPr="00810E19" w:rsidSect="005A3E9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A3E95"/>
    <w:rsid w:val="000630AF"/>
    <w:rsid w:val="00074365"/>
    <w:rsid w:val="000A588D"/>
    <w:rsid w:val="00136A7C"/>
    <w:rsid w:val="001F4F14"/>
    <w:rsid w:val="00215103"/>
    <w:rsid w:val="00396779"/>
    <w:rsid w:val="005A3E95"/>
    <w:rsid w:val="006B78E7"/>
    <w:rsid w:val="00810E19"/>
    <w:rsid w:val="00A255ED"/>
    <w:rsid w:val="00B85807"/>
    <w:rsid w:val="00C33361"/>
    <w:rsid w:val="00FA72D6"/>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5A3E95"/>
    <w:rPr>
      <w:rFonts w:ascii="Lucida Grande" w:hAnsi="Lucida Grande"/>
      <w:sz w:val="18"/>
      <w:szCs w:val="18"/>
    </w:rPr>
  </w:style>
  <w:style w:type="character" w:customStyle="1" w:styleId="BalloonTextChar">
    <w:name w:val="Balloon Text Char"/>
    <w:basedOn w:val="DefaultParagraphFont"/>
    <w:link w:val="BalloonText"/>
    <w:uiPriority w:val="99"/>
    <w:semiHidden/>
    <w:rsid w:val="005A3E95"/>
    <w:rPr>
      <w:rFonts w:ascii="Lucida Grande" w:hAnsi="Lucida Grande"/>
      <w:sz w:val="18"/>
      <w:szCs w:val="18"/>
    </w:rPr>
  </w:style>
  <w:style w:type="character" w:styleId="Hyperlink">
    <w:name w:val="Hyperlink"/>
    <w:basedOn w:val="DefaultParagraphFont"/>
    <w:uiPriority w:val="99"/>
    <w:semiHidden/>
    <w:unhideWhenUsed/>
    <w:rsid w:val="00C3336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edwinc@redeemerchurchmiami.org" TargetMode="External"/><Relationship Id="rId5" Type="http://schemas.openxmlformats.org/officeDocument/2006/relationships/hyperlink" Target="mailto:TaylordeTuya@yahoo.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251</Words>
  <Characters>1434</Characters>
  <Application>Microsoft Macintosh Word</Application>
  <DocSecurity>0</DocSecurity>
  <Lines>11</Lines>
  <Paragraphs>2</Paragraphs>
  <ScaleCrop>false</ScaleCrop>
  <LinksUpToDate>false</LinksUpToDate>
  <CharactersWithSpaces>1761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Office 2004 Test Drive User</cp:lastModifiedBy>
  <cp:revision>4</cp:revision>
  <cp:lastPrinted>2016-02-02T17:23:00Z</cp:lastPrinted>
  <dcterms:created xsi:type="dcterms:W3CDTF">2016-02-11T15:59:00Z</dcterms:created>
  <dcterms:modified xsi:type="dcterms:W3CDTF">2016-02-29T16:49:00Z</dcterms:modified>
</cp:coreProperties>
</file>