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rPr>
      </w:pPr>
      <w:r w:rsidDel="00000000" w:rsidR="00000000" w:rsidRPr="00000000">
        <w:rPr>
          <w:b w:val="1"/>
          <w:color w:val="339966"/>
          <w:rtl w:val="0"/>
        </w:rPr>
        <w:t xml:space="preserve">&lt;app name&gt; Project Plan Draft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Team Snowman ☃️❄️</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Members: Koral, Matthew, Taylor</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Date: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id w:val="-570812620"/>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quariwraduu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ufw6nuazrx8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ufw6nuazrx8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q25pgd0ll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zvhffp6q6a2">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lzvhffp6q6a2">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n99xsn13ue8">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qn99xsn13ue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oq6b4fpcc7k">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soq6b4fpcc7k">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ce5wjp78udw">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ce5wjp78udw">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rhc45t3smw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mrhc45t3sm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sqs5teyl9w">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22145f1gkqa">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v22145f1gkqa">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zdubab3w4k">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4fzdubab3w4k">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quariwraduut" w:id="0"/>
      <w:bookmarkEnd w:id="0"/>
      <w:r w:rsidDel="00000000" w:rsidR="00000000" w:rsidRPr="00000000">
        <w:rPr>
          <w:rtl w:val="0"/>
        </w:rPr>
        <w:t xml:space="preserve">Introduction</w:t>
      </w:r>
    </w:p>
    <w:p w:rsidR="00000000" w:rsidDel="00000000" w:rsidP="00000000" w:rsidRDefault="00000000" w:rsidRPr="00000000" w14:paraId="00000021">
      <w:pPr>
        <w:pStyle w:val="Heading2"/>
        <w:rPr>
          <w:b w:val="1"/>
          <w:color w:val="339966"/>
        </w:rPr>
      </w:pPr>
      <w:bookmarkStart w:colFirst="0" w:colLast="0" w:name="_ufw6nuazrx81" w:id="1"/>
      <w:bookmarkEnd w:id="1"/>
      <w:r w:rsidDel="00000000" w:rsidR="00000000" w:rsidRPr="00000000">
        <w:rPr>
          <w:b w:val="1"/>
          <w:color w:val="339966"/>
          <w:rtl w:val="0"/>
        </w:rPr>
        <w:t xml:space="preserve">Scope and purpose of document (&lt;Matthew&gt;)</w:t>
      </w:r>
    </w:p>
    <w:p w:rsidR="00000000" w:rsidDel="00000000" w:rsidP="00000000" w:rsidRDefault="00000000" w:rsidRPr="00000000" w14:paraId="00000022">
      <w:pPr>
        <w:rPr>
          <w:i w:val="1"/>
        </w:rPr>
      </w:pPr>
      <w:r w:rsidDel="00000000" w:rsidR="00000000" w:rsidRPr="00000000">
        <w:rPr>
          <w:rtl w:val="0"/>
        </w:rPr>
        <w:t xml:space="preserve">This document is the comprehensive Playlist Transfer application development plan for Team Snowman. It includes the purpose and scope of the project, problems and opportunities identified, expected benefits, system functionality, a context diagram, a timeline, and an organization chart. The purpose of this document is to inform our work as a team moving forward, outline who is responsible for what, and define how we will measure progress. The Playlist Transfer application allows its users to easily transfer their music playlists across many platforms (Spotify, Apple Music, YouTube Music, etc.). While other applications facilitate transfers, they do so without the level of accuracy and ease of use that this app provides, with extended features that include soundwave detection to match songs more accurately, profiles that allow users to share their playlists with one another more easily, and an ability to categorize and organize their playlists more thoroughly. This document will clarify the scope of such features and how they relate to the project plan.</w:t>
      </w:r>
      <w:r w:rsidDel="00000000" w:rsidR="00000000" w:rsidRPr="00000000">
        <w:rPr>
          <w:rtl w:val="0"/>
        </w:rPr>
      </w:r>
    </w:p>
    <w:p w:rsidR="00000000" w:rsidDel="00000000" w:rsidP="00000000" w:rsidRDefault="00000000" w:rsidRPr="00000000" w14:paraId="00000023">
      <w:pPr>
        <w:pStyle w:val="Heading1"/>
        <w:rPr/>
      </w:pPr>
      <w:bookmarkStart w:colFirst="0" w:colLast="0" w:name="_xq25pgd0llwt" w:id="2"/>
      <w:bookmarkEnd w:id="2"/>
      <w:r w:rsidDel="00000000" w:rsidR="00000000" w:rsidRPr="00000000">
        <w:rPr>
          <w:rtl w:val="0"/>
        </w:rPr>
        <w:t xml:space="preserve">System Scope</w:t>
      </w:r>
    </w:p>
    <w:p w:rsidR="00000000" w:rsidDel="00000000" w:rsidP="00000000" w:rsidRDefault="00000000" w:rsidRPr="00000000" w14:paraId="00000024">
      <w:pPr>
        <w:pStyle w:val="Heading2"/>
        <w:rPr>
          <w:i w:val="1"/>
        </w:rPr>
      </w:pPr>
      <w:bookmarkStart w:colFirst="0" w:colLast="0" w:name="_lzvhffp6q6a2" w:id="3"/>
      <w:bookmarkEnd w:id="3"/>
      <w:r w:rsidDel="00000000" w:rsidR="00000000" w:rsidRPr="00000000">
        <w:rPr>
          <w:b w:val="1"/>
          <w:color w:val="339966"/>
          <w:rtl w:val="0"/>
        </w:rPr>
        <w:t xml:space="preserve">Problem/Opportunity Description</w:t>
      </w:r>
      <w:r w:rsidDel="00000000" w:rsidR="00000000" w:rsidRPr="00000000">
        <w:rPr>
          <w:rtl w:val="0"/>
        </w:rPr>
        <w:t xml:space="preserve"> </w:t>
      </w:r>
      <w:r w:rsidDel="00000000" w:rsidR="00000000" w:rsidRPr="00000000">
        <w:rPr>
          <w:b w:val="1"/>
          <w:color w:val="339966"/>
          <w:rtl w:val="0"/>
        </w:rPr>
        <w:t xml:space="preserve">(&lt;Taylor&gt;)</w:t>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Be able to move your music playlist from Spotify to YouTube Music or any music app, just as an example. Make it easier when you want to switch between different music apps because sometimes I was using Pandora, YouTube Music, Spotify, or iHeartRadio. But also sometimes very hard to find your music on different music platforms, so if we can't find it, we bring other music from other apps built into the playlist, so you won't have to worry about it being wrong. They are similar apps to the one we are making, so we use these as examples to improve our app, see what work that app brings into ours, but improve.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One of our feature are profiles, so one of the apps I like is Instagram. They profile stuff and send music to your friend very easily. On Instagram, it's very easy to find a friend you want to send the video to, but it's music instead. Another feature we have is a soundtrack, so if the music platform doesn’t have a song, we will bring the music from another app just for your playlist, but if you just listen to your playlist through, like Spotify, and the song won't play because we won't have access to it, because it's a private song just for you. But that's where the profile sends stuff works because you send your playlist to a friend, they use it on the same app.</w:t>
      </w:r>
    </w:p>
    <w:p w:rsidR="00000000" w:rsidDel="00000000" w:rsidP="00000000" w:rsidRDefault="00000000" w:rsidRPr="00000000" w14:paraId="00000028">
      <w:pPr>
        <w:pStyle w:val="Heading2"/>
        <w:rPr>
          <w:b w:val="1"/>
          <w:color w:val="339966"/>
        </w:rPr>
      </w:pPr>
      <w:bookmarkStart w:colFirst="0" w:colLast="0" w:name="_kjpc1vuoz2nx"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i w:val="1"/>
        </w:rPr>
      </w:pPr>
      <w:bookmarkStart w:colFirst="0" w:colLast="0" w:name="_qn99xsn13ue8" w:id="5"/>
      <w:bookmarkEnd w:id="5"/>
      <w:r w:rsidDel="00000000" w:rsidR="00000000" w:rsidRPr="00000000">
        <w:rPr>
          <w:b w:val="1"/>
          <w:color w:val="339966"/>
          <w:rtl w:val="0"/>
        </w:rPr>
        <w:t xml:space="preserve">Anticipated Business/Personal Benefits (&lt;Taylor&gt;)</w:t>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A lot of people switch between music apps often because one app might give a better deal, so to make it easy, we can transfer your whole playlist to another app so you can listen to your music. Sometimes people like to listen to my music, but they don't have the same platform as me, so I can send them my playlist through this app, so both can listen to the same music but on different music platforms.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People don't like to waste time because a lot of people say time is money, so our app will help people who think that. Instead of taking hours to find your music for a playlist, switch back and forth between apps to find it. This app will take you a minute to get your playlist transferred between apps; you'll be jamming in 2 minutes instead of looking for a playlist. </w:t>
      </w:r>
      <w:r w:rsidDel="00000000" w:rsidR="00000000" w:rsidRPr="00000000">
        <w:rPr>
          <w:rtl w:val="0"/>
        </w:rPr>
      </w:r>
    </w:p>
    <w:p w:rsidR="00000000" w:rsidDel="00000000" w:rsidP="00000000" w:rsidRDefault="00000000" w:rsidRPr="00000000" w14:paraId="0000002D">
      <w:pPr>
        <w:pStyle w:val="Heading2"/>
        <w:rPr/>
      </w:pPr>
      <w:bookmarkStart w:colFirst="0" w:colLast="0" w:name="_soq6b4fpcc7k" w:id="6"/>
      <w:bookmarkEnd w:id="6"/>
      <w:r w:rsidDel="00000000" w:rsidR="00000000" w:rsidRPr="00000000">
        <w:rPr>
          <w:b w:val="1"/>
          <w:color w:val="339966"/>
          <w:rtl w:val="0"/>
        </w:rPr>
        <w:t xml:space="preserve">System Capabilities</w:t>
      </w:r>
      <w:r w:rsidDel="00000000" w:rsidR="00000000" w:rsidRPr="00000000">
        <w:rPr>
          <w:rtl w:val="0"/>
        </w:rPr>
        <w:t xml:space="preserve"> </w:t>
      </w:r>
      <w:r w:rsidDel="00000000" w:rsidR="00000000" w:rsidRPr="00000000">
        <w:rPr>
          <w:b w:val="1"/>
          <w:color w:val="339966"/>
          <w:rtl w:val="0"/>
        </w:rPr>
        <w:t xml:space="preserve">(&lt;Matthew&gt;)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Playlist Transfer application will provide the following capabilities: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Cross-Platform Playlist Transfer: Move playlists seamlessly between different streaming services.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Soundwave Identification: Match songs by title/artist first; if mismatches occur, confirm using soundwave analysis to ensure exact track accuracy.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Personalized Profiles: Allow users to create profiles, view others’ profiles, and transfer their playlists.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Extended Soundtrack Matching: Identify alternate versions of tracks (e.g., extended, live, remastered) when originals are unavailable.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Advanced Playlist Organization: Organize playlists by metadata such as title, artist, album, BPM, release date, views, or likes.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Storing Song Information: Maintain a database of tracks (artist, title, length, album, most-played, recently added) to support transfers and analysis.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Website to App Conversion: Re-implement the existing web tool as a mobile application, optimized for iOS and Android, with an interface designed for ease of use.</w:t>
      </w:r>
      <w:r w:rsidDel="00000000" w:rsidR="00000000" w:rsidRPr="00000000">
        <w:rPr>
          <w:rtl w:val="0"/>
        </w:rPr>
      </w:r>
    </w:p>
    <w:p w:rsidR="00000000" w:rsidDel="00000000" w:rsidP="00000000" w:rsidRDefault="00000000" w:rsidRPr="00000000" w14:paraId="00000036">
      <w:pPr>
        <w:pStyle w:val="Heading2"/>
        <w:rPr/>
      </w:pPr>
      <w:bookmarkStart w:colFirst="0" w:colLast="0" w:name="_hce5wjp78udw" w:id="7"/>
      <w:bookmarkEnd w:id="7"/>
      <w:r w:rsidDel="00000000" w:rsidR="00000000" w:rsidRPr="00000000">
        <w:rPr>
          <w:b w:val="1"/>
          <w:color w:val="339966"/>
          <w:rtl w:val="0"/>
        </w:rPr>
        <w:t xml:space="preserve">System Context (&lt;Koral, Matt, Taylor&gt;)</w:t>
      </w: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Using Visio or draw.io, create a System Context Diagram which depicts the primary users of the system and the information that is exchanged between them and the system. </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Submit the System Context file as a separate file from your plan document </w:t>
      </w:r>
    </w:p>
    <w:p w:rsidR="00000000" w:rsidDel="00000000" w:rsidP="00000000" w:rsidRDefault="00000000" w:rsidRPr="00000000" w14:paraId="0000003A">
      <w:pPr>
        <w:ind w:left="2160" w:firstLine="0"/>
        <w:rPr/>
      </w:pPr>
      <w:r w:rsidDel="00000000" w:rsidR="00000000" w:rsidRPr="00000000">
        <w:rPr>
          <w:rtl w:val="0"/>
        </w:rPr>
      </w:r>
    </w:p>
    <w:p w:rsidR="00000000" w:rsidDel="00000000" w:rsidP="00000000" w:rsidRDefault="00000000" w:rsidRPr="00000000" w14:paraId="0000003B">
      <w:pPr>
        <w:pStyle w:val="Heading1"/>
        <w:rPr>
          <w:b w:val="1"/>
        </w:rPr>
      </w:pPr>
      <w:bookmarkStart w:colFirst="0" w:colLast="0" w:name="_mrhc45t3smwr" w:id="8"/>
      <w:bookmarkEnd w:id="8"/>
      <w:r w:rsidDel="00000000" w:rsidR="00000000" w:rsidRPr="00000000">
        <w:rPr>
          <w:b w:val="1"/>
          <w:rtl w:val="0"/>
        </w:rPr>
        <w:t xml:space="preserve">Schedule (Koral)</w:t>
      </w:r>
    </w:p>
    <w:p w:rsidR="00000000" w:rsidDel="00000000" w:rsidP="00000000" w:rsidRDefault="00000000" w:rsidRPr="00000000" w14:paraId="0000003C">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3D">
      <w:pPr>
        <w:rPr>
          <w:b w:val="1"/>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pStyle w:val="Heading1"/>
        <w:rPr>
          <w:i w:val="1"/>
        </w:rPr>
      </w:pPr>
      <w:bookmarkStart w:colFirst="0" w:colLast="0" w:name="_14sqs5teyl9w" w:id="9"/>
      <w:bookmarkEnd w:id="9"/>
      <w:r w:rsidDel="00000000" w:rsidR="00000000" w:rsidRPr="00000000">
        <w:rPr>
          <w:b w:val="1"/>
          <w:rtl w:val="0"/>
        </w:rPr>
        <w:t xml:space="preserve">Staff Organization (Koral)</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are a group of three, with myself (Koral) as the team leader. I try to check up on my group members every now and then, and I try to split up the work evenly amongst the three of us. </w:t>
      </w:r>
    </w:p>
    <w:p w:rsidR="00000000" w:rsidDel="00000000" w:rsidP="00000000" w:rsidRDefault="00000000" w:rsidRPr="00000000" w14:paraId="00000042">
      <w:pPr>
        <w:rPr/>
      </w:pPr>
      <w:r w:rsidDel="00000000" w:rsidR="00000000" w:rsidRPr="00000000">
        <w:rPr>
          <w:rtl w:val="0"/>
        </w:rPr>
        <w:t xml:space="preserve">For example, during the slideshow proposal, I divided the work into six slides, and had each of us tackle two different slides. </w:t>
      </w:r>
    </w:p>
    <w:p w:rsidR="00000000" w:rsidDel="00000000" w:rsidP="00000000" w:rsidRDefault="00000000" w:rsidRPr="00000000" w14:paraId="00000043">
      <w:pPr>
        <w:rPr/>
      </w:pPr>
      <w:r w:rsidDel="00000000" w:rsidR="00000000" w:rsidRPr="00000000">
        <w:rPr>
          <w:rtl w:val="0"/>
        </w:rPr>
        <w:t xml:space="preserve">I plan to keep track of our progress using the programs that have been given to us.</w:t>
      </w:r>
    </w:p>
    <w:p w:rsidR="00000000" w:rsidDel="00000000" w:rsidP="00000000" w:rsidRDefault="00000000" w:rsidRPr="00000000" w14:paraId="00000044">
      <w:pPr>
        <w:pStyle w:val="Heading1"/>
        <w:rPr>
          <w:b w:val="1"/>
        </w:rPr>
      </w:pPr>
      <w:bookmarkStart w:colFirst="0" w:colLast="0" w:name="_4fzdubab3w4k" w:id="10"/>
      <w:bookmarkEnd w:id="10"/>
      <w:r w:rsidDel="00000000" w:rsidR="00000000" w:rsidRPr="00000000">
        <w:rPr>
          <w:b w:val="1"/>
          <w:rtl w:val="0"/>
        </w:rPr>
        <w:t xml:space="preserve">Tracking and control mechanisms</w:t>
      </w:r>
      <w:r w:rsidDel="00000000" w:rsidR="00000000" w:rsidRPr="00000000">
        <w:rPr>
          <w:rtl w:val="0"/>
        </w:rPr>
        <w:t xml:space="preserve"> </w:t>
      </w:r>
      <w:r w:rsidDel="00000000" w:rsidR="00000000" w:rsidRPr="00000000">
        <w:rPr>
          <w:b w:val="1"/>
          <w:rtl w:val="0"/>
        </w:rPr>
        <w:t xml:space="preserve">(Koral)</w:t>
      </w:r>
    </w:p>
    <w:p w:rsidR="00000000" w:rsidDel="00000000" w:rsidP="00000000" w:rsidRDefault="00000000" w:rsidRPr="00000000" w14:paraId="00000045">
      <w:pPr>
        <w:rPr>
          <w:i w:val="1"/>
        </w:rPr>
      </w:pPr>
      <w:r w:rsidDel="00000000" w:rsidR="00000000" w:rsidRPr="00000000">
        <w:rPr>
          <w:i w:val="1"/>
          <w:rtl w:val="0"/>
        </w:rPr>
        <w:t xml:space="preserve">Describe how you plan to track changes to this and techniques that you will use to monitor the progress of the various tasks. For example, do you have regular meetings, how do you use groupware to keep the documents in-synch and current, etc?</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have regular meetings each Sunday at 2PM to discuss our progress, and if we need to work on a task as a group, then we turn our meeting into a sprint of sorts.</w:t>
      </w:r>
    </w:p>
    <w:p w:rsidR="00000000" w:rsidDel="00000000" w:rsidP="00000000" w:rsidRDefault="00000000" w:rsidRPr="00000000" w14:paraId="00000048">
      <w:pPr>
        <w:rPr/>
      </w:pPr>
      <w:r w:rsidDel="00000000" w:rsidR="00000000" w:rsidRPr="00000000">
        <w:rPr>
          <w:rtl w:val="0"/>
        </w:rPr>
        <w:t xml:space="preserve">Any external files that require the collaboration of the group are shared in the google drive. </w:t>
      </w:r>
    </w:p>
    <w:p w:rsidR="00000000" w:rsidDel="00000000" w:rsidP="00000000" w:rsidRDefault="00000000" w:rsidRPr="00000000" w14:paraId="00000049">
      <w:pPr>
        <w:rPr/>
      </w:pPr>
      <w:r w:rsidDel="00000000" w:rsidR="00000000" w:rsidRPr="00000000">
        <w:rPr>
          <w:rtl w:val="0"/>
        </w:rPr>
        <w:t xml:space="preserve">I am using the Microsoft Project Schedule to keep track of the work we are getting done, and what needs to be done.</w:t>
      </w:r>
    </w:p>
    <w:p w:rsidR="00000000" w:rsidDel="00000000" w:rsidP="00000000" w:rsidRDefault="00000000" w:rsidRPr="00000000" w14:paraId="0000004A">
      <w:pPr>
        <w:rPr/>
      </w:pPr>
      <w:r w:rsidDel="00000000" w:rsidR="00000000" w:rsidRPr="00000000">
        <w:rPr>
          <w:rtl w:val="0"/>
        </w:rPr>
        <w:t xml:space="preserve">All of our communication is done through slack.</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