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51" w:rsidRPr="00C17298" w:rsidRDefault="00776451" w:rsidP="00776451">
      <w:pPr>
        <w:pStyle w:val="a3"/>
        <w:numPr>
          <w:ilvl w:val="0"/>
          <w:numId w:val="1"/>
        </w:numPr>
      </w:pPr>
      <w:r>
        <w:t>Блок С=3, С=</w:t>
      </w:r>
      <w:proofErr w:type="gramStart"/>
      <w:r>
        <w:t>4….</w:t>
      </w:r>
      <w:proofErr w:type="gramEnd"/>
      <w:r w:rsidR="00C17298" w:rsidRPr="00C17298">
        <w:rPr>
          <w:i/>
        </w:rPr>
        <w:t>&lt;- это разделы или какие-то другие блоки форматирования?</w:t>
      </w:r>
    </w:p>
    <w:p w:rsidR="00A42B2A" w:rsidRDefault="00776451" w:rsidP="00A42B2A">
      <w:pPr>
        <w:pStyle w:val="a3"/>
        <w:numPr>
          <w:ilvl w:val="0"/>
          <w:numId w:val="1"/>
        </w:numPr>
      </w:pPr>
      <w:r>
        <w:t>Добавить лист «Бюджет», данные в приложении.</w:t>
      </w:r>
      <w:r w:rsidR="00A42B2A">
        <w:t xml:space="preserve"> </w:t>
      </w:r>
      <w:r w:rsidR="00D92FDF" w:rsidRPr="00D92FDF">
        <w:rPr>
          <w:i/>
          <w:lang w:val="en-US"/>
        </w:rPr>
        <w:t>&lt;</w:t>
      </w:r>
      <w:r w:rsidR="00D92FDF">
        <w:rPr>
          <w:i/>
        </w:rPr>
        <w:t xml:space="preserve">- что за приложение? </w:t>
      </w:r>
      <w:r w:rsidR="0014558D">
        <w:rPr>
          <w:i/>
        </w:rPr>
        <w:t>+</w:t>
      </w:r>
    </w:p>
    <w:p w:rsidR="00A42B2A" w:rsidRDefault="00A42B2A" w:rsidP="00A42B2A">
      <w:pPr>
        <w:ind w:left="360"/>
      </w:pPr>
      <w:r>
        <w:t>При условии, что наименование объекта «</w:t>
      </w:r>
      <w:r w:rsidRPr="00A42B2A">
        <w:t>Объект: Реконструкция (в режиме реставрации с приспособлением к современному использованию) объекта капитального строительства "Комплекс зданий по адресу: г. Москва, Красная площадь, д.5" для размещения Музейно-выставочного комплекса Музеев Московского Кремля</w:t>
      </w:r>
      <w:r>
        <w:t>» то вариант 1</w:t>
      </w:r>
    </w:p>
    <w:p w:rsidR="00A42B2A" w:rsidRDefault="00A42B2A" w:rsidP="00A42B2A">
      <w:pPr>
        <w:ind w:left="360"/>
      </w:pPr>
      <w:r>
        <w:t>При условии, что наименование объекта «</w:t>
      </w:r>
      <w:r w:rsidRPr="00A42B2A">
        <w:t xml:space="preserve">Объект: Реконструкция (в режиме реставрации с приспособлением к современному использованию) ФГБУ "Детский медицинский центр" УДП </w:t>
      </w:r>
      <w:proofErr w:type="gramStart"/>
      <w:r w:rsidRPr="00A42B2A">
        <w:t>РФ  по</w:t>
      </w:r>
      <w:proofErr w:type="gramEnd"/>
      <w:r w:rsidRPr="00A42B2A">
        <w:t xml:space="preserve"> адресу: г. Москва, </w:t>
      </w:r>
      <w:r w:rsidRPr="00C17298">
        <w:rPr>
          <w:b/>
        </w:rPr>
        <w:t>Старопанский</w:t>
      </w:r>
      <w:r w:rsidRPr="00A42B2A">
        <w:t xml:space="preserve"> пер., дом 3, стр.1</w:t>
      </w:r>
      <w:r>
        <w:t>» то вариант 2</w:t>
      </w:r>
    </w:p>
    <w:p w:rsidR="00C17298" w:rsidRPr="00C17298" w:rsidRDefault="00C17298" w:rsidP="00A42B2A">
      <w:pPr>
        <w:ind w:left="360"/>
        <w:rPr>
          <w:i/>
        </w:rPr>
      </w:pPr>
      <w:r w:rsidRPr="00C17298">
        <w:rPr>
          <w:i/>
        </w:rPr>
        <w:t xml:space="preserve">&lt;- </w:t>
      </w:r>
      <w:r>
        <w:rPr>
          <w:i/>
        </w:rPr>
        <w:t xml:space="preserve">только эти два фиксированных варианта? </w:t>
      </w:r>
      <w:r w:rsidR="0014558D">
        <w:rPr>
          <w:i/>
        </w:rPr>
        <w:t>+</w:t>
      </w:r>
    </w:p>
    <w:p w:rsidR="00A42B2A" w:rsidRDefault="00A42B2A" w:rsidP="00A42B2A">
      <w:pPr>
        <w:ind w:left="360"/>
      </w:pPr>
      <w:r>
        <w:t>Если объект не совпадает с выше указанным, в диалоговом окне получить переменные:</w:t>
      </w:r>
    </w:p>
    <w:p w:rsidR="00A42B2A" w:rsidRPr="00C17298" w:rsidRDefault="00A42B2A" w:rsidP="00A42B2A">
      <w:pPr>
        <w:ind w:left="360"/>
        <w:rPr>
          <w:b/>
        </w:rPr>
      </w:pPr>
      <w:r w:rsidRPr="00C17298">
        <w:rPr>
          <w:b/>
        </w:rPr>
        <w:t>АУП</w:t>
      </w:r>
    </w:p>
    <w:p w:rsidR="00A42B2A" w:rsidRPr="00C17298" w:rsidRDefault="00A42B2A" w:rsidP="00A42B2A">
      <w:pPr>
        <w:ind w:left="360"/>
        <w:rPr>
          <w:b/>
        </w:rPr>
      </w:pPr>
      <w:r w:rsidRPr="00C17298">
        <w:rPr>
          <w:b/>
        </w:rPr>
        <w:t>Накладные расходы</w:t>
      </w:r>
    </w:p>
    <w:p w:rsidR="00A42B2A" w:rsidRPr="00C17298" w:rsidRDefault="00A42B2A" w:rsidP="00A42B2A">
      <w:pPr>
        <w:ind w:left="360"/>
        <w:rPr>
          <w:b/>
        </w:rPr>
      </w:pPr>
      <w:r w:rsidRPr="00C17298">
        <w:rPr>
          <w:b/>
        </w:rPr>
        <w:t>НДС к уплате в бюджет</w:t>
      </w:r>
    </w:p>
    <w:p w:rsidR="00A42B2A" w:rsidRPr="00A17CE7" w:rsidRDefault="00A42B2A" w:rsidP="00A42B2A">
      <w:pPr>
        <w:ind w:left="360"/>
        <w:rPr>
          <w:b/>
          <w:i/>
        </w:rPr>
      </w:pPr>
      <w:r w:rsidRPr="00C17298">
        <w:rPr>
          <w:b/>
        </w:rPr>
        <w:t>Налог на прибыль</w:t>
      </w:r>
      <w:r w:rsidR="0014558D">
        <w:rPr>
          <w:b/>
        </w:rPr>
        <w:t xml:space="preserve"> </w:t>
      </w:r>
    </w:p>
    <w:p w:rsidR="00A42B2A" w:rsidRPr="003E78D7" w:rsidRDefault="00A42B2A" w:rsidP="00A42B2A">
      <w:pPr>
        <w:ind w:left="360"/>
        <w:rPr>
          <w:b/>
          <w:lang w:val="en-US"/>
        </w:rPr>
      </w:pPr>
      <w:r w:rsidRPr="00C17298">
        <w:rPr>
          <w:b/>
        </w:rPr>
        <w:t>Чистая прибыль</w:t>
      </w:r>
      <w:r w:rsidR="0014558D" w:rsidRPr="0014558D">
        <w:rPr>
          <w:b/>
        </w:rPr>
        <w:t xml:space="preserve"> </w:t>
      </w:r>
    </w:p>
    <w:p w:rsidR="00776451" w:rsidRDefault="00CF1D89" w:rsidP="00A42B2A">
      <w:pPr>
        <w:pStyle w:val="a3"/>
        <w:numPr>
          <w:ilvl w:val="0"/>
          <w:numId w:val="1"/>
        </w:numPr>
      </w:pPr>
      <w:r>
        <w:t>В «</w:t>
      </w:r>
      <w:r w:rsidR="00A17CE7">
        <w:t>МР</w:t>
      </w:r>
      <w:r>
        <w:t>» поправить форматирование (</w:t>
      </w:r>
      <w:r w:rsidRPr="00BE52A5">
        <w:rPr>
          <w:strike/>
        </w:rPr>
        <w:t xml:space="preserve">толстые линии, перенос по строкам в </w:t>
      </w:r>
      <w:r w:rsidR="00C120D0" w:rsidRPr="00BE52A5">
        <w:rPr>
          <w:strike/>
        </w:rPr>
        <w:t>столбце</w:t>
      </w:r>
      <w:r w:rsidRPr="00BE52A5">
        <w:rPr>
          <w:strike/>
        </w:rPr>
        <w:t xml:space="preserve"> наименование, суммы выводить как числовое значение</w:t>
      </w:r>
      <w:r>
        <w:t>)</w:t>
      </w:r>
      <w:r w:rsidR="00C17298">
        <w:t xml:space="preserve"> </w:t>
      </w:r>
    </w:p>
    <w:p w:rsidR="00CF1D89" w:rsidRPr="005403A6" w:rsidRDefault="00CF1D89" w:rsidP="00A42B2A">
      <w:pPr>
        <w:pStyle w:val="a3"/>
        <w:numPr>
          <w:ilvl w:val="0"/>
          <w:numId w:val="1"/>
        </w:numPr>
        <w:rPr>
          <w:strike/>
        </w:rPr>
      </w:pPr>
      <w:r>
        <w:t>В «</w:t>
      </w:r>
      <w:r w:rsidR="00BA5EAD">
        <w:t>МР</w:t>
      </w:r>
      <w:r>
        <w:t>» добавить перечисление «оборудование», когда происходит выгрузка с ведомости ресурсов.</w:t>
      </w:r>
      <w:r w:rsidR="00C17298">
        <w:t xml:space="preserve"> </w:t>
      </w:r>
      <w:r w:rsidR="00C17298" w:rsidRPr="005403A6">
        <w:rPr>
          <w:i/>
          <w:strike/>
        </w:rPr>
        <w:t xml:space="preserve">&lt;- А где именно оборудование перечислено? И куда именно </w:t>
      </w:r>
      <w:proofErr w:type="gramStart"/>
      <w:r w:rsidR="00C17298" w:rsidRPr="005403A6">
        <w:rPr>
          <w:i/>
          <w:strike/>
        </w:rPr>
        <w:t>добавить?</w:t>
      </w:r>
      <w:r w:rsidR="00C51D5C" w:rsidRPr="005403A6">
        <w:rPr>
          <w:i/>
          <w:strike/>
        </w:rPr>
        <w:t>+</w:t>
      </w:r>
      <w:proofErr w:type="gramEnd"/>
    </w:p>
    <w:p w:rsidR="00CF1D89" w:rsidRDefault="00CF1D89" w:rsidP="00A42B2A">
      <w:pPr>
        <w:pStyle w:val="a3"/>
        <w:numPr>
          <w:ilvl w:val="0"/>
          <w:numId w:val="1"/>
        </w:numPr>
      </w:pPr>
      <w:r>
        <w:t>Переделать «шапку»</w:t>
      </w:r>
    </w:p>
    <w:p w:rsidR="00CF1D89" w:rsidRDefault="00CF1D89" w:rsidP="00CF1D89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6615" cy="676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3-07 в 13.08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D0" w:rsidRDefault="00C120D0" w:rsidP="00CF1D89">
      <w:pPr>
        <w:ind w:left="360"/>
      </w:pPr>
      <w:r>
        <w:t>Где:</w:t>
      </w:r>
    </w:p>
    <w:p w:rsidR="00C120D0" w:rsidRPr="0015243D" w:rsidRDefault="00C120D0" w:rsidP="00CF1D89">
      <w:pPr>
        <w:ind w:left="360"/>
        <w:rPr>
          <w:i/>
          <w:color w:val="FF0000"/>
        </w:rPr>
      </w:pPr>
      <w:r>
        <w:rPr>
          <w:lang w:val="en-US"/>
        </w:rPr>
        <w:t>A</w:t>
      </w:r>
      <w:r w:rsidRPr="00C120D0">
        <w:t>1:</w:t>
      </w:r>
      <w:r>
        <w:rPr>
          <w:lang w:val="en-US"/>
        </w:rPr>
        <w:t>G</w:t>
      </w:r>
      <w:r w:rsidRPr="00C120D0">
        <w:t xml:space="preserve">3 – </w:t>
      </w:r>
      <w:r>
        <w:t>объединенная ячейка с наименованием объекта</w:t>
      </w:r>
      <w:r w:rsidR="00A82BFD">
        <w:t xml:space="preserve"> </w:t>
      </w:r>
      <w:r w:rsidR="00A82BFD" w:rsidRPr="00A82BFD">
        <w:rPr>
          <w:color w:val="FF0000"/>
        </w:rPr>
        <w:t>(в случае объекта Старопанский)</w:t>
      </w:r>
      <w:r w:rsidR="0015243D" w:rsidRPr="0015243D">
        <w:rPr>
          <w:color w:val="FF0000"/>
        </w:rPr>
        <w:t xml:space="preserve"> </w:t>
      </w:r>
      <w:r w:rsidR="0015243D" w:rsidRPr="0015243D">
        <w:rPr>
          <w:i/>
          <w:color w:val="FF0000"/>
        </w:rPr>
        <w:t xml:space="preserve">&lt;- </w:t>
      </w:r>
      <w:r w:rsidR="0015243D">
        <w:rPr>
          <w:i/>
          <w:color w:val="FF0000"/>
        </w:rPr>
        <w:t>а если Красная площадь…?</w:t>
      </w:r>
      <w:r w:rsidR="00BA5EAD">
        <w:rPr>
          <w:i/>
          <w:color w:val="FF0000"/>
        </w:rPr>
        <w:t>-</w:t>
      </w:r>
    </w:p>
    <w:p w:rsidR="00A82BFD" w:rsidRPr="00A82BFD" w:rsidRDefault="00A82BFD" w:rsidP="00A82BFD">
      <w:pPr>
        <w:ind w:left="360"/>
      </w:pPr>
      <w:r>
        <w:rPr>
          <w:lang w:val="en-US"/>
        </w:rPr>
        <w:t>A</w:t>
      </w:r>
      <w:r w:rsidRPr="00A82BFD">
        <w:t>1:</w:t>
      </w:r>
      <w:r>
        <w:rPr>
          <w:lang w:val="en-US"/>
        </w:rPr>
        <w:t>H</w:t>
      </w:r>
      <w:r w:rsidRPr="00A82BFD">
        <w:t>3</w:t>
      </w:r>
      <w:r>
        <w:t xml:space="preserve"> – в случае других объектов</w:t>
      </w:r>
    </w:p>
    <w:p w:rsidR="00C120D0" w:rsidRPr="009107F9" w:rsidRDefault="00C120D0" w:rsidP="00CF1D89">
      <w:pPr>
        <w:ind w:left="360"/>
        <w:rPr>
          <w:i/>
          <w:strike/>
          <w:color w:val="FF0000"/>
        </w:rPr>
      </w:pPr>
      <w:r w:rsidRPr="009107F9">
        <w:rPr>
          <w:strike/>
          <w:lang w:val="en-US"/>
        </w:rPr>
        <w:t>H</w:t>
      </w:r>
      <w:r w:rsidRPr="009107F9">
        <w:rPr>
          <w:strike/>
        </w:rPr>
        <w:t>2:</w:t>
      </w:r>
      <w:r w:rsidRPr="009107F9">
        <w:rPr>
          <w:strike/>
          <w:lang w:val="en-US"/>
        </w:rPr>
        <w:t>H</w:t>
      </w:r>
      <w:r w:rsidRPr="009107F9">
        <w:rPr>
          <w:strike/>
        </w:rPr>
        <w:t xml:space="preserve">3 – Объединенная ячейка с выпадающим </w:t>
      </w:r>
      <w:r w:rsidR="00A82BFD" w:rsidRPr="009107F9">
        <w:rPr>
          <w:strike/>
        </w:rPr>
        <w:t xml:space="preserve">(Варианты «РСУ» и «ФОНД») </w:t>
      </w:r>
      <w:r w:rsidR="00A82BFD" w:rsidRPr="009107F9">
        <w:rPr>
          <w:strike/>
          <w:color w:val="FF0000"/>
        </w:rPr>
        <w:t>(в случае объекта Старопанский)</w:t>
      </w:r>
      <w:r w:rsidR="00BA5EAD" w:rsidRPr="009107F9">
        <w:rPr>
          <w:strike/>
          <w:color w:val="FF0000"/>
        </w:rPr>
        <w:t xml:space="preserve"> </w:t>
      </w:r>
      <w:r w:rsidR="00BA5EAD" w:rsidRPr="009107F9">
        <w:rPr>
          <w:i/>
          <w:strike/>
          <w:color w:val="FF0000"/>
        </w:rPr>
        <w:t>&lt;- В КП-5 не надо</w:t>
      </w:r>
    </w:p>
    <w:p w:rsidR="00A82BFD" w:rsidRPr="009107F9" w:rsidRDefault="00A82BFD" w:rsidP="00CF1D89">
      <w:pPr>
        <w:ind w:left="360"/>
        <w:rPr>
          <w:strike/>
        </w:rPr>
      </w:pPr>
      <w:r w:rsidRPr="009107F9">
        <w:rPr>
          <w:strike/>
          <w:lang w:val="en-US"/>
        </w:rPr>
        <w:t>I</w:t>
      </w:r>
      <w:r w:rsidRPr="009107F9">
        <w:rPr>
          <w:strike/>
        </w:rPr>
        <w:t>2:</w:t>
      </w:r>
      <w:r w:rsidRPr="009107F9">
        <w:rPr>
          <w:strike/>
          <w:lang w:val="en-US"/>
        </w:rPr>
        <w:t>J</w:t>
      </w:r>
      <w:r w:rsidRPr="009107F9">
        <w:rPr>
          <w:strike/>
        </w:rPr>
        <w:t>2 - Объединенная ячейка с выпадающим (Варианты «Первичная» и «Корректировка»)</w:t>
      </w:r>
    </w:p>
    <w:p w:rsidR="00A35367" w:rsidRDefault="00A35367" w:rsidP="00A35367">
      <w:pPr>
        <w:ind w:left="360"/>
      </w:pPr>
      <w:r>
        <w:rPr>
          <w:lang w:val="en-US"/>
        </w:rPr>
        <w:t>I</w:t>
      </w:r>
      <w:r>
        <w:t>3</w:t>
      </w:r>
      <w:r w:rsidRPr="00A82BFD">
        <w:t>:</w:t>
      </w:r>
      <w:r>
        <w:rPr>
          <w:lang w:val="en-US"/>
        </w:rPr>
        <w:t>J</w:t>
      </w:r>
      <w:r>
        <w:t>3</w:t>
      </w:r>
      <w:r w:rsidRPr="00A82BFD">
        <w:t xml:space="preserve"> - </w:t>
      </w:r>
      <w:r>
        <w:t>пустая</w:t>
      </w:r>
    </w:p>
    <w:p w:rsidR="00A35367" w:rsidRDefault="00A35367" w:rsidP="00CF1D89">
      <w:pPr>
        <w:ind w:left="360"/>
      </w:pPr>
      <w:r>
        <w:rPr>
          <w:lang w:val="en-US"/>
        </w:rPr>
        <w:t>K</w:t>
      </w:r>
      <w:r w:rsidRPr="00A35367">
        <w:t xml:space="preserve">3 – </w:t>
      </w:r>
      <w:r>
        <w:t>пустая</w:t>
      </w:r>
    </w:p>
    <w:p w:rsidR="00A35367" w:rsidRPr="00BF0178" w:rsidRDefault="00A35367" w:rsidP="00CF1D89">
      <w:pPr>
        <w:ind w:left="360"/>
        <w:rPr>
          <w:strike/>
        </w:rPr>
      </w:pPr>
      <w:r w:rsidRPr="00BF0178">
        <w:rPr>
          <w:strike/>
          <w:lang w:val="en-US"/>
        </w:rPr>
        <w:t>L</w:t>
      </w:r>
      <w:r w:rsidRPr="00BF0178">
        <w:rPr>
          <w:strike/>
        </w:rPr>
        <w:t>3:</w:t>
      </w:r>
      <w:r w:rsidRPr="00BF0178">
        <w:rPr>
          <w:strike/>
          <w:lang w:val="en-US"/>
        </w:rPr>
        <w:t>M</w:t>
      </w:r>
      <w:r w:rsidRPr="00BF0178">
        <w:rPr>
          <w:strike/>
        </w:rPr>
        <w:t>3 – по принципу =</w:t>
      </w:r>
      <w:proofErr w:type="gramStart"/>
      <w:r w:rsidRPr="00BF0178">
        <w:rPr>
          <w:strike/>
        </w:rPr>
        <w:t>ИНДЕКС(</w:t>
      </w:r>
      <w:proofErr w:type="gramEnd"/>
      <w:r w:rsidRPr="00BF0178">
        <w:rPr>
          <w:strike/>
        </w:rPr>
        <w:t>Бюджет'!$</w:t>
      </w:r>
      <w:r w:rsidRPr="00BF0178">
        <w:rPr>
          <w:strike/>
          <w:lang w:val="en-US"/>
        </w:rPr>
        <w:t>B</w:t>
      </w:r>
      <w:r w:rsidRPr="00BF0178">
        <w:rPr>
          <w:strike/>
        </w:rPr>
        <w:t>$6:$</w:t>
      </w:r>
      <w:r w:rsidRPr="00BF0178">
        <w:rPr>
          <w:strike/>
          <w:lang w:val="en-US"/>
        </w:rPr>
        <w:t>C</w:t>
      </w:r>
      <w:r w:rsidRPr="00BF0178">
        <w:rPr>
          <w:strike/>
        </w:rPr>
        <w:t>$81;ПОИСКПОЗ(</w:t>
      </w:r>
      <w:proofErr w:type="spellStart"/>
      <w:r w:rsidRPr="00BF0178">
        <w:rPr>
          <w:strike/>
        </w:rPr>
        <w:t>КомСм</w:t>
      </w:r>
      <w:proofErr w:type="spellEnd"/>
      <w:r w:rsidRPr="00BF0178">
        <w:rPr>
          <w:strike/>
        </w:rPr>
        <w:t>!$</w:t>
      </w:r>
      <w:r w:rsidRPr="00BF0178">
        <w:rPr>
          <w:strike/>
          <w:lang w:val="en-US"/>
        </w:rPr>
        <w:t>K</w:t>
      </w:r>
      <w:r w:rsidRPr="00BF0178">
        <w:rPr>
          <w:strike/>
        </w:rPr>
        <w:t>$3; Бюджет '!$</w:t>
      </w:r>
      <w:r w:rsidRPr="00BF0178">
        <w:rPr>
          <w:strike/>
          <w:lang w:val="en-US"/>
        </w:rPr>
        <w:t>B</w:t>
      </w:r>
      <w:r w:rsidRPr="00BF0178">
        <w:rPr>
          <w:strike/>
        </w:rPr>
        <w:t>$6:$</w:t>
      </w:r>
      <w:r w:rsidRPr="00BF0178">
        <w:rPr>
          <w:strike/>
          <w:lang w:val="en-US"/>
        </w:rPr>
        <w:t>B</w:t>
      </w:r>
      <w:r w:rsidRPr="00BF0178">
        <w:rPr>
          <w:strike/>
        </w:rPr>
        <w:t>$81;0);2)</w:t>
      </w:r>
    </w:p>
    <w:p w:rsidR="00A35367" w:rsidRDefault="00A35367" w:rsidP="00A35367">
      <w:pPr>
        <w:pStyle w:val="a3"/>
        <w:numPr>
          <w:ilvl w:val="0"/>
          <w:numId w:val="1"/>
        </w:numPr>
      </w:pPr>
      <w:r>
        <w:t>Исправить расчет в 3 блоке «</w:t>
      </w:r>
      <w:proofErr w:type="spellStart"/>
      <w:r>
        <w:t>КомСм</w:t>
      </w:r>
      <w:proofErr w:type="spellEnd"/>
      <w:r>
        <w:t>», а именно брать АУП и накладные из бюджета (либо введенные параметры в случае «другого объекта»)</w:t>
      </w:r>
      <w:r w:rsidR="0015243D">
        <w:t xml:space="preserve"> </w:t>
      </w:r>
    </w:p>
    <w:p w:rsidR="00A35367" w:rsidRDefault="00A35367" w:rsidP="00A35367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6615" cy="12515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3-07 в 13.35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67" w:rsidRDefault="00A35367" w:rsidP="00A35367">
      <w:pPr>
        <w:pStyle w:val="a3"/>
        <w:numPr>
          <w:ilvl w:val="0"/>
          <w:numId w:val="1"/>
        </w:numPr>
      </w:pPr>
      <w:r>
        <w:lastRenderedPageBreak/>
        <w:t>Исправить данные в</w:t>
      </w:r>
      <w:r w:rsidR="00EA09E1">
        <w:t xml:space="preserve"> </w:t>
      </w:r>
      <w:proofErr w:type="spellStart"/>
      <w:r w:rsidR="00EA09E1">
        <w:t>фин</w:t>
      </w:r>
      <w:proofErr w:type="spellEnd"/>
      <w:r w:rsidR="00EA09E1">
        <w:t xml:space="preserve"> результате, брать с вкладки</w:t>
      </w:r>
      <w:r>
        <w:t xml:space="preserve"> бюджет в соответствии с статьей бюджета</w:t>
      </w:r>
    </w:p>
    <w:p w:rsidR="00A35367" w:rsidRDefault="00A35367" w:rsidP="00A3536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6615" cy="1176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3-07 в 13.35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5C" w:rsidRDefault="00C51D5C" w:rsidP="00A35367">
      <w:pPr>
        <w:pStyle w:val="a3"/>
      </w:pPr>
    </w:p>
    <w:p w:rsidR="00C51D5C" w:rsidRDefault="00C51D5C" w:rsidP="00A35367">
      <w:pPr>
        <w:pStyle w:val="a3"/>
      </w:pPr>
    </w:p>
    <w:p w:rsidR="00C51D5C" w:rsidRPr="001C2607" w:rsidRDefault="00C51D5C" w:rsidP="00A35367">
      <w:pPr>
        <w:pStyle w:val="a3"/>
        <w:rPr>
          <w:lang w:val="en-US"/>
        </w:rPr>
      </w:pPr>
    </w:p>
    <w:p w:rsidR="001C2607" w:rsidRDefault="001C2607" w:rsidP="001C2607">
      <w:pPr>
        <w:pStyle w:val="a3"/>
      </w:pPr>
      <w:proofErr w:type="spellStart"/>
      <w:r>
        <w:t>выделенно</w:t>
      </w:r>
      <w:proofErr w:type="spellEnd"/>
      <w:r>
        <w:t xml:space="preserve"> желтым цветом</w:t>
      </w:r>
    </w:p>
    <w:p w:rsidR="001C2607" w:rsidRDefault="001C2607" w:rsidP="001C2607">
      <w:pPr>
        <w:pStyle w:val="a3"/>
      </w:pPr>
      <w:r>
        <w:t>чистая прибыль - фиксированный процент по бюджету</w:t>
      </w:r>
    </w:p>
    <w:p w:rsidR="001C2607" w:rsidRDefault="001C2607" w:rsidP="001C2607">
      <w:pPr>
        <w:pStyle w:val="a3"/>
      </w:pPr>
      <w:r>
        <w:t>налог на прибыль - под каждую смету (статью бюджета) свой</w:t>
      </w:r>
    </w:p>
    <w:p w:rsidR="001C2607" w:rsidRDefault="001C2607" w:rsidP="001C2607">
      <w:pPr>
        <w:pStyle w:val="a3"/>
      </w:pPr>
      <w:r>
        <w:t>валовая прибыль = чистая прибыль + налог на прибыль</w:t>
      </w:r>
    </w:p>
    <w:p w:rsidR="001C2607" w:rsidRDefault="001C2607" w:rsidP="001C2607">
      <w:pPr>
        <w:pStyle w:val="a3"/>
      </w:pPr>
      <w:r>
        <w:t>НДС к уплате в бюджет = под каждую смету (статью бюджета) свой</w:t>
      </w:r>
    </w:p>
    <w:p w:rsidR="001C2607" w:rsidRDefault="001C2607" w:rsidP="001C2607">
      <w:pPr>
        <w:pStyle w:val="a3"/>
      </w:pPr>
      <w:r>
        <w:t>АУП = фиксированный процент по бюджету</w:t>
      </w:r>
    </w:p>
    <w:p w:rsidR="001C2607" w:rsidRDefault="001C2607" w:rsidP="001C2607">
      <w:pPr>
        <w:pStyle w:val="a3"/>
      </w:pPr>
      <w:proofErr w:type="spellStart"/>
      <w:r>
        <w:t>Фин</w:t>
      </w:r>
      <w:proofErr w:type="spellEnd"/>
      <w:r>
        <w:t xml:space="preserve"> результат = (фиксированный) и он же математически должен совпадать с Валовой прибылью + НДС к уплате + АУП</w:t>
      </w:r>
    </w:p>
    <w:p w:rsidR="001C2607" w:rsidRDefault="001C2607" w:rsidP="001C2607">
      <w:pPr>
        <w:pStyle w:val="a3"/>
      </w:pPr>
      <w:r>
        <w:t>генподряд (в случае с ДМЦ (</w:t>
      </w:r>
      <w:proofErr w:type="spellStart"/>
      <w:r>
        <w:t>старопанский</w:t>
      </w:r>
      <w:proofErr w:type="spellEnd"/>
      <w:r>
        <w:t>)) - тоже фиксированный</w:t>
      </w:r>
    </w:p>
    <w:p w:rsidR="001C2607" w:rsidRDefault="001C2607" w:rsidP="001C2607">
      <w:pPr>
        <w:pStyle w:val="a3"/>
      </w:pPr>
      <w:r>
        <w:t>но через прослойку мы работаем только на этом объекте</w:t>
      </w:r>
    </w:p>
    <w:p w:rsidR="001C2607" w:rsidRDefault="001C2607" w:rsidP="001C2607">
      <w:pPr>
        <w:pStyle w:val="a3"/>
      </w:pPr>
      <w:proofErr w:type="gramStart"/>
      <w:r>
        <w:t>по этому</w:t>
      </w:r>
      <w:proofErr w:type="gramEnd"/>
      <w:r>
        <w:t xml:space="preserve"> он не фигурирует в расчетах при "не ведомых объектах" (диалоговое окно)</w:t>
      </w:r>
    </w:p>
    <w:p w:rsidR="001C2607" w:rsidRDefault="001C2607" w:rsidP="001C2607">
      <w:pPr>
        <w:pStyle w:val="a3"/>
      </w:pPr>
      <w:r>
        <w:t xml:space="preserve">формат листа "бюджет" </w:t>
      </w:r>
      <w:proofErr w:type="spellStart"/>
      <w:r>
        <w:t>обсолютно</w:t>
      </w:r>
      <w:proofErr w:type="spellEnd"/>
      <w:r>
        <w:t xml:space="preserve"> не интересен</w:t>
      </w:r>
    </w:p>
    <w:p w:rsidR="00C51D5C" w:rsidRDefault="001C2607" w:rsidP="001C2607">
      <w:pPr>
        <w:pStyle w:val="a3"/>
      </w:pPr>
      <w:r>
        <w:t>интересны только данные с него</w:t>
      </w:r>
    </w:p>
    <w:p w:rsidR="00494AD9" w:rsidRDefault="00494AD9" w:rsidP="001C2607">
      <w:pPr>
        <w:pStyle w:val="a3"/>
      </w:pPr>
    </w:p>
    <w:p w:rsidR="00494AD9" w:rsidRPr="00494AD9" w:rsidRDefault="00494AD9" w:rsidP="00494AD9">
      <w:pPr>
        <w:pStyle w:val="a3"/>
        <w:rPr>
          <w:strike/>
        </w:rPr>
      </w:pPr>
      <w:r w:rsidRPr="00494AD9">
        <w:rPr>
          <w:strike/>
        </w:rPr>
        <w:t>1) Административно-хозяйственный расходы = АУП, задается фиксировано в листе Бюджет (Для КП-5 / ДМЦ/ других объектов)</w:t>
      </w:r>
    </w:p>
    <w:p w:rsidR="00494AD9" w:rsidRPr="00494AD9" w:rsidRDefault="00494AD9" w:rsidP="00494AD9">
      <w:pPr>
        <w:pStyle w:val="a3"/>
        <w:rPr>
          <w:strike/>
        </w:rPr>
      </w:pPr>
    </w:p>
    <w:p w:rsidR="00494AD9" w:rsidRDefault="00494AD9" w:rsidP="00494AD9">
      <w:pPr>
        <w:pStyle w:val="a3"/>
        <w:rPr>
          <w:strike/>
        </w:rPr>
      </w:pPr>
      <w:r w:rsidRPr="00494AD9">
        <w:rPr>
          <w:strike/>
        </w:rPr>
        <w:t>2) Расходы на организацию работ на строительных площадках = НР, задается фиксировано в листе Бюджет (Для КП-5 / ДМЦ/ других объектов)</w:t>
      </w:r>
    </w:p>
    <w:p w:rsidR="006E0C8D" w:rsidRDefault="006E0C8D" w:rsidP="00494AD9">
      <w:pPr>
        <w:pStyle w:val="a3"/>
        <w:rPr>
          <w:strike/>
        </w:rPr>
      </w:pPr>
    </w:p>
    <w:p w:rsidR="006E0C8D" w:rsidRPr="006E0C8D" w:rsidRDefault="006E0C8D" w:rsidP="00494AD9">
      <w:pPr>
        <w:pStyle w:val="a3"/>
      </w:pPr>
      <w:r w:rsidRPr="006E0C8D">
        <w:t xml:space="preserve">+ </w:t>
      </w:r>
      <w:r>
        <w:t>Генподряд – для ДМЦ – по таблице, для остальных - отсутствует</w:t>
      </w:r>
    </w:p>
    <w:p w:rsidR="00494AD9" w:rsidRDefault="00494AD9" w:rsidP="00494AD9">
      <w:pPr>
        <w:pStyle w:val="a3"/>
      </w:pPr>
    </w:p>
    <w:p w:rsidR="00494AD9" w:rsidRPr="00494AD9" w:rsidRDefault="00494AD9" w:rsidP="00494AD9">
      <w:pPr>
        <w:pStyle w:val="a3"/>
        <w:rPr>
          <w:color w:val="A6A6A6" w:themeColor="background1" w:themeShade="A6"/>
        </w:rPr>
      </w:pPr>
      <w:r>
        <w:t>3</w:t>
      </w:r>
      <w:r w:rsidRPr="00494AD9">
        <w:rPr>
          <w:color w:val="A6A6A6" w:themeColor="background1" w:themeShade="A6"/>
        </w:rPr>
        <w:t>) Финансовый результат = Вал. прибыль АУП + НДС</w:t>
      </w:r>
    </w:p>
    <w:p w:rsidR="00494AD9" w:rsidRDefault="00494AD9" w:rsidP="00494AD9">
      <w:pPr>
        <w:pStyle w:val="a3"/>
      </w:pPr>
    </w:p>
    <w:p w:rsidR="00494AD9" w:rsidRDefault="00494AD9" w:rsidP="00494AD9">
      <w:pPr>
        <w:pStyle w:val="a3"/>
      </w:pPr>
      <w:r>
        <w:t xml:space="preserve">4) НДС - Для КП-5 - находим </w:t>
      </w:r>
      <w:proofErr w:type="gramStart"/>
      <w:r>
        <w:t>НДС  для</w:t>
      </w:r>
      <w:proofErr w:type="gramEnd"/>
      <w:r>
        <w:t xml:space="preserve"> нужной статьи на листе бюджет. Для ДМЦ - тоже самое, но с </w:t>
      </w:r>
      <w:proofErr w:type="gramStart"/>
      <w:r>
        <w:t>учетом  РСУ</w:t>
      </w:r>
      <w:proofErr w:type="gramEnd"/>
      <w:r>
        <w:t xml:space="preserve"> / ФОНД. Для прочих - фиксированное значение на листе бюджет</w:t>
      </w:r>
    </w:p>
    <w:p w:rsidR="00494AD9" w:rsidRPr="00B6716D" w:rsidRDefault="00494AD9" w:rsidP="00494AD9">
      <w:pPr>
        <w:pStyle w:val="a3"/>
      </w:pPr>
    </w:p>
    <w:p w:rsidR="00494AD9" w:rsidRPr="00494AD9" w:rsidRDefault="00494AD9" w:rsidP="00494AD9">
      <w:pPr>
        <w:pStyle w:val="a3"/>
        <w:rPr>
          <w:color w:val="A6A6A6" w:themeColor="background1" w:themeShade="A6"/>
        </w:rPr>
      </w:pPr>
      <w:r w:rsidRPr="00494AD9">
        <w:rPr>
          <w:color w:val="A6A6A6" w:themeColor="background1" w:themeShade="A6"/>
        </w:rPr>
        <w:t>5) Валовая прибыль - чистая прибыль + налог на прибыль</w:t>
      </w:r>
    </w:p>
    <w:p w:rsidR="00494AD9" w:rsidRDefault="00494AD9" w:rsidP="00494AD9">
      <w:pPr>
        <w:pStyle w:val="a3"/>
      </w:pPr>
    </w:p>
    <w:p w:rsidR="00494AD9" w:rsidRDefault="00494AD9" w:rsidP="00494AD9">
      <w:pPr>
        <w:pStyle w:val="a3"/>
      </w:pPr>
      <w:r>
        <w:t xml:space="preserve">6) Налог на прибыль - Для КП-5 - находим </w:t>
      </w:r>
      <w:proofErr w:type="gramStart"/>
      <w:r>
        <w:t>Налог  для</w:t>
      </w:r>
      <w:proofErr w:type="gramEnd"/>
      <w:r>
        <w:t xml:space="preserve"> нужной статьи на листе бюджет. Для ДМЦ - тоже самое, но с </w:t>
      </w:r>
      <w:proofErr w:type="gramStart"/>
      <w:r>
        <w:t>учетом  РСУ</w:t>
      </w:r>
      <w:proofErr w:type="gramEnd"/>
      <w:r>
        <w:t xml:space="preserve"> / ФОНД. Для прочих - фиксированное значение на листе бюджет</w:t>
      </w:r>
    </w:p>
    <w:p w:rsidR="00494AD9" w:rsidRDefault="00494AD9" w:rsidP="00494AD9">
      <w:pPr>
        <w:pStyle w:val="a3"/>
      </w:pPr>
    </w:p>
    <w:p w:rsidR="0031245B" w:rsidRDefault="00494AD9" w:rsidP="0031245B">
      <w:pPr>
        <w:pStyle w:val="a3"/>
      </w:pPr>
      <w:r>
        <w:t xml:space="preserve">7) Чистая прибыль - </w:t>
      </w:r>
      <w:r w:rsidR="006E0C8D">
        <w:t xml:space="preserve">находим чистую </w:t>
      </w:r>
      <w:proofErr w:type="gramStart"/>
      <w:r w:rsidR="006E0C8D">
        <w:t>прибыль  для</w:t>
      </w:r>
      <w:proofErr w:type="gramEnd"/>
      <w:r w:rsidR="006E0C8D">
        <w:t xml:space="preserve"> нужной статьи на листе бюджет. Для ДМЦ - тоже самое, но с </w:t>
      </w:r>
      <w:proofErr w:type="gramStart"/>
      <w:r w:rsidR="006E0C8D">
        <w:t>учетом  РСУ</w:t>
      </w:r>
      <w:proofErr w:type="gramEnd"/>
      <w:r w:rsidR="006E0C8D">
        <w:t xml:space="preserve"> / ФОНД. Для прочих - фиксированное значение на листе бюджет</w:t>
      </w:r>
    </w:p>
    <w:p w:rsidR="0031245B" w:rsidRDefault="0031245B" w:rsidP="0031245B">
      <w:pPr>
        <w:pStyle w:val="a3"/>
      </w:pPr>
    </w:p>
    <w:p w:rsidR="0031245B" w:rsidRDefault="0031245B" w:rsidP="0031245B">
      <w:pPr>
        <w:pStyle w:val="a3"/>
      </w:pPr>
      <w:r>
        <w:br/>
        <w:t>АУП</w:t>
      </w:r>
    </w:p>
    <w:p w:rsidR="0031245B" w:rsidRDefault="0031245B" w:rsidP="0031245B">
      <w:pPr>
        <w:pStyle w:val="a3"/>
      </w:pPr>
      <w:r>
        <w:t>НР</w:t>
      </w:r>
    </w:p>
    <w:p w:rsidR="0031245B" w:rsidRDefault="0031245B" w:rsidP="0031245B">
      <w:pPr>
        <w:pStyle w:val="a3"/>
      </w:pPr>
      <w:proofErr w:type="spellStart"/>
      <w:r>
        <w:t>ГенПодряд</w:t>
      </w:r>
      <w:proofErr w:type="spellEnd"/>
    </w:p>
    <w:p w:rsidR="0031245B" w:rsidRDefault="0031245B" w:rsidP="0031245B">
      <w:pPr>
        <w:pStyle w:val="a3"/>
      </w:pPr>
      <w:r>
        <w:t>Финансовый результат</w:t>
      </w:r>
    </w:p>
    <w:p w:rsidR="0031245B" w:rsidRDefault="0031245B" w:rsidP="0031245B">
      <w:pPr>
        <w:pStyle w:val="a3"/>
      </w:pPr>
      <w:r>
        <w:t>НДС в бюджет</w:t>
      </w:r>
    </w:p>
    <w:p w:rsidR="0031245B" w:rsidRDefault="0031245B" w:rsidP="0031245B">
      <w:pPr>
        <w:pStyle w:val="a3"/>
      </w:pPr>
      <w:r>
        <w:t>Валовая прибыль</w:t>
      </w:r>
    </w:p>
    <w:p w:rsidR="0031245B" w:rsidRDefault="0031245B" w:rsidP="0031245B">
      <w:pPr>
        <w:pStyle w:val="a3"/>
      </w:pPr>
      <w:r>
        <w:t>Налог на прибыль</w:t>
      </w:r>
    </w:p>
    <w:p w:rsidR="006E0C8D" w:rsidRDefault="0031245B" w:rsidP="0031245B">
      <w:pPr>
        <w:pStyle w:val="a3"/>
      </w:pPr>
      <w:r>
        <w:t>Чистая прибыль</w:t>
      </w:r>
    </w:p>
    <w:p w:rsidR="00494AD9" w:rsidRDefault="00494AD9" w:rsidP="00494AD9">
      <w:pPr>
        <w:pStyle w:val="a3"/>
      </w:pPr>
    </w:p>
    <w:p w:rsidR="00C51D5C" w:rsidRDefault="003E78D7" w:rsidP="00A35367">
      <w:pPr>
        <w:pStyle w:val="a3"/>
      </w:pPr>
      <w:r>
        <w:rPr>
          <w:noProof/>
          <w:lang w:eastAsia="ru-RU"/>
        </w:rPr>
        <w:drawing>
          <wp:inline distT="0" distB="0" distL="0" distR="0" wp14:anchorId="666079A0" wp14:editId="2C175381">
            <wp:extent cx="5936615" cy="115633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5C" w:rsidRDefault="00C51D5C" w:rsidP="00A35367">
      <w:pPr>
        <w:pStyle w:val="a3"/>
      </w:pPr>
    </w:p>
    <w:p w:rsidR="00C51D5C" w:rsidRPr="00494AD9" w:rsidRDefault="00C51D5C" w:rsidP="00A35367">
      <w:pPr>
        <w:pStyle w:val="a3"/>
      </w:pPr>
      <w:r>
        <w:rPr>
          <w:lang w:val="en-US"/>
        </w:rPr>
        <w:t>TODO</w:t>
      </w:r>
      <w:r w:rsidRPr="00494AD9">
        <w:t>:</w:t>
      </w:r>
    </w:p>
    <w:p w:rsidR="00C51D5C" w:rsidRPr="00823D16" w:rsidRDefault="00C51D5C" w:rsidP="00C51D5C">
      <w:pPr>
        <w:pStyle w:val="a3"/>
        <w:numPr>
          <w:ilvl w:val="0"/>
          <w:numId w:val="2"/>
        </w:numPr>
        <w:rPr>
          <w:strike/>
        </w:rPr>
      </w:pPr>
      <w:r w:rsidRPr="00823D16">
        <w:rPr>
          <w:strike/>
        </w:rPr>
        <w:t xml:space="preserve">Форматирование </w:t>
      </w:r>
      <w:proofErr w:type="spellStart"/>
      <w:r w:rsidRPr="00823D16">
        <w:rPr>
          <w:strike/>
        </w:rPr>
        <w:t>Ми</w:t>
      </w:r>
      <w:r w:rsidR="00823D16" w:rsidRPr="00823D16">
        <w:rPr>
          <w:strike/>
        </w:rPr>
        <w:t>М</w:t>
      </w:r>
      <w:proofErr w:type="spellEnd"/>
      <w:r w:rsidR="00823D16" w:rsidRPr="00823D16">
        <w:rPr>
          <w:strike/>
        </w:rPr>
        <w:t>, МР</w:t>
      </w:r>
      <w:r w:rsidRPr="00823D16">
        <w:rPr>
          <w:strike/>
        </w:rPr>
        <w:t>,</w:t>
      </w:r>
      <w:r w:rsidRPr="005403A6">
        <w:t xml:space="preserve"> </w:t>
      </w:r>
      <w:r w:rsidRPr="005403A6">
        <w:rPr>
          <w:strike/>
          <w:lang w:val="en-US"/>
        </w:rPr>
        <w:t>II</w:t>
      </w:r>
      <w:r w:rsidRPr="00823D16">
        <w:rPr>
          <w:strike/>
        </w:rPr>
        <w:t xml:space="preserve"> </w:t>
      </w:r>
      <w:r w:rsidRPr="005403A6">
        <w:rPr>
          <w:strike/>
        </w:rPr>
        <w:t>в основном</w:t>
      </w:r>
    </w:p>
    <w:p w:rsidR="00C51D5C" w:rsidRPr="00823D16" w:rsidRDefault="0056777A" w:rsidP="00C51D5C">
      <w:pPr>
        <w:pStyle w:val="a3"/>
        <w:numPr>
          <w:ilvl w:val="0"/>
          <w:numId w:val="2"/>
        </w:numPr>
      </w:pPr>
      <w:r w:rsidRPr="00242546">
        <w:rPr>
          <w:strike/>
        </w:rPr>
        <w:t>Оборудование в МР</w:t>
      </w:r>
      <w:r w:rsidR="00242546" w:rsidRPr="00242546">
        <w:t xml:space="preserve">+ </w:t>
      </w:r>
      <w:r w:rsidR="00242546" w:rsidRPr="00E61A91">
        <w:rPr>
          <w:i/>
        </w:rPr>
        <w:t>Не надо заполнять столбец «</w:t>
      </w:r>
      <w:r w:rsidR="00242546" w:rsidRPr="00E61A91">
        <w:rPr>
          <w:i/>
          <w:lang w:val="en-US"/>
        </w:rPr>
        <w:t>B</w:t>
      </w:r>
      <w:r w:rsidR="00242546" w:rsidRPr="00E61A91">
        <w:rPr>
          <w:i/>
        </w:rPr>
        <w:t>» в МР?</w:t>
      </w:r>
    </w:p>
    <w:p w:rsidR="0056777A" w:rsidRPr="00823D16" w:rsidRDefault="00087760" w:rsidP="00C51D5C">
      <w:pPr>
        <w:pStyle w:val="a3"/>
        <w:numPr>
          <w:ilvl w:val="0"/>
          <w:numId w:val="2"/>
        </w:numPr>
      </w:pPr>
      <w:r w:rsidRPr="008526E1">
        <w:rPr>
          <w:strike/>
        </w:rPr>
        <w:t xml:space="preserve">Генерация бюджета из кода </w:t>
      </w:r>
      <w:bookmarkStart w:id="0" w:name="_GoBack"/>
      <w:bookmarkEnd w:id="0"/>
      <w:r w:rsidRPr="008526E1">
        <w:rPr>
          <w:strike/>
        </w:rPr>
        <w:t>или из файлов</w:t>
      </w:r>
      <w:proofErr w:type="gramStart"/>
      <w:r w:rsidRPr="008526E1">
        <w:rPr>
          <w:strike/>
        </w:rPr>
        <w:t>?</w:t>
      </w:r>
      <w:r w:rsidR="00DF5CCF">
        <w:t xml:space="preserve"> .</w:t>
      </w:r>
      <w:proofErr w:type="gramEnd"/>
    </w:p>
    <w:p w:rsidR="0056777A" w:rsidRPr="008526E1" w:rsidRDefault="0056777A" w:rsidP="00C51D5C">
      <w:pPr>
        <w:pStyle w:val="a3"/>
        <w:numPr>
          <w:ilvl w:val="0"/>
          <w:numId w:val="2"/>
        </w:numPr>
        <w:rPr>
          <w:strike/>
        </w:rPr>
      </w:pPr>
      <w:r w:rsidRPr="008526E1">
        <w:rPr>
          <w:strike/>
        </w:rPr>
        <w:t>Форма для ввода данных переменных</w:t>
      </w:r>
    </w:p>
    <w:p w:rsidR="0056777A" w:rsidRPr="00ED3481" w:rsidRDefault="0056777A" w:rsidP="00C51D5C">
      <w:pPr>
        <w:pStyle w:val="a3"/>
        <w:numPr>
          <w:ilvl w:val="0"/>
          <w:numId w:val="2"/>
        </w:numPr>
        <w:rPr>
          <w:strike/>
        </w:rPr>
      </w:pPr>
      <w:r w:rsidRPr="00ED3481">
        <w:rPr>
          <w:strike/>
        </w:rPr>
        <w:t>Шапка сметы</w:t>
      </w:r>
      <w:r w:rsidR="007F3E3D" w:rsidRPr="00ED3481">
        <w:rPr>
          <w:strike/>
          <w:lang w:val="en-US"/>
        </w:rPr>
        <w:t>+</w:t>
      </w:r>
    </w:p>
    <w:p w:rsidR="0056777A" w:rsidRPr="00EB7ED8" w:rsidRDefault="0056777A" w:rsidP="00C51D5C">
      <w:pPr>
        <w:pStyle w:val="a3"/>
        <w:numPr>
          <w:ilvl w:val="0"/>
          <w:numId w:val="2"/>
        </w:numPr>
        <w:rPr>
          <w:strike/>
        </w:rPr>
      </w:pPr>
      <w:r w:rsidRPr="00EB7ED8">
        <w:rPr>
          <w:strike/>
        </w:rPr>
        <w:t>3 раздел формирование на основании данных бюджета</w:t>
      </w:r>
    </w:p>
    <w:p w:rsidR="0056777A" w:rsidRDefault="0056777A" w:rsidP="00C51D5C">
      <w:pPr>
        <w:pStyle w:val="a3"/>
        <w:numPr>
          <w:ilvl w:val="0"/>
          <w:numId w:val="2"/>
        </w:numPr>
      </w:pPr>
      <w:r>
        <w:t>Блоки С=3 вместо С=4</w:t>
      </w:r>
    </w:p>
    <w:p w:rsidR="00B6716D" w:rsidRPr="0056777A" w:rsidRDefault="00B6716D" w:rsidP="00C51D5C">
      <w:pPr>
        <w:pStyle w:val="a3"/>
        <w:numPr>
          <w:ilvl w:val="0"/>
          <w:numId w:val="2"/>
        </w:numPr>
      </w:pPr>
      <w:r>
        <w:t>Надстройка</w:t>
      </w:r>
    </w:p>
    <w:sectPr w:rsidR="00B6716D" w:rsidRPr="0056777A" w:rsidSect="008615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6D45"/>
    <w:multiLevelType w:val="hybridMultilevel"/>
    <w:tmpl w:val="F91E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7FB7"/>
    <w:multiLevelType w:val="hybridMultilevel"/>
    <w:tmpl w:val="83F0FB08"/>
    <w:lvl w:ilvl="0" w:tplc="0B32D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26"/>
    <w:rsid w:val="00087760"/>
    <w:rsid w:val="0014558D"/>
    <w:rsid w:val="0015243D"/>
    <w:rsid w:val="001B51DA"/>
    <w:rsid w:val="001C2607"/>
    <w:rsid w:val="00242546"/>
    <w:rsid w:val="0031245B"/>
    <w:rsid w:val="003E78D7"/>
    <w:rsid w:val="003F1250"/>
    <w:rsid w:val="00494AD9"/>
    <w:rsid w:val="005403A6"/>
    <w:rsid w:val="0056777A"/>
    <w:rsid w:val="0065028F"/>
    <w:rsid w:val="006E0C8D"/>
    <w:rsid w:val="00776451"/>
    <w:rsid w:val="007F3E3D"/>
    <w:rsid w:val="00823D16"/>
    <w:rsid w:val="00824637"/>
    <w:rsid w:val="00837026"/>
    <w:rsid w:val="008526E1"/>
    <w:rsid w:val="0086154F"/>
    <w:rsid w:val="009107F9"/>
    <w:rsid w:val="00A17CE7"/>
    <w:rsid w:val="00A35367"/>
    <w:rsid w:val="00A42B2A"/>
    <w:rsid w:val="00A82BFD"/>
    <w:rsid w:val="00B6716D"/>
    <w:rsid w:val="00BA5EAD"/>
    <w:rsid w:val="00BE52A5"/>
    <w:rsid w:val="00BF0178"/>
    <w:rsid w:val="00BF5D97"/>
    <w:rsid w:val="00C120D0"/>
    <w:rsid w:val="00C17298"/>
    <w:rsid w:val="00C51D5C"/>
    <w:rsid w:val="00CF1D89"/>
    <w:rsid w:val="00D92FDF"/>
    <w:rsid w:val="00DF5CCF"/>
    <w:rsid w:val="00E61A91"/>
    <w:rsid w:val="00E83038"/>
    <w:rsid w:val="00EA09E1"/>
    <w:rsid w:val="00EB7ED8"/>
    <w:rsid w:val="00ED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BFDF"/>
  <w15:chartTrackingRefBased/>
  <w15:docId w15:val="{E98B3B16-8892-4C47-AE9E-93496C9D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Тимур Табани</cp:lastModifiedBy>
  <cp:revision>2</cp:revision>
  <dcterms:created xsi:type="dcterms:W3CDTF">2021-03-07T19:07:00Z</dcterms:created>
  <dcterms:modified xsi:type="dcterms:W3CDTF">2021-03-13T20:50:00Z</dcterms:modified>
</cp:coreProperties>
</file>