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61" w:rsidRPr="00EE6F90" w:rsidRDefault="004E7D61" w:rsidP="004E7D6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EE6F90">
        <w:rPr>
          <w:rFonts w:ascii="Times New Roman" w:hAnsi="Times New Roman" w:cs="Times New Roman"/>
          <w:sz w:val="36"/>
          <w:szCs w:val="36"/>
          <w:lang w:val="uk-UA"/>
        </w:rPr>
        <w:t>НАЦІОНАЛЬНИЙ ТЕХНІЧНИЙ УНІВЕРСИТЕТ УКРАЇНИ</w:t>
      </w: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softHyphen/>
      </w:r>
      <w:r>
        <w:rPr>
          <w:rFonts w:ascii="Times New Roman" w:hAnsi="Times New Roman" w:cs="Times New Roman"/>
          <w:sz w:val="36"/>
          <w:szCs w:val="36"/>
          <w:lang w:val="uk-UA"/>
        </w:rPr>
        <w:softHyphen/>
      </w:r>
      <w:r w:rsidRPr="00EE6F90">
        <w:rPr>
          <w:rFonts w:ascii="Times New Roman" w:hAnsi="Times New Roman" w:cs="Times New Roman"/>
          <w:sz w:val="36"/>
          <w:szCs w:val="36"/>
          <w:lang w:val="uk-UA"/>
        </w:rPr>
        <w:t>«КИЇВСЬКИЙ ПОЛІТЕХНІЧНИЙ ІНСТИТУТ»</w:t>
      </w: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6F9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6F9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</w:t>
      </w:r>
      <w:r w:rsidRPr="00EE6F90">
        <w:rPr>
          <w:rFonts w:ascii="Times New Roman" w:hAnsi="Times New Roman" w:cs="Times New Roman"/>
          <w:sz w:val="28"/>
          <w:szCs w:val="28"/>
          <w:lang w:val="uk-UA" w:bidi="uk-UA"/>
        </w:rPr>
        <w:t>’</w:t>
      </w:r>
      <w:r w:rsidRPr="00EE6F90"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D61" w:rsidRPr="0028483A" w:rsidRDefault="004E7D61" w:rsidP="004E7D61">
      <w:pPr>
        <w:jc w:val="center"/>
        <w:rPr>
          <w:rFonts w:ascii="Times New Roman" w:hAnsi="Times New Roman" w:cs="Times New Roman"/>
          <w:sz w:val="32"/>
          <w:szCs w:val="32"/>
        </w:rPr>
      </w:pPr>
      <w:r w:rsidRPr="00EE6F90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E6F90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Дискретні структури</w:t>
      </w:r>
      <w:r w:rsidRPr="00EE6F90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E6F90">
        <w:rPr>
          <w:rFonts w:ascii="Times New Roman" w:hAnsi="Times New Roman" w:cs="Times New Roman"/>
          <w:sz w:val="32"/>
          <w:szCs w:val="32"/>
          <w:lang w:val="uk-UA"/>
        </w:rPr>
        <w:t>Тема: «</w:t>
      </w:r>
      <w:r>
        <w:rPr>
          <w:rFonts w:ascii="Times New Roman" w:hAnsi="Times New Roman" w:cs="Times New Roman"/>
          <w:sz w:val="32"/>
          <w:szCs w:val="32"/>
          <w:lang w:val="uk-UA"/>
        </w:rPr>
        <w:t>Машина Т’юрінга</w:t>
      </w:r>
      <w:r w:rsidRPr="00EE6F90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E6F90">
        <w:rPr>
          <w:rFonts w:ascii="Times New Roman" w:hAnsi="Times New Roman" w:cs="Times New Roman"/>
          <w:sz w:val="32"/>
          <w:szCs w:val="32"/>
          <w:lang w:val="uk-UA"/>
        </w:rPr>
        <w:t>Підготував: студент групи КП-</w:t>
      </w:r>
      <w:r>
        <w:rPr>
          <w:rFonts w:ascii="Times New Roman" w:hAnsi="Times New Roman" w:cs="Times New Roman"/>
          <w:sz w:val="32"/>
          <w:szCs w:val="32"/>
          <w:lang w:val="uk-UA"/>
        </w:rPr>
        <w:t>51</w:t>
      </w: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Гончар Максим Іванович</w:t>
      </w: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E6F90">
        <w:rPr>
          <w:rFonts w:ascii="Times New Roman" w:hAnsi="Times New Roman" w:cs="Times New Roman"/>
          <w:sz w:val="32"/>
          <w:szCs w:val="32"/>
          <w:lang w:val="uk-UA"/>
        </w:rPr>
        <w:t>Перевірила:</w:t>
      </w: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Жабіна Валентина Валеріївна</w:t>
      </w:r>
    </w:p>
    <w:p w:rsidR="004E7D61" w:rsidRPr="00EE6F90" w:rsidRDefault="004E7D61" w:rsidP="004E7D6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Pr="00EE6F90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E7D61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E6F90">
        <w:rPr>
          <w:rFonts w:ascii="Times New Roman" w:hAnsi="Times New Roman" w:cs="Times New Roman"/>
          <w:sz w:val="32"/>
          <w:szCs w:val="32"/>
          <w:lang w:val="uk-UA"/>
        </w:rPr>
        <w:t>Київ 201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</w:p>
    <w:p w:rsidR="004E7D61" w:rsidRDefault="004E7D61" w:rsidP="004E7D6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Опис</w:t>
      </w:r>
      <w:r w:rsidRPr="00092AD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роботи алгоритму програми</w:t>
      </w:r>
    </w:p>
    <w:p w:rsidR="004E7D61" w:rsidRPr="00EF06E7" w:rsidRDefault="004E7D61" w:rsidP="004E7D61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Програма для лабораторної роботи була розоблена та протестована за допомогою симулятора машини Т’юрінга за посиланням </w:t>
      </w:r>
      <w:hyperlink r:id="rId7" w:history="1">
        <w:r w:rsidR="00EF06E7" w:rsidRPr="00EF06E7">
          <w:rPr>
            <w:rStyle w:val="a7"/>
            <w:rFonts w:ascii="Times New Roman" w:hAnsi="Times New Roman" w:cs="Times New Roman"/>
            <w:sz w:val="28"/>
            <w:szCs w:val="28"/>
            <w:shd w:val="clear" w:color="auto" w:fill="F7F7F9"/>
          </w:rPr>
          <w:t>http://awesometuringmachine.com/s/goncharLab4</w:t>
        </w:r>
      </w:hyperlink>
      <w:r w:rsidR="00EF06E7">
        <w:rPr>
          <w:rFonts w:ascii="Courier New" w:hAnsi="Courier New" w:cs="Courier New"/>
          <w:color w:val="DD1144"/>
          <w:sz w:val="18"/>
          <w:szCs w:val="18"/>
          <w:shd w:val="clear" w:color="auto" w:fill="F7F7F9"/>
          <w:lang w:val="uk-UA"/>
        </w:rPr>
        <w:t xml:space="preserve"> </w:t>
      </w:r>
    </w:p>
    <w:p w:rsidR="004E7D61" w:rsidRPr="00BC31E8" w:rsidRDefault="004E7D61" w:rsidP="00BC31E8">
      <w:pPr>
        <w:spacing w:after="160" w:line="259" w:lineRule="auto"/>
        <w:ind w:firstLine="567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BC31E8">
        <w:rPr>
          <w:rFonts w:ascii="Times New Roman" w:hAnsi="Times New Roman" w:cs="Times New Roman"/>
          <w:b/>
          <w:sz w:val="28"/>
          <w:szCs w:val="32"/>
          <w:lang w:val="uk-UA"/>
        </w:rPr>
        <w:t>Алгоритм програми</w:t>
      </w:r>
      <w:r w:rsidR="00BC31E8" w:rsidRPr="00BC31E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алгоритму Т’юрінга</w:t>
      </w:r>
    </w:p>
    <w:p w:rsidR="0075226B" w:rsidRDefault="0075226B" w:rsidP="0075226B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75226B">
        <w:rPr>
          <w:rFonts w:ascii="Times New Roman" w:hAnsi="Times New Roman" w:cs="Times New Roman"/>
          <w:sz w:val="28"/>
          <w:szCs w:val="32"/>
          <w:lang w:val="uk-UA"/>
        </w:rPr>
        <w:t>На початку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каретка машини Т’юрінга вказує на лівий символ слова, яке потрібно упорядкувати.</w:t>
      </w:r>
    </w:p>
    <w:p w:rsidR="004E7D61" w:rsidRDefault="0075226B" w:rsidP="0075226B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При першому проході алгоритм проходить зліва-направо та міняє 2 сусідні символи (той символ, на який вказує каретка, та наступний символ) місцями, якщо вони порушують порядок упорядкова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uk-UA"/>
        </w:rPr>
        <w:t xml:space="preserve">ності. </w:t>
      </w:r>
      <w:r>
        <w:rPr>
          <w:rFonts w:ascii="Times New Roman" w:hAnsi="Times New Roman" w:cs="Times New Roman"/>
          <w:sz w:val="28"/>
          <w:szCs w:val="32"/>
          <w:lang w:val="uk-UA"/>
        </w:rPr>
        <w:br/>
        <w:t xml:space="preserve">За ці дії відповідають стани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1,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2,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3,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4,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 xml:space="preserve">5: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1-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відповідають за рух направо та переходи до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4-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5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при порушенні упорядкованості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4 і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  <w:lang w:val="uk-UA"/>
        </w:rPr>
        <w:t>5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відповідають за заміну елементів при порушенні.</w:t>
      </w:r>
    </w:p>
    <w:p w:rsidR="0075226B" w:rsidRDefault="0075226B" w:rsidP="0075226B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При досягненні правого краю слова один символ буде «виштовхнутий» на правильне місце. Його за допомогою станів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</w:rPr>
        <w:t>6-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</w:rPr>
        <w:t xml:space="preserve">7 </w:t>
      </w:r>
      <w:r>
        <w:rPr>
          <w:rFonts w:ascii="Times New Roman" w:hAnsi="Times New Roman" w:cs="Times New Roman"/>
          <w:sz w:val="28"/>
          <w:szCs w:val="32"/>
          <w:lang w:val="uk-UA"/>
        </w:rPr>
        <w:t>виокремлюємо направо – частина, відділена пробілом, є відсортованою частиною слова.</w:t>
      </w:r>
    </w:p>
    <w:p w:rsidR="0075226B" w:rsidRPr="00BC31E8" w:rsidRDefault="0075226B" w:rsidP="00BC31E8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Після п3 система переходить до стану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</w:rPr>
        <w:t>7 –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алгоритм повинен повернутись на початок масиву, за допомогою стану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</w:rPr>
        <w:t xml:space="preserve">8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перевірити, чи не досяг алгоритм кінця, та якщо ні – продовжити виконання алгоритму зі станів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</w:rPr>
        <w:t>1-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75226B">
        <w:rPr>
          <w:rFonts w:ascii="Times New Roman" w:hAnsi="Times New Roman" w:cs="Times New Roman"/>
          <w:sz w:val="28"/>
          <w:szCs w:val="32"/>
        </w:rPr>
        <w:t xml:space="preserve">5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75226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тобто продовжити «виштовхувати» найбільший елемент до відсортованої частини масиву (направо).</w:t>
      </w:r>
      <w:r w:rsidR="00BC31E8">
        <w:rPr>
          <w:rFonts w:ascii="Times New Roman" w:hAnsi="Times New Roman" w:cs="Times New Roman"/>
          <w:sz w:val="28"/>
          <w:szCs w:val="32"/>
          <w:lang w:val="uk-UA"/>
        </w:rPr>
        <w:br/>
        <w:t xml:space="preserve">У даному пункті якщо стан </w:t>
      </w:r>
      <w:r w:rsidR="00BC31E8">
        <w:rPr>
          <w:rFonts w:ascii="Times New Roman" w:hAnsi="Times New Roman" w:cs="Times New Roman"/>
          <w:sz w:val="28"/>
          <w:szCs w:val="32"/>
          <w:lang w:val="en-US"/>
        </w:rPr>
        <w:t>q</w:t>
      </w:r>
      <w:r w:rsidR="00BC31E8" w:rsidRPr="00BC31E8">
        <w:rPr>
          <w:rFonts w:ascii="Times New Roman" w:hAnsi="Times New Roman" w:cs="Times New Roman"/>
          <w:sz w:val="28"/>
          <w:szCs w:val="32"/>
        </w:rPr>
        <w:t xml:space="preserve">7 </w:t>
      </w:r>
      <w:r w:rsidR="00BC31E8">
        <w:rPr>
          <w:rFonts w:ascii="Times New Roman" w:hAnsi="Times New Roman" w:cs="Times New Roman"/>
          <w:sz w:val="28"/>
          <w:szCs w:val="32"/>
          <w:lang w:val="uk-UA"/>
        </w:rPr>
        <w:t xml:space="preserve">дістався лівого краю слова та якщо ще є невідсортована частина масиву, він ставить пробіл та алгоритм переходить до стану </w:t>
      </w:r>
      <w:r w:rsidR="00BC31E8">
        <w:rPr>
          <w:rFonts w:ascii="Times New Roman" w:hAnsi="Times New Roman" w:cs="Times New Roman"/>
          <w:sz w:val="28"/>
          <w:szCs w:val="32"/>
          <w:lang w:val="en-US"/>
        </w:rPr>
        <w:t>q</w:t>
      </w:r>
      <w:r w:rsidR="00BC31E8" w:rsidRPr="00BC31E8">
        <w:rPr>
          <w:rFonts w:ascii="Times New Roman" w:hAnsi="Times New Roman" w:cs="Times New Roman"/>
          <w:sz w:val="28"/>
          <w:szCs w:val="32"/>
        </w:rPr>
        <w:t>1-</w:t>
      </w:r>
      <w:r w:rsidR="00BC31E8">
        <w:rPr>
          <w:rFonts w:ascii="Times New Roman" w:hAnsi="Times New Roman" w:cs="Times New Roman"/>
          <w:sz w:val="28"/>
          <w:szCs w:val="32"/>
          <w:lang w:val="en-US"/>
        </w:rPr>
        <w:t>q</w:t>
      </w:r>
      <w:r w:rsidR="00BC31E8" w:rsidRPr="00BC31E8">
        <w:rPr>
          <w:rFonts w:ascii="Times New Roman" w:hAnsi="Times New Roman" w:cs="Times New Roman"/>
          <w:sz w:val="28"/>
          <w:szCs w:val="32"/>
        </w:rPr>
        <w:t>5.</w:t>
      </w:r>
    </w:p>
    <w:p w:rsidR="0075226B" w:rsidRDefault="00BC31E8" w:rsidP="00E52E58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BC31E8">
        <w:rPr>
          <w:rFonts w:ascii="Times New Roman" w:hAnsi="Times New Roman" w:cs="Times New Roman"/>
          <w:sz w:val="28"/>
          <w:szCs w:val="32"/>
          <w:lang w:val="uk-UA"/>
        </w:rPr>
        <w:t xml:space="preserve">Алгоритм продовжує свою роботу, поки невідсортована частина (ліва) не стане пустою.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Умова закінчення алгоритму – каретка у стані </w:t>
      </w:r>
      <w:r>
        <w:rPr>
          <w:rFonts w:ascii="Times New Roman" w:hAnsi="Times New Roman" w:cs="Times New Roman"/>
          <w:sz w:val="28"/>
          <w:szCs w:val="32"/>
          <w:lang w:val="en-US"/>
        </w:rPr>
        <w:t>q</w:t>
      </w:r>
      <w:r w:rsidRPr="00BC31E8">
        <w:rPr>
          <w:rFonts w:ascii="Times New Roman" w:hAnsi="Times New Roman" w:cs="Times New Roman"/>
          <w:sz w:val="28"/>
          <w:szCs w:val="32"/>
        </w:rPr>
        <w:t xml:space="preserve">7,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переходить направо та бачить символ </w:t>
      </w:r>
      <w:r>
        <w:rPr>
          <w:rFonts w:ascii="Times New Roman" w:hAnsi="Times New Roman" w:cs="Times New Roman"/>
          <w:sz w:val="28"/>
          <w:szCs w:val="32"/>
          <w:lang w:val="en-US"/>
        </w:rPr>
        <w:t>blank</w:t>
      </w:r>
      <w:r w:rsidRPr="00BC31E8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uk-UA"/>
        </w:rPr>
        <w:t>Це означає, що невідсортована частина пуста, отже, алгоритм виконав свою роботу.</w:t>
      </w:r>
    </w:p>
    <w:p w:rsidR="00BC31E8" w:rsidRPr="00BC31E8" w:rsidRDefault="00BC31E8" w:rsidP="00E52E58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Результат алгоритму – знак «!» та відсортоване слово справа від нього.</w:t>
      </w:r>
    </w:p>
    <w:p w:rsidR="0075226B" w:rsidRPr="00BC31E8" w:rsidRDefault="0075226B" w:rsidP="00BC31E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C31E8">
        <w:rPr>
          <w:rFonts w:ascii="Times New Roman" w:hAnsi="Times New Roman" w:cs="Times New Roman"/>
          <w:b/>
          <w:sz w:val="28"/>
          <w:szCs w:val="32"/>
          <w:lang w:val="uk-UA"/>
        </w:rPr>
        <w:t xml:space="preserve">Алгоритм сортування за допомогою </w:t>
      </w:r>
      <w:r w:rsidR="00BC31E8" w:rsidRPr="00BC31E8">
        <w:rPr>
          <w:rFonts w:ascii="Times New Roman" w:hAnsi="Times New Roman" w:cs="Times New Roman"/>
          <w:b/>
          <w:sz w:val="28"/>
          <w:szCs w:val="32"/>
          <w:lang w:val="uk-UA"/>
        </w:rPr>
        <w:t>нормальних підстановок Маркова</w:t>
      </w:r>
    </w:p>
    <w:p w:rsidR="0075226B" w:rsidRPr="0075226B" w:rsidRDefault="0075226B" w:rsidP="00BC31E8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32"/>
          <w:lang w:val="uk-UA"/>
        </w:rPr>
      </w:pPr>
      <w:r w:rsidRPr="0075226B">
        <w:rPr>
          <w:rFonts w:ascii="Times New Roman" w:hAnsi="Times New Roman" w:cs="Times New Roman"/>
          <w:sz w:val="28"/>
          <w:szCs w:val="32"/>
          <w:lang w:val="uk-UA"/>
        </w:rPr>
        <w:t>Даний алгоритм можна виконати, якщо порівнювати кожні два сусідні символи та переставляти їх у правильному порядку.</w:t>
      </w:r>
    </w:p>
    <w:p w:rsidR="0075226B" w:rsidRPr="0075226B" w:rsidRDefault="0075226B" w:rsidP="00BC31E8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Можливих неправильних комбінацій по 2 символа 3: </w:t>
      </w:r>
      <w:r>
        <w:rPr>
          <w:rFonts w:ascii="Times New Roman" w:hAnsi="Times New Roman" w:cs="Times New Roman"/>
          <w:sz w:val="28"/>
          <w:szCs w:val="32"/>
          <w:lang w:val="en-US"/>
        </w:rPr>
        <w:t>ba</w:t>
      </w:r>
      <w:r w:rsidRPr="0075226B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ca</w:t>
      </w:r>
      <w:r w:rsidRPr="0075226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32"/>
          <w:lang w:val="en-US"/>
        </w:rPr>
        <w:t>cb</w:t>
      </w:r>
      <w:r>
        <w:rPr>
          <w:rFonts w:ascii="Times New Roman" w:hAnsi="Times New Roman" w:cs="Times New Roman"/>
          <w:sz w:val="28"/>
          <w:szCs w:val="32"/>
          <w:lang w:val="uk-UA"/>
        </w:rPr>
        <w:t>. Тож робота алгоритму заключається у тому, щоб змінювати ці три неправильні комбінації на правильні.</w:t>
      </w:r>
    </w:p>
    <w:p w:rsidR="004E7D61" w:rsidRPr="00834C94" w:rsidRDefault="004E7D61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34C9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834C94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tbl>
      <w:tblPr>
        <w:tblStyle w:val="a5"/>
        <w:tblpPr w:leftFromText="180" w:rightFromText="180" w:vertAnchor="page" w:horzAnchor="margin" w:tblpXSpec="center" w:tblpY="1692"/>
        <w:tblW w:w="9575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b/>
                <w:sz w:val="28"/>
                <w:lang w:val="en-US"/>
              </w:rPr>
            </w:pPr>
            <w:r w:rsidRPr="004E7D61">
              <w:rPr>
                <w:b/>
                <w:sz w:val="28"/>
                <w:lang w:val="en-US"/>
              </w:rPr>
              <w:lastRenderedPageBreak/>
              <w:t>Current state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b/>
                <w:sz w:val="28"/>
                <w:lang w:val="en-US"/>
              </w:rPr>
            </w:pPr>
            <w:r w:rsidRPr="004E7D61">
              <w:rPr>
                <w:b/>
                <w:sz w:val="28"/>
                <w:lang w:val="en-US"/>
              </w:rPr>
              <w:t>Current letter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b/>
                <w:sz w:val="28"/>
                <w:lang w:val="en-US"/>
              </w:rPr>
            </w:pPr>
            <w:r w:rsidRPr="004E7D61">
              <w:rPr>
                <w:b/>
                <w:sz w:val="28"/>
                <w:lang w:val="en-US"/>
              </w:rPr>
              <w:t>Next state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b/>
                <w:sz w:val="28"/>
                <w:lang w:val="en-US"/>
              </w:rPr>
            </w:pPr>
            <w:r w:rsidRPr="004E7D61">
              <w:rPr>
                <w:b/>
                <w:sz w:val="28"/>
                <w:lang w:val="en-US"/>
              </w:rPr>
              <w:t>Paste symbol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b/>
                <w:sz w:val="28"/>
                <w:lang w:val="en-US"/>
              </w:rPr>
            </w:pPr>
            <w:r w:rsidRPr="004E7D61">
              <w:rPr>
                <w:b/>
                <w:sz w:val="28"/>
                <w:lang w:val="en-US"/>
              </w:rPr>
              <w:t>Shift direction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vertAlign w:val="subscript"/>
                <w:lang w:val="en-US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q6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vertAlign w:val="subscript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q4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q6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q4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q5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q6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q4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q4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q5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q6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q6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q6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19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q7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q8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R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q8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q1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a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stand still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q8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q2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stand still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q8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q3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c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stand still</w:t>
            </w:r>
          </w:p>
        </w:tc>
      </w:tr>
      <w:tr w:rsidR="004E7D61" w:rsidTr="000C6DE9">
        <w:trPr>
          <w:trHeight w:val="232"/>
        </w:trPr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q8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blank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</w:rPr>
            </w:pPr>
            <w:r w:rsidRPr="004E7D61">
              <w:rPr>
                <w:sz w:val="20"/>
                <w:lang w:val="en-US"/>
              </w:rPr>
              <w:t>q8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  <w:r w:rsidRPr="004E7D61">
              <w:rPr>
                <w:sz w:val="20"/>
                <w:lang w:val="en-US"/>
              </w:rPr>
              <w:t>!</w:t>
            </w:r>
          </w:p>
        </w:tc>
        <w:tc>
          <w:tcPr>
            <w:tcW w:w="1915" w:type="dxa"/>
          </w:tcPr>
          <w:p w:rsidR="004E7D61" w:rsidRPr="004E7D61" w:rsidRDefault="004E7D61" w:rsidP="004E7D61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4E7D61" w:rsidRPr="000C6DE9" w:rsidRDefault="004E7D61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34C94">
        <w:rPr>
          <w:rFonts w:ascii="Times New Roman" w:hAnsi="Times New Roman" w:cs="Times New Roman"/>
          <w:sz w:val="32"/>
          <w:szCs w:val="32"/>
          <w:lang w:val="uk-UA"/>
        </w:rPr>
        <w:t>Лістинг програми</w:t>
      </w:r>
      <w:r w:rsidR="000C6DE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0C6DE9">
        <w:rPr>
          <w:rFonts w:ascii="Times New Roman" w:hAnsi="Times New Roman" w:cs="Times New Roman"/>
          <w:sz w:val="32"/>
          <w:szCs w:val="32"/>
          <w:lang w:val="uk-UA"/>
        </w:rPr>
        <w:t>алгоритм Т’юрінга</w:t>
      </w:r>
    </w:p>
    <w:p w:rsidR="004E7D61" w:rsidRDefault="004E7D61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6DE9" w:rsidRDefault="000C6DE9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Лістинг програми – підстановки Маркова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65"/>
        <w:gridCol w:w="3065"/>
      </w:tblGrid>
      <w:tr w:rsidR="000C6DE9" w:rsidTr="000C6DE9">
        <w:trPr>
          <w:trHeight w:val="547"/>
          <w:jc w:val="center"/>
        </w:trPr>
        <w:tc>
          <w:tcPr>
            <w:tcW w:w="3065" w:type="dxa"/>
          </w:tcPr>
          <w:p w:rsidR="000C6DE9" w:rsidRPr="000C6DE9" w:rsidRDefault="000C6DE9" w:rsidP="000C6D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</w:t>
            </w:r>
          </w:p>
        </w:tc>
        <w:tc>
          <w:tcPr>
            <w:tcW w:w="3065" w:type="dxa"/>
          </w:tcPr>
          <w:p w:rsidR="000C6DE9" w:rsidRPr="000C6DE9" w:rsidRDefault="000C6DE9" w:rsidP="004E7D6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</w:p>
        </w:tc>
      </w:tr>
      <w:tr w:rsidR="000C6DE9" w:rsidTr="000C6DE9">
        <w:trPr>
          <w:trHeight w:val="547"/>
          <w:jc w:val="center"/>
        </w:trPr>
        <w:tc>
          <w:tcPr>
            <w:tcW w:w="3065" w:type="dxa"/>
          </w:tcPr>
          <w:p w:rsidR="000C6DE9" w:rsidRPr="000C6DE9" w:rsidRDefault="000C6DE9" w:rsidP="004E7D6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</w:t>
            </w:r>
          </w:p>
        </w:tc>
        <w:tc>
          <w:tcPr>
            <w:tcW w:w="3065" w:type="dxa"/>
          </w:tcPr>
          <w:p w:rsidR="000C6DE9" w:rsidRPr="000C6DE9" w:rsidRDefault="000C6DE9" w:rsidP="004E7D6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</w:t>
            </w:r>
          </w:p>
        </w:tc>
      </w:tr>
      <w:tr w:rsidR="000C6DE9" w:rsidTr="000C6DE9">
        <w:trPr>
          <w:trHeight w:val="530"/>
          <w:jc w:val="center"/>
        </w:trPr>
        <w:tc>
          <w:tcPr>
            <w:tcW w:w="3065" w:type="dxa"/>
          </w:tcPr>
          <w:p w:rsidR="000C6DE9" w:rsidRPr="000C6DE9" w:rsidRDefault="000C6DE9" w:rsidP="004E7D6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cb</w:t>
            </w:r>
          </w:p>
        </w:tc>
        <w:tc>
          <w:tcPr>
            <w:tcW w:w="3065" w:type="dxa"/>
          </w:tcPr>
          <w:p w:rsidR="000C6DE9" w:rsidRPr="000C6DE9" w:rsidRDefault="000C6DE9" w:rsidP="004E7D6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bc</w:t>
            </w:r>
          </w:p>
        </w:tc>
      </w:tr>
    </w:tbl>
    <w:p w:rsidR="000C6DE9" w:rsidRDefault="000C6DE9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6DE9" w:rsidRDefault="000C6DE9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4E7D61" w:rsidRDefault="004E7D61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Розв’язок індивідуального завдання</w:t>
      </w:r>
    </w:p>
    <w:p w:rsidR="004E7D61" w:rsidRDefault="004E7D61" w:rsidP="004E7D6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:rsidR="000C6DE9" w:rsidRDefault="004E7D61" w:rsidP="000C6DE9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Отже, за цю лабораторну роботу я навчився розробляти програми для машині Т’юрінга. Правильність алгоритму була перевірена на симуляторі алгоритмі</w:t>
      </w:r>
      <w:r w:rsidR="000C6DE9">
        <w:rPr>
          <w:rFonts w:ascii="Times New Roman" w:hAnsi="Times New Roman" w:cs="Times New Roman"/>
          <w:sz w:val="28"/>
          <w:szCs w:val="32"/>
          <w:lang w:val="uk-UA"/>
        </w:rPr>
        <w:t>в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Т’юрінга за посиланням </w:t>
      </w:r>
      <w:r w:rsidRPr="004E7D61">
        <w:rPr>
          <w:rFonts w:ascii="Times New Roman" w:hAnsi="Times New Roman" w:cs="Times New Roman"/>
          <w:sz w:val="28"/>
          <w:szCs w:val="32"/>
          <w:lang w:val="uk-UA"/>
        </w:rPr>
        <w:t>awesometuringmachine.com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C6DE9" w:rsidRPr="000C6DE9" w:rsidRDefault="000C6DE9" w:rsidP="000C6DE9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Також я написав той самий алгоритм за допомогою нормальних алгоритмів Маркова. Правильність алгоритму була перевірена на симуляторі алгоритмів Маркова за посиланням </w:t>
      </w:r>
      <w:r>
        <w:rPr>
          <w:rFonts w:ascii="Times New Roman" w:hAnsi="Times New Roman" w:cs="Times New Roman"/>
          <w:sz w:val="28"/>
          <w:szCs w:val="32"/>
          <w:lang w:val="uk-UA"/>
        </w:rPr>
        <w:br/>
      </w:r>
      <w:r w:rsidRPr="000C6DE9">
        <w:rPr>
          <w:rFonts w:ascii="Times New Roman" w:hAnsi="Times New Roman" w:cs="Times New Roman"/>
          <w:sz w:val="28"/>
          <w:szCs w:val="32"/>
          <w:lang w:val="uk-UA"/>
        </w:rPr>
        <w:t>cmcmsu.no-ip.info/1course/alg.schema.nam.htm#</w:t>
      </w:r>
    </w:p>
    <w:p w:rsidR="000C6DE9" w:rsidRPr="000C6DE9" w:rsidRDefault="000C6DE9" w:rsidP="004E7D61">
      <w:pPr>
        <w:spacing w:after="160" w:line="259" w:lineRule="auto"/>
        <w:ind w:firstLine="720"/>
        <w:jc w:val="both"/>
        <w:rPr>
          <w:lang w:val="uk-UA"/>
        </w:rPr>
      </w:pPr>
    </w:p>
    <w:p w:rsidR="00364CAE" w:rsidRPr="004E7D61" w:rsidRDefault="00364CAE">
      <w:pPr>
        <w:rPr>
          <w:lang w:val="uk-UA"/>
        </w:rPr>
      </w:pPr>
    </w:p>
    <w:sectPr w:rsidR="00364CAE" w:rsidRPr="004E7D61" w:rsidSect="0049751D">
      <w:footerReference w:type="default" r:id="rId8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51" w:rsidRDefault="00710B51">
      <w:pPr>
        <w:spacing w:after="0" w:line="240" w:lineRule="auto"/>
      </w:pPr>
      <w:r>
        <w:separator/>
      </w:r>
    </w:p>
  </w:endnote>
  <w:endnote w:type="continuationSeparator" w:id="0">
    <w:p w:rsidR="00710B51" w:rsidRDefault="0071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4442"/>
      <w:docPartObj>
        <w:docPartGallery w:val="Page Numbers (Bottom of Page)"/>
        <w:docPartUnique/>
      </w:docPartObj>
    </w:sdtPr>
    <w:sdtEndPr/>
    <w:sdtContent>
      <w:p w:rsidR="0049751D" w:rsidRDefault="004E7D61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6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751D" w:rsidRDefault="00710B5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51" w:rsidRDefault="00710B51">
      <w:pPr>
        <w:spacing w:after="0" w:line="240" w:lineRule="auto"/>
      </w:pPr>
      <w:r>
        <w:separator/>
      </w:r>
    </w:p>
  </w:footnote>
  <w:footnote w:type="continuationSeparator" w:id="0">
    <w:p w:rsidR="00710B51" w:rsidRDefault="00710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87EC7"/>
    <w:multiLevelType w:val="hybridMultilevel"/>
    <w:tmpl w:val="D2940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223C"/>
    <w:multiLevelType w:val="hybridMultilevel"/>
    <w:tmpl w:val="28AA4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308A"/>
    <w:multiLevelType w:val="hybridMultilevel"/>
    <w:tmpl w:val="06A8BFF6"/>
    <w:lvl w:ilvl="0" w:tplc="9404E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BB7D2F"/>
    <w:multiLevelType w:val="hybridMultilevel"/>
    <w:tmpl w:val="D074861A"/>
    <w:lvl w:ilvl="0" w:tplc="B1C6B0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2614FDF"/>
    <w:multiLevelType w:val="hybridMultilevel"/>
    <w:tmpl w:val="867E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61"/>
    <w:rsid w:val="000C6DE9"/>
    <w:rsid w:val="00364CAE"/>
    <w:rsid w:val="004E7D61"/>
    <w:rsid w:val="00710B51"/>
    <w:rsid w:val="0075226B"/>
    <w:rsid w:val="00912CC6"/>
    <w:rsid w:val="00BC31E8"/>
    <w:rsid w:val="00E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EF758-1CAE-44E6-8CC4-A673C466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D6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E7D61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4E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7D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E7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wesometuringmachine.com/s/gonchar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Gonchar</dc:creator>
  <cp:keywords/>
  <dc:description/>
  <cp:lastModifiedBy>Maxim Gonchar</cp:lastModifiedBy>
  <cp:revision>6</cp:revision>
  <dcterms:created xsi:type="dcterms:W3CDTF">2016-05-18T20:54:00Z</dcterms:created>
  <dcterms:modified xsi:type="dcterms:W3CDTF">2016-05-19T14:07:00Z</dcterms:modified>
</cp:coreProperties>
</file>