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69" w:rsidRPr="00B451C9" w:rsidRDefault="00FB1669" w:rsidP="00FB1669">
      <w:pPr>
        <w:pStyle w:val="2"/>
        <w:spacing w:line="319" w:lineRule="exact"/>
        <w:ind w:left="1815" w:right="0"/>
        <w:jc w:val="left"/>
        <w:rPr>
          <w:lang w:val="uk-UA"/>
        </w:rPr>
      </w:pPr>
      <w:r w:rsidRPr="00B451C9">
        <w:rPr>
          <w:color w:val="000009"/>
          <w:lang w:val="uk-UA"/>
        </w:rPr>
        <w:t>МІНІСТЕРСТВО ОСВІТИ І НАУКИ</w:t>
      </w:r>
      <w:r w:rsidRPr="00B451C9">
        <w:rPr>
          <w:color w:val="000009"/>
          <w:spacing w:val="-8"/>
          <w:lang w:val="uk-UA"/>
        </w:rPr>
        <w:t xml:space="preserve"> </w:t>
      </w:r>
      <w:r w:rsidRPr="00B451C9">
        <w:rPr>
          <w:color w:val="000009"/>
          <w:lang w:val="uk-UA"/>
        </w:rPr>
        <w:t>УКРАЇНИ</w:t>
      </w:r>
    </w:p>
    <w:p w:rsidR="00FB1669" w:rsidRPr="00B451C9" w:rsidRDefault="00FB1669" w:rsidP="00FB1669">
      <w:pPr>
        <w:spacing w:before="3" w:line="235" w:lineRule="auto"/>
        <w:ind w:left="849" w:right="828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451C9">
        <w:rPr>
          <w:rFonts w:ascii="Times New Roman" w:hAnsi="Times New Roman" w:cs="Times New Roman"/>
          <w:b/>
          <w:color w:val="000009"/>
          <w:sz w:val="28"/>
          <w:lang w:val="uk-UA"/>
        </w:rPr>
        <w:t>НАЦІОНАЛЬНИЙ ТЕХНІЧНИЙ УНІВЕРСИТЕТ</w:t>
      </w:r>
      <w:r w:rsidRPr="00B451C9">
        <w:rPr>
          <w:rFonts w:ascii="Times New Roman" w:hAnsi="Times New Roman" w:cs="Times New Roman"/>
          <w:b/>
          <w:color w:val="000009"/>
          <w:spacing w:val="-11"/>
          <w:sz w:val="28"/>
          <w:lang w:val="uk-UA"/>
        </w:rPr>
        <w:t xml:space="preserve"> </w:t>
      </w:r>
      <w:r w:rsidRPr="00B451C9">
        <w:rPr>
          <w:rFonts w:ascii="Times New Roman" w:hAnsi="Times New Roman" w:cs="Times New Roman"/>
          <w:b/>
          <w:color w:val="000009"/>
          <w:sz w:val="28"/>
          <w:lang w:val="uk-UA"/>
        </w:rPr>
        <w:t>УКРАЇНИ “КИЇВСЬКИЙ ПОЛІТЕХНІЧНИЙ</w:t>
      </w:r>
      <w:r w:rsidRPr="00B451C9">
        <w:rPr>
          <w:rFonts w:ascii="Times New Roman" w:hAnsi="Times New Roman" w:cs="Times New Roman"/>
          <w:b/>
          <w:color w:val="000009"/>
          <w:spacing w:val="-2"/>
          <w:sz w:val="28"/>
          <w:lang w:val="uk-UA"/>
        </w:rPr>
        <w:t xml:space="preserve"> </w:t>
      </w:r>
      <w:r w:rsidRPr="00B451C9">
        <w:rPr>
          <w:rFonts w:ascii="Times New Roman" w:hAnsi="Times New Roman" w:cs="Times New Roman"/>
          <w:b/>
          <w:color w:val="000009"/>
          <w:sz w:val="28"/>
          <w:lang w:val="uk-UA"/>
        </w:rPr>
        <w:t>ІНСТИТУТ”</w:t>
      </w:r>
    </w:p>
    <w:p w:rsidR="00FB1669" w:rsidRPr="00B451C9" w:rsidRDefault="00FB1669" w:rsidP="00FB1669">
      <w:pPr>
        <w:pStyle w:val="a3"/>
        <w:spacing w:before="7"/>
        <w:rPr>
          <w:b/>
          <w:sz w:val="31"/>
          <w:lang w:val="uk-UA"/>
        </w:rPr>
      </w:pPr>
    </w:p>
    <w:p w:rsidR="00FB1669" w:rsidRPr="00B451C9" w:rsidRDefault="00FB1669" w:rsidP="00FB1669">
      <w:pPr>
        <w:pStyle w:val="a3"/>
        <w:spacing w:before="1" w:line="322" w:lineRule="exact"/>
        <w:ind w:left="2802"/>
        <w:rPr>
          <w:lang w:val="uk-UA"/>
        </w:rPr>
      </w:pPr>
      <w:r w:rsidRPr="00B451C9">
        <w:rPr>
          <w:color w:val="000009"/>
          <w:lang w:val="uk-UA"/>
        </w:rPr>
        <w:t>Факультет прикладної</w:t>
      </w:r>
      <w:r w:rsidRPr="00B451C9">
        <w:rPr>
          <w:color w:val="000009"/>
          <w:spacing w:val="-7"/>
          <w:lang w:val="uk-UA"/>
        </w:rPr>
        <w:t xml:space="preserve"> </w:t>
      </w:r>
      <w:r w:rsidRPr="00B451C9">
        <w:rPr>
          <w:color w:val="000009"/>
          <w:lang w:val="uk-UA"/>
        </w:rPr>
        <w:t>математики</w:t>
      </w:r>
    </w:p>
    <w:p w:rsidR="00FB1669" w:rsidRPr="00B451C9" w:rsidRDefault="00FB1669" w:rsidP="00FB1669">
      <w:pPr>
        <w:pStyle w:val="a3"/>
        <w:ind w:left="1395"/>
        <w:rPr>
          <w:lang w:val="uk-UA"/>
        </w:rPr>
      </w:pPr>
      <w:r w:rsidRPr="00B451C9">
        <w:rPr>
          <w:color w:val="000009"/>
          <w:lang w:val="uk-UA"/>
        </w:rPr>
        <w:t>Кафедра програмного забезпечення комп’ютерних систем</w:t>
      </w:r>
    </w:p>
    <w:p w:rsidR="00FB1669" w:rsidRPr="00B451C9" w:rsidRDefault="00FB1669" w:rsidP="00FB1669">
      <w:pPr>
        <w:pStyle w:val="a3"/>
        <w:rPr>
          <w:sz w:val="30"/>
          <w:lang w:val="uk-UA"/>
        </w:rPr>
      </w:pPr>
    </w:p>
    <w:p w:rsidR="00FB1669" w:rsidRPr="00B451C9" w:rsidRDefault="00FB1669" w:rsidP="00FB1669">
      <w:pPr>
        <w:pStyle w:val="a3"/>
        <w:spacing w:before="10"/>
        <w:rPr>
          <w:sz w:val="34"/>
          <w:lang w:val="uk-UA"/>
        </w:rPr>
      </w:pPr>
    </w:p>
    <w:p w:rsidR="00FB1669" w:rsidRPr="00B451C9" w:rsidRDefault="00FB1669" w:rsidP="00FB1669">
      <w:pPr>
        <w:pStyle w:val="2"/>
        <w:ind w:left="3304" w:right="3269" w:firstLine="139"/>
        <w:jc w:val="left"/>
        <w:rPr>
          <w:lang w:val="uk-UA"/>
        </w:rPr>
      </w:pPr>
      <w:r w:rsidRPr="00B451C9">
        <w:rPr>
          <w:color w:val="000009"/>
          <w:lang w:val="uk-UA"/>
        </w:rPr>
        <w:t>КУРСОВИЙ ПРОЕКТ ТЕХНІЧНЕ</w:t>
      </w:r>
      <w:r w:rsidRPr="00B451C9">
        <w:rPr>
          <w:color w:val="000009"/>
          <w:spacing w:val="-5"/>
          <w:lang w:val="uk-UA"/>
        </w:rPr>
        <w:t xml:space="preserve"> </w:t>
      </w:r>
      <w:r w:rsidRPr="00B451C9">
        <w:rPr>
          <w:color w:val="000009"/>
          <w:lang w:val="uk-UA"/>
        </w:rPr>
        <w:t>ЗАВДАННЯ</w:t>
      </w:r>
    </w:p>
    <w:p w:rsidR="00FB1669" w:rsidRPr="00B451C9" w:rsidRDefault="00FB1669" w:rsidP="00FB1669">
      <w:pPr>
        <w:pStyle w:val="a3"/>
        <w:spacing w:before="43"/>
        <w:ind w:left="847" w:right="828"/>
        <w:jc w:val="center"/>
        <w:rPr>
          <w:lang w:val="uk-UA"/>
        </w:rPr>
      </w:pPr>
      <w:r w:rsidRPr="00B451C9">
        <w:rPr>
          <w:color w:val="000009"/>
          <w:lang w:val="uk-UA"/>
        </w:rPr>
        <w:t>з дисципліни “Бази</w:t>
      </w:r>
      <w:r w:rsidRPr="00B451C9">
        <w:rPr>
          <w:color w:val="000009"/>
          <w:spacing w:val="-12"/>
          <w:lang w:val="uk-UA"/>
        </w:rPr>
        <w:t xml:space="preserve"> </w:t>
      </w:r>
      <w:r w:rsidRPr="00B451C9">
        <w:rPr>
          <w:color w:val="000009"/>
          <w:lang w:val="uk-UA"/>
        </w:rPr>
        <w:t>даних”</w:t>
      </w:r>
    </w:p>
    <w:p w:rsidR="00FB1669" w:rsidRPr="00B451C9" w:rsidRDefault="00FB1669" w:rsidP="00FB1669">
      <w:pPr>
        <w:pStyle w:val="a3"/>
        <w:spacing w:before="3"/>
        <w:rPr>
          <w:sz w:val="32"/>
          <w:lang w:val="uk-UA"/>
        </w:rPr>
      </w:pPr>
    </w:p>
    <w:p w:rsidR="00FB1669" w:rsidRPr="00B451C9" w:rsidRDefault="00FB1669" w:rsidP="00FB1669">
      <w:pPr>
        <w:pStyle w:val="a3"/>
        <w:ind w:left="847" w:right="828"/>
        <w:jc w:val="center"/>
        <w:rPr>
          <w:lang w:val="uk-UA"/>
        </w:rPr>
      </w:pPr>
      <w:r w:rsidRPr="00B451C9">
        <w:rPr>
          <w:color w:val="000009"/>
          <w:lang w:val="uk-UA"/>
        </w:rPr>
        <w:t>напряму підготовки 6.050103 – Програмна інженерія</w:t>
      </w:r>
    </w:p>
    <w:p w:rsidR="00FB1669" w:rsidRPr="00B451C9" w:rsidRDefault="00FB1669" w:rsidP="00FB1669">
      <w:pPr>
        <w:pStyle w:val="a3"/>
        <w:spacing w:before="5"/>
        <w:rPr>
          <w:sz w:val="24"/>
          <w:lang w:val="uk-UA"/>
        </w:rPr>
      </w:pPr>
    </w:p>
    <w:p w:rsidR="00FB1669" w:rsidRPr="00B451C9" w:rsidRDefault="00FB1669" w:rsidP="00FB1669">
      <w:pPr>
        <w:pStyle w:val="a3"/>
        <w:spacing w:before="89" w:line="310" w:lineRule="exact"/>
        <w:ind w:left="1621"/>
        <w:rPr>
          <w:lang w:val="uk-UA"/>
        </w:rPr>
      </w:pPr>
      <w:r w:rsidRPr="00B451C9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2487930</wp:posOffset>
                </wp:positionH>
                <wp:positionV relativeFrom="paragraph">
                  <wp:posOffset>242570</wp:posOffset>
                </wp:positionV>
                <wp:extent cx="3467735" cy="19050"/>
                <wp:effectExtent l="11430" t="8890" r="6985" b="6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735" cy="19050"/>
                          <a:chOff x="3918" y="382"/>
                          <a:chExt cx="5461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918" y="405"/>
                            <a:ext cx="545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918" y="389"/>
                            <a:ext cx="546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B0807" id="Группа 1" o:spid="_x0000_s1026" style="position:absolute;margin-left:195.9pt;margin-top:19.1pt;width:273.05pt;height:1.5pt;z-index:251659264;mso-position-horizontal-relative:page" coordorigin="3918,382" coordsize="546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">
                <v:line id="Line 3" o:spid="_x0000_s1027" style="position:absolute;visibility:visible;mso-wrap-style:square" from="3918,405" to="9376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uocMAAADaAAAADwAAAGRycy9kb3ducmV2LnhtbESPT2vCQBTE74V+h+UJ3pqNOUhJXYOm&#10;CEGkRfvn/Mg+s8Hs25hdNX77bqHQ4zAzv2EWxWg7caXBt44VzJIUBHHtdMuNgs+PzdMzCB+QNXaO&#10;ScGdPBTLx4cF5trdeE/XQ2hEhLDPUYEJoc+l9LUhiz5xPXH0jm6wGKIcGqkHvEW47WSWpnNpseW4&#10;YLCn0lB9Olysgm9j7e59W2XnvX/7mmdUrl+3pVLTybh6ARFoDP/hv3alFWTweyXe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cLqHDAAAA2gAAAA8AAAAAAAAAAAAA&#10;AAAAoQIAAGRycy9kb3ducmV2LnhtbFBLBQYAAAAABAAEAPkAAACRAwAAAAA=&#10;" strokecolor="#000008" strokeweight=".19811mm"/>
                <v:line id="Line 4" o:spid="_x0000_s1028" style="position:absolute;visibility:visible;mso-wrap-style:square" from="3918,389" to="9379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xz8QAAADaAAAADwAAAGRycy9kb3ducmV2LnhtbESPQWvCQBSE74X+h+UVeim6UUFKdJWm&#10;IPSiYOKhuT2yzySYfRt2V4399V1B8DjMzDfMcj2YTlzI+daygsk4AUFcWd1yreBQbEafIHxA1thZ&#10;JgU38rBevb4sMdX2ynu65KEWEcI+RQVNCH0qpa8aMujHtieO3tE6gyFKV0vt8BrhppPTJJlLgy3H&#10;hQZ7+m6oOuVno8D8tkWZV9vir/TTLMvmu0nhPpR6fxu+FiACDeEZfrR/tIIZ3K/EG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3HPxAAAANoAAAAPAAAAAAAAAAAA&#10;AAAAAKECAABkcnMvZG93bnJldi54bWxQSwUGAAAAAAQABAD5AAAAkgMAAAAA&#10;" strokecolor="#000009" strokeweight=".72pt"/>
                <w10:wrap anchorx="page"/>
              </v:group>
            </w:pict>
          </mc:Fallback>
        </mc:AlternateContent>
      </w:r>
      <w:r w:rsidRPr="00B451C9">
        <w:rPr>
          <w:color w:val="000009"/>
          <w:lang w:val="uk-UA"/>
        </w:rPr>
        <w:t>на тему:</w:t>
      </w:r>
    </w:p>
    <w:p w:rsidR="00FB1669" w:rsidRPr="00B451C9" w:rsidRDefault="00FB1669" w:rsidP="00FB1669">
      <w:pPr>
        <w:pStyle w:val="a3"/>
        <w:spacing w:line="310" w:lineRule="exact"/>
        <w:ind w:left="849" w:right="828"/>
        <w:jc w:val="center"/>
        <w:rPr>
          <w:lang w:val="uk-UA"/>
        </w:rPr>
      </w:pPr>
      <w:r w:rsidRPr="00B451C9">
        <w:rPr>
          <w:color w:val="000009"/>
          <w:lang w:val="uk-UA"/>
        </w:rPr>
        <w:t>(назва теми)</w:t>
      </w:r>
    </w:p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spacing w:before="4"/>
        <w:rPr>
          <w:sz w:val="14"/>
          <w:lang w:val="uk-UA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3151"/>
        <w:gridCol w:w="3483"/>
        <w:gridCol w:w="2098"/>
      </w:tblGrid>
      <w:tr w:rsidR="00FB1669" w:rsidRPr="00B451C9" w:rsidTr="00D2546C">
        <w:trPr>
          <w:trHeight w:val="1241"/>
        </w:trPr>
        <w:tc>
          <w:tcPr>
            <w:tcW w:w="3151" w:type="dxa"/>
          </w:tcPr>
          <w:p w:rsidR="00FB1669" w:rsidRPr="00B451C9" w:rsidRDefault="00FB1669" w:rsidP="00D2546C">
            <w:pPr>
              <w:pStyle w:val="TableParagraph"/>
              <w:spacing w:line="311" w:lineRule="exact"/>
              <w:ind w:left="200"/>
              <w:rPr>
                <w:b/>
                <w:sz w:val="28"/>
                <w:lang w:val="uk-UA"/>
              </w:rPr>
            </w:pPr>
            <w:r w:rsidRPr="00B451C9">
              <w:rPr>
                <w:b/>
                <w:color w:val="000009"/>
                <w:sz w:val="28"/>
                <w:lang w:val="uk-UA"/>
              </w:rPr>
              <w:t>Студент</w:t>
            </w:r>
          </w:p>
          <w:p w:rsidR="00FB1669" w:rsidRPr="00B451C9" w:rsidRDefault="00FB1669" w:rsidP="00D2546C">
            <w:pPr>
              <w:pStyle w:val="TableParagraph"/>
              <w:spacing w:before="43"/>
              <w:ind w:left="919"/>
              <w:rPr>
                <w:sz w:val="28"/>
                <w:lang w:val="uk-UA"/>
              </w:rPr>
            </w:pPr>
            <w:r w:rsidRPr="00B451C9">
              <w:rPr>
                <w:b/>
                <w:color w:val="000009"/>
                <w:sz w:val="28"/>
                <w:lang w:val="uk-UA"/>
              </w:rPr>
              <w:t xml:space="preserve">групи </w:t>
            </w:r>
            <w:r w:rsidRPr="00B451C9">
              <w:rPr>
                <w:color w:val="000009"/>
                <w:sz w:val="28"/>
                <w:lang w:val="uk-UA"/>
              </w:rPr>
              <w:t>КП-51</w:t>
            </w:r>
          </w:p>
        </w:tc>
        <w:tc>
          <w:tcPr>
            <w:tcW w:w="3483" w:type="dxa"/>
          </w:tcPr>
          <w:p w:rsidR="00FB1669" w:rsidRPr="00B451C9" w:rsidRDefault="00FB1669" w:rsidP="00D2546C">
            <w:pPr>
              <w:pStyle w:val="TableParagraph"/>
              <w:spacing w:before="8"/>
              <w:rPr>
                <w:sz w:val="30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tabs>
                <w:tab w:val="left" w:pos="2910"/>
              </w:tabs>
              <w:ind w:left="183"/>
              <w:rPr>
                <w:sz w:val="28"/>
                <w:lang w:val="uk-UA"/>
              </w:rPr>
            </w:pPr>
            <w:r w:rsidRPr="00B451C9">
              <w:rPr>
                <w:color w:val="000009"/>
                <w:sz w:val="28"/>
                <w:u w:val="single" w:color="000008"/>
                <w:lang w:val="uk-UA"/>
              </w:rPr>
              <w:t xml:space="preserve"> </w:t>
            </w:r>
            <w:r w:rsidRPr="00B451C9">
              <w:rPr>
                <w:color w:val="000009"/>
                <w:sz w:val="28"/>
                <w:u w:val="single" w:color="000008"/>
                <w:lang w:val="uk-UA"/>
              </w:rPr>
              <w:tab/>
            </w:r>
          </w:p>
          <w:p w:rsidR="00FB1669" w:rsidRPr="00B451C9" w:rsidRDefault="00FB1669" w:rsidP="00D2546C">
            <w:pPr>
              <w:pStyle w:val="TableParagraph"/>
              <w:spacing w:before="51"/>
              <w:ind w:left="1603" w:right="1379"/>
              <w:jc w:val="center"/>
              <w:rPr>
                <w:sz w:val="20"/>
                <w:lang w:val="uk-UA"/>
              </w:rPr>
            </w:pPr>
            <w:r w:rsidRPr="00B451C9">
              <w:rPr>
                <w:color w:val="000009"/>
                <w:sz w:val="20"/>
                <w:lang w:val="uk-UA"/>
              </w:rPr>
              <w:t>(ПІБ)</w:t>
            </w:r>
          </w:p>
        </w:tc>
        <w:tc>
          <w:tcPr>
            <w:tcW w:w="2098" w:type="dxa"/>
          </w:tcPr>
          <w:p w:rsidR="00FB1669" w:rsidRPr="00B451C9" w:rsidRDefault="00FB1669" w:rsidP="00D2546C">
            <w:pPr>
              <w:pStyle w:val="TableParagraph"/>
              <w:spacing w:before="8"/>
              <w:rPr>
                <w:sz w:val="30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tabs>
                <w:tab w:val="left" w:pos="1829"/>
              </w:tabs>
              <w:ind w:left="503"/>
              <w:jc w:val="center"/>
              <w:rPr>
                <w:sz w:val="28"/>
                <w:lang w:val="uk-UA"/>
              </w:rPr>
            </w:pPr>
            <w:r w:rsidRPr="00B451C9">
              <w:rPr>
                <w:color w:val="000009"/>
                <w:sz w:val="28"/>
                <w:u w:val="single" w:color="000008"/>
                <w:lang w:val="uk-UA"/>
              </w:rPr>
              <w:t xml:space="preserve"> </w:t>
            </w:r>
            <w:r w:rsidRPr="00B451C9">
              <w:rPr>
                <w:color w:val="000009"/>
                <w:sz w:val="28"/>
                <w:u w:val="single" w:color="000008"/>
                <w:lang w:val="uk-UA"/>
              </w:rPr>
              <w:tab/>
            </w:r>
          </w:p>
          <w:p w:rsidR="00FB1669" w:rsidRPr="00B451C9" w:rsidRDefault="00FB1669" w:rsidP="00D2546C">
            <w:pPr>
              <w:pStyle w:val="TableParagraph"/>
              <w:spacing w:before="51"/>
              <w:ind w:left="503"/>
              <w:jc w:val="center"/>
              <w:rPr>
                <w:sz w:val="20"/>
                <w:lang w:val="uk-UA"/>
              </w:rPr>
            </w:pPr>
            <w:r w:rsidRPr="00B451C9">
              <w:rPr>
                <w:color w:val="000009"/>
                <w:sz w:val="20"/>
                <w:lang w:val="uk-UA"/>
              </w:rPr>
              <w:t>(підпис)</w:t>
            </w:r>
          </w:p>
        </w:tc>
      </w:tr>
      <w:tr w:rsidR="00FB1669" w:rsidRPr="00B451C9" w:rsidTr="00D2546C">
        <w:trPr>
          <w:trHeight w:val="1613"/>
        </w:trPr>
        <w:tc>
          <w:tcPr>
            <w:tcW w:w="3151" w:type="dxa"/>
          </w:tcPr>
          <w:p w:rsidR="00FB1669" w:rsidRPr="00B451C9" w:rsidRDefault="00FB1669" w:rsidP="00D2546C">
            <w:pPr>
              <w:pStyle w:val="TableParagraph"/>
              <w:spacing w:before="9"/>
              <w:rPr>
                <w:sz w:val="23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spacing w:before="1" w:line="322" w:lineRule="exact"/>
              <w:ind w:left="200"/>
              <w:rPr>
                <w:b/>
                <w:sz w:val="28"/>
                <w:lang w:val="uk-UA"/>
              </w:rPr>
            </w:pPr>
            <w:r w:rsidRPr="00B451C9">
              <w:rPr>
                <w:b/>
                <w:color w:val="000009"/>
                <w:sz w:val="28"/>
                <w:lang w:val="uk-UA"/>
              </w:rPr>
              <w:t>Викладач</w:t>
            </w:r>
          </w:p>
          <w:p w:rsidR="00FB1669" w:rsidRPr="00B451C9" w:rsidRDefault="00FB1669" w:rsidP="00D2546C">
            <w:pPr>
              <w:pStyle w:val="TableParagraph"/>
              <w:spacing w:line="276" w:lineRule="auto"/>
              <w:ind w:left="200" w:right="176"/>
              <w:rPr>
                <w:b/>
                <w:sz w:val="28"/>
                <w:lang w:val="uk-UA"/>
              </w:rPr>
            </w:pPr>
            <w:proofErr w:type="spellStart"/>
            <w:r w:rsidRPr="00B451C9">
              <w:rPr>
                <w:b/>
                <w:color w:val="000009"/>
                <w:sz w:val="28"/>
                <w:lang w:val="uk-UA"/>
              </w:rPr>
              <w:t>к.т.н</w:t>
            </w:r>
            <w:proofErr w:type="spellEnd"/>
            <w:r w:rsidRPr="00B451C9">
              <w:rPr>
                <w:b/>
                <w:color w:val="000009"/>
                <w:sz w:val="28"/>
                <w:lang w:val="uk-UA"/>
              </w:rPr>
              <w:t xml:space="preserve">, доцент кафедри </w:t>
            </w:r>
            <w:proofErr w:type="spellStart"/>
            <w:r w:rsidRPr="00B451C9">
              <w:rPr>
                <w:b/>
                <w:color w:val="000009"/>
                <w:sz w:val="28"/>
                <w:lang w:val="uk-UA"/>
              </w:rPr>
              <w:t>СПіСКС</w:t>
            </w:r>
            <w:proofErr w:type="spellEnd"/>
          </w:p>
        </w:tc>
        <w:tc>
          <w:tcPr>
            <w:tcW w:w="3483" w:type="dxa"/>
          </w:tcPr>
          <w:p w:rsidR="00FB1669" w:rsidRPr="00B451C9" w:rsidRDefault="00FB1669" w:rsidP="00D2546C">
            <w:pPr>
              <w:pStyle w:val="TableParagraph"/>
              <w:rPr>
                <w:sz w:val="30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rPr>
                <w:sz w:val="30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spacing w:before="1"/>
              <w:rPr>
                <w:sz w:val="28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ind w:left="392"/>
              <w:rPr>
                <w:b/>
                <w:sz w:val="28"/>
                <w:lang w:val="uk-UA"/>
              </w:rPr>
            </w:pPr>
            <w:proofErr w:type="spellStart"/>
            <w:r w:rsidRPr="00B451C9">
              <w:rPr>
                <w:b/>
                <w:color w:val="000009"/>
                <w:sz w:val="28"/>
                <w:lang w:val="uk-UA"/>
              </w:rPr>
              <w:t>Петрашенко</w:t>
            </w:r>
            <w:proofErr w:type="spellEnd"/>
            <w:r w:rsidRPr="00B451C9">
              <w:rPr>
                <w:b/>
                <w:color w:val="000009"/>
                <w:sz w:val="28"/>
                <w:lang w:val="uk-UA"/>
              </w:rPr>
              <w:t xml:space="preserve"> А.В.</w:t>
            </w:r>
          </w:p>
        </w:tc>
        <w:tc>
          <w:tcPr>
            <w:tcW w:w="2098" w:type="dxa"/>
          </w:tcPr>
          <w:p w:rsidR="00FB1669" w:rsidRPr="00B451C9" w:rsidRDefault="00FB1669" w:rsidP="00D2546C">
            <w:pPr>
              <w:pStyle w:val="TableParagraph"/>
              <w:rPr>
                <w:sz w:val="30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rPr>
                <w:sz w:val="30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spacing w:before="1"/>
              <w:rPr>
                <w:sz w:val="28"/>
                <w:lang w:val="uk-UA"/>
              </w:rPr>
            </w:pPr>
          </w:p>
          <w:p w:rsidR="00FB1669" w:rsidRPr="00B451C9" w:rsidRDefault="00FB1669" w:rsidP="00D2546C">
            <w:pPr>
              <w:pStyle w:val="TableParagraph"/>
              <w:tabs>
                <w:tab w:val="left" w:pos="1829"/>
              </w:tabs>
              <w:ind w:left="503"/>
              <w:jc w:val="center"/>
              <w:rPr>
                <w:sz w:val="28"/>
                <w:lang w:val="uk-UA"/>
              </w:rPr>
            </w:pPr>
            <w:r w:rsidRPr="00B451C9">
              <w:rPr>
                <w:color w:val="000009"/>
                <w:sz w:val="28"/>
                <w:u w:val="single" w:color="000008"/>
                <w:lang w:val="uk-UA"/>
              </w:rPr>
              <w:t xml:space="preserve"> </w:t>
            </w:r>
            <w:r w:rsidRPr="00B451C9">
              <w:rPr>
                <w:color w:val="000009"/>
                <w:sz w:val="28"/>
                <w:u w:val="single" w:color="000008"/>
                <w:lang w:val="uk-UA"/>
              </w:rPr>
              <w:tab/>
            </w:r>
          </w:p>
          <w:p w:rsidR="00FB1669" w:rsidRPr="00B451C9" w:rsidRDefault="00FB1669" w:rsidP="00D2546C">
            <w:pPr>
              <w:pStyle w:val="TableParagraph"/>
              <w:spacing w:before="48" w:line="210" w:lineRule="exact"/>
              <w:ind w:left="503"/>
              <w:jc w:val="center"/>
              <w:rPr>
                <w:sz w:val="20"/>
                <w:lang w:val="uk-UA"/>
              </w:rPr>
            </w:pPr>
            <w:r w:rsidRPr="00B451C9">
              <w:rPr>
                <w:color w:val="000009"/>
                <w:sz w:val="20"/>
                <w:lang w:val="uk-UA"/>
              </w:rPr>
              <w:t>(підпис)</w:t>
            </w:r>
          </w:p>
        </w:tc>
      </w:tr>
    </w:tbl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018C6" w:rsidRPr="00B451C9" w:rsidRDefault="00F018C6" w:rsidP="00FB1669">
      <w:pPr>
        <w:pStyle w:val="a3"/>
        <w:rPr>
          <w:sz w:val="20"/>
          <w:lang w:val="uk-UA"/>
        </w:rPr>
      </w:pPr>
    </w:p>
    <w:p w:rsidR="00FB1669" w:rsidRPr="00B451C9" w:rsidRDefault="00FB1669" w:rsidP="00FB1669">
      <w:pPr>
        <w:pStyle w:val="a3"/>
        <w:rPr>
          <w:sz w:val="16"/>
          <w:lang w:val="uk-UA"/>
        </w:rPr>
      </w:pPr>
    </w:p>
    <w:p w:rsidR="00FB1669" w:rsidRPr="00B451C9" w:rsidRDefault="00F018C6" w:rsidP="00FB1669">
      <w:pPr>
        <w:pStyle w:val="a3"/>
        <w:spacing w:before="89"/>
        <w:ind w:left="850" w:right="827"/>
        <w:jc w:val="center"/>
        <w:rPr>
          <w:lang w:val="uk-UA"/>
        </w:rPr>
      </w:pPr>
      <w:r w:rsidRPr="00B451C9">
        <w:rPr>
          <w:color w:val="000009"/>
          <w:lang w:val="uk-UA"/>
        </w:rPr>
        <w:t>Київ–</w:t>
      </w:r>
      <w:r w:rsidR="00FB1669" w:rsidRPr="00B451C9">
        <w:rPr>
          <w:color w:val="000009"/>
          <w:lang w:val="uk-UA"/>
        </w:rPr>
        <w:t>2018</w:t>
      </w:r>
    </w:p>
    <w:p w:rsidR="00B67474" w:rsidRPr="00B451C9" w:rsidRDefault="00E33B90" w:rsidP="005B4F17">
      <w:pPr>
        <w:pStyle w:val="a6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51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НАЙМЕНУВАННЯ ТА ГАЛУЗЬ ЗАСТОСУВАННЯ РОЗРОБКИ</w:t>
      </w:r>
    </w:p>
    <w:p w:rsidR="005B4F17" w:rsidRPr="00B451C9" w:rsidRDefault="005B4F17" w:rsidP="006A16A3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1C9">
        <w:rPr>
          <w:rFonts w:ascii="Times New Roman" w:hAnsi="Times New Roman" w:cs="Times New Roman"/>
          <w:i/>
          <w:sz w:val="28"/>
          <w:szCs w:val="28"/>
          <w:lang w:val="uk-UA"/>
        </w:rPr>
        <w:t>Найменування</w:t>
      </w:r>
      <w:r w:rsidRPr="00B451C9">
        <w:rPr>
          <w:rFonts w:ascii="Times New Roman" w:hAnsi="Times New Roman" w:cs="Times New Roman"/>
          <w:sz w:val="28"/>
          <w:szCs w:val="28"/>
          <w:lang w:val="uk-UA"/>
        </w:rPr>
        <w:t>: Моніторингова система контролю успішності спортсменів</w:t>
      </w:r>
    </w:p>
    <w:p w:rsidR="00817A6D" w:rsidRDefault="00EE3C43" w:rsidP="006A16A3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1C9">
        <w:rPr>
          <w:rFonts w:ascii="Times New Roman" w:hAnsi="Times New Roman" w:cs="Times New Roman"/>
          <w:i/>
          <w:sz w:val="28"/>
          <w:szCs w:val="28"/>
          <w:lang w:val="uk-UA"/>
        </w:rPr>
        <w:t>Галузь застосування розробки та функціонал</w:t>
      </w:r>
      <w:r w:rsidRPr="00B451C9">
        <w:rPr>
          <w:rFonts w:ascii="Times New Roman" w:hAnsi="Times New Roman" w:cs="Times New Roman"/>
          <w:sz w:val="28"/>
          <w:szCs w:val="28"/>
          <w:lang w:val="uk-UA"/>
        </w:rPr>
        <w:t xml:space="preserve">: збір, фільтрація та аналіз результатів </w:t>
      </w:r>
      <w:r w:rsidR="009531B8" w:rsidRPr="00B451C9">
        <w:rPr>
          <w:rFonts w:ascii="Times New Roman" w:hAnsi="Times New Roman" w:cs="Times New Roman"/>
          <w:sz w:val="28"/>
          <w:szCs w:val="28"/>
          <w:lang w:val="uk-UA"/>
        </w:rPr>
        <w:t>різних вікових категорій та рівня підготовки з метою прогнозування та вдосконалення спортивного процесу.</w:t>
      </w:r>
    </w:p>
    <w:p w:rsidR="00E04351" w:rsidRPr="00B451C9" w:rsidRDefault="00817A6D" w:rsidP="00817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33B90" w:rsidRPr="00B451C9" w:rsidRDefault="00E33B90" w:rsidP="005B4F17">
      <w:pPr>
        <w:pStyle w:val="a5"/>
        <w:numPr>
          <w:ilvl w:val="0"/>
          <w:numId w:val="1"/>
        </w:numPr>
        <w:ind w:left="426" w:hanging="426"/>
        <w:rPr>
          <w:b/>
          <w:sz w:val="28"/>
          <w:szCs w:val="28"/>
          <w:lang w:val="uk-UA"/>
        </w:rPr>
      </w:pPr>
      <w:r w:rsidRPr="00B451C9">
        <w:rPr>
          <w:b/>
          <w:sz w:val="28"/>
          <w:szCs w:val="28"/>
          <w:lang w:val="uk-UA"/>
        </w:rPr>
        <w:lastRenderedPageBreak/>
        <w:t>ДАТ</w:t>
      </w:r>
      <w:r w:rsidR="0062687C" w:rsidRPr="00B451C9">
        <w:rPr>
          <w:b/>
          <w:sz w:val="28"/>
          <w:szCs w:val="28"/>
          <w:lang w:val="uk-UA"/>
        </w:rPr>
        <w:t>А ПОЧАТКУ ТА ЗАКІНЧЕННЯ ПРОЕКТУ</w:t>
      </w:r>
    </w:p>
    <w:p w:rsidR="0062687C" w:rsidRPr="00B451C9" w:rsidRDefault="0062687C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B451C9">
        <w:rPr>
          <w:i/>
          <w:sz w:val="28"/>
          <w:szCs w:val="28"/>
          <w:lang w:val="uk-UA"/>
        </w:rPr>
        <w:t>Підготовка технічного завдання на затвердження</w:t>
      </w:r>
      <w:r w:rsidRPr="00B451C9">
        <w:rPr>
          <w:sz w:val="28"/>
          <w:szCs w:val="28"/>
          <w:lang w:val="uk-UA"/>
        </w:rPr>
        <w:t>: 23 березня 2018 року.</w:t>
      </w:r>
    </w:p>
    <w:p w:rsidR="00817A6D" w:rsidRDefault="0062687C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B451C9">
        <w:rPr>
          <w:i/>
          <w:sz w:val="28"/>
          <w:szCs w:val="28"/>
          <w:lang w:val="uk-UA"/>
        </w:rPr>
        <w:t>Захист курсового проекту</w:t>
      </w:r>
      <w:r w:rsidRPr="00B451C9">
        <w:rPr>
          <w:sz w:val="28"/>
          <w:szCs w:val="28"/>
          <w:lang w:val="uk-UA"/>
        </w:rPr>
        <w:t>: 18 травня 2018 року.</w:t>
      </w:r>
    </w:p>
    <w:p w:rsidR="0062687C" w:rsidRPr="00817A6D" w:rsidRDefault="00817A6D" w:rsidP="00817A6D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:rsidR="00E33B90" w:rsidRPr="00B451C9" w:rsidRDefault="0062687C" w:rsidP="005B4F17">
      <w:pPr>
        <w:pStyle w:val="a5"/>
        <w:numPr>
          <w:ilvl w:val="0"/>
          <w:numId w:val="1"/>
        </w:numPr>
        <w:ind w:left="426" w:hanging="426"/>
        <w:rPr>
          <w:b/>
          <w:sz w:val="28"/>
          <w:szCs w:val="28"/>
          <w:lang w:val="uk-UA"/>
        </w:rPr>
      </w:pPr>
      <w:r w:rsidRPr="00B451C9">
        <w:rPr>
          <w:b/>
          <w:sz w:val="28"/>
          <w:szCs w:val="28"/>
          <w:lang w:val="uk-UA"/>
        </w:rPr>
        <w:lastRenderedPageBreak/>
        <w:t>МЕТА РОЗРОБКИ</w:t>
      </w:r>
    </w:p>
    <w:p w:rsidR="0062687C" w:rsidRPr="00B451C9" w:rsidRDefault="007F678E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B451C9">
        <w:rPr>
          <w:sz w:val="28"/>
          <w:szCs w:val="28"/>
          <w:lang w:val="uk-UA"/>
        </w:rPr>
        <w:t>Метою розробки даного курсового проекту є вдосконалення навичок роботи з обраною мовою програмування</w:t>
      </w:r>
      <w:r w:rsidR="008A665F" w:rsidRPr="00B451C9">
        <w:rPr>
          <w:sz w:val="28"/>
          <w:szCs w:val="28"/>
          <w:lang w:val="uk-UA"/>
        </w:rPr>
        <w:t xml:space="preserve">, </w:t>
      </w:r>
      <w:r w:rsidRPr="00B451C9">
        <w:rPr>
          <w:sz w:val="28"/>
          <w:szCs w:val="28"/>
          <w:lang w:val="uk-UA"/>
        </w:rPr>
        <w:t>відповідних бібліотек</w:t>
      </w:r>
      <w:r w:rsidR="008A665F" w:rsidRPr="00B451C9">
        <w:rPr>
          <w:sz w:val="28"/>
          <w:szCs w:val="28"/>
          <w:lang w:val="uk-UA"/>
        </w:rPr>
        <w:t xml:space="preserve"> та </w:t>
      </w:r>
      <w:r w:rsidR="006A16A3">
        <w:rPr>
          <w:sz w:val="28"/>
          <w:szCs w:val="28"/>
          <w:lang w:val="uk-UA"/>
        </w:rPr>
        <w:t>СК</w:t>
      </w:r>
      <w:r w:rsidR="000F2A1A">
        <w:rPr>
          <w:sz w:val="28"/>
          <w:szCs w:val="28"/>
          <w:lang w:val="uk-UA"/>
        </w:rPr>
        <w:t>БД</w:t>
      </w:r>
      <w:r w:rsidRPr="00B451C9">
        <w:rPr>
          <w:sz w:val="28"/>
          <w:szCs w:val="28"/>
          <w:lang w:val="uk-UA"/>
        </w:rPr>
        <w:t>; створення програмного застосунку, який дозволив би проводити аналіз даних спортивних змагань.</w:t>
      </w:r>
    </w:p>
    <w:p w:rsidR="00817A6D" w:rsidRDefault="00817A6D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:rsidR="008A665F" w:rsidRPr="00B451C9" w:rsidRDefault="00E33B90" w:rsidP="008A665F">
      <w:pPr>
        <w:pStyle w:val="a5"/>
        <w:numPr>
          <w:ilvl w:val="0"/>
          <w:numId w:val="1"/>
        </w:numPr>
        <w:ind w:left="426" w:hanging="426"/>
        <w:rPr>
          <w:b/>
          <w:lang w:val="uk-UA"/>
        </w:rPr>
      </w:pPr>
      <w:r w:rsidRPr="00B451C9">
        <w:rPr>
          <w:b/>
          <w:sz w:val="28"/>
          <w:szCs w:val="28"/>
          <w:lang w:val="uk-UA"/>
        </w:rPr>
        <w:lastRenderedPageBreak/>
        <w:t>ВИМ</w:t>
      </w:r>
      <w:r w:rsidR="008A665F" w:rsidRPr="00B451C9">
        <w:rPr>
          <w:b/>
          <w:sz w:val="28"/>
          <w:szCs w:val="28"/>
          <w:lang w:val="uk-UA"/>
        </w:rPr>
        <w:t>ОГИ ДО ПРОГРАМНОГО ЗАБЕЗПЕЧЕННЯ</w:t>
      </w:r>
    </w:p>
    <w:p w:rsidR="008A665F" w:rsidRPr="00B451C9" w:rsidRDefault="008A665F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B451C9">
        <w:rPr>
          <w:sz w:val="28"/>
          <w:szCs w:val="28"/>
          <w:lang w:val="uk-UA"/>
        </w:rPr>
        <w:t>Вимоги до структурних елементів системи:</w:t>
      </w:r>
    </w:p>
    <w:p w:rsidR="008A665F" w:rsidRDefault="008A665F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B451C9">
        <w:rPr>
          <w:i/>
          <w:sz w:val="28"/>
          <w:szCs w:val="28"/>
          <w:lang w:val="uk-UA"/>
        </w:rPr>
        <w:t>Генерація даних</w:t>
      </w:r>
      <w:r w:rsidRPr="00B451C9">
        <w:rPr>
          <w:sz w:val="28"/>
          <w:szCs w:val="28"/>
          <w:lang w:val="uk-UA"/>
        </w:rPr>
        <w:t xml:space="preserve">: у системі має бути наявна можливість </w:t>
      </w:r>
      <w:r w:rsidR="00B451C9" w:rsidRPr="00B451C9">
        <w:rPr>
          <w:sz w:val="28"/>
          <w:szCs w:val="28"/>
          <w:lang w:val="uk-UA"/>
        </w:rPr>
        <w:t xml:space="preserve">створення або завантаження </w:t>
      </w:r>
      <w:r w:rsidRPr="00B451C9">
        <w:rPr>
          <w:sz w:val="28"/>
          <w:szCs w:val="28"/>
          <w:lang w:val="uk-UA"/>
        </w:rPr>
        <w:t xml:space="preserve">даних </w:t>
      </w:r>
      <w:r w:rsidR="00B451C9" w:rsidRPr="00B451C9">
        <w:rPr>
          <w:sz w:val="28"/>
          <w:szCs w:val="28"/>
          <w:lang w:val="uk-UA"/>
        </w:rPr>
        <w:t>про результати спортивних змагань.</w:t>
      </w:r>
      <w:r w:rsidR="00B451C9" w:rsidRPr="00B451C9">
        <w:rPr>
          <w:sz w:val="28"/>
          <w:szCs w:val="28"/>
          <w:lang w:val="uk-UA"/>
        </w:rPr>
        <w:br/>
        <w:t xml:space="preserve">Для наповнення даних </w:t>
      </w:r>
      <w:r w:rsidR="006A16A3">
        <w:rPr>
          <w:sz w:val="28"/>
          <w:szCs w:val="28"/>
          <w:lang w:val="uk-UA"/>
        </w:rPr>
        <w:t>у СК</w:t>
      </w:r>
      <w:r w:rsidR="000F2A1A">
        <w:rPr>
          <w:sz w:val="28"/>
          <w:szCs w:val="28"/>
          <w:lang w:val="uk-UA"/>
        </w:rPr>
        <w:t xml:space="preserve">БД </w:t>
      </w:r>
      <w:r w:rsidR="00B451C9" w:rsidRPr="00B451C9">
        <w:rPr>
          <w:sz w:val="28"/>
          <w:szCs w:val="28"/>
          <w:lang w:val="uk-UA"/>
        </w:rPr>
        <w:t xml:space="preserve">для цієї системи буде використане надане </w:t>
      </w:r>
      <w:r w:rsidR="00B15547">
        <w:rPr>
          <w:sz w:val="28"/>
          <w:szCs w:val="28"/>
          <w:lang w:val="uk-UA"/>
        </w:rPr>
        <w:t>спортивною організацією</w:t>
      </w:r>
      <w:r w:rsidR="00B451C9">
        <w:rPr>
          <w:sz w:val="28"/>
          <w:szCs w:val="28"/>
          <w:lang w:val="uk-UA"/>
        </w:rPr>
        <w:t xml:space="preserve"> </w:t>
      </w:r>
      <w:r w:rsidR="00B451C9" w:rsidRPr="00B451C9">
        <w:rPr>
          <w:b/>
          <w:sz w:val="28"/>
          <w:szCs w:val="28"/>
          <w:lang w:val="uk-UA"/>
        </w:rPr>
        <w:t>©</w:t>
      </w:r>
      <w:r w:rsidR="00B451C9" w:rsidRPr="00B451C9">
        <w:rPr>
          <w:b/>
          <w:sz w:val="28"/>
          <w:szCs w:val="28"/>
        </w:rPr>
        <w:t xml:space="preserve"> “</w:t>
      </w:r>
      <w:proofErr w:type="spellStart"/>
      <w:r w:rsidR="00B451C9" w:rsidRPr="00B451C9">
        <w:rPr>
          <w:b/>
          <w:sz w:val="28"/>
          <w:szCs w:val="28"/>
          <w:lang w:val="uk-UA"/>
        </w:rPr>
        <w:t>World</w:t>
      </w:r>
      <w:proofErr w:type="spellEnd"/>
      <w:r w:rsidR="00B451C9" w:rsidRPr="00B451C9">
        <w:rPr>
          <w:b/>
          <w:sz w:val="28"/>
          <w:szCs w:val="28"/>
          <w:lang w:val="uk-UA"/>
        </w:rPr>
        <w:t xml:space="preserve"> </w:t>
      </w:r>
      <w:proofErr w:type="spellStart"/>
      <w:r w:rsidR="00B451C9" w:rsidRPr="00B451C9">
        <w:rPr>
          <w:b/>
          <w:sz w:val="28"/>
          <w:szCs w:val="28"/>
          <w:lang w:val="uk-UA"/>
        </w:rPr>
        <w:t>Archery</w:t>
      </w:r>
      <w:proofErr w:type="spellEnd"/>
      <w:r w:rsidR="00B451C9" w:rsidRPr="00B451C9">
        <w:rPr>
          <w:b/>
          <w:sz w:val="28"/>
          <w:szCs w:val="28"/>
        </w:rPr>
        <w:t>”</w:t>
      </w:r>
      <w:r w:rsidR="00B451C9" w:rsidRPr="00B451C9">
        <w:rPr>
          <w:sz w:val="28"/>
          <w:szCs w:val="28"/>
          <w:lang w:val="uk-UA"/>
        </w:rPr>
        <w:t xml:space="preserve"> </w:t>
      </w:r>
      <w:r w:rsidR="00B451C9" w:rsidRPr="00B451C9">
        <w:rPr>
          <w:b/>
          <w:sz w:val="28"/>
          <w:szCs w:val="28"/>
          <w:lang w:val="uk-UA"/>
        </w:rPr>
        <w:t xml:space="preserve">API (далі – </w:t>
      </w:r>
      <w:r w:rsidR="00B451C9" w:rsidRPr="00B451C9">
        <w:rPr>
          <w:b/>
          <w:sz w:val="28"/>
          <w:szCs w:val="28"/>
          <w:lang w:val="en-US"/>
        </w:rPr>
        <w:t>WA</w:t>
      </w:r>
      <w:r w:rsidR="00B451C9" w:rsidRPr="00B451C9">
        <w:rPr>
          <w:b/>
          <w:sz w:val="28"/>
          <w:szCs w:val="28"/>
        </w:rPr>
        <w:t xml:space="preserve"> </w:t>
      </w:r>
      <w:r w:rsidR="00B451C9" w:rsidRPr="00B451C9">
        <w:rPr>
          <w:b/>
          <w:sz w:val="28"/>
          <w:szCs w:val="28"/>
          <w:lang w:val="en-US"/>
        </w:rPr>
        <w:t>API</w:t>
      </w:r>
      <w:r w:rsidR="00B451C9" w:rsidRPr="00B451C9">
        <w:rPr>
          <w:b/>
          <w:sz w:val="28"/>
          <w:szCs w:val="28"/>
        </w:rPr>
        <w:t>)</w:t>
      </w:r>
      <w:r w:rsidR="00B451C9" w:rsidRPr="00B451C9">
        <w:rPr>
          <w:sz w:val="28"/>
          <w:szCs w:val="28"/>
          <w:lang w:val="uk-UA"/>
        </w:rPr>
        <w:t xml:space="preserve">, за допомогою якого можна буде </w:t>
      </w:r>
      <w:r w:rsidR="00B451C9">
        <w:rPr>
          <w:sz w:val="28"/>
          <w:szCs w:val="28"/>
          <w:lang w:val="uk-UA"/>
        </w:rPr>
        <w:t>отримати результати проведених змагань</w:t>
      </w:r>
      <w:r w:rsidR="00B451C9" w:rsidRPr="00B451C9">
        <w:rPr>
          <w:sz w:val="28"/>
          <w:szCs w:val="28"/>
          <w:lang w:val="uk-UA"/>
        </w:rPr>
        <w:t xml:space="preserve">. </w:t>
      </w:r>
      <w:proofErr w:type="spellStart"/>
      <w:r w:rsidR="00B451C9">
        <w:rPr>
          <w:sz w:val="28"/>
          <w:szCs w:val="28"/>
          <w:lang w:val="uk-UA"/>
        </w:rPr>
        <w:t>Завантажувані</w:t>
      </w:r>
      <w:proofErr w:type="spellEnd"/>
      <w:r w:rsidR="00B451C9">
        <w:rPr>
          <w:sz w:val="28"/>
          <w:szCs w:val="28"/>
          <w:lang w:val="uk-UA"/>
        </w:rPr>
        <w:t xml:space="preserve"> дані відображають результати реальних проведених спортивних змагань, отже, показуватимуть реальний стан речей.</w:t>
      </w:r>
    </w:p>
    <w:p w:rsidR="00B451C9" w:rsidRDefault="00B451C9" w:rsidP="006A16A3">
      <w:pPr>
        <w:pStyle w:val="a5"/>
        <w:ind w:left="426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Фільтрація та </w:t>
      </w:r>
      <w:proofErr w:type="spellStart"/>
      <w:r>
        <w:rPr>
          <w:i/>
          <w:sz w:val="28"/>
          <w:szCs w:val="28"/>
          <w:lang w:val="uk-UA"/>
        </w:rPr>
        <w:t>валідація</w:t>
      </w:r>
      <w:proofErr w:type="spellEnd"/>
      <w:r>
        <w:rPr>
          <w:i/>
          <w:sz w:val="28"/>
          <w:szCs w:val="28"/>
          <w:lang w:val="uk-UA"/>
        </w:rPr>
        <w:t xml:space="preserve"> даних</w:t>
      </w:r>
      <w:r w:rsidRPr="00B451C9">
        <w:rPr>
          <w:sz w:val="28"/>
          <w:szCs w:val="28"/>
          <w:lang w:val="uk-UA"/>
        </w:rPr>
        <w:t>:</w:t>
      </w:r>
      <w:r w:rsidR="00B15547">
        <w:rPr>
          <w:sz w:val="28"/>
          <w:szCs w:val="28"/>
          <w:lang w:val="uk-UA"/>
        </w:rPr>
        <w:t xml:space="preserve"> За допомогою наданого </w:t>
      </w:r>
      <w:r w:rsidR="00B15547">
        <w:rPr>
          <w:sz w:val="28"/>
          <w:szCs w:val="28"/>
          <w:lang w:val="en-US"/>
        </w:rPr>
        <w:t>WA</w:t>
      </w:r>
      <w:r w:rsidR="00B15547" w:rsidRPr="00B15547">
        <w:rPr>
          <w:sz w:val="28"/>
          <w:szCs w:val="28"/>
          <w:lang w:val="uk-UA"/>
        </w:rPr>
        <w:t xml:space="preserve"> </w:t>
      </w:r>
      <w:r w:rsidR="00B15547">
        <w:rPr>
          <w:sz w:val="28"/>
          <w:szCs w:val="28"/>
          <w:lang w:val="en-US"/>
        </w:rPr>
        <w:t>API</w:t>
      </w:r>
      <w:r w:rsidR="00B15547">
        <w:rPr>
          <w:sz w:val="28"/>
          <w:szCs w:val="28"/>
          <w:lang w:val="uk-UA"/>
        </w:rPr>
        <w:t xml:space="preserve"> можна</w:t>
      </w:r>
      <w:r w:rsidR="00B15547" w:rsidRPr="00B15547">
        <w:rPr>
          <w:sz w:val="28"/>
          <w:szCs w:val="28"/>
          <w:lang w:val="uk-UA"/>
        </w:rPr>
        <w:t xml:space="preserve"> буде проводити фільтрацію даних, відб</w:t>
      </w:r>
      <w:r w:rsidR="00B15547">
        <w:rPr>
          <w:sz w:val="28"/>
          <w:szCs w:val="28"/>
          <w:lang w:val="uk-UA"/>
        </w:rPr>
        <w:t xml:space="preserve">ираючи результати конкретних проведених змагань. Надані результати отримуються у форматі </w:t>
      </w:r>
      <w:r w:rsidR="00B15547" w:rsidRPr="00B15547">
        <w:rPr>
          <w:sz w:val="28"/>
          <w:szCs w:val="28"/>
        </w:rPr>
        <w:t>.</w:t>
      </w:r>
      <w:proofErr w:type="spellStart"/>
      <w:r w:rsidR="00B15547">
        <w:rPr>
          <w:sz w:val="28"/>
          <w:szCs w:val="28"/>
          <w:lang w:val="en-US"/>
        </w:rPr>
        <w:t>json</w:t>
      </w:r>
      <w:proofErr w:type="spellEnd"/>
      <w:r w:rsidR="00B15547" w:rsidRPr="00B15547">
        <w:rPr>
          <w:sz w:val="28"/>
          <w:szCs w:val="28"/>
        </w:rPr>
        <w:t xml:space="preserve">, </w:t>
      </w:r>
      <w:r w:rsidR="00B15547">
        <w:rPr>
          <w:sz w:val="28"/>
          <w:szCs w:val="28"/>
          <w:lang w:val="uk-UA"/>
        </w:rPr>
        <w:t xml:space="preserve">і вони вже є </w:t>
      </w:r>
      <w:proofErr w:type="spellStart"/>
      <w:r w:rsidR="00B15547">
        <w:rPr>
          <w:sz w:val="28"/>
          <w:szCs w:val="28"/>
          <w:lang w:val="uk-UA"/>
        </w:rPr>
        <w:t>валідованими</w:t>
      </w:r>
      <w:proofErr w:type="spellEnd"/>
      <w:r w:rsidR="00B15547">
        <w:rPr>
          <w:sz w:val="28"/>
          <w:szCs w:val="28"/>
          <w:lang w:val="uk-UA"/>
        </w:rPr>
        <w:t>. Окрім цього, надані результати містять велику кількість додаткових даних, які не є такими важливими для проектованої системи, і ці дані будуть відфільтровуватися (</w:t>
      </w:r>
      <w:proofErr w:type="spellStart"/>
      <w:r w:rsidR="00B15547">
        <w:rPr>
          <w:sz w:val="28"/>
          <w:szCs w:val="28"/>
          <w:lang w:val="uk-UA"/>
        </w:rPr>
        <w:t>відкидуватися</w:t>
      </w:r>
      <w:proofErr w:type="spellEnd"/>
      <w:r w:rsidR="00B15547">
        <w:rPr>
          <w:sz w:val="28"/>
          <w:szCs w:val="28"/>
          <w:lang w:val="uk-UA"/>
        </w:rPr>
        <w:t>).</w:t>
      </w:r>
    </w:p>
    <w:p w:rsidR="00CE0F6D" w:rsidRDefault="00320414" w:rsidP="006A16A3">
      <w:pPr>
        <w:pStyle w:val="a5"/>
        <w:ind w:left="426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Засоби реплікації та масштабування</w:t>
      </w:r>
      <w:r w:rsidRPr="0032041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05303B">
        <w:rPr>
          <w:sz w:val="28"/>
          <w:szCs w:val="28"/>
          <w:lang w:val="uk-UA"/>
        </w:rPr>
        <w:t xml:space="preserve">реплікація та масштабування будуть забезпечуватися </w:t>
      </w:r>
      <w:r w:rsidR="00B571BD">
        <w:rPr>
          <w:sz w:val="28"/>
          <w:szCs w:val="28"/>
          <w:lang w:val="uk-UA"/>
        </w:rPr>
        <w:t xml:space="preserve">засобами </w:t>
      </w:r>
      <w:r w:rsidR="006A16A3">
        <w:rPr>
          <w:sz w:val="28"/>
          <w:szCs w:val="28"/>
          <w:lang w:val="uk-UA"/>
        </w:rPr>
        <w:t>СК</w:t>
      </w:r>
      <w:r w:rsidR="000F2A1A">
        <w:rPr>
          <w:sz w:val="28"/>
          <w:szCs w:val="28"/>
          <w:lang w:val="uk-UA"/>
        </w:rPr>
        <w:t>БД</w:t>
      </w:r>
      <w:r w:rsidR="00292A2B">
        <w:rPr>
          <w:sz w:val="28"/>
          <w:szCs w:val="28"/>
          <w:lang w:val="uk-UA"/>
        </w:rPr>
        <w:t xml:space="preserve">, яка буде використовуватися при </w:t>
      </w:r>
      <w:r w:rsidR="004C43F2">
        <w:rPr>
          <w:sz w:val="28"/>
          <w:szCs w:val="28"/>
          <w:lang w:val="uk-UA"/>
        </w:rPr>
        <w:t>розробці даного</w:t>
      </w:r>
      <w:r w:rsidR="00292A2B">
        <w:rPr>
          <w:sz w:val="28"/>
          <w:szCs w:val="28"/>
          <w:lang w:val="uk-UA"/>
        </w:rPr>
        <w:t xml:space="preserve"> програмного застосунку</w:t>
      </w:r>
      <w:r w:rsidR="0058269A">
        <w:rPr>
          <w:sz w:val="28"/>
          <w:szCs w:val="28"/>
          <w:lang w:val="uk-UA"/>
        </w:rPr>
        <w:t xml:space="preserve"> (</w:t>
      </w:r>
      <w:proofErr w:type="spellStart"/>
      <w:r w:rsidR="0058269A">
        <w:rPr>
          <w:sz w:val="28"/>
          <w:szCs w:val="28"/>
          <w:lang w:val="en-US"/>
        </w:rPr>
        <w:t>MongoDB</w:t>
      </w:r>
      <w:proofErr w:type="spellEnd"/>
      <w:r w:rsidR="0058269A" w:rsidRPr="0058269A">
        <w:rPr>
          <w:sz w:val="28"/>
          <w:szCs w:val="28"/>
          <w:lang w:val="uk-UA"/>
        </w:rPr>
        <w:t>)</w:t>
      </w:r>
      <w:r w:rsidR="00CE0F6D">
        <w:rPr>
          <w:sz w:val="28"/>
          <w:szCs w:val="28"/>
          <w:lang w:val="uk-UA"/>
        </w:rPr>
        <w:t>.</w:t>
      </w:r>
    </w:p>
    <w:p w:rsidR="00CE0F6D" w:rsidRDefault="00CE0F6D" w:rsidP="006A16A3">
      <w:pPr>
        <w:pStyle w:val="a5"/>
        <w:ind w:left="426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5469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може працювати з набором реплік. Такий набір складається з двох або більше копій даних. Кожний з екземплярів набору реплік може в будь-який момент виступати у ролі основної або допоміжної репліки. Усі операції читання й запису за замовченням виконуються з основною реплікою. Допоміжні репліки підтримують в актуальному стані копії даних. У випадку, коли основна репліка дає збій, набір реплік вибирає, яка з реплік має стати основною. Вторинні репліки можуть додатково бути джерелом для операцій читання.</w:t>
      </w:r>
    </w:p>
    <w:p w:rsidR="00CE0F6D" w:rsidRPr="00CE0F6D" w:rsidRDefault="00CE0F6D" w:rsidP="006A16A3">
      <w:pPr>
        <w:pStyle w:val="a5"/>
        <w:ind w:left="426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CE0F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масштабується горизонтально, використовуючи </w:t>
      </w:r>
      <w:proofErr w:type="spellStart"/>
      <w:r>
        <w:rPr>
          <w:sz w:val="28"/>
          <w:szCs w:val="28"/>
          <w:lang w:val="uk-UA"/>
        </w:rPr>
        <w:t>шардінг</w:t>
      </w:r>
      <w:proofErr w:type="spellEnd"/>
      <w:r>
        <w:rPr>
          <w:sz w:val="28"/>
          <w:szCs w:val="28"/>
          <w:lang w:val="uk-UA"/>
        </w:rPr>
        <w:t xml:space="preserve">. Користувач обирає ключ </w:t>
      </w:r>
      <w:proofErr w:type="spellStart"/>
      <w:r>
        <w:rPr>
          <w:sz w:val="28"/>
          <w:szCs w:val="28"/>
          <w:lang w:val="uk-UA"/>
        </w:rPr>
        <w:t>шарда</w:t>
      </w:r>
      <w:proofErr w:type="spellEnd"/>
      <w:r>
        <w:rPr>
          <w:sz w:val="28"/>
          <w:szCs w:val="28"/>
          <w:lang w:val="uk-UA"/>
        </w:rPr>
        <w:t xml:space="preserve">, який визначає, як будуть розподілені дані у колекції. Дані розподіляються на діапазони (в залежності від ключа </w:t>
      </w:r>
      <w:proofErr w:type="spellStart"/>
      <w:r>
        <w:rPr>
          <w:sz w:val="28"/>
          <w:szCs w:val="28"/>
          <w:lang w:val="uk-UA"/>
        </w:rPr>
        <w:t>шарда</w:t>
      </w:r>
      <w:proofErr w:type="spellEnd"/>
      <w:r>
        <w:rPr>
          <w:sz w:val="28"/>
          <w:szCs w:val="28"/>
          <w:lang w:val="uk-UA"/>
        </w:rPr>
        <w:t xml:space="preserve">) та розподіляються по </w:t>
      </w:r>
      <w:proofErr w:type="spellStart"/>
      <w:r>
        <w:rPr>
          <w:sz w:val="28"/>
          <w:szCs w:val="28"/>
          <w:lang w:val="uk-UA"/>
        </w:rPr>
        <w:t>шардам</w:t>
      </w:r>
      <w:proofErr w:type="spellEnd"/>
      <w:r>
        <w:rPr>
          <w:sz w:val="28"/>
          <w:szCs w:val="28"/>
          <w:lang w:val="uk-UA"/>
        </w:rPr>
        <w:t>.</w:t>
      </w:r>
    </w:p>
    <w:p w:rsidR="0058269A" w:rsidRDefault="0058269A" w:rsidP="006A16A3">
      <w:pPr>
        <w:pStyle w:val="a5"/>
        <w:ind w:left="426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Аналіз даних</w:t>
      </w:r>
      <w:r w:rsidRPr="000F2A1A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за допомогою аналізу даних зможуть бути </w:t>
      </w:r>
      <w:proofErr w:type="spellStart"/>
      <w:r>
        <w:rPr>
          <w:sz w:val="28"/>
          <w:szCs w:val="28"/>
          <w:lang w:val="uk-UA"/>
        </w:rPr>
        <w:t>відстежені</w:t>
      </w:r>
      <w:proofErr w:type="spellEnd"/>
      <w:r>
        <w:rPr>
          <w:sz w:val="28"/>
          <w:szCs w:val="28"/>
          <w:lang w:val="uk-UA"/>
        </w:rPr>
        <w:t xml:space="preserve">, наприклад, рекордні досягнення спортсменів або непомітні </w:t>
      </w:r>
      <w:r w:rsidRPr="000F2A1A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неозброєним</w:t>
      </w:r>
      <w:r w:rsidRPr="000F2A1A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оком</w:t>
      </w:r>
      <w:r w:rsidRPr="000F2A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залежності у результатах їх кар</w:t>
      </w:r>
      <w:r w:rsidRPr="000F2A1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єри. Для цього будуть використані відповідні алгоритми, представлені </w:t>
      </w:r>
      <w:r w:rsidR="00AD066E">
        <w:rPr>
          <w:sz w:val="28"/>
          <w:szCs w:val="28"/>
          <w:lang w:val="uk-UA"/>
        </w:rPr>
        <w:t>бібліотеками. Зокрема будуть написані власні алгоритми для проведення специфічного аналізу результатів.</w:t>
      </w:r>
    </w:p>
    <w:p w:rsidR="00AD066E" w:rsidRPr="0058269A" w:rsidRDefault="00AD066E" w:rsidP="006A16A3">
      <w:pPr>
        <w:pStyle w:val="a5"/>
        <w:ind w:left="426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Резервування та відновлення даних</w:t>
      </w:r>
      <w:r w:rsidRPr="00AD066E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4C43F2">
        <w:rPr>
          <w:sz w:val="28"/>
          <w:szCs w:val="28"/>
          <w:lang w:val="uk-UA"/>
        </w:rPr>
        <w:t>дані, з якими відбувається робота у даному програмному застосунку, мають резервуватися. Таким чином, при виникненні проблем з основним джерелом даних, можна було б їх відновити з резервованого раніше набору даних. Д</w:t>
      </w:r>
      <w:r>
        <w:rPr>
          <w:sz w:val="28"/>
          <w:szCs w:val="28"/>
          <w:lang w:val="uk-UA"/>
        </w:rPr>
        <w:t xml:space="preserve">ля резервування та відновлення даних будуть використані засоби </w:t>
      </w:r>
      <w:r w:rsidR="006A16A3">
        <w:rPr>
          <w:sz w:val="28"/>
          <w:szCs w:val="28"/>
          <w:lang w:val="uk-UA"/>
        </w:rPr>
        <w:t>СК</w:t>
      </w:r>
      <w:r w:rsidR="000F2A1A">
        <w:rPr>
          <w:sz w:val="28"/>
          <w:szCs w:val="28"/>
          <w:lang w:val="uk-UA"/>
        </w:rPr>
        <w:t>БД</w:t>
      </w:r>
      <w:r>
        <w:rPr>
          <w:sz w:val="28"/>
          <w:szCs w:val="28"/>
          <w:lang w:val="uk-UA"/>
        </w:rPr>
        <w:t xml:space="preserve">, яка буде використовуватися </w:t>
      </w:r>
      <w:r w:rsidR="004C43F2">
        <w:rPr>
          <w:sz w:val="28"/>
          <w:szCs w:val="28"/>
          <w:lang w:val="uk-UA"/>
        </w:rPr>
        <w:t>при розробці цього програмного застосунку (</w:t>
      </w:r>
      <w:proofErr w:type="spellStart"/>
      <w:r w:rsidR="004C43F2">
        <w:rPr>
          <w:sz w:val="28"/>
          <w:szCs w:val="28"/>
          <w:lang w:val="en-US"/>
        </w:rPr>
        <w:t>MongoDB</w:t>
      </w:r>
      <w:proofErr w:type="spellEnd"/>
      <w:r w:rsidR="004C43F2" w:rsidRPr="0058269A">
        <w:rPr>
          <w:sz w:val="28"/>
          <w:szCs w:val="28"/>
          <w:lang w:val="uk-UA"/>
        </w:rPr>
        <w:t>)</w:t>
      </w:r>
      <w:r w:rsidR="004C43F2">
        <w:rPr>
          <w:sz w:val="28"/>
          <w:szCs w:val="28"/>
          <w:lang w:val="uk-UA"/>
        </w:rPr>
        <w:t xml:space="preserve">. </w:t>
      </w:r>
      <w:r w:rsidR="004C43F2" w:rsidRPr="0058269A">
        <w:rPr>
          <w:i/>
          <w:sz w:val="28"/>
          <w:szCs w:val="28"/>
          <w:lang w:val="uk-UA"/>
        </w:rPr>
        <w:t>Більш детально цей пункт буде описано пізніше.</w:t>
      </w:r>
    </w:p>
    <w:p w:rsidR="00817A6D" w:rsidRDefault="00817A6D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:rsidR="00E33B90" w:rsidRPr="004C43F2" w:rsidRDefault="006A16A3" w:rsidP="005B4F17">
      <w:pPr>
        <w:pStyle w:val="a5"/>
        <w:numPr>
          <w:ilvl w:val="0"/>
          <w:numId w:val="1"/>
        </w:numPr>
        <w:ind w:left="426" w:hanging="426"/>
        <w:rPr>
          <w:b/>
          <w:lang w:val="uk-UA"/>
        </w:rPr>
      </w:pPr>
      <w:r>
        <w:rPr>
          <w:b/>
          <w:sz w:val="28"/>
          <w:szCs w:val="28"/>
          <w:lang w:val="uk-UA"/>
        </w:rPr>
        <w:lastRenderedPageBreak/>
        <w:t>ОБҐРУНТУВАННЯ ВИБОРУ СК</w:t>
      </w:r>
      <w:r w:rsidR="003E7D25">
        <w:rPr>
          <w:b/>
          <w:sz w:val="28"/>
          <w:szCs w:val="28"/>
          <w:lang w:val="uk-UA"/>
        </w:rPr>
        <w:t>БД</w:t>
      </w:r>
    </w:p>
    <w:p w:rsidR="005469D7" w:rsidRDefault="004C43F2" w:rsidP="006A16A3">
      <w:pPr>
        <w:pStyle w:val="a5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даного програмного застосунку була вибрана </w:t>
      </w:r>
      <w:r w:rsidR="006A16A3">
        <w:rPr>
          <w:sz w:val="28"/>
          <w:szCs w:val="28"/>
          <w:lang w:val="uk-UA"/>
        </w:rPr>
        <w:t>СК</w:t>
      </w:r>
      <w:r w:rsidR="000F2A1A">
        <w:rPr>
          <w:sz w:val="28"/>
          <w:szCs w:val="28"/>
          <w:lang w:val="uk-UA"/>
        </w:rPr>
        <w:t>БД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4C43F2">
        <w:rPr>
          <w:sz w:val="28"/>
          <w:szCs w:val="28"/>
        </w:rPr>
        <w:t xml:space="preserve">. </w:t>
      </w:r>
      <w:proofErr w:type="spellStart"/>
      <w:r w:rsidR="001856BF">
        <w:rPr>
          <w:sz w:val="28"/>
          <w:szCs w:val="28"/>
          <w:lang w:val="en-US"/>
        </w:rPr>
        <w:t>MongoDB</w:t>
      </w:r>
      <w:proofErr w:type="spellEnd"/>
      <w:r w:rsidR="001856BF" w:rsidRPr="000F2A1A">
        <w:rPr>
          <w:sz w:val="28"/>
          <w:szCs w:val="28"/>
        </w:rPr>
        <w:t xml:space="preserve"> –</w:t>
      </w:r>
      <w:proofErr w:type="spellStart"/>
      <w:r w:rsidR="001856BF" w:rsidRPr="000F2A1A">
        <w:rPr>
          <w:sz w:val="28"/>
          <w:szCs w:val="28"/>
        </w:rPr>
        <w:t>документно</w:t>
      </w:r>
      <w:proofErr w:type="spellEnd"/>
      <w:r w:rsidR="001856BF" w:rsidRPr="000F2A1A">
        <w:rPr>
          <w:sz w:val="28"/>
          <w:szCs w:val="28"/>
        </w:rPr>
        <w:t>-</w:t>
      </w:r>
      <w:r w:rsidR="001856BF">
        <w:rPr>
          <w:sz w:val="28"/>
          <w:szCs w:val="28"/>
          <w:lang w:val="uk-UA"/>
        </w:rPr>
        <w:t xml:space="preserve">орієнтована </w:t>
      </w:r>
      <w:r w:rsidR="006A16A3">
        <w:rPr>
          <w:sz w:val="28"/>
          <w:szCs w:val="28"/>
          <w:lang w:val="uk-UA"/>
        </w:rPr>
        <w:t>СК</w:t>
      </w:r>
      <w:r w:rsidR="000F2A1A">
        <w:rPr>
          <w:sz w:val="28"/>
          <w:szCs w:val="28"/>
          <w:lang w:val="uk-UA"/>
        </w:rPr>
        <w:t>БД</w:t>
      </w:r>
      <w:r w:rsidR="001856BF" w:rsidRPr="000F2A1A">
        <w:rPr>
          <w:sz w:val="28"/>
          <w:szCs w:val="28"/>
        </w:rPr>
        <w:t xml:space="preserve">, </w:t>
      </w:r>
      <w:r w:rsidR="003816CE">
        <w:rPr>
          <w:sz w:val="28"/>
          <w:szCs w:val="28"/>
          <w:lang w:val="uk-UA"/>
        </w:rPr>
        <w:t xml:space="preserve">класифікована як </w:t>
      </w:r>
      <w:proofErr w:type="spellStart"/>
      <w:r w:rsidR="003816CE">
        <w:rPr>
          <w:sz w:val="28"/>
          <w:szCs w:val="28"/>
          <w:lang w:val="en-US"/>
        </w:rPr>
        <w:t>NoSQL</w:t>
      </w:r>
      <w:proofErr w:type="spellEnd"/>
      <w:r w:rsidR="003816CE">
        <w:rPr>
          <w:sz w:val="28"/>
          <w:szCs w:val="28"/>
        </w:rPr>
        <w:t xml:space="preserve">, </w:t>
      </w:r>
      <w:r w:rsidR="005469D7">
        <w:rPr>
          <w:sz w:val="28"/>
          <w:szCs w:val="28"/>
        </w:rPr>
        <w:t>яка не потребу</w:t>
      </w:r>
      <w:r w:rsidR="006A16A3">
        <w:rPr>
          <w:sz w:val="28"/>
          <w:szCs w:val="28"/>
          <w:lang w:val="uk-UA"/>
        </w:rPr>
        <w:t>є опису схеми таблиць. Дана СК</w:t>
      </w:r>
      <w:r w:rsidR="005469D7">
        <w:rPr>
          <w:sz w:val="28"/>
          <w:szCs w:val="28"/>
          <w:lang w:val="uk-UA"/>
        </w:rPr>
        <w:t xml:space="preserve">БД була вибрана завдяки своїм </w:t>
      </w:r>
      <w:r w:rsidR="00D327A6">
        <w:rPr>
          <w:sz w:val="28"/>
          <w:szCs w:val="28"/>
          <w:lang w:val="uk-UA"/>
        </w:rPr>
        <w:t xml:space="preserve">визначним </w:t>
      </w:r>
      <w:r w:rsidR="005469D7">
        <w:rPr>
          <w:sz w:val="28"/>
          <w:szCs w:val="28"/>
          <w:lang w:val="uk-UA"/>
        </w:rPr>
        <w:t>можливостям, зокрема:</w:t>
      </w:r>
    </w:p>
    <w:p w:rsidR="005469D7" w:rsidRDefault="0034666B" w:rsidP="006A16A3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Спеціальні запит</w:t>
      </w:r>
      <w:r w:rsidR="005469D7" w:rsidRPr="005469D7">
        <w:rPr>
          <w:i/>
          <w:sz w:val="28"/>
          <w:szCs w:val="28"/>
          <w:lang w:val="uk-UA"/>
        </w:rPr>
        <w:t>и до БД</w:t>
      </w:r>
      <w:r>
        <w:rPr>
          <w:sz w:val="28"/>
          <w:szCs w:val="28"/>
          <w:lang w:val="uk-UA"/>
        </w:rPr>
        <w:t>: Запит</w:t>
      </w:r>
      <w:r w:rsidR="005469D7">
        <w:rPr>
          <w:sz w:val="28"/>
          <w:szCs w:val="28"/>
          <w:lang w:val="uk-UA"/>
        </w:rPr>
        <w:t xml:space="preserve">и до бази даних можуть повертати конкретні поля документів або користувацькі </w:t>
      </w:r>
      <w:r w:rsidR="005469D7">
        <w:rPr>
          <w:sz w:val="28"/>
          <w:szCs w:val="28"/>
          <w:lang w:val="en-US"/>
        </w:rPr>
        <w:t>JavaScript</w:t>
      </w:r>
      <w:r w:rsidR="005469D7" w:rsidRPr="005469D7">
        <w:rPr>
          <w:sz w:val="28"/>
          <w:szCs w:val="28"/>
          <w:lang w:val="uk-UA"/>
        </w:rPr>
        <w:t>-</w:t>
      </w:r>
      <w:r w:rsidR="005469D7">
        <w:rPr>
          <w:sz w:val="28"/>
          <w:szCs w:val="28"/>
          <w:lang w:val="uk-UA"/>
        </w:rPr>
        <w:t xml:space="preserve">функції. Також, існує підтримка пошуку з використанням регулярних виразів. Окрім цього, можна налаштувати запит, який </w:t>
      </w:r>
      <w:proofErr w:type="spellStart"/>
      <w:r w:rsidR="005469D7">
        <w:rPr>
          <w:sz w:val="28"/>
          <w:szCs w:val="28"/>
          <w:lang w:val="uk-UA"/>
        </w:rPr>
        <w:t>поверта</w:t>
      </w:r>
      <w:r w:rsidR="005469D7">
        <w:rPr>
          <w:sz w:val="28"/>
          <w:szCs w:val="28"/>
        </w:rPr>
        <w:t>тиме</w:t>
      </w:r>
      <w:proofErr w:type="spellEnd"/>
      <w:r w:rsidR="005469D7">
        <w:rPr>
          <w:sz w:val="28"/>
          <w:szCs w:val="28"/>
          <w:lang w:val="uk-UA"/>
        </w:rPr>
        <w:t xml:space="preserve"> випадковий набір результатів (це може бути використано для отримання варіаційних наборів результатів для тестування або для відслідковування цікавих закономірностей у нестандартних наборах даних)</w:t>
      </w:r>
    </w:p>
    <w:p w:rsidR="005469D7" w:rsidRDefault="005469D7" w:rsidP="006A16A3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469D7">
        <w:rPr>
          <w:i/>
          <w:sz w:val="28"/>
          <w:szCs w:val="28"/>
          <w:lang w:val="uk-UA"/>
        </w:rPr>
        <w:t>Реплікація</w:t>
      </w:r>
      <w:r w:rsidR="00170E18">
        <w:rPr>
          <w:i/>
          <w:sz w:val="28"/>
          <w:szCs w:val="28"/>
          <w:lang w:val="uk-UA"/>
        </w:rPr>
        <w:t xml:space="preserve"> та балансування навантаження</w:t>
      </w:r>
      <w:r>
        <w:rPr>
          <w:sz w:val="28"/>
          <w:szCs w:val="28"/>
          <w:lang w:val="uk-UA"/>
        </w:rPr>
        <w:t>:</w:t>
      </w:r>
      <w:r w:rsidR="00170E18">
        <w:rPr>
          <w:sz w:val="28"/>
          <w:szCs w:val="28"/>
          <w:lang w:val="uk-UA"/>
        </w:rPr>
        <w:t xml:space="preserve"> див. п. 4, </w:t>
      </w:r>
      <w:r w:rsidR="00170E18">
        <w:rPr>
          <w:i/>
          <w:sz w:val="28"/>
          <w:szCs w:val="28"/>
          <w:lang w:val="uk-UA"/>
        </w:rPr>
        <w:t>Засоби реплікації та масштабування</w:t>
      </w:r>
      <w:r w:rsidR="00170E18">
        <w:rPr>
          <w:sz w:val="28"/>
          <w:szCs w:val="28"/>
          <w:lang w:val="uk-UA"/>
        </w:rPr>
        <w:t>.</w:t>
      </w:r>
    </w:p>
    <w:p w:rsidR="00170E18" w:rsidRDefault="00170E18" w:rsidP="006A16A3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Файлове сховище</w:t>
      </w:r>
      <w:r w:rsidRPr="00170E1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170E1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може бути використана у якості файлового сховища з балансуванням навантаження та реплікацією даних. Ця функція, названа </w:t>
      </w:r>
      <w:r>
        <w:rPr>
          <w:sz w:val="28"/>
          <w:szCs w:val="28"/>
          <w:lang w:val="en-US"/>
        </w:rPr>
        <w:t>Grid</w:t>
      </w:r>
      <w:r w:rsidRPr="00170E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File</w:t>
      </w:r>
      <w:r w:rsidRPr="00170E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System</w:t>
      </w:r>
      <w:r w:rsidRPr="00170E18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надається разом з драйверами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170E18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170E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пропонує розробникам функції для роботи з файлами та їх вмістом. </w:t>
      </w:r>
      <w:proofErr w:type="spellStart"/>
      <w:r>
        <w:rPr>
          <w:sz w:val="28"/>
          <w:szCs w:val="28"/>
          <w:lang w:val="en-US"/>
        </w:rPr>
        <w:t>GrdFS</w:t>
      </w:r>
      <w:proofErr w:type="spellEnd"/>
      <w:r w:rsidRPr="00170E1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розділяє файл на частини та зберігає кожну його частину як окремий документ.</w:t>
      </w:r>
    </w:p>
    <w:p w:rsidR="00170E18" w:rsidRPr="005469D7" w:rsidRDefault="00170E18" w:rsidP="006A16A3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70E18">
        <w:rPr>
          <w:i/>
          <w:sz w:val="28"/>
          <w:szCs w:val="28"/>
          <w:lang w:val="uk-UA"/>
        </w:rPr>
        <w:t xml:space="preserve">Виконання </w:t>
      </w:r>
      <w:r>
        <w:rPr>
          <w:i/>
          <w:sz w:val="28"/>
          <w:szCs w:val="28"/>
          <w:lang w:val="en-US"/>
        </w:rPr>
        <w:t>JavaScript</w:t>
      </w:r>
      <w:r w:rsidRPr="00170E18">
        <w:rPr>
          <w:i/>
          <w:sz w:val="28"/>
          <w:szCs w:val="28"/>
          <w:lang w:val="uk-UA"/>
        </w:rPr>
        <w:t xml:space="preserve"> на сторон</w:t>
      </w:r>
      <w:r>
        <w:rPr>
          <w:i/>
          <w:sz w:val="28"/>
          <w:szCs w:val="28"/>
          <w:lang w:val="uk-UA"/>
        </w:rPr>
        <w:t>і серверу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JavaScript</w:t>
      </w:r>
      <w:r w:rsidRPr="00170E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може бути використаний у запитах та відправлений БД для виконання.</w:t>
      </w:r>
    </w:p>
    <w:p w:rsidR="00817A6D" w:rsidRDefault="00817A6D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:rsidR="00E33B90" w:rsidRPr="003E7D25" w:rsidRDefault="00E33B90" w:rsidP="005B4F17">
      <w:pPr>
        <w:pStyle w:val="a5"/>
        <w:numPr>
          <w:ilvl w:val="0"/>
          <w:numId w:val="1"/>
        </w:numPr>
        <w:ind w:left="426" w:hanging="426"/>
        <w:rPr>
          <w:b/>
          <w:lang w:val="uk-UA"/>
        </w:rPr>
      </w:pPr>
      <w:r w:rsidRPr="00B451C9">
        <w:rPr>
          <w:b/>
          <w:sz w:val="28"/>
          <w:szCs w:val="28"/>
          <w:lang w:val="uk-UA"/>
        </w:rPr>
        <w:lastRenderedPageBreak/>
        <w:t>ВИ</w:t>
      </w:r>
      <w:r w:rsidR="003E7D25">
        <w:rPr>
          <w:b/>
          <w:sz w:val="28"/>
          <w:szCs w:val="28"/>
          <w:lang w:val="uk-UA"/>
        </w:rPr>
        <w:t>МОГИ ДО ІНТЕРФЕЙСУ КОРИСТУВАЧА</w:t>
      </w:r>
    </w:p>
    <w:p w:rsidR="003E7D25" w:rsidRPr="003E7D25" w:rsidRDefault="003E7D25" w:rsidP="006A16A3">
      <w:pPr>
        <w:pStyle w:val="a5"/>
        <w:ind w:left="426"/>
        <w:jc w:val="both"/>
        <w:rPr>
          <w:lang w:val="uk-UA"/>
        </w:rPr>
      </w:pPr>
      <w:r>
        <w:rPr>
          <w:sz w:val="28"/>
          <w:szCs w:val="28"/>
          <w:lang w:val="uk-UA"/>
        </w:rPr>
        <w:t>Об</w:t>
      </w:r>
      <w:r w:rsidRPr="003E7D25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єм</w:t>
      </w:r>
      <w:proofErr w:type="spellEnd"/>
      <w:r>
        <w:rPr>
          <w:sz w:val="28"/>
          <w:szCs w:val="28"/>
          <w:lang w:val="uk-UA"/>
        </w:rPr>
        <w:t xml:space="preserve"> розробки, необхідний для виконання даної курсової роботи у належному обсязі, не включає в себе створення належного інтерфейсу для користувача. Таким чином, дане програмне забезпечення розробляється не як продукт для кінцевого користувача, а як дослідницький проект, за допомогою передачі аргументів у який можна буде отримувати результат. Таким чином, мінімальний необхідний інтерфейс може бути забезпечений у консольному вигляді. При цьому, не виключається створення більш якісного інтерфейсу, який був би зрозумілим і приємнішим для використання будь-якими типами користувачів.</w:t>
      </w:r>
    </w:p>
    <w:p w:rsidR="00817A6D" w:rsidRDefault="00817A6D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:rsidR="00E33B90" w:rsidRDefault="003E7D25" w:rsidP="005B4F17">
      <w:pPr>
        <w:pStyle w:val="a5"/>
        <w:numPr>
          <w:ilvl w:val="0"/>
          <w:numId w:val="1"/>
        </w:numPr>
        <w:ind w:left="426" w:hanging="426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ВИБІР ЗАСОБІВ РОЗРОБКИ</w:t>
      </w:r>
    </w:p>
    <w:p w:rsidR="00044A3E" w:rsidRDefault="00044A3E" w:rsidP="006A16A3">
      <w:pPr>
        <w:pStyle w:val="a5"/>
        <w:ind w:left="426"/>
        <w:jc w:val="both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>Серед засобів розробки були виділені такі компоненти:</w:t>
      </w:r>
    </w:p>
    <w:p w:rsidR="00044A3E" w:rsidRDefault="00044A3E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044A3E">
        <w:rPr>
          <w:i/>
          <w:sz w:val="28"/>
          <w:szCs w:val="28"/>
          <w:lang w:val="uk-UA"/>
        </w:rPr>
        <w:t>Мова програмування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3.6. Зокрема, передбачається використання таких </w:t>
      </w:r>
      <w:proofErr w:type="spellStart"/>
      <w:r>
        <w:rPr>
          <w:sz w:val="28"/>
          <w:szCs w:val="28"/>
          <w:lang w:val="uk-UA"/>
        </w:rPr>
        <w:t>фрейморків</w:t>
      </w:r>
      <w:proofErr w:type="spellEnd"/>
      <w:r w:rsidR="00817A6D" w:rsidRPr="00817A6D">
        <w:rPr>
          <w:sz w:val="28"/>
          <w:szCs w:val="28"/>
        </w:rPr>
        <w:t xml:space="preserve"> та б</w:t>
      </w:r>
      <w:proofErr w:type="spellStart"/>
      <w:r w:rsidR="00817A6D">
        <w:rPr>
          <w:sz w:val="28"/>
          <w:szCs w:val="28"/>
          <w:lang w:val="uk-UA"/>
        </w:rPr>
        <w:t>ібліотек</w:t>
      </w:r>
      <w:proofErr w:type="spellEnd"/>
      <w:r>
        <w:rPr>
          <w:sz w:val="28"/>
          <w:szCs w:val="28"/>
          <w:lang w:val="uk-UA"/>
        </w:rPr>
        <w:t>:</w:t>
      </w:r>
    </w:p>
    <w:p w:rsidR="00044A3E" w:rsidRPr="00817A6D" w:rsidRDefault="00817A6D" w:rsidP="006A16A3">
      <w:pPr>
        <w:pStyle w:val="a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Бібліотеки напрям</w:t>
      </w: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Data Science:</w:t>
      </w:r>
    </w:p>
    <w:p w:rsidR="00817A6D" w:rsidRPr="00817A6D" w:rsidRDefault="00817A6D" w:rsidP="006A16A3">
      <w:pPr>
        <w:pStyle w:val="a5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OpenCV</w:t>
      </w:r>
      <w:proofErr w:type="spellEnd"/>
      <w:r>
        <w:rPr>
          <w:sz w:val="28"/>
          <w:szCs w:val="28"/>
          <w:lang w:val="uk-UA"/>
        </w:rPr>
        <w:t>;</w:t>
      </w:r>
    </w:p>
    <w:p w:rsidR="00817A6D" w:rsidRPr="00817A6D" w:rsidRDefault="00817A6D" w:rsidP="006A16A3">
      <w:pPr>
        <w:pStyle w:val="a5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;</w:t>
      </w:r>
    </w:p>
    <w:p w:rsidR="00817A6D" w:rsidRPr="00817A6D" w:rsidRDefault="00817A6D" w:rsidP="006A16A3">
      <w:pPr>
        <w:pStyle w:val="a5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scipy</w:t>
      </w:r>
      <w:proofErr w:type="spellEnd"/>
      <w:r>
        <w:rPr>
          <w:sz w:val="28"/>
          <w:szCs w:val="28"/>
          <w:lang w:val="en-US"/>
        </w:rPr>
        <w:t>;</w:t>
      </w:r>
    </w:p>
    <w:p w:rsidR="00817A6D" w:rsidRPr="00817A6D" w:rsidRDefault="00817A6D" w:rsidP="006A16A3">
      <w:pPr>
        <w:pStyle w:val="a5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pandas;</w:t>
      </w:r>
    </w:p>
    <w:p w:rsidR="00817A6D" w:rsidRDefault="00817A6D" w:rsidP="006A16A3">
      <w:pPr>
        <w:pStyle w:val="a5"/>
        <w:numPr>
          <w:ilvl w:val="1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інші.</w:t>
      </w:r>
    </w:p>
    <w:p w:rsidR="00817A6D" w:rsidRPr="00ED4BA4" w:rsidRDefault="00ED4BA4" w:rsidP="006A16A3">
      <w:pPr>
        <w:pStyle w:val="a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ED4BA4">
        <w:rPr>
          <w:sz w:val="28"/>
          <w:szCs w:val="28"/>
          <w:lang w:val="uk-UA"/>
        </w:rPr>
        <w:t>Б</w:t>
      </w:r>
      <w:r w:rsidR="006A16A3">
        <w:rPr>
          <w:sz w:val="28"/>
          <w:szCs w:val="28"/>
          <w:lang w:val="uk-UA"/>
        </w:rPr>
        <w:t>ібліотека для взаємодії з СК</w:t>
      </w:r>
      <w:r>
        <w:rPr>
          <w:sz w:val="28"/>
          <w:szCs w:val="28"/>
          <w:lang w:val="uk-UA"/>
        </w:rPr>
        <w:t xml:space="preserve">БД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ED4BA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PyMongo</w:t>
      </w:r>
      <w:proofErr w:type="spellEnd"/>
      <w:r w:rsidRPr="00ED4BA4">
        <w:rPr>
          <w:sz w:val="28"/>
          <w:szCs w:val="28"/>
          <w:lang w:val="uk-UA"/>
        </w:rPr>
        <w:t>;</w:t>
      </w:r>
    </w:p>
    <w:p w:rsidR="00ED4BA4" w:rsidRPr="00004FCA" w:rsidRDefault="00004FCA" w:rsidP="006A16A3">
      <w:pPr>
        <w:pStyle w:val="a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Інструментарій для </w:t>
      </w:r>
      <w:r>
        <w:rPr>
          <w:sz w:val="28"/>
          <w:szCs w:val="28"/>
          <w:lang w:val="en-US"/>
        </w:rPr>
        <w:t xml:space="preserve">Data Mining: </w:t>
      </w:r>
      <w:proofErr w:type="spellStart"/>
      <w:r>
        <w:rPr>
          <w:sz w:val="28"/>
          <w:szCs w:val="28"/>
          <w:lang w:val="en-US"/>
        </w:rPr>
        <w:t>Theano</w:t>
      </w:r>
      <w:proofErr w:type="spellEnd"/>
      <w:r>
        <w:rPr>
          <w:sz w:val="28"/>
          <w:szCs w:val="28"/>
          <w:lang w:val="en-US"/>
        </w:rPr>
        <w:t>;</w:t>
      </w:r>
    </w:p>
    <w:p w:rsidR="00004FCA" w:rsidRPr="00004FCA" w:rsidRDefault="00004FCA" w:rsidP="006A16A3">
      <w:pPr>
        <w:pStyle w:val="a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Інструментарій для </w:t>
      </w:r>
      <w:r w:rsidR="002532BB">
        <w:rPr>
          <w:sz w:val="28"/>
          <w:szCs w:val="28"/>
          <w:lang w:val="en-US"/>
        </w:rPr>
        <w:t xml:space="preserve">Big Data: </w:t>
      </w:r>
      <w:proofErr w:type="spellStart"/>
      <w:r w:rsidR="002532BB">
        <w:rPr>
          <w:sz w:val="28"/>
          <w:szCs w:val="28"/>
          <w:lang w:val="en-US"/>
        </w:rPr>
        <w:t>Scikit</w:t>
      </w:r>
      <w:proofErr w:type="spellEnd"/>
      <w:r w:rsidR="002532BB">
        <w:rPr>
          <w:sz w:val="28"/>
          <w:szCs w:val="28"/>
          <w:lang w:val="en-US"/>
        </w:rPr>
        <w:t>-Learn;</w:t>
      </w:r>
    </w:p>
    <w:p w:rsidR="002532BB" w:rsidRPr="00817A6D" w:rsidRDefault="002532BB" w:rsidP="006A16A3">
      <w:pPr>
        <w:pStyle w:val="a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Можливе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додаткове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фреймворку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817A6D">
        <w:rPr>
          <w:i/>
          <w:sz w:val="28"/>
          <w:szCs w:val="28"/>
          <w:lang w:val="en-US"/>
        </w:rPr>
        <w:t>Django</w:t>
      </w:r>
      <w:proofErr w:type="spellEnd"/>
      <w:r w:rsidRPr="00044A3E">
        <w:rPr>
          <w:sz w:val="28"/>
          <w:szCs w:val="28"/>
        </w:rPr>
        <w:t xml:space="preserve"> для</w:t>
      </w:r>
      <w:r>
        <w:rPr>
          <w:sz w:val="28"/>
          <w:szCs w:val="28"/>
          <w:lang w:val="uk-UA"/>
        </w:rPr>
        <w:t xml:space="preserve"> створення серверу з веб-інтерфейсом. </w:t>
      </w:r>
    </w:p>
    <w:p w:rsidR="00044A3E" w:rsidRDefault="006A16A3" w:rsidP="006A16A3">
      <w:pPr>
        <w:pStyle w:val="a5"/>
        <w:ind w:firstLine="426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</w:t>
      </w:r>
      <w:r w:rsidR="00044A3E" w:rsidRPr="00044A3E">
        <w:rPr>
          <w:i/>
          <w:sz w:val="28"/>
          <w:szCs w:val="28"/>
          <w:lang w:val="uk-UA"/>
        </w:rPr>
        <w:t>БД</w:t>
      </w:r>
      <w:r w:rsidR="00044A3E" w:rsidRPr="00044A3E">
        <w:rPr>
          <w:sz w:val="28"/>
          <w:szCs w:val="28"/>
          <w:lang w:val="uk-UA"/>
        </w:rPr>
        <w:t xml:space="preserve">: </w:t>
      </w:r>
      <w:proofErr w:type="spellStart"/>
      <w:r w:rsidR="00044A3E">
        <w:rPr>
          <w:sz w:val="28"/>
          <w:szCs w:val="28"/>
          <w:lang w:val="en-US"/>
        </w:rPr>
        <w:t>MongoDB</w:t>
      </w:r>
      <w:proofErr w:type="spellEnd"/>
      <w:r w:rsidR="00044A3E" w:rsidRPr="00044A3E">
        <w:rPr>
          <w:sz w:val="28"/>
          <w:szCs w:val="28"/>
          <w:lang w:val="uk-UA"/>
        </w:rPr>
        <w:t>;</w:t>
      </w:r>
    </w:p>
    <w:p w:rsidR="00044A3E" w:rsidRDefault="00044A3E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044A3E">
        <w:rPr>
          <w:i/>
          <w:sz w:val="28"/>
          <w:szCs w:val="28"/>
          <w:lang w:val="en-US"/>
        </w:rPr>
        <w:t>IDE</w:t>
      </w:r>
      <w:r w:rsidRPr="00044A3E"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044A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Ultimate</w:t>
      </w:r>
      <w:r w:rsidRPr="00044A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Edition</w:t>
      </w:r>
      <w:r w:rsidRPr="00044A3E">
        <w:rPr>
          <w:sz w:val="28"/>
          <w:szCs w:val="28"/>
          <w:lang w:val="uk-UA"/>
        </w:rPr>
        <w:t>;</w:t>
      </w:r>
    </w:p>
    <w:p w:rsidR="00044A3E" w:rsidRDefault="00044A3E" w:rsidP="006A16A3">
      <w:pPr>
        <w:pStyle w:val="a5"/>
        <w:ind w:left="426"/>
        <w:jc w:val="both"/>
        <w:rPr>
          <w:sz w:val="28"/>
          <w:szCs w:val="28"/>
          <w:lang w:val="uk-UA"/>
        </w:rPr>
      </w:pPr>
      <w:r w:rsidRPr="00044A3E">
        <w:rPr>
          <w:i/>
          <w:sz w:val="28"/>
          <w:szCs w:val="28"/>
          <w:lang w:val="uk-UA"/>
        </w:rPr>
        <w:t>Джерело даних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WA</w:t>
      </w:r>
      <w:r w:rsidRPr="00044A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API</w:t>
      </w:r>
      <w:r w:rsidR="00105933">
        <w:rPr>
          <w:sz w:val="28"/>
          <w:szCs w:val="28"/>
          <w:lang w:val="uk-UA"/>
        </w:rPr>
        <w:t>.</w:t>
      </w:r>
    </w:p>
    <w:bookmarkEnd w:id="0"/>
    <w:p w:rsidR="006F0176" w:rsidRDefault="006F0176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:rsidR="00E33B90" w:rsidRDefault="00E33B90" w:rsidP="00E33B90">
      <w:pPr>
        <w:pStyle w:val="a5"/>
        <w:numPr>
          <w:ilvl w:val="0"/>
          <w:numId w:val="1"/>
        </w:numPr>
        <w:ind w:left="426" w:hanging="426"/>
        <w:rPr>
          <w:b/>
          <w:sz w:val="28"/>
          <w:szCs w:val="28"/>
          <w:lang w:val="uk-UA"/>
        </w:rPr>
      </w:pPr>
      <w:r w:rsidRPr="00B451C9">
        <w:rPr>
          <w:b/>
          <w:sz w:val="28"/>
          <w:szCs w:val="28"/>
          <w:lang w:val="uk-UA"/>
        </w:rPr>
        <w:lastRenderedPageBreak/>
        <w:t>ЕТАПИ РОЗРОБКИ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129"/>
        <w:gridCol w:w="5074"/>
        <w:gridCol w:w="3101"/>
      </w:tblGrid>
      <w:tr w:rsidR="00633FD2" w:rsidTr="00633FD2">
        <w:tc>
          <w:tcPr>
            <w:tcW w:w="1129" w:type="dxa"/>
          </w:tcPr>
          <w:p w:rsidR="00633FD2" w:rsidRPr="00633FD2" w:rsidRDefault="00633FD2" w:rsidP="00633FD2">
            <w:pPr>
              <w:pStyle w:val="a5"/>
              <w:jc w:val="center"/>
              <w:rPr>
                <w:b/>
                <w:sz w:val="28"/>
                <w:szCs w:val="28"/>
                <w:lang w:val="uk-UA"/>
              </w:rPr>
            </w:pPr>
            <w:r w:rsidRPr="00633FD2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5074" w:type="dxa"/>
          </w:tcPr>
          <w:p w:rsidR="00633FD2" w:rsidRPr="00633FD2" w:rsidRDefault="00633FD2" w:rsidP="00633FD2">
            <w:pPr>
              <w:pStyle w:val="a5"/>
              <w:jc w:val="center"/>
              <w:rPr>
                <w:b/>
                <w:sz w:val="28"/>
                <w:szCs w:val="28"/>
                <w:lang w:val="uk-UA"/>
              </w:rPr>
            </w:pPr>
            <w:r w:rsidRPr="00633FD2">
              <w:rPr>
                <w:b/>
                <w:sz w:val="28"/>
                <w:szCs w:val="28"/>
                <w:lang w:val="uk-UA"/>
              </w:rPr>
              <w:t>Назва етапу розробки</w:t>
            </w:r>
          </w:p>
        </w:tc>
        <w:tc>
          <w:tcPr>
            <w:tcW w:w="3101" w:type="dxa"/>
          </w:tcPr>
          <w:p w:rsidR="00633FD2" w:rsidRPr="00633FD2" w:rsidRDefault="00633FD2" w:rsidP="00633FD2">
            <w:pPr>
              <w:pStyle w:val="a5"/>
              <w:jc w:val="center"/>
              <w:rPr>
                <w:b/>
                <w:sz w:val="28"/>
                <w:szCs w:val="28"/>
                <w:lang w:val="uk-UA"/>
              </w:rPr>
            </w:pPr>
            <w:r w:rsidRPr="00633FD2">
              <w:rPr>
                <w:b/>
                <w:sz w:val="28"/>
                <w:szCs w:val="28"/>
                <w:lang w:val="uk-UA"/>
              </w:rPr>
              <w:t>Дата початку</w:t>
            </w:r>
          </w:p>
        </w:tc>
      </w:tr>
      <w:tr w:rsidR="00633FD2" w:rsidTr="00633FD2">
        <w:tc>
          <w:tcPr>
            <w:tcW w:w="1129" w:type="dxa"/>
          </w:tcPr>
          <w:p w:rsidR="00633FD2" w:rsidRDefault="00633FD2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74" w:type="dxa"/>
          </w:tcPr>
          <w:p w:rsidR="00633FD2" w:rsidRDefault="00633FD2" w:rsidP="00E22263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Початок </w:t>
            </w:r>
            <w:proofErr w:type="spellStart"/>
            <w:r w:rsidR="00E22263">
              <w:rPr>
                <w:sz w:val="28"/>
                <w:szCs w:val="28"/>
              </w:rPr>
              <w:t>роботи</w:t>
            </w:r>
            <w:proofErr w:type="spellEnd"/>
            <w:r w:rsidR="00E22263">
              <w:rPr>
                <w:sz w:val="28"/>
                <w:szCs w:val="28"/>
              </w:rPr>
              <w:t xml:space="preserve"> над</w:t>
            </w:r>
            <w:r w:rsidR="00E22263">
              <w:rPr>
                <w:sz w:val="28"/>
                <w:szCs w:val="28"/>
                <w:lang w:val="uk-UA"/>
              </w:rPr>
              <w:t xml:space="preserve"> курсовим проектом</w:t>
            </w:r>
          </w:p>
        </w:tc>
        <w:tc>
          <w:tcPr>
            <w:tcW w:w="3101" w:type="dxa"/>
          </w:tcPr>
          <w:p w:rsidR="00633FD2" w:rsidRDefault="00633FD2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16.03.18</w:t>
            </w:r>
          </w:p>
        </w:tc>
      </w:tr>
      <w:tr w:rsidR="00633FD2" w:rsidTr="00633FD2">
        <w:tc>
          <w:tcPr>
            <w:tcW w:w="1129" w:type="dxa"/>
          </w:tcPr>
          <w:p w:rsidR="00633FD2" w:rsidRDefault="00633FD2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074" w:type="dxa"/>
          </w:tcPr>
          <w:p w:rsidR="00633FD2" w:rsidRDefault="00633FD2" w:rsidP="00633FD2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Формування ТЗ</w:t>
            </w:r>
          </w:p>
        </w:tc>
        <w:tc>
          <w:tcPr>
            <w:tcW w:w="3101" w:type="dxa"/>
          </w:tcPr>
          <w:p w:rsidR="00633FD2" w:rsidRDefault="00633FD2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23.03.18</w:t>
            </w:r>
          </w:p>
        </w:tc>
      </w:tr>
      <w:tr w:rsidR="00633FD2" w:rsidTr="00633FD2">
        <w:tc>
          <w:tcPr>
            <w:tcW w:w="1129" w:type="dxa"/>
          </w:tcPr>
          <w:p w:rsidR="00633FD2" w:rsidRDefault="00633FD2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074" w:type="dxa"/>
          </w:tcPr>
          <w:p w:rsidR="00633FD2" w:rsidRDefault="00633FD2" w:rsidP="00633FD2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</w:t>
            </w:r>
          </w:p>
        </w:tc>
        <w:tc>
          <w:tcPr>
            <w:tcW w:w="3101" w:type="dxa"/>
          </w:tcPr>
          <w:p w:rsidR="00633FD2" w:rsidRDefault="003937D5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25.03</w:t>
            </w:r>
            <w:r w:rsidR="00633FD2">
              <w:rPr>
                <w:sz w:val="28"/>
                <w:szCs w:val="28"/>
                <w:lang w:val="uk-UA"/>
              </w:rPr>
              <w:t>.18</w:t>
            </w:r>
          </w:p>
        </w:tc>
      </w:tr>
      <w:tr w:rsidR="00E22263" w:rsidTr="00633FD2">
        <w:tc>
          <w:tcPr>
            <w:tcW w:w="1129" w:type="dxa"/>
          </w:tcPr>
          <w:p w:rsidR="00E22263" w:rsidRDefault="003937D5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074" w:type="dxa"/>
          </w:tcPr>
          <w:p w:rsidR="00E22263" w:rsidRPr="00E22263" w:rsidRDefault="00E22263" w:rsidP="00633FD2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Розроблення ПЗ</w:t>
            </w:r>
          </w:p>
        </w:tc>
        <w:tc>
          <w:tcPr>
            <w:tcW w:w="3101" w:type="dxa"/>
          </w:tcPr>
          <w:p w:rsidR="00E22263" w:rsidRDefault="003937D5" w:rsidP="00633FD2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08.04.18</w:t>
            </w:r>
          </w:p>
        </w:tc>
      </w:tr>
      <w:tr w:rsidR="00E22263" w:rsidTr="00633FD2">
        <w:tc>
          <w:tcPr>
            <w:tcW w:w="1129" w:type="dxa"/>
          </w:tcPr>
          <w:p w:rsidR="00E22263" w:rsidRDefault="003937D5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074" w:type="dxa"/>
          </w:tcPr>
          <w:p w:rsidR="00E22263" w:rsidRDefault="00E22263" w:rsidP="00E22263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Розроблення документації</w:t>
            </w:r>
          </w:p>
        </w:tc>
        <w:tc>
          <w:tcPr>
            <w:tcW w:w="3101" w:type="dxa"/>
          </w:tcPr>
          <w:p w:rsidR="00E22263" w:rsidRDefault="00E22263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14.05.18</w:t>
            </w:r>
          </w:p>
        </w:tc>
      </w:tr>
      <w:tr w:rsidR="00E22263" w:rsidTr="00633FD2">
        <w:tc>
          <w:tcPr>
            <w:tcW w:w="1129" w:type="dxa"/>
          </w:tcPr>
          <w:p w:rsidR="00E22263" w:rsidRDefault="003937D5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074" w:type="dxa"/>
          </w:tcPr>
          <w:p w:rsidR="00E22263" w:rsidRDefault="00E22263" w:rsidP="00E22263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3101" w:type="dxa"/>
          </w:tcPr>
          <w:p w:rsidR="00E22263" w:rsidRDefault="00E22263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16.05.18</w:t>
            </w:r>
          </w:p>
        </w:tc>
      </w:tr>
      <w:tr w:rsidR="00E22263" w:rsidTr="00633FD2">
        <w:tc>
          <w:tcPr>
            <w:tcW w:w="1129" w:type="dxa"/>
          </w:tcPr>
          <w:p w:rsidR="00E22263" w:rsidRDefault="003937D5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074" w:type="dxa"/>
          </w:tcPr>
          <w:p w:rsidR="00E22263" w:rsidRDefault="00E22263" w:rsidP="00E22263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Експлуатація та супровід</w:t>
            </w:r>
          </w:p>
        </w:tc>
        <w:tc>
          <w:tcPr>
            <w:tcW w:w="3101" w:type="dxa"/>
          </w:tcPr>
          <w:p w:rsidR="00E22263" w:rsidRDefault="00E22263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18.05.18</w:t>
            </w:r>
          </w:p>
        </w:tc>
      </w:tr>
      <w:tr w:rsidR="00E22263" w:rsidTr="00633FD2">
        <w:tc>
          <w:tcPr>
            <w:tcW w:w="1129" w:type="dxa"/>
          </w:tcPr>
          <w:p w:rsidR="00E22263" w:rsidRDefault="003937D5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074" w:type="dxa"/>
          </w:tcPr>
          <w:p w:rsidR="00E22263" w:rsidRDefault="00E22263" w:rsidP="00E22263">
            <w:pPr>
              <w:pStyle w:val="a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3101" w:type="dxa"/>
          </w:tcPr>
          <w:p w:rsidR="00E22263" w:rsidRDefault="00E22263" w:rsidP="00E22263">
            <w:pPr>
              <w:pStyle w:val="a5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18.05.18</w:t>
            </w:r>
          </w:p>
        </w:tc>
      </w:tr>
    </w:tbl>
    <w:p w:rsidR="00633FD2" w:rsidRPr="00633FD2" w:rsidRDefault="00633FD2" w:rsidP="00257509">
      <w:pPr>
        <w:pStyle w:val="a5"/>
        <w:rPr>
          <w:sz w:val="28"/>
          <w:szCs w:val="28"/>
          <w:lang w:val="uk-UA"/>
        </w:rPr>
      </w:pPr>
    </w:p>
    <w:sectPr w:rsidR="00633FD2" w:rsidRPr="00633FD2">
      <w:pgSz w:w="12240" w:h="15840"/>
      <w:pgMar w:top="1360" w:right="1260" w:bottom="980" w:left="1240" w:header="0" w:footer="7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B68DD"/>
    <w:multiLevelType w:val="hybridMultilevel"/>
    <w:tmpl w:val="4588F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3213B28"/>
    <w:multiLevelType w:val="hybridMultilevel"/>
    <w:tmpl w:val="7AC43D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AFF5049"/>
    <w:multiLevelType w:val="hybridMultilevel"/>
    <w:tmpl w:val="7354BABA"/>
    <w:lvl w:ilvl="0" w:tplc="0DBE8D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48"/>
    <w:rsid w:val="00004FCA"/>
    <w:rsid w:val="00044A3E"/>
    <w:rsid w:val="0005303B"/>
    <w:rsid w:val="000F2A1A"/>
    <w:rsid w:val="00105933"/>
    <w:rsid w:val="00170E18"/>
    <w:rsid w:val="001856BF"/>
    <w:rsid w:val="002532BB"/>
    <w:rsid w:val="00257509"/>
    <w:rsid w:val="00292A2B"/>
    <w:rsid w:val="00320414"/>
    <w:rsid w:val="0034666B"/>
    <w:rsid w:val="00357AEF"/>
    <w:rsid w:val="003816CE"/>
    <w:rsid w:val="003937D5"/>
    <w:rsid w:val="003E7D25"/>
    <w:rsid w:val="004C43F2"/>
    <w:rsid w:val="005469D7"/>
    <w:rsid w:val="0058269A"/>
    <w:rsid w:val="005B4F17"/>
    <w:rsid w:val="0062687C"/>
    <w:rsid w:val="00633FD2"/>
    <w:rsid w:val="006A16A3"/>
    <w:rsid w:val="006D13C0"/>
    <w:rsid w:val="006F0176"/>
    <w:rsid w:val="007F678E"/>
    <w:rsid w:val="00817A6D"/>
    <w:rsid w:val="008A665F"/>
    <w:rsid w:val="009531B8"/>
    <w:rsid w:val="00A91ED4"/>
    <w:rsid w:val="00AD066E"/>
    <w:rsid w:val="00B15547"/>
    <w:rsid w:val="00B451C9"/>
    <w:rsid w:val="00B571BD"/>
    <w:rsid w:val="00B67474"/>
    <w:rsid w:val="00B9342B"/>
    <w:rsid w:val="00C9353F"/>
    <w:rsid w:val="00CE0F6D"/>
    <w:rsid w:val="00D327A6"/>
    <w:rsid w:val="00D56248"/>
    <w:rsid w:val="00E04351"/>
    <w:rsid w:val="00E22263"/>
    <w:rsid w:val="00E33B90"/>
    <w:rsid w:val="00ED4BA4"/>
    <w:rsid w:val="00EE3C43"/>
    <w:rsid w:val="00F018C6"/>
    <w:rsid w:val="00FB0306"/>
    <w:rsid w:val="00FB1669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AA8AF-F6F3-416E-9F9B-A621CA86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FB1669"/>
    <w:pPr>
      <w:widowControl w:val="0"/>
      <w:autoSpaceDE w:val="0"/>
      <w:autoSpaceDN w:val="0"/>
      <w:spacing w:after="0" w:line="240" w:lineRule="auto"/>
      <w:ind w:left="849" w:right="82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" w:eastAsia="uk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FB1669"/>
    <w:rPr>
      <w:rFonts w:ascii="Times New Roman" w:eastAsia="Times New Roman" w:hAnsi="Times New Roman" w:cs="Times New Roman"/>
      <w:b/>
      <w:bCs/>
      <w:sz w:val="28"/>
      <w:szCs w:val="28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FB16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B16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"/>
    </w:rPr>
  </w:style>
  <w:style w:type="character" w:customStyle="1" w:styleId="a4">
    <w:name w:val="Основной текст Знак"/>
    <w:basedOn w:val="a0"/>
    <w:link w:val="a3"/>
    <w:uiPriority w:val="1"/>
    <w:rsid w:val="00FB1669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FB16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  <w:style w:type="paragraph" w:styleId="a5">
    <w:name w:val="Normal (Web)"/>
    <w:basedOn w:val="a"/>
    <w:uiPriority w:val="99"/>
    <w:unhideWhenUsed/>
    <w:rsid w:val="00E33B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043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92A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633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</cp:revision>
  <dcterms:created xsi:type="dcterms:W3CDTF">2018-03-23T08:28:00Z</dcterms:created>
  <dcterms:modified xsi:type="dcterms:W3CDTF">2018-06-10T15:07:00Z</dcterms:modified>
</cp:coreProperties>
</file>