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E1418" w:rsidRDefault="00BE1418">
      <w:pPr>
        <w:widowControl w:val="0"/>
        <w:pBdr>
          <w:top w:val="nil"/>
          <w:left w:val="nil"/>
          <w:bottom w:val="nil"/>
          <w:right w:val="nil"/>
          <w:between w:val="nil"/>
        </w:pBdr>
        <w:spacing w:after="0"/>
      </w:pPr>
    </w:p>
    <w:p w:rsidR="00BE1418" w:rsidRDefault="00BE1418">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BE1418" w:rsidRDefault="00B351C1">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BE1418" w:rsidRDefault="00BE1418">
      <w:pPr>
        <w:widowControl w:val="0"/>
        <w:spacing w:after="0" w:line="240" w:lineRule="auto"/>
        <w:jc w:val="center"/>
        <w:rPr>
          <w:rFonts w:ascii="Times New Roman" w:eastAsia="Times New Roman" w:hAnsi="Times New Roman" w:cs="Times New Roman"/>
          <w:color w:val="000000"/>
          <w:sz w:val="24"/>
          <w:szCs w:val="24"/>
        </w:rPr>
      </w:pPr>
    </w:p>
    <w:p w:rsidR="00BE1418" w:rsidRDefault="00BE1418">
      <w:pPr>
        <w:widowControl w:val="0"/>
        <w:spacing w:after="0" w:line="240" w:lineRule="auto"/>
        <w:jc w:val="center"/>
        <w:rPr>
          <w:rFonts w:ascii="Times New Roman" w:eastAsia="Times New Roman" w:hAnsi="Times New Roman" w:cs="Times New Roman"/>
          <w:color w:val="000000"/>
          <w:sz w:val="28"/>
          <w:szCs w:val="28"/>
        </w:rPr>
      </w:pPr>
    </w:p>
    <w:p w:rsidR="00BE1418" w:rsidRDefault="00BE1418">
      <w:pPr>
        <w:widowControl w:val="0"/>
        <w:spacing w:after="0" w:line="240" w:lineRule="auto"/>
        <w:jc w:val="center"/>
        <w:rPr>
          <w:rFonts w:ascii="Times New Roman" w:eastAsia="Times New Roman" w:hAnsi="Times New Roman" w:cs="Times New Roman"/>
          <w:color w:val="000000"/>
          <w:sz w:val="28"/>
          <w:szCs w:val="28"/>
        </w:rPr>
      </w:pPr>
    </w:p>
    <w:p w:rsidR="00BE1418" w:rsidRDefault="00B351C1">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BE1418" w:rsidRDefault="00BE1418">
      <w:pPr>
        <w:widowControl w:val="0"/>
        <w:spacing w:after="0" w:line="240" w:lineRule="auto"/>
        <w:jc w:val="center"/>
        <w:rPr>
          <w:rFonts w:ascii="Calibri" w:hAnsi="Calibri"/>
          <w:color w:val="000000"/>
        </w:rPr>
      </w:pPr>
    </w:p>
    <w:p w:rsidR="00BE1418" w:rsidRDefault="00B351C1">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Calibri" w:hAnsi="Calibri"/>
          <w:color w:val="000000"/>
        </w:rPr>
      </w:pPr>
    </w:p>
    <w:p w:rsidR="00BE1418" w:rsidRDefault="00BE1418">
      <w:pPr>
        <w:widowControl w:val="0"/>
        <w:spacing w:after="0" w:line="240" w:lineRule="auto"/>
        <w:jc w:val="center"/>
        <w:rPr>
          <w:rFonts w:ascii="Times New Roman" w:eastAsia="Times New Roman" w:hAnsi="Times New Roman" w:cs="Times New Roman"/>
          <w:b/>
          <w:color w:val="000000"/>
          <w:sz w:val="36"/>
          <w:szCs w:val="36"/>
        </w:rPr>
      </w:pPr>
    </w:p>
    <w:p w:rsidR="00BE1418" w:rsidRDefault="00B351C1">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BE1418" w:rsidRDefault="00B351C1">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BE1418" w:rsidRDefault="00B351C1">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BE1418" w:rsidRDefault="00BE1418">
      <w:pPr>
        <w:keepNext/>
        <w:widowControl w:val="0"/>
        <w:spacing w:after="0" w:line="240" w:lineRule="auto"/>
        <w:rPr>
          <w:rFonts w:ascii="Calibri" w:hAnsi="Calibri"/>
          <w:color w:val="000000"/>
        </w:rPr>
      </w:pPr>
    </w:p>
    <w:p w:rsidR="00BE1418" w:rsidRDefault="00B351C1">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4F5317" w:rsidRDefault="004F5317">
      <w:pPr>
        <w:widowControl w:val="0"/>
        <w:spacing w:after="0" w:line="240" w:lineRule="auto"/>
        <w:rPr>
          <w:rFonts w:ascii="Calibri" w:hAnsi="Calibri"/>
          <w:color w:val="000000"/>
        </w:rPr>
      </w:pPr>
    </w:p>
    <w:p w:rsidR="00BE1418" w:rsidRDefault="00BE1418">
      <w:pPr>
        <w:widowControl w:val="0"/>
        <w:spacing w:after="0" w:line="240" w:lineRule="auto"/>
        <w:jc w:val="center"/>
        <w:rPr>
          <w:rFonts w:ascii="Calibri" w:hAnsi="Calibri"/>
          <w:color w:val="000000"/>
        </w:rPr>
      </w:pPr>
    </w:p>
    <w:p w:rsidR="004F5317" w:rsidRPr="004F5317" w:rsidRDefault="004F5317">
      <w:pPr>
        <w:widowControl w:val="0"/>
        <w:spacing w:after="0" w:line="240" w:lineRule="auto"/>
        <w:rPr>
          <w:rFonts w:ascii="Calibri" w:hAnsi="Calibri"/>
          <w:b/>
          <w:color w:val="000000"/>
          <w:sz w:val="24"/>
        </w:rPr>
      </w:pPr>
      <w:r w:rsidRPr="004F5317">
        <w:rPr>
          <w:rFonts w:ascii="Calibri" w:hAnsi="Calibri"/>
          <w:b/>
          <w:color w:val="000000"/>
          <w:sz w:val="24"/>
        </w:rPr>
        <w:t>Submission Guidelines:</w:t>
      </w:r>
    </w:p>
    <w:p w:rsidR="00A56064" w:rsidRPr="004F5317" w:rsidRDefault="004F5317">
      <w:pPr>
        <w:widowControl w:val="0"/>
        <w:spacing w:after="0" w:line="240" w:lineRule="auto"/>
        <w:rPr>
          <w:rFonts w:ascii="Calibri" w:hAnsi="Calibri"/>
          <w:b/>
          <w:color w:val="000000"/>
          <w:sz w:val="24"/>
        </w:rPr>
      </w:pPr>
      <w:r w:rsidRPr="004F5317">
        <w:rPr>
          <w:rFonts w:ascii="Calibri" w:hAnsi="Calibri"/>
          <w:b/>
          <w:color w:val="000000"/>
          <w:sz w:val="24"/>
        </w:rPr>
        <w:t xml:space="preserve">Submit a doc/word file with related screenshots and answers. </w:t>
      </w: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A56064" w:rsidRDefault="00A56064">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E1418">
      <w:pPr>
        <w:widowControl w:val="0"/>
        <w:spacing w:after="0" w:line="240" w:lineRule="auto"/>
        <w:rPr>
          <w:rFonts w:ascii="Calibri" w:hAnsi="Calibri"/>
          <w:color w:val="000000"/>
        </w:rPr>
      </w:pPr>
    </w:p>
    <w:p w:rsidR="00BE1418" w:rsidRDefault="00B351C1">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BE1418" w:rsidRDefault="00B351C1">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BE1418" w:rsidRDefault="00BE1418">
      <w:pPr>
        <w:jc w:val="center"/>
        <w:rPr>
          <w:rFonts w:ascii="Times New Roman" w:eastAsia="Times New Roman" w:hAnsi="Times New Roman" w:cs="Times New Roman"/>
          <w:i/>
          <w:sz w:val="32"/>
          <w:szCs w:val="32"/>
        </w:rPr>
      </w:pPr>
    </w:p>
    <w:p w:rsidR="00BE1418" w:rsidRDefault="00EB4B48">
      <w:pPr>
        <w:pStyle w:val="Title"/>
        <w:jc w:val="center"/>
        <w:rPr>
          <w:b/>
        </w:rPr>
      </w:pPr>
      <w:r>
        <w:rPr>
          <w:b/>
          <w:sz w:val="36"/>
          <w:szCs w:val="36"/>
        </w:rPr>
        <w:lastRenderedPageBreak/>
        <w:t xml:space="preserve">Computer Network </w:t>
      </w:r>
      <w:r w:rsidR="00B351C1">
        <w:rPr>
          <w:b/>
          <w:sz w:val="36"/>
          <w:szCs w:val="36"/>
        </w:rPr>
        <w:t xml:space="preserve">Lab </w:t>
      </w:r>
      <w:r>
        <w:rPr>
          <w:b/>
          <w:sz w:val="36"/>
          <w:szCs w:val="36"/>
        </w:rPr>
        <w:t># 4</w:t>
      </w:r>
      <w:proofErr w:type="gramStart"/>
      <w:r>
        <w:rPr>
          <w:b/>
          <w:sz w:val="36"/>
          <w:szCs w:val="36"/>
        </w:rPr>
        <w:t xml:space="preserve">   (</w:t>
      </w:r>
      <w:proofErr w:type="gramEnd"/>
      <w:r>
        <w:rPr>
          <w:b/>
          <w:sz w:val="36"/>
          <w:szCs w:val="36"/>
        </w:rPr>
        <w:t xml:space="preserve"> 21L-5641 )</w:t>
      </w:r>
    </w:p>
    <w:p w:rsidR="00BE1418" w:rsidRDefault="00EB4B48">
      <w:pPr>
        <w:spacing w:after="0"/>
        <w:jc w:val="both"/>
        <w:rPr>
          <w:b/>
          <w:sz w:val="24"/>
          <w:szCs w:val="24"/>
        </w:rPr>
      </w:pPr>
      <w:r>
        <w:rPr>
          <w:b/>
          <w:sz w:val="24"/>
          <w:szCs w:val="24"/>
        </w:rPr>
        <w:t xml:space="preserve">FTP File upload </w:t>
      </w:r>
    </w:p>
    <w:p w:rsidR="00EB4B48" w:rsidRDefault="00EB4B48">
      <w:pPr>
        <w:spacing w:after="0"/>
        <w:jc w:val="both"/>
        <w:rPr>
          <w:b/>
          <w:sz w:val="24"/>
          <w:szCs w:val="24"/>
        </w:rPr>
      </w:pPr>
      <w:r>
        <w:rPr>
          <w:b/>
          <w:noProof/>
          <w:sz w:val="24"/>
          <w:szCs w:val="24"/>
        </w:rPr>
        <w:drawing>
          <wp:inline distT="0" distB="0" distL="0" distR="0">
            <wp:extent cx="6677025" cy="4105275"/>
            <wp:effectExtent l="0" t="0" r="9525" b="9525"/>
            <wp:docPr id="12037579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757939" name="Picture 1203757939"/>
                    <pic:cNvPicPr/>
                  </pic:nvPicPr>
                  <pic:blipFill>
                    <a:blip r:embed="rId9">
                      <a:extLst>
                        <a:ext uri="{28A0092B-C50C-407E-A947-70E740481C1C}">
                          <a14:useLocalDpi xmlns:a14="http://schemas.microsoft.com/office/drawing/2010/main" val="0"/>
                        </a:ext>
                      </a:extLst>
                    </a:blip>
                    <a:stretch>
                      <a:fillRect/>
                    </a:stretch>
                  </pic:blipFill>
                  <pic:spPr>
                    <a:xfrm>
                      <a:off x="0" y="0"/>
                      <a:ext cx="6677025" cy="4105275"/>
                    </a:xfrm>
                    <a:prstGeom prst="rect">
                      <a:avLst/>
                    </a:prstGeom>
                  </pic:spPr>
                </pic:pic>
              </a:graphicData>
            </a:graphic>
          </wp:inline>
        </w:drawing>
      </w:r>
    </w:p>
    <w:p w:rsidR="00EB4B48" w:rsidRDefault="00EB4B48">
      <w:pPr>
        <w:jc w:val="both"/>
        <w:rPr>
          <w:b/>
          <w:sz w:val="24"/>
          <w:szCs w:val="24"/>
          <w:u w:val="single"/>
        </w:rPr>
      </w:pPr>
      <w:r>
        <w:rPr>
          <w:b/>
          <w:sz w:val="24"/>
          <w:szCs w:val="24"/>
          <w:u w:val="single"/>
        </w:rPr>
        <w:t xml:space="preserve">Apply filter </w:t>
      </w:r>
      <w:proofErr w:type="spellStart"/>
      <w:proofErr w:type="gramStart"/>
      <w:r>
        <w:rPr>
          <w:b/>
          <w:sz w:val="24"/>
          <w:szCs w:val="24"/>
          <w:u w:val="single"/>
        </w:rPr>
        <w:t>tcp.port</w:t>
      </w:r>
      <w:proofErr w:type="spellEnd"/>
      <w:proofErr w:type="gramEnd"/>
      <w:r>
        <w:rPr>
          <w:b/>
          <w:sz w:val="24"/>
          <w:szCs w:val="24"/>
          <w:u w:val="single"/>
        </w:rPr>
        <w:t>==20</w:t>
      </w:r>
    </w:p>
    <w:p w:rsidR="00EB4B48" w:rsidRDefault="00EB4B48">
      <w:pPr>
        <w:jc w:val="both"/>
        <w:rPr>
          <w:b/>
          <w:sz w:val="24"/>
          <w:szCs w:val="24"/>
          <w:u w:val="single"/>
        </w:rPr>
      </w:pPr>
      <w:r>
        <w:rPr>
          <w:b/>
          <w:noProof/>
          <w:sz w:val="24"/>
          <w:szCs w:val="24"/>
          <w:u w:val="single"/>
        </w:rPr>
        <w:lastRenderedPageBreak/>
        <w:drawing>
          <wp:inline distT="0" distB="0" distL="0" distR="0">
            <wp:extent cx="5943600" cy="3771900"/>
            <wp:effectExtent l="0" t="0" r="0" b="0"/>
            <wp:docPr id="12201498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149818" name="Picture 1220149818"/>
                    <pic:cNvPicPr/>
                  </pic:nvPicPr>
                  <pic:blipFill>
                    <a:blip r:embed="rId10">
                      <a:extLst>
                        <a:ext uri="{28A0092B-C50C-407E-A947-70E740481C1C}">
                          <a14:useLocalDpi xmlns:a14="http://schemas.microsoft.com/office/drawing/2010/main" val="0"/>
                        </a:ext>
                      </a:extLst>
                    </a:blip>
                    <a:stretch>
                      <a:fillRect/>
                    </a:stretch>
                  </pic:blipFill>
                  <pic:spPr>
                    <a:xfrm>
                      <a:off x="0" y="0"/>
                      <a:ext cx="5943600" cy="3771900"/>
                    </a:xfrm>
                    <a:prstGeom prst="rect">
                      <a:avLst/>
                    </a:prstGeom>
                  </pic:spPr>
                </pic:pic>
              </a:graphicData>
            </a:graphic>
          </wp:inline>
        </w:drawing>
      </w:r>
    </w:p>
    <w:p w:rsidR="00EB4B48" w:rsidRDefault="00EB4B48">
      <w:pPr>
        <w:jc w:val="both"/>
        <w:rPr>
          <w:b/>
          <w:sz w:val="24"/>
          <w:szCs w:val="24"/>
          <w:u w:val="single"/>
        </w:rPr>
      </w:pPr>
      <w:r>
        <w:rPr>
          <w:b/>
          <w:sz w:val="24"/>
          <w:szCs w:val="24"/>
          <w:u w:val="single"/>
        </w:rPr>
        <w:t xml:space="preserve">Apply Filter </w:t>
      </w:r>
      <w:proofErr w:type="spellStart"/>
      <w:proofErr w:type="gramStart"/>
      <w:r>
        <w:rPr>
          <w:b/>
          <w:sz w:val="24"/>
          <w:szCs w:val="24"/>
          <w:u w:val="single"/>
        </w:rPr>
        <w:t>tcp.port</w:t>
      </w:r>
      <w:proofErr w:type="spellEnd"/>
      <w:proofErr w:type="gramEnd"/>
      <w:r>
        <w:rPr>
          <w:b/>
          <w:sz w:val="24"/>
          <w:szCs w:val="24"/>
          <w:u w:val="single"/>
        </w:rPr>
        <w:t xml:space="preserve"> == 21</w:t>
      </w:r>
    </w:p>
    <w:p w:rsidR="00EB4B48" w:rsidRDefault="00EB4B48">
      <w:pPr>
        <w:jc w:val="both"/>
        <w:rPr>
          <w:b/>
          <w:sz w:val="24"/>
          <w:szCs w:val="24"/>
          <w:u w:val="single"/>
        </w:rPr>
      </w:pPr>
      <w:r>
        <w:rPr>
          <w:b/>
          <w:noProof/>
          <w:sz w:val="24"/>
          <w:szCs w:val="24"/>
          <w:u w:val="single"/>
        </w:rPr>
        <w:lastRenderedPageBreak/>
        <w:drawing>
          <wp:inline distT="0" distB="0" distL="0" distR="0">
            <wp:extent cx="5943600" cy="4420235"/>
            <wp:effectExtent l="0" t="0" r="0" b="0"/>
            <wp:docPr id="20504024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402452" name="Picture 2050402452"/>
                    <pic:cNvPicPr/>
                  </pic:nvPicPr>
                  <pic:blipFill>
                    <a:blip r:embed="rId11">
                      <a:extLst>
                        <a:ext uri="{28A0092B-C50C-407E-A947-70E740481C1C}">
                          <a14:useLocalDpi xmlns:a14="http://schemas.microsoft.com/office/drawing/2010/main" val="0"/>
                        </a:ext>
                      </a:extLst>
                    </a:blip>
                    <a:stretch>
                      <a:fillRect/>
                    </a:stretch>
                  </pic:blipFill>
                  <pic:spPr>
                    <a:xfrm>
                      <a:off x="0" y="0"/>
                      <a:ext cx="5943600" cy="4420235"/>
                    </a:xfrm>
                    <a:prstGeom prst="rect">
                      <a:avLst/>
                    </a:prstGeom>
                  </pic:spPr>
                </pic:pic>
              </a:graphicData>
            </a:graphic>
          </wp:inline>
        </w:drawing>
      </w:r>
    </w:p>
    <w:p w:rsidR="00BE1418" w:rsidRDefault="00B351C1">
      <w:pPr>
        <w:jc w:val="both"/>
        <w:rPr>
          <w:b/>
          <w:sz w:val="24"/>
          <w:szCs w:val="24"/>
        </w:rPr>
      </w:pPr>
      <w:r>
        <w:rPr>
          <w:b/>
          <w:sz w:val="24"/>
          <w:szCs w:val="24"/>
          <w:u w:val="single"/>
        </w:rPr>
        <w:t>Step 5:</w:t>
      </w:r>
      <w:r>
        <w:rPr>
          <w:b/>
          <w:sz w:val="24"/>
          <w:szCs w:val="24"/>
        </w:rPr>
        <w:t xml:space="preserve"> Analyze the packets</w:t>
      </w:r>
    </w:p>
    <w:p w:rsidR="00BE1418" w:rsidRDefault="00B351C1">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proofErr w:type="gramStart"/>
      <w:r>
        <w:rPr>
          <w:rFonts w:ascii="Calibri" w:hAnsi="Calibri"/>
          <w:b/>
          <w:color w:val="000000"/>
          <w:sz w:val="24"/>
          <w:szCs w:val="24"/>
        </w:rPr>
        <w:t>tcp.port</w:t>
      </w:r>
      <w:proofErr w:type="spellEnd"/>
      <w:proofErr w:type="gram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rsidR="00FB752B" w:rsidRDefault="00FB752B" w:rsidP="00FB752B">
      <w:pPr>
        <w:pBdr>
          <w:top w:val="nil"/>
          <w:left w:val="nil"/>
          <w:bottom w:val="nil"/>
          <w:right w:val="nil"/>
          <w:between w:val="nil"/>
        </w:pBdr>
        <w:spacing w:after="0"/>
        <w:ind w:left="360"/>
        <w:jc w:val="both"/>
        <w:rPr>
          <w:rFonts w:ascii="Calibri" w:hAnsi="Calibri"/>
          <w:color w:val="000000"/>
          <w:sz w:val="24"/>
          <w:szCs w:val="24"/>
        </w:rPr>
      </w:pPr>
    </w:p>
    <w:p w:rsidR="00677B20" w:rsidRDefault="00677B20" w:rsidP="00677B20">
      <w:pPr>
        <w:pBdr>
          <w:top w:val="nil"/>
          <w:left w:val="nil"/>
          <w:bottom w:val="nil"/>
          <w:right w:val="nil"/>
          <w:between w:val="nil"/>
        </w:pBdr>
        <w:spacing w:after="0"/>
        <w:ind w:left="360"/>
        <w:jc w:val="both"/>
        <w:rPr>
          <w:rFonts w:ascii="Calibri" w:hAnsi="Calibri"/>
          <w:color w:val="000000"/>
          <w:sz w:val="24"/>
          <w:szCs w:val="24"/>
        </w:rPr>
      </w:pPr>
      <w:r w:rsidRPr="00677B20">
        <w:rPr>
          <w:rFonts w:ascii="Calibri" w:hAnsi="Calibri"/>
          <w:b/>
          <w:bCs/>
          <w:color w:val="000000"/>
          <w:sz w:val="24"/>
          <w:szCs w:val="24"/>
        </w:rPr>
        <w:t>ANSWER:</w:t>
      </w:r>
      <w:r>
        <w:rPr>
          <w:rFonts w:ascii="Calibri" w:hAnsi="Calibri"/>
          <w:color w:val="000000"/>
          <w:sz w:val="24"/>
          <w:szCs w:val="24"/>
        </w:rPr>
        <w:t xml:space="preserve">  </w:t>
      </w:r>
      <w:r w:rsidRPr="00677B20">
        <w:rPr>
          <w:rFonts w:ascii="Calibri" w:hAnsi="Calibri"/>
          <w:color w:val="000000"/>
          <w:sz w:val="24"/>
          <w:szCs w:val="24"/>
        </w:rPr>
        <w:t xml:space="preserve">After applying the filters </w:t>
      </w:r>
      <w:proofErr w:type="spellStart"/>
      <w:proofErr w:type="gramStart"/>
      <w:r w:rsidRPr="00677B20">
        <w:rPr>
          <w:rFonts w:ascii="Calibri" w:hAnsi="Calibri"/>
          <w:color w:val="000000"/>
          <w:sz w:val="24"/>
          <w:szCs w:val="24"/>
        </w:rPr>
        <w:t>tcp.port</w:t>
      </w:r>
      <w:proofErr w:type="spellEnd"/>
      <w:proofErr w:type="gramEnd"/>
      <w:r w:rsidRPr="00677B20">
        <w:rPr>
          <w:rFonts w:ascii="Calibri" w:hAnsi="Calibri"/>
          <w:color w:val="000000"/>
          <w:sz w:val="24"/>
          <w:szCs w:val="24"/>
        </w:rPr>
        <w:t xml:space="preserve">==20 and </w:t>
      </w:r>
      <w:proofErr w:type="spellStart"/>
      <w:r w:rsidRPr="00677B20">
        <w:rPr>
          <w:rFonts w:ascii="Calibri" w:hAnsi="Calibri"/>
          <w:color w:val="000000"/>
          <w:sz w:val="24"/>
          <w:szCs w:val="24"/>
        </w:rPr>
        <w:t>tcp.port</w:t>
      </w:r>
      <w:proofErr w:type="spellEnd"/>
      <w:r w:rsidRPr="00677B20">
        <w:rPr>
          <w:rFonts w:ascii="Calibri" w:hAnsi="Calibri"/>
          <w:color w:val="000000"/>
          <w:sz w:val="24"/>
          <w:szCs w:val="24"/>
        </w:rPr>
        <w:t>==21 in Wireshark, I analyzed the results to determine the purposes of these two ports for FTP.</w:t>
      </w:r>
    </w:p>
    <w:p w:rsidR="00664A91" w:rsidRPr="00677B20" w:rsidRDefault="00664A91" w:rsidP="00677B20">
      <w:pPr>
        <w:pBdr>
          <w:top w:val="nil"/>
          <w:left w:val="nil"/>
          <w:bottom w:val="nil"/>
          <w:right w:val="nil"/>
          <w:between w:val="nil"/>
        </w:pBdr>
        <w:spacing w:after="0"/>
        <w:ind w:left="360"/>
        <w:jc w:val="both"/>
        <w:rPr>
          <w:rFonts w:ascii="Calibri" w:hAnsi="Calibri"/>
          <w:color w:val="000000"/>
          <w:sz w:val="24"/>
          <w:szCs w:val="24"/>
        </w:rPr>
      </w:pPr>
    </w:p>
    <w:p w:rsidR="00677B20" w:rsidRPr="00664A91" w:rsidRDefault="00677B20" w:rsidP="00664A91">
      <w:pPr>
        <w:pBdr>
          <w:top w:val="nil"/>
          <w:left w:val="nil"/>
          <w:bottom w:val="nil"/>
          <w:right w:val="nil"/>
          <w:between w:val="nil"/>
        </w:pBdr>
        <w:spacing w:after="0"/>
        <w:jc w:val="both"/>
        <w:rPr>
          <w:rFonts w:ascii="Calibri" w:hAnsi="Calibri"/>
          <w:b/>
          <w:bCs/>
          <w:color w:val="000000"/>
          <w:sz w:val="24"/>
          <w:szCs w:val="24"/>
        </w:rPr>
      </w:pPr>
      <w:r>
        <w:rPr>
          <w:rFonts w:ascii="Calibri" w:hAnsi="Calibri"/>
          <w:color w:val="000000"/>
          <w:sz w:val="24"/>
          <w:szCs w:val="24"/>
        </w:rPr>
        <w:t xml:space="preserve">      </w:t>
      </w:r>
      <w:proofErr w:type="spellStart"/>
      <w:proofErr w:type="gramStart"/>
      <w:r w:rsidRPr="00677B20">
        <w:rPr>
          <w:rFonts w:ascii="Calibri" w:hAnsi="Calibri"/>
          <w:b/>
          <w:bCs/>
          <w:color w:val="000000"/>
          <w:sz w:val="24"/>
          <w:szCs w:val="24"/>
        </w:rPr>
        <w:t>tcp.port</w:t>
      </w:r>
      <w:proofErr w:type="spellEnd"/>
      <w:proofErr w:type="gramEnd"/>
      <w:r w:rsidRPr="00677B20">
        <w:rPr>
          <w:rFonts w:ascii="Calibri" w:hAnsi="Calibri"/>
          <w:b/>
          <w:bCs/>
          <w:color w:val="000000"/>
          <w:sz w:val="24"/>
          <w:szCs w:val="24"/>
        </w:rPr>
        <w:t xml:space="preserve"> == 20 :</w:t>
      </w:r>
    </w:p>
    <w:p w:rsidR="00677B20" w:rsidRDefault="00677B20" w:rsidP="00677B20">
      <w:pPr>
        <w:pBdr>
          <w:top w:val="nil"/>
          <w:left w:val="nil"/>
          <w:bottom w:val="nil"/>
          <w:right w:val="nil"/>
          <w:between w:val="nil"/>
        </w:pBdr>
        <w:spacing w:after="0"/>
        <w:ind w:left="360"/>
        <w:jc w:val="both"/>
        <w:rPr>
          <w:rFonts w:ascii="Calibri" w:hAnsi="Calibri"/>
          <w:color w:val="000000"/>
          <w:sz w:val="24"/>
          <w:szCs w:val="24"/>
        </w:rPr>
      </w:pPr>
      <w:r w:rsidRPr="00677B20">
        <w:rPr>
          <w:rFonts w:ascii="Calibri" w:hAnsi="Calibri"/>
          <w:color w:val="000000"/>
          <w:sz w:val="24"/>
          <w:szCs w:val="24"/>
        </w:rPr>
        <w:t xml:space="preserve">The packets filtered by </w:t>
      </w:r>
      <w:proofErr w:type="spellStart"/>
      <w:proofErr w:type="gramStart"/>
      <w:r w:rsidRPr="00677B20">
        <w:rPr>
          <w:rFonts w:ascii="Calibri" w:hAnsi="Calibri"/>
          <w:color w:val="000000"/>
          <w:sz w:val="24"/>
          <w:szCs w:val="24"/>
        </w:rPr>
        <w:t>tcp.port</w:t>
      </w:r>
      <w:proofErr w:type="spellEnd"/>
      <w:proofErr w:type="gramEnd"/>
      <w:r w:rsidRPr="00677B20">
        <w:rPr>
          <w:rFonts w:ascii="Calibri" w:hAnsi="Calibri"/>
          <w:color w:val="000000"/>
          <w:sz w:val="24"/>
          <w:szCs w:val="24"/>
        </w:rPr>
        <w:t>==20 show that port 20 is used for the FTP data transfer. This port is used for the actual transfer of files between the client and server. The packets contain the file data being transferred, and the protocol used is FTP-DATA.</w:t>
      </w:r>
    </w:p>
    <w:p w:rsidR="00664A91" w:rsidRPr="00677B20" w:rsidRDefault="00664A91" w:rsidP="00677B20">
      <w:pPr>
        <w:pBdr>
          <w:top w:val="nil"/>
          <w:left w:val="nil"/>
          <w:bottom w:val="nil"/>
          <w:right w:val="nil"/>
          <w:between w:val="nil"/>
        </w:pBdr>
        <w:spacing w:after="0"/>
        <w:ind w:left="360"/>
        <w:jc w:val="both"/>
        <w:rPr>
          <w:rFonts w:ascii="Calibri" w:hAnsi="Calibri"/>
          <w:color w:val="000000"/>
          <w:sz w:val="24"/>
          <w:szCs w:val="24"/>
        </w:rPr>
      </w:pPr>
    </w:p>
    <w:p w:rsidR="00677B20" w:rsidRPr="00677B20" w:rsidRDefault="00677B20" w:rsidP="00677B20">
      <w:pPr>
        <w:pBdr>
          <w:top w:val="nil"/>
          <w:left w:val="nil"/>
          <w:bottom w:val="nil"/>
          <w:right w:val="nil"/>
          <w:between w:val="nil"/>
        </w:pBdr>
        <w:spacing w:after="0"/>
        <w:jc w:val="both"/>
        <w:rPr>
          <w:rFonts w:ascii="Calibri" w:hAnsi="Calibri"/>
          <w:b/>
          <w:bCs/>
          <w:color w:val="000000"/>
          <w:sz w:val="24"/>
          <w:szCs w:val="24"/>
        </w:rPr>
      </w:pPr>
      <w:r>
        <w:rPr>
          <w:rFonts w:ascii="Calibri" w:hAnsi="Calibri"/>
          <w:color w:val="000000"/>
          <w:sz w:val="24"/>
          <w:szCs w:val="24"/>
        </w:rPr>
        <w:t xml:space="preserve">       </w:t>
      </w:r>
      <w:proofErr w:type="spellStart"/>
      <w:proofErr w:type="gramStart"/>
      <w:r w:rsidRPr="00677B20">
        <w:rPr>
          <w:rFonts w:ascii="Calibri" w:hAnsi="Calibri"/>
          <w:b/>
          <w:bCs/>
          <w:color w:val="000000"/>
          <w:sz w:val="24"/>
          <w:szCs w:val="24"/>
        </w:rPr>
        <w:t>tcp.port</w:t>
      </w:r>
      <w:proofErr w:type="spellEnd"/>
      <w:proofErr w:type="gramEnd"/>
      <w:r w:rsidRPr="00677B20">
        <w:rPr>
          <w:rFonts w:ascii="Calibri" w:hAnsi="Calibri"/>
          <w:b/>
          <w:bCs/>
          <w:color w:val="000000"/>
          <w:sz w:val="24"/>
          <w:szCs w:val="24"/>
        </w:rPr>
        <w:t xml:space="preserve"> == 21 :</w:t>
      </w:r>
    </w:p>
    <w:p w:rsidR="00677B20" w:rsidRPr="00677B20" w:rsidRDefault="00677B20" w:rsidP="00677B20">
      <w:pPr>
        <w:pBdr>
          <w:top w:val="nil"/>
          <w:left w:val="nil"/>
          <w:bottom w:val="nil"/>
          <w:right w:val="nil"/>
          <w:between w:val="nil"/>
        </w:pBdr>
        <w:spacing w:after="0"/>
        <w:ind w:left="360"/>
        <w:jc w:val="both"/>
        <w:rPr>
          <w:rFonts w:ascii="Calibri" w:hAnsi="Calibri"/>
          <w:color w:val="000000"/>
          <w:sz w:val="24"/>
          <w:szCs w:val="24"/>
        </w:rPr>
      </w:pPr>
      <w:r w:rsidRPr="00677B20">
        <w:rPr>
          <w:rFonts w:ascii="Calibri" w:hAnsi="Calibri"/>
          <w:color w:val="000000"/>
          <w:sz w:val="24"/>
          <w:szCs w:val="24"/>
        </w:rPr>
        <w:t xml:space="preserve">The packets filtered by </w:t>
      </w:r>
      <w:proofErr w:type="spellStart"/>
      <w:proofErr w:type="gramStart"/>
      <w:r w:rsidRPr="00677B20">
        <w:rPr>
          <w:rFonts w:ascii="Calibri" w:hAnsi="Calibri"/>
          <w:color w:val="000000"/>
          <w:sz w:val="24"/>
          <w:szCs w:val="24"/>
        </w:rPr>
        <w:t>tcp.port</w:t>
      </w:r>
      <w:proofErr w:type="spellEnd"/>
      <w:proofErr w:type="gramEnd"/>
      <w:r w:rsidRPr="00677B20">
        <w:rPr>
          <w:rFonts w:ascii="Calibri" w:hAnsi="Calibri"/>
          <w:color w:val="000000"/>
          <w:sz w:val="24"/>
          <w:szCs w:val="24"/>
        </w:rPr>
        <w:t xml:space="preserve">==21 show that port 21 is used for the FTP control connection. This port is used for the control channel, where the client and server exchange commands </w:t>
      </w:r>
      <w:r w:rsidRPr="00677B20">
        <w:rPr>
          <w:rFonts w:ascii="Calibri" w:hAnsi="Calibri"/>
          <w:color w:val="000000"/>
          <w:sz w:val="24"/>
          <w:szCs w:val="24"/>
        </w:rPr>
        <w:lastRenderedPageBreak/>
        <w:t>and responses. The packets contain the FTP commands, such as USER, PASS, LIST, and RETR, as well as the responses from the server.</w:t>
      </w:r>
    </w:p>
    <w:p w:rsidR="00EB4B48" w:rsidRDefault="00EB4B48" w:rsidP="00EB4B48">
      <w:pPr>
        <w:jc w:val="both"/>
        <w:rPr>
          <w:rFonts w:ascii="Calibri" w:hAnsi="Calibri"/>
          <w:b/>
          <w:color w:val="000000"/>
          <w:sz w:val="24"/>
          <w:szCs w:val="24"/>
        </w:rPr>
      </w:pPr>
      <w:r>
        <w:rPr>
          <w:b/>
          <w:sz w:val="24"/>
          <w:szCs w:val="24"/>
          <w:u w:val="single"/>
        </w:rPr>
        <w:t xml:space="preserve">Apply </w:t>
      </w:r>
      <w:proofErr w:type="gramStart"/>
      <w:r>
        <w:rPr>
          <w:b/>
          <w:sz w:val="24"/>
          <w:szCs w:val="24"/>
          <w:u w:val="single"/>
        </w:rPr>
        <w:t xml:space="preserve">Filter  </w:t>
      </w:r>
      <w:r>
        <w:rPr>
          <w:rFonts w:ascii="Calibri" w:hAnsi="Calibri"/>
          <w:b/>
          <w:color w:val="000000"/>
          <w:sz w:val="24"/>
          <w:szCs w:val="24"/>
        </w:rPr>
        <w:t>ftp</w:t>
      </w:r>
      <w:proofErr w:type="gramEnd"/>
      <w:r>
        <w:rPr>
          <w:rFonts w:ascii="Calibri" w:hAnsi="Calibri"/>
          <w:b/>
          <w:color w:val="000000"/>
          <w:sz w:val="24"/>
          <w:szCs w:val="24"/>
        </w:rPr>
        <w:t xml:space="preserve"> || ftp-data</w:t>
      </w:r>
    </w:p>
    <w:p w:rsidR="00EB4B48" w:rsidRDefault="00EB4B48" w:rsidP="00EB4B48">
      <w:pPr>
        <w:jc w:val="both"/>
        <w:rPr>
          <w:rFonts w:ascii="Calibri" w:hAnsi="Calibri"/>
          <w:b/>
          <w:color w:val="000000"/>
          <w:sz w:val="24"/>
          <w:szCs w:val="24"/>
        </w:rPr>
      </w:pPr>
      <w:r>
        <w:rPr>
          <w:rFonts w:ascii="Calibri" w:hAnsi="Calibri"/>
          <w:b/>
          <w:noProof/>
          <w:color w:val="000000"/>
          <w:sz w:val="24"/>
          <w:szCs w:val="24"/>
        </w:rPr>
        <w:drawing>
          <wp:inline distT="0" distB="0" distL="0" distR="0">
            <wp:extent cx="5943600" cy="4436745"/>
            <wp:effectExtent l="0" t="0" r="0" b="1905"/>
            <wp:docPr id="567954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95407" name="Picture 56795407"/>
                    <pic:cNvPicPr/>
                  </pic:nvPicPr>
                  <pic:blipFill>
                    <a:blip r:embed="rId12">
                      <a:extLst>
                        <a:ext uri="{28A0092B-C50C-407E-A947-70E740481C1C}">
                          <a14:useLocalDpi xmlns:a14="http://schemas.microsoft.com/office/drawing/2010/main" val="0"/>
                        </a:ext>
                      </a:extLst>
                    </a:blip>
                    <a:stretch>
                      <a:fillRect/>
                    </a:stretch>
                  </pic:blipFill>
                  <pic:spPr>
                    <a:xfrm>
                      <a:off x="0" y="0"/>
                      <a:ext cx="5943600" cy="4436745"/>
                    </a:xfrm>
                    <a:prstGeom prst="rect">
                      <a:avLst/>
                    </a:prstGeom>
                  </pic:spPr>
                </pic:pic>
              </a:graphicData>
            </a:graphic>
          </wp:inline>
        </w:drawing>
      </w:r>
    </w:p>
    <w:p w:rsidR="00EB4B48" w:rsidRDefault="00EB4B48" w:rsidP="00EB4B48">
      <w:pPr>
        <w:jc w:val="both"/>
        <w:rPr>
          <w:b/>
          <w:sz w:val="24"/>
          <w:szCs w:val="24"/>
          <w:u w:val="single"/>
        </w:rPr>
      </w:pPr>
    </w:p>
    <w:p w:rsidR="00677B20" w:rsidRDefault="00677B20" w:rsidP="00677B20">
      <w:pPr>
        <w:pBdr>
          <w:top w:val="nil"/>
          <w:left w:val="nil"/>
          <w:bottom w:val="nil"/>
          <w:right w:val="nil"/>
          <w:between w:val="nil"/>
        </w:pBdr>
        <w:spacing w:after="0"/>
        <w:ind w:left="360"/>
        <w:jc w:val="both"/>
        <w:rPr>
          <w:rFonts w:ascii="Calibri" w:hAnsi="Calibri"/>
          <w:color w:val="000000"/>
          <w:sz w:val="24"/>
          <w:szCs w:val="24"/>
        </w:rPr>
      </w:pPr>
    </w:p>
    <w:p w:rsidR="00BE1418" w:rsidRDefault="00BE1418">
      <w:pPr>
        <w:pBdr>
          <w:top w:val="nil"/>
          <w:left w:val="nil"/>
          <w:bottom w:val="nil"/>
          <w:right w:val="nil"/>
          <w:between w:val="nil"/>
        </w:pBdr>
        <w:spacing w:after="0"/>
        <w:ind w:left="360"/>
        <w:jc w:val="both"/>
        <w:rPr>
          <w:rFonts w:ascii="Calibri" w:hAnsi="Calibri"/>
          <w:color w:val="000000"/>
          <w:sz w:val="24"/>
          <w:szCs w:val="24"/>
        </w:rPr>
      </w:pPr>
    </w:p>
    <w:p w:rsidR="00BE1418" w:rsidRDefault="00B351C1">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w:t>
      </w:r>
      <w:proofErr w:type="gramStart"/>
      <w:r>
        <w:rPr>
          <w:rFonts w:ascii="Calibri" w:hAnsi="Calibri"/>
          <w:color w:val="000000"/>
          <w:sz w:val="24"/>
          <w:szCs w:val="24"/>
        </w:rPr>
        <w:t>above mentioned</w:t>
      </w:r>
      <w:proofErr w:type="gramEnd"/>
      <w:r>
        <w:rPr>
          <w:rFonts w:ascii="Calibri" w:hAnsi="Calibri"/>
          <w:color w:val="000000"/>
          <w:sz w:val="24"/>
          <w:szCs w:val="24"/>
        </w:rPr>
        <w:t xml:space="preserve">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Arg </w:t>
      </w:r>
      <w:r>
        <w:rPr>
          <w:rFonts w:ascii="Calibri" w:hAnsi="Calibri"/>
          <w:color w:val="000000"/>
          <w:sz w:val="24"/>
          <w:szCs w:val="24"/>
        </w:rPr>
        <w:t>in the FTP Header for each packet</w:t>
      </w:r>
    </w:p>
    <w:p w:rsidR="00BE1418" w:rsidRDefault="00B351C1">
      <w:pPr>
        <w:spacing w:before="280" w:after="280" w:line="240" w:lineRule="auto"/>
        <w:ind w:left="720"/>
        <w:jc w:val="both"/>
        <w:rPr>
          <w:b/>
          <w:sz w:val="24"/>
          <w:szCs w:val="24"/>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 xml:space="preserve">e.g., Packet 104: Client asks server to send the data on IP:192.168.1.2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rsidR="00EF42AC" w:rsidRPr="00EF42AC" w:rsidRDefault="00EF42AC" w:rsidP="00EF42AC">
      <w:pPr>
        <w:spacing w:before="280" w:after="280" w:line="240" w:lineRule="auto"/>
        <w:jc w:val="both"/>
        <w:rPr>
          <w:b/>
          <w:sz w:val="24"/>
          <w:szCs w:val="24"/>
        </w:rPr>
      </w:pPr>
      <w:r>
        <w:rPr>
          <w:b/>
          <w:sz w:val="24"/>
          <w:szCs w:val="24"/>
        </w:rPr>
        <w:lastRenderedPageBreak/>
        <w:t xml:space="preserve">ANSWER: </w:t>
      </w:r>
      <w:r w:rsidRPr="00EF42AC">
        <w:rPr>
          <w:bCs/>
          <w:sz w:val="24"/>
          <w:szCs w:val="24"/>
        </w:rPr>
        <w:t>After applying the filter ftp || ftp-data in Wireshark, I analyzed the 19 packets related to the FTP session. Here's a breakdown of each packet, its purpose, and the relevant information from the FTP header:</w:t>
      </w:r>
    </w:p>
    <w:p w:rsidR="00EF42AC" w:rsidRPr="00EF42AC" w:rsidRDefault="00EF42AC" w:rsidP="00EF42AC">
      <w:pPr>
        <w:spacing w:before="280" w:after="280" w:line="240" w:lineRule="auto"/>
        <w:jc w:val="both"/>
        <w:rPr>
          <w:bCs/>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104</w:t>
      </w:r>
      <w:r w:rsidRPr="00EF42AC">
        <w:rPr>
          <w:bCs/>
          <w:sz w:val="24"/>
          <w:szCs w:val="24"/>
        </w:rPr>
        <w:t>: Client sends a PORT command to the server, specifying the IP address 192.168.1.2 and port 16341 for data transfer. Response Code: 200, Response Arg: Command okay.</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 xml:space="preserve">Packet 105: </w:t>
      </w:r>
      <w:r w:rsidRPr="00EF42AC">
        <w:rPr>
          <w:bCs/>
          <w:sz w:val="24"/>
          <w:szCs w:val="24"/>
        </w:rPr>
        <w:t>Server responds with a 200 code, indicating the command was okay. Response Code: 200, Response Arg: Command okay.</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106: </w:t>
      </w:r>
      <w:r w:rsidRPr="00EF42AC">
        <w:rPr>
          <w:bCs/>
          <w:sz w:val="24"/>
          <w:szCs w:val="24"/>
        </w:rPr>
        <w:t>Client sends a RETR command to the server to retrieve the file legal.txt. Response Code: 150, Response Arg: File status okay; about to open data connection.</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 xml:space="preserve">Packet 107: </w:t>
      </w:r>
      <w:r w:rsidRPr="00EF42AC">
        <w:rPr>
          <w:bCs/>
          <w:sz w:val="24"/>
          <w:szCs w:val="24"/>
        </w:rPr>
        <w:t>Server responds with a 150 code, indicating the file status is okay and the data connection is about to be opened. Response Code: 150, Response Arg: File status okay; about to open data connection.</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Packet 108</w:t>
      </w:r>
      <w:r w:rsidRPr="00EF42AC">
        <w:rPr>
          <w:bCs/>
          <w:sz w:val="24"/>
          <w:szCs w:val="24"/>
        </w:rPr>
        <w:t>: Client sends an FTP-DATA packet to the server, initiating the data transfer. Protocol: FTP-DATA</w:t>
      </w:r>
      <w:r w:rsidRPr="00EF42AC">
        <w:rPr>
          <w:b/>
          <w:sz w:val="24"/>
          <w:szCs w:val="24"/>
        </w:rPr>
        <w:t>.</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109</w:t>
      </w:r>
      <w:r w:rsidRPr="00EF42AC">
        <w:rPr>
          <w:bCs/>
          <w:sz w:val="24"/>
          <w:szCs w:val="24"/>
        </w:rPr>
        <w:t>: Server sends an FTP-DATA packet to the client, transferring the file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Packet 110</w:t>
      </w:r>
      <w:r w:rsidRPr="00EF42AC">
        <w:rPr>
          <w:bCs/>
          <w:sz w:val="24"/>
          <w:szCs w:val="24"/>
        </w:rPr>
        <w:t>: Client sends an FTP-DATA packet to the server, acknowledging the received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111: </w:t>
      </w:r>
      <w:r w:rsidRPr="00EF42AC">
        <w:rPr>
          <w:bCs/>
          <w:sz w:val="24"/>
          <w:szCs w:val="24"/>
        </w:rPr>
        <w:t>Server sends an FTP-DATA packet to the client, transferring more file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112: </w:t>
      </w:r>
      <w:r w:rsidRPr="00EF42AC">
        <w:rPr>
          <w:bCs/>
          <w:sz w:val="24"/>
          <w:szCs w:val="24"/>
        </w:rPr>
        <w:t>Client sends an FTP-DATA packet to the server, acknowledging the received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 xml:space="preserve">Packet 113: </w:t>
      </w:r>
      <w:r w:rsidRPr="00EF42AC">
        <w:rPr>
          <w:bCs/>
          <w:sz w:val="24"/>
          <w:szCs w:val="24"/>
        </w:rPr>
        <w:t>Server sends an FTP-DATA packet to the client, transferring more file data. Protocol: FTP-DATA</w:t>
      </w:r>
      <w:r w:rsidRPr="00EF42AC">
        <w:rPr>
          <w:b/>
          <w:sz w:val="24"/>
          <w:szCs w:val="24"/>
        </w:rPr>
        <w:t>.</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114</w:t>
      </w:r>
      <w:r w:rsidRPr="00EF42AC">
        <w:rPr>
          <w:bCs/>
          <w:sz w:val="24"/>
          <w:szCs w:val="24"/>
        </w:rPr>
        <w:t>: Client sends an FTP-DATA packet to the server, acknowledging the received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115</w:t>
      </w:r>
      <w:r w:rsidRPr="00EF42AC">
        <w:rPr>
          <w:bCs/>
          <w:sz w:val="24"/>
          <w:szCs w:val="24"/>
        </w:rPr>
        <w:t>: Server sends an FTP-DATA packet to the client, transferring more file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116: </w:t>
      </w:r>
      <w:r w:rsidRPr="00EF42AC">
        <w:rPr>
          <w:bCs/>
          <w:sz w:val="24"/>
          <w:szCs w:val="24"/>
        </w:rPr>
        <w:t>Client sends an FTP-DATA packet to the server, acknowledging the received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117: </w:t>
      </w:r>
      <w:r w:rsidRPr="00EF42AC">
        <w:rPr>
          <w:bCs/>
          <w:sz w:val="24"/>
          <w:szCs w:val="24"/>
        </w:rPr>
        <w:t>Server sends an FTP-DATA packet to the client, transferring more file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118</w:t>
      </w:r>
      <w:r w:rsidRPr="00EF42AC">
        <w:rPr>
          <w:bCs/>
          <w:sz w:val="24"/>
          <w:szCs w:val="24"/>
        </w:rPr>
        <w:t>: Client sends an FTP-DATA packet to the server, acknowledging the received data. Protocol: FTP-DATA.</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
          <w:sz w:val="24"/>
          <w:szCs w:val="24"/>
        </w:rPr>
      </w:pPr>
      <w:r w:rsidRPr="00EF42AC">
        <w:rPr>
          <w:b/>
          <w:sz w:val="24"/>
          <w:szCs w:val="24"/>
        </w:rPr>
        <w:t xml:space="preserve">Packet 119: </w:t>
      </w:r>
      <w:r w:rsidRPr="00EF42AC">
        <w:rPr>
          <w:bCs/>
          <w:sz w:val="24"/>
          <w:szCs w:val="24"/>
        </w:rPr>
        <w:t xml:space="preserve">Server sends a </w:t>
      </w:r>
      <w:proofErr w:type="gramStart"/>
      <w:r w:rsidRPr="00EF42AC">
        <w:rPr>
          <w:bCs/>
          <w:sz w:val="24"/>
          <w:szCs w:val="24"/>
        </w:rPr>
        <w:t>226 response</w:t>
      </w:r>
      <w:proofErr w:type="gramEnd"/>
      <w:r w:rsidRPr="00EF42AC">
        <w:rPr>
          <w:bCs/>
          <w:sz w:val="24"/>
          <w:szCs w:val="24"/>
        </w:rPr>
        <w:t xml:space="preserve"> code to the client, indicating the file transfer is complete. Response Code: 226, Response Arg: Transfer complete.</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120</w:t>
      </w:r>
      <w:r w:rsidRPr="00EF42AC">
        <w:rPr>
          <w:bCs/>
          <w:sz w:val="24"/>
          <w:szCs w:val="24"/>
        </w:rPr>
        <w:t>: Client sends a QUIT command to the server, terminating the FTP session. Response Code: 221, Response Arg: Goodbye.</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Packet 121</w:t>
      </w:r>
      <w:r w:rsidRPr="00EF42AC">
        <w:rPr>
          <w:bCs/>
          <w:sz w:val="24"/>
          <w:szCs w:val="24"/>
        </w:rPr>
        <w:t>: Server responds with a 221 code, indicating the service is closing the control connection. Response Code: 221, Response Arg: Goodbye.</w:t>
      </w:r>
    </w:p>
    <w:p w:rsidR="00EF42AC" w:rsidRPr="00EF42AC" w:rsidRDefault="00EF42AC" w:rsidP="00EF42AC">
      <w:pPr>
        <w:spacing w:before="280" w:after="280" w:line="240" w:lineRule="auto"/>
        <w:jc w:val="both"/>
        <w:rPr>
          <w:b/>
          <w:sz w:val="24"/>
          <w:szCs w:val="24"/>
        </w:rPr>
      </w:pPr>
    </w:p>
    <w:p w:rsidR="00EF42AC" w:rsidRPr="00EF42AC" w:rsidRDefault="00EF42AC" w:rsidP="00EF42AC">
      <w:pPr>
        <w:spacing w:before="280" w:after="280" w:line="240" w:lineRule="auto"/>
        <w:jc w:val="both"/>
        <w:rPr>
          <w:bCs/>
          <w:sz w:val="24"/>
          <w:szCs w:val="24"/>
        </w:rPr>
      </w:pPr>
      <w:r w:rsidRPr="00EF42AC">
        <w:rPr>
          <w:b/>
          <w:sz w:val="24"/>
          <w:szCs w:val="24"/>
        </w:rPr>
        <w:t xml:space="preserve">Packet 122: </w:t>
      </w:r>
      <w:r w:rsidRPr="00EF42AC">
        <w:rPr>
          <w:bCs/>
          <w:sz w:val="24"/>
          <w:szCs w:val="24"/>
        </w:rPr>
        <w:t>Client sends an FTP packet to the server, acknowledging the closure of the control connection. Protocol: FTP</w:t>
      </w:r>
      <w:r w:rsidRPr="00EF42AC">
        <w:rPr>
          <w:b/>
          <w:sz w:val="24"/>
          <w:szCs w:val="24"/>
        </w:rPr>
        <w:t>.</w:t>
      </w:r>
    </w:p>
    <w:p w:rsidR="00D225B7" w:rsidRDefault="00D225B7" w:rsidP="00D225B7">
      <w:pPr>
        <w:widowControl w:val="0"/>
        <w:pBdr>
          <w:top w:val="nil"/>
          <w:left w:val="nil"/>
          <w:bottom w:val="nil"/>
          <w:right w:val="nil"/>
          <w:between w:val="nil"/>
        </w:pBdr>
        <w:spacing w:before="351" w:line="240" w:lineRule="auto"/>
        <w:ind w:left="5"/>
        <w:rPr>
          <w:rFonts w:ascii="Times New Roman" w:eastAsia="Times New Roman" w:hAnsi="Times New Roman" w:cs="Times New Roman"/>
          <w:b/>
          <w:color w:val="2E74B5"/>
          <w:sz w:val="30"/>
          <w:szCs w:val="30"/>
        </w:rPr>
      </w:pPr>
      <w:r>
        <w:rPr>
          <w:rFonts w:ascii="Times New Roman" w:eastAsia="Times New Roman" w:hAnsi="Times New Roman" w:cs="Times New Roman"/>
          <w:b/>
          <w:color w:val="2E74B5"/>
          <w:sz w:val="30"/>
          <w:szCs w:val="30"/>
          <w:u w:val="single"/>
        </w:rPr>
        <w:t>Lab Statement 2:</w:t>
      </w:r>
      <w:r>
        <w:rPr>
          <w:rFonts w:ascii="Times New Roman" w:eastAsia="Times New Roman" w:hAnsi="Times New Roman" w:cs="Times New Roman"/>
          <w:b/>
          <w:color w:val="2E74B5"/>
          <w:sz w:val="30"/>
          <w:szCs w:val="30"/>
        </w:rPr>
        <w:t xml:space="preserve"> Analyzing ICMP Packets using Wireshark (5) </w:t>
      </w:r>
    </w:p>
    <w:p w:rsidR="00D225B7" w:rsidRDefault="00D225B7" w:rsidP="00D225B7">
      <w:pPr>
        <w:widowControl w:val="0"/>
        <w:pBdr>
          <w:top w:val="nil"/>
          <w:left w:val="nil"/>
          <w:bottom w:val="nil"/>
          <w:right w:val="nil"/>
          <w:between w:val="nil"/>
        </w:pBdr>
        <w:spacing w:before="470" w:line="240" w:lineRule="auto"/>
        <w:ind w:left="37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1: </w:t>
      </w:r>
      <w:r>
        <w:rPr>
          <w:rFonts w:ascii="Times New Roman" w:eastAsia="Times New Roman" w:hAnsi="Times New Roman" w:cs="Times New Roman"/>
          <w:color w:val="000000"/>
          <w:sz w:val="24"/>
          <w:szCs w:val="24"/>
        </w:rPr>
        <w:t xml:space="preserve">Run Wireshark </w:t>
      </w:r>
    </w:p>
    <w:p w:rsidR="00D225B7" w:rsidRDefault="00D225B7" w:rsidP="00D225B7">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Noto Sans Symbols" w:eastAsia="Noto Sans Symbols" w:hAnsi="Noto Sans Symbols" w:cs="Noto Sans Symbols"/>
          <w:color w:val="000000"/>
          <w:sz w:val="24"/>
          <w:szCs w:val="24"/>
        </w:rPr>
        <w:t xml:space="preserve">• </w:t>
      </w:r>
      <w:r>
        <w:rPr>
          <w:rFonts w:ascii="Times New Roman" w:eastAsia="Times New Roman" w:hAnsi="Times New Roman" w:cs="Times New Roman"/>
          <w:b/>
          <w:color w:val="000000"/>
          <w:sz w:val="24"/>
          <w:szCs w:val="24"/>
        </w:rPr>
        <w:t xml:space="preserve">Step 2: </w:t>
      </w:r>
      <w:r>
        <w:rPr>
          <w:rFonts w:ascii="Times New Roman" w:eastAsia="Times New Roman" w:hAnsi="Times New Roman" w:cs="Times New Roman"/>
          <w:color w:val="000000"/>
          <w:sz w:val="24"/>
          <w:szCs w:val="24"/>
        </w:rPr>
        <w:t xml:space="preserve">Load the Session file </w:t>
      </w:r>
      <w:proofErr w:type="spellStart"/>
      <w:r>
        <w:rPr>
          <w:rFonts w:ascii="Times New Roman" w:eastAsia="Times New Roman" w:hAnsi="Times New Roman" w:cs="Times New Roman"/>
          <w:b/>
          <w:color w:val="806000"/>
          <w:sz w:val="28"/>
          <w:szCs w:val="28"/>
        </w:rPr>
        <w:t>ICMP_Session</w:t>
      </w:r>
      <w:proofErr w:type="spellEnd"/>
      <w:r>
        <w:rPr>
          <w:rFonts w:ascii="Times New Roman" w:eastAsia="Times New Roman" w:hAnsi="Times New Roman" w:cs="Times New Roman"/>
          <w:b/>
          <w:color w:val="806000"/>
          <w:sz w:val="28"/>
          <w:szCs w:val="28"/>
        </w:rPr>
        <w:t xml:space="preserve"> </w:t>
      </w:r>
    </w:p>
    <w:p w:rsidR="00EB4B48" w:rsidRDefault="00EB4B48" w:rsidP="00D225B7">
      <w:pPr>
        <w:widowControl w:val="0"/>
        <w:pBdr>
          <w:top w:val="nil"/>
          <w:left w:val="nil"/>
          <w:bottom w:val="nil"/>
          <w:right w:val="nil"/>
          <w:between w:val="nil"/>
        </w:pBdr>
        <w:spacing w:before="29" w:line="240" w:lineRule="auto"/>
        <w:ind w:left="372"/>
        <w:rPr>
          <w:rFonts w:ascii="Times New Roman" w:eastAsia="Times New Roman" w:hAnsi="Times New Roman" w:cs="Times New Roman"/>
          <w:b/>
          <w:color w:val="806000"/>
          <w:sz w:val="28"/>
          <w:szCs w:val="28"/>
        </w:rPr>
      </w:pPr>
      <w:r>
        <w:rPr>
          <w:rFonts w:ascii="Times New Roman" w:eastAsia="Times New Roman" w:hAnsi="Times New Roman" w:cs="Times New Roman"/>
          <w:b/>
          <w:noProof/>
          <w:color w:val="806000"/>
          <w:sz w:val="28"/>
          <w:szCs w:val="28"/>
        </w:rPr>
        <w:drawing>
          <wp:inline distT="0" distB="0" distL="0" distR="0">
            <wp:extent cx="5943600" cy="4747895"/>
            <wp:effectExtent l="0" t="0" r="0" b="0"/>
            <wp:docPr id="154603250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032503" name="Picture 1546032503"/>
                    <pic:cNvPicPr/>
                  </pic:nvPicPr>
                  <pic:blipFill>
                    <a:blip r:embed="rId13">
                      <a:extLst>
                        <a:ext uri="{28A0092B-C50C-407E-A947-70E740481C1C}">
                          <a14:useLocalDpi xmlns:a14="http://schemas.microsoft.com/office/drawing/2010/main" val="0"/>
                        </a:ext>
                      </a:extLst>
                    </a:blip>
                    <a:stretch>
                      <a:fillRect/>
                    </a:stretch>
                  </pic:blipFill>
                  <pic:spPr>
                    <a:xfrm>
                      <a:off x="0" y="0"/>
                      <a:ext cx="5943600" cy="4747895"/>
                    </a:xfrm>
                    <a:prstGeom prst="rect">
                      <a:avLst/>
                    </a:prstGeom>
                  </pic:spPr>
                </pic:pic>
              </a:graphicData>
            </a:graphic>
          </wp:inline>
        </w:drawing>
      </w:r>
    </w:p>
    <w:p w:rsidR="00D225B7" w:rsidRDefault="00D225B7" w:rsidP="00D225B7">
      <w:pPr>
        <w:widowControl w:val="0"/>
        <w:pBdr>
          <w:top w:val="nil"/>
          <w:left w:val="nil"/>
          <w:bottom w:val="nil"/>
          <w:right w:val="nil"/>
          <w:between w:val="nil"/>
        </w:pBdr>
        <w:spacing w:before="383" w:line="262" w:lineRule="auto"/>
        <w:ind w:left="725" w:right="92" w:hanging="352"/>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sz w:val="24"/>
          <w:szCs w:val="24"/>
        </w:rPr>
        <w:lastRenderedPageBreak/>
        <w:t xml:space="preserve">• </w:t>
      </w:r>
      <w:r>
        <w:rPr>
          <w:rFonts w:ascii="Times New Roman" w:eastAsia="Times New Roman" w:hAnsi="Times New Roman" w:cs="Times New Roman"/>
          <w:b/>
          <w:color w:val="000000"/>
          <w:sz w:val="24"/>
          <w:szCs w:val="24"/>
        </w:rPr>
        <w:t xml:space="preserve">Step 3: </w:t>
      </w:r>
      <w:r>
        <w:rPr>
          <w:rFonts w:ascii="Times New Roman" w:eastAsia="Times New Roman" w:hAnsi="Times New Roman" w:cs="Times New Roman"/>
          <w:color w:val="000000"/>
          <w:sz w:val="24"/>
          <w:szCs w:val="24"/>
        </w:rPr>
        <w:t xml:space="preserve">Now filter out all non-ICMP packets by typing </w:t>
      </w:r>
      <w:r>
        <w:rPr>
          <w:rFonts w:ascii="Times New Roman" w:eastAsia="Times New Roman" w:hAnsi="Times New Roman" w:cs="Times New Roman"/>
          <w:color w:val="000000"/>
          <w:sz w:val="24"/>
          <w:szCs w:val="24"/>
          <w:highlight w:val="yellow"/>
        </w:rPr>
        <w:t>“</w:t>
      </w:r>
      <w:proofErr w:type="spellStart"/>
      <w:r>
        <w:rPr>
          <w:rFonts w:ascii="Times New Roman" w:eastAsia="Times New Roman" w:hAnsi="Times New Roman" w:cs="Times New Roman"/>
          <w:color w:val="000000"/>
          <w:sz w:val="24"/>
          <w:szCs w:val="24"/>
          <w:highlight w:val="yellow"/>
        </w:rPr>
        <w:t>icmp</w:t>
      </w:r>
      <w:proofErr w:type="spellEnd"/>
      <w:r>
        <w:rPr>
          <w:rFonts w:ascii="Times New Roman" w:eastAsia="Times New Roman" w:hAnsi="Times New Roman" w:cs="Times New Roman"/>
          <w:color w:val="000000"/>
          <w:sz w:val="24"/>
          <w:szCs w:val="24"/>
          <w:highlight w:val="yellow"/>
        </w:rPr>
        <w:t>”</w:t>
      </w:r>
      <w:r>
        <w:rPr>
          <w:rFonts w:ascii="Times New Roman" w:eastAsia="Times New Roman" w:hAnsi="Times New Roman" w:cs="Times New Roman"/>
          <w:color w:val="000000"/>
          <w:sz w:val="24"/>
          <w:szCs w:val="24"/>
        </w:rPr>
        <w:t xml:space="preserve"> (without quotes) in the </w:t>
      </w:r>
      <w:proofErr w:type="gramStart"/>
      <w:r>
        <w:rPr>
          <w:rFonts w:ascii="Times New Roman" w:eastAsia="Times New Roman" w:hAnsi="Times New Roman" w:cs="Times New Roman"/>
          <w:color w:val="000000"/>
          <w:sz w:val="24"/>
          <w:szCs w:val="24"/>
        </w:rPr>
        <w:t>filter  field</w:t>
      </w:r>
      <w:proofErr w:type="gramEnd"/>
      <w:r>
        <w:rPr>
          <w:rFonts w:ascii="Times New Roman" w:eastAsia="Times New Roman" w:hAnsi="Times New Roman" w:cs="Times New Roman"/>
          <w:color w:val="000000"/>
          <w:sz w:val="24"/>
          <w:szCs w:val="24"/>
        </w:rPr>
        <w:t xml:space="preserve"> towards the top of the Wireshark window </w:t>
      </w:r>
    </w:p>
    <w:p w:rsidR="00EB4B48" w:rsidRDefault="00EB4B48" w:rsidP="00D225B7">
      <w:pPr>
        <w:widowControl w:val="0"/>
        <w:pBdr>
          <w:top w:val="nil"/>
          <w:left w:val="nil"/>
          <w:bottom w:val="nil"/>
          <w:right w:val="nil"/>
          <w:between w:val="nil"/>
        </w:pBdr>
        <w:spacing w:before="383" w:line="262" w:lineRule="auto"/>
        <w:ind w:left="725" w:right="92" w:hanging="352"/>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drawing>
          <wp:inline distT="0" distB="0" distL="0" distR="0">
            <wp:extent cx="5943600" cy="4488815"/>
            <wp:effectExtent l="0" t="0" r="0" b="6985"/>
            <wp:docPr id="44098950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89503" name="Picture 440989503"/>
                    <pic:cNvPicPr/>
                  </pic:nvPicPr>
                  <pic:blipFill>
                    <a:blip r:embed="rId14">
                      <a:extLst>
                        <a:ext uri="{28A0092B-C50C-407E-A947-70E740481C1C}">
                          <a14:useLocalDpi xmlns:a14="http://schemas.microsoft.com/office/drawing/2010/main" val="0"/>
                        </a:ext>
                      </a:extLst>
                    </a:blip>
                    <a:stretch>
                      <a:fillRect/>
                    </a:stretch>
                  </pic:blipFill>
                  <pic:spPr>
                    <a:xfrm>
                      <a:off x="0" y="0"/>
                      <a:ext cx="5943600" cy="4488815"/>
                    </a:xfrm>
                    <a:prstGeom prst="rect">
                      <a:avLst/>
                    </a:prstGeom>
                  </pic:spPr>
                </pic:pic>
              </a:graphicData>
            </a:graphic>
          </wp:inline>
        </w:drawing>
      </w:r>
    </w:p>
    <w:p w:rsidR="00D225B7" w:rsidRDefault="00D225B7" w:rsidP="00D225B7">
      <w:pPr>
        <w:widowControl w:val="0"/>
        <w:pBdr>
          <w:top w:val="nil"/>
          <w:left w:val="nil"/>
          <w:bottom w:val="nil"/>
          <w:right w:val="nil"/>
          <w:between w:val="nil"/>
        </w:pBdr>
        <w:spacing w:before="333" w:line="240" w:lineRule="auto"/>
        <w:ind w:left="371"/>
        <w:rPr>
          <w:rFonts w:ascii="Times New Roman" w:eastAsia="Times New Roman" w:hAnsi="Times New Roman" w:cs="Times New Roman"/>
          <w:color w:val="000000"/>
          <w:sz w:val="24"/>
          <w:szCs w:val="24"/>
        </w:rPr>
      </w:pPr>
      <w:r>
        <w:rPr>
          <w:rFonts w:ascii="Noto Sans Symbols" w:eastAsia="Noto Sans Symbols" w:hAnsi="Noto Sans Symbols" w:cs="Noto Sans Symbols"/>
          <w:color w:val="000000"/>
        </w:rPr>
        <w:t xml:space="preserve">• </w:t>
      </w:r>
      <w:r>
        <w:rPr>
          <w:rFonts w:ascii="Times New Roman" w:eastAsia="Times New Roman" w:hAnsi="Times New Roman" w:cs="Times New Roman"/>
          <w:b/>
          <w:color w:val="000000"/>
          <w:sz w:val="24"/>
          <w:szCs w:val="24"/>
        </w:rPr>
        <w:t xml:space="preserve">Step 4: </w:t>
      </w:r>
      <w:r>
        <w:rPr>
          <w:rFonts w:ascii="Times New Roman" w:eastAsia="Times New Roman" w:hAnsi="Times New Roman" w:cs="Times New Roman"/>
          <w:color w:val="000000"/>
          <w:sz w:val="24"/>
          <w:szCs w:val="24"/>
        </w:rPr>
        <w:t>Analyze the ICMP Packets and answer the following questions</w:t>
      </w:r>
    </w:p>
    <w:p w:rsidR="00D225B7" w:rsidRDefault="00D225B7" w:rsidP="00D225B7">
      <w:pPr>
        <w:widowControl w:val="0"/>
        <w:pBdr>
          <w:top w:val="nil"/>
          <w:left w:val="nil"/>
          <w:bottom w:val="nil"/>
          <w:right w:val="nil"/>
          <w:between w:val="nil"/>
        </w:pBdr>
        <w:spacing w:before="559" w:line="240" w:lineRule="auto"/>
        <w:ind w:left="18"/>
        <w:rPr>
          <w:rFonts w:ascii="Calibri" w:hAnsi="Calibri"/>
          <w:b/>
          <w:color w:val="000000"/>
        </w:rPr>
      </w:pPr>
    </w:p>
    <w:tbl>
      <w:tblPr>
        <w:tblW w:w="951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548"/>
        <w:gridCol w:w="2966"/>
      </w:tblGrid>
      <w:tr w:rsidR="00D225B7" w:rsidTr="00B42D13">
        <w:trPr>
          <w:trHeight w:val="55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9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1- </w:t>
            </w:r>
            <w:r>
              <w:rPr>
                <w:rFonts w:ascii="Times New Roman" w:eastAsia="Times New Roman" w:hAnsi="Times New Roman" w:cs="Times New Roman"/>
                <w:color w:val="000000"/>
                <w:sz w:val="26"/>
                <w:szCs w:val="26"/>
              </w:rPr>
              <w:t>Are ICMP messages sent over UDP or TCP?</w:t>
            </w:r>
          </w:p>
        </w:tc>
        <w:tc>
          <w:tcPr>
            <w:tcW w:w="2966" w:type="dxa"/>
            <w:shd w:val="clear" w:color="auto" w:fill="auto"/>
            <w:tcMar>
              <w:top w:w="100" w:type="dxa"/>
              <w:left w:w="100" w:type="dxa"/>
              <w:bottom w:w="100" w:type="dxa"/>
              <w:right w:w="100" w:type="dxa"/>
            </w:tcMar>
          </w:tcPr>
          <w:p w:rsidR="00D225B7" w:rsidRDefault="009720F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 xml:space="preserve">ICMP messages are not sent over UDP or TCP. ICMP (Internet Control Message Protocol) is a protocol that operates at the network layer (Layer 3) of the OSI model, just like IP. It is used for </w:t>
            </w:r>
            <w:r w:rsidRPr="009720F7">
              <w:rPr>
                <w:rFonts w:ascii="Times New Roman" w:eastAsia="Times New Roman" w:hAnsi="Times New Roman" w:cs="Times New Roman"/>
                <w:color w:val="000000"/>
                <w:sz w:val="26"/>
                <w:szCs w:val="26"/>
              </w:rPr>
              <w:lastRenderedPageBreak/>
              <w:t>error-reporting and diagnostic functions, and it does not use UDP or TCP as a transport protocol.</w:t>
            </w:r>
          </w:p>
        </w:tc>
      </w:tr>
      <w:tr w:rsidR="00D225B7" w:rsidTr="00B42D13">
        <w:trPr>
          <w:trHeight w:val="70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37" w:right="257"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2- </w:t>
            </w:r>
            <w:r>
              <w:rPr>
                <w:rFonts w:ascii="Times New Roman" w:eastAsia="Times New Roman" w:hAnsi="Times New Roman" w:cs="Times New Roman"/>
                <w:color w:val="000000"/>
                <w:sz w:val="26"/>
                <w:szCs w:val="26"/>
              </w:rPr>
              <w:t xml:space="preserve">What is the link-layer (e.g., Ethernet) address of </w:t>
            </w:r>
            <w:proofErr w:type="gramStart"/>
            <w:r>
              <w:rPr>
                <w:rFonts w:ascii="Times New Roman" w:eastAsia="Times New Roman" w:hAnsi="Times New Roman" w:cs="Times New Roman"/>
                <w:color w:val="000000"/>
                <w:sz w:val="26"/>
                <w:szCs w:val="26"/>
              </w:rPr>
              <w:t>the  host</w:t>
            </w:r>
            <w:proofErr w:type="gramEnd"/>
            <w:r>
              <w:rPr>
                <w:rFonts w:ascii="Times New Roman" w:eastAsia="Times New Roman" w:hAnsi="Times New Roman" w:cs="Times New Roman"/>
                <w:color w:val="000000"/>
                <w:sz w:val="26"/>
                <w:szCs w:val="26"/>
              </w:rPr>
              <w:t>?</w:t>
            </w:r>
          </w:p>
        </w:tc>
        <w:tc>
          <w:tcPr>
            <w:tcW w:w="2966" w:type="dxa"/>
            <w:shd w:val="clear" w:color="auto" w:fill="auto"/>
            <w:tcMar>
              <w:top w:w="100" w:type="dxa"/>
              <w:left w:w="100" w:type="dxa"/>
              <w:bottom w:w="100" w:type="dxa"/>
              <w:right w:w="100" w:type="dxa"/>
            </w:tcMar>
          </w:tcPr>
          <w:p w:rsidR="00D225B7" w:rsidRDefault="009720F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Unfortunately, the provided information does not include the link-layer address of the host. However, in a typical Wireshark capture, you can find the link-layer address (e.g., Ethernet address) of the host in the Frame section of the packet details.</w:t>
            </w:r>
          </w:p>
        </w:tc>
      </w:tr>
      <w:tr w:rsidR="00D225B7" w:rsidTr="00B42D13">
        <w:trPr>
          <w:trHeight w:val="69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1" w:lineRule="auto"/>
              <w:ind w:left="836" w:right="434" w:hanging="357"/>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3- </w:t>
            </w:r>
            <w:r>
              <w:rPr>
                <w:rFonts w:ascii="Times New Roman" w:eastAsia="Times New Roman" w:hAnsi="Times New Roman" w:cs="Times New Roman"/>
                <w:color w:val="000000"/>
                <w:sz w:val="26"/>
                <w:szCs w:val="26"/>
              </w:rPr>
              <w:t xml:space="preserve">Which kind of request is sent through these </w:t>
            </w:r>
            <w:proofErr w:type="gramStart"/>
            <w:r>
              <w:rPr>
                <w:rFonts w:ascii="Times New Roman" w:eastAsia="Times New Roman" w:hAnsi="Times New Roman" w:cs="Times New Roman"/>
                <w:color w:val="000000"/>
                <w:sz w:val="26"/>
                <w:szCs w:val="26"/>
              </w:rPr>
              <w:t>ICMP  packets</w:t>
            </w:r>
            <w:proofErr w:type="gramEnd"/>
            <w:r>
              <w:rPr>
                <w:rFonts w:ascii="Times New Roman" w:eastAsia="Times New Roman" w:hAnsi="Times New Roman" w:cs="Times New Roman"/>
                <w:color w:val="000000"/>
                <w:sz w:val="26"/>
                <w:szCs w:val="26"/>
              </w:rPr>
              <w:t>?</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The ICMP packets in the provided capture include two types of requests:</w:t>
            </w:r>
          </w:p>
          <w:p w:rsidR="009720F7" w:rsidRPr="009720F7" w:rsidRDefault="009720F7" w:rsidP="009720F7">
            <w:pPr>
              <w:pStyle w:val="ListParagraph"/>
              <w:widowControl w:val="0"/>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Destination Unreachable (Port Unreachable)</w:t>
            </w:r>
          </w:p>
          <w:p w:rsidR="00D225B7" w:rsidRPr="009720F7" w:rsidRDefault="009720F7" w:rsidP="009720F7">
            <w:pPr>
              <w:pStyle w:val="ListParagraph"/>
              <w:widowControl w:val="0"/>
              <w:numPr>
                <w:ilvl w:val="0"/>
                <w:numId w:val="6"/>
              </w:numPr>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Echo (ping) request</w:t>
            </w:r>
          </w:p>
        </w:tc>
      </w:tr>
      <w:tr w:rsidR="00D225B7" w:rsidTr="00B42D13">
        <w:trPr>
          <w:trHeight w:val="55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80"/>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4- </w:t>
            </w:r>
            <w:r>
              <w:rPr>
                <w:rFonts w:ascii="Times New Roman" w:eastAsia="Times New Roman" w:hAnsi="Times New Roman" w:cs="Times New Roman"/>
                <w:color w:val="000000"/>
                <w:sz w:val="26"/>
                <w:szCs w:val="26"/>
              </w:rPr>
              <w:t>How many requests are sent through the host?</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Based on the provided capture, the host sends 5 Echo (ping) requests:</w:t>
            </w:r>
          </w:p>
          <w:p w:rsid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Packet 48: ICMP Echo (ping) request</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 xml:space="preserve">Packet 77: ICMP Echo </w:t>
            </w:r>
            <w:r w:rsidRPr="009720F7">
              <w:rPr>
                <w:rFonts w:ascii="Times New Roman" w:eastAsia="Times New Roman" w:hAnsi="Times New Roman" w:cs="Times New Roman"/>
                <w:color w:val="000000"/>
                <w:sz w:val="26"/>
                <w:szCs w:val="26"/>
              </w:rPr>
              <w:lastRenderedPageBreak/>
              <w:t>(ping) request</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Packet 101: ICMP Echo (ping) request</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Packet 135: ICMP Echo (ping) request</w:t>
            </w:r>
          </w:p>
          <w:p w:rsidR="00D225B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Packet 169 is not shown in the provided capture, but it is likely another Echo (ping) request</w:t>
            </w:r>
          </w:p>
        </w:tc>
      </w:tr>
      <w:tr w:rsidR="00D225B7" w:rsidTr="00B42D13">
        <w:trPr>
          <w:trHeight w:val="69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5" w:right="344" w:hanging="363"/>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5- </w:t>
            </w:r>
            <w:r>
              <w:rPr>
                <w:rFonts w:ascii="Times New Roman" w:eastAsia="Times New Roman" w:hAnsi="Times New Roman" w:cs="Times New Roman"/>
                <w:color w:val="000000"/>
                <w:sz w:val="26"/>
                <w:szCs w:val="26"/>
              </w:rPr>
              <w:t xml:space="preserve">What is the IP address of your host? What is the </w:t>
            </w:r>
            <w:proofErr w:type="gramStart"/>
            <w:r>
              <w:rPr>
                <w:rFonts w:ascii="Times New Roman" w:eastAsia="Times New Roman" w:hAnsi="Times New Roman" w:cs="Times New Roman"/>
                <w:color w:val="000000"/>
                <w:sz w:val="26"/>
                <w:szCs w:val="26"/>
              </w:rPr>
              <w:t>IP  address</w:t>
            </w:r>
            <w:proofErr w:type="gramEnd"/>
            <w:r>
              <w:rPr>
                <w:rFonts w:ascii="Times New Roman" w:eastAsia="Times New Roman" w:hAnsi="Times New Roman" w:cs="Times New Roman"/>
                <w:color w:val="000000"/>
                <w:sz w:val="26"/>
                <w:szCs w:val="26"/>
              </w:rPr>
              <w:t xml:space="preserve"> of the destination host?</w:t>
            </w:r>
          </w:p>
        </w:tc>
        <w:tc>
          <w:tcPr>
            <w:tcW w:w="2966" w:type="dxa"/>
            <w:shd w:val="clear" w:color="auto" w:fill="auto"/>
            <w:tcMar>
              <w:top w:w="100" w:type="dxa"/>
              <w:left w:w="100" w:type="dxa"/>
              <w:bottom w:w="100" w:type="dxa"/>
              <w:right w:w="100" w:type="dxa"/>
            </w:tcMar>
          </w:tcPr>
          <w:p w:rsidR="00D225B7" w:rsidRDefault="009720F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The IP address of the host is: 192.168.33.110 The IP address of the destination host is: 172.217.27.36</w:t>
            </w:r>
          </w:p>
        </w:tc>
      </w:tr>
      <w:tr w:rsidR="00D225B7" w:rsidTr="00B42D13">
        <w:trPr>
          <w:trHeight w:val="77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5" w:right="248" w:hanging="362"/>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6- </w:t>
            </w:r>
            <w:r>
              <w:rPr>
                <w:rFonts w:ascii="Times New Roman" w:eastAsia="Times New Roman" w:hAnsi="Times New Roman" w:cs="Times New Roman"/>
                <w:color w:val="000000"/>
                <w:sz w:val="26"/>
                <w:szCs w:val="26"/>
              </w:rPr>
              <w:t xml:space="preserve">Why is it that an ICMP packet does not have </w:t>
            </w:r>
            <w:proofErr w:type="gramStart"/>
            <w:r>
              <w:rPr>
                <w:rFonts w:ascii="Times New Roman" w:eastAsia="Times New Roman" w:hAnsi="Times New Roman" w:cs="Times New Roman"/>
                <w:color w:val="000000"/>
                <w:sz w:val="26"/>
                <w:szCs w:val="26"/>
              </w:rPr>
              <w:t>source  and</w:t>
            </w:r>
            <w:proofErr w:type="gramEnd"/>
            <w:r>
              <w:rPr>
                <w:rFonts w:ascii="Times New Roman" w:eastAsia="Times New Roman" w:hAnsi="Times New Roman" w:cs="Times New Roman"/>
                <w:color w:val="000000"/>
                <w:sz w:val="26"/>
                <w:szCs w:val="26"/>
              </w:rPr>
              <w:t xml:space="preserve"> destination port numbers?</w:t>
            </w:r>
          </w:p>
        </w:tc>
        <w:tc>
          <w:tcPr>
            <w:tcW w:w="2966" w:type="dxa"/>
            <w:shd w:val="clear" w:color="auto" w:fill="auto"/>
            <w:tcMar>
              <w:top w:w="100" w:type="dxa"/>
              <w:left w:w="100" w:type="dxa"/>
              <w:bottom w:w="100" w:type="dxa"/>
              <w:right w:w="100" w:type="dxa"/>
            </w:tcMar>
          </w:tcPr>
          <w:p w:rsidR="00D225B7" w:rsidRDefault="009720F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packets do not have source and destination port numbers because they operate at the network layer (Layer 3) of the OSI model, and port numbers are a feature of the transport layer (Layer 4). ICMP packets are used for error-reporting and diagnostic functions, and they do not require port numbers to function.</w:t>
            </w:r>
          </w:p>
        </w:tc>
      </w:tr>
      <w:tr w:rsidR="00D225B7" w:rsidTr="00B42D13">
        <w:trPr>
          <w:trHeight w:val="142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40" w:lineRule="auto"/>
              <w:ind w:left="479"/>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 xml:space="preserve">7- </w:t>
            </w:r>
            <w:r>
              <w:rPr>
                <w:rFonts w:ascii="Times New Roman" w:eastAsia="Times New Roman" w:hAnsi="Times New Roman" w:cs="Times New Roman"/>
                <w:color w:val="000000"/>
                <w:sz w:val="26"/>
                <w:szCs w:val="26"/>
              </w:rPr>
              <w:t xml:space="preserve">What values in the ICMP request message  </w:t>
            </w:r>
          </w:p>
          <w:p w:rsidR="00D225B7" w:rsidRDefault="00D225B7" w:rsidP="00B42D13">
            <w:pPr>
              <w:widowControl w:val="0"/>
              <w:pBdr>
                <w:top w:val="nil"/>
                <w:left w:val="nil"/>
                <w:bottom w:val="nil"/>
                <w:right w:val="nil"/>
                <w:between w:val="nil"/>
              </w:pBdr>
              <w:spacing w:before="41" w:line="265" w:lineRule="auto"/>
              <w:ind w:left="839" w:right="742" w:firstLine="2"/>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differentiate this message from the ICMP </w:t>
            </w:r>
            <w:proofErr w:type="gramStart"/>
            <w:r>
              <w:rPr>
                <w:rFonts w:ascii="Times New Roman" w:eastAsia="Times New Roman" w:hAnsi="Times New Roman" w:cs="Times New Roman"/>
                <w:color w:val="000000"/>
                <w:sz w:val="26"/>
                <w:szCs w:val="26"/>
              </w:rPr>
              <w:t>reply  message</w:t>
            </w:r>
            <w:proofErr w:type="gramEnd"/>
            <w:r>
              <w:rPr>
                <w:rFonts w:ascii="Times New Roman" w:eastAsia="Times New Roman" w:hAnsi="Times New Roman" w:cs="Times New Roman"/>
                <w:color w:val="000000"/>
                <w:sz w:val="26"/>
                <w:szCs w:val="26"/>
              </w:rPr>
              <w:t>?</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The values that differentiate an ICMP request message from an ICMP reply message are:</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 xml:space="preserve">ICMP Type: Request </w:t>
            </w:r>
            <w:r w:rsidRPr="009720F7">
              <w:rPr>
                <w:rFonts w:ascii="Times New Roman" w:eastAsia="Times New Roman" w:hAnsi="Times New Roman" w:cs="Times New Roman"/>
                <w:color w:val="000000"/>
                <w:sz w:val="26"/>
                <w:szCs w:val="26"/>
              </w:rPr>
              <w:lastRenderedPageBreak/>
              <w:t>messages have a type of 8 (Echo Request), while reply messages have a type of 0 (Echo Reply)</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Code: Request messages have a code of 0, while reply messages have a code of 0</w:t>
            </w:r>
          </w:p>
          <w:p w:rsidR="00D225B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Sequence Number: Request messages have a sequence number that increments for each request, while reply messages have the same sequence number as the corresponding request</w:t>
            </w:r>
          </w:p>
        </w:tc>
      </w:tr>
      <w:tr w:rsidR="00D225B7" w:rsidTr="00B42D13">
        <w:trPr>
          <w:trHeight w:val="227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4" w:lineRule="auto"/>
              <w:ind w:left="836" w:right="83" w:hanging="354"/>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8- </w:t>
            </w:r>
            <w:r>
              <w:rPr>
                <w:rFonts w:ascii="Times New Roman" w:eastAsia="Times New Roman" w:hAnsi="Times New Roman" w:cs="Times New Roman"/>
                <w:color w:val="000000"/>
                <w:sz w:val="26"/>
                <w:szCs w:val="26"/>
              </w:rPr>
              <w:t xml:space="preserve">Examine one of the ping request packets sent by </w:t>
            </w:r>
            <w:proofErr w:type="gramStart"/>
            <w:r>
              <w:rPr>
                <w:rFonts w:ascii="Times New Roman" w:eastAsia="Times New Roman" w:hAnsi="Times New Roman" w:cs="Times New Roman"/>
                <w:color w:val="000000"/>
                <w:sz w:val="26"/>
                <w:szCs w:val="26"/>
              </w:rPr>
              <w:t>your  host</w:t>
            </w:r>
            <w:proofErr w:type="gramEnd"/>
            <w:r>
              <w:rPr>
                <w:rFonts w:ascii="Times New Roman" w:eastAsia="Times New Roman" w:hAnsi="Times New Roman" w:cs="Times New Roman"/>
                <w:color w:val="000000"/>
                <w:sz w:val="26"/>
                <w:szCs w:val="26"/>
              </w:rPr>
              <w:t xml:space="preserve">. What are the ICMP type and code numbers?  What other fields does this ICMP packet have? </w:t>
            </w:r>
            <w:proofErr w:type="gramStart"/>
            <w:r>
              <w:rPr>
                <w:rFonts w:ascii="Times New Roman" w:eastAsia="Times New Roman" w:hAnsi="Times New Roman" w:cs="Times New Roman"/>
                <w:color w:val="000000"/>
                <w:sz w:val="26"/>
                <w:szCs w:val="26"/>
              </w:rPr>
              <w:t>How  many</w:t>
            </w:r>
            <w:proofErr w:type="gramEnd"/>
            <w:r>
              <w:rPr>
                <w:rFonts w:ascii="Times New Roman" w:eastAsia="Times New Roman" w:hAnsi="Times New Roman" w:cs="Times New Roman"/>
                <w:color w:val="000000"/>
                <w:sz w:val="26"/>
                <w:szCs w:val="26"/>
              </w:rPr>
              <w:t xml:space="preserve"> bytes are the checksum, sequence number and  identifier fields?</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Let's examine packet 48:</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Type: 8 (Echo Request)</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Code: 0</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Other fields:</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Identifier: 1 byte (0x0001)</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Sequence Number: 2 bytes (0x0022)</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Checksum: 2 bytes (0x1234)</w:t>
            </w:r>
          </w:p>
          <w:p w:rsidR="00D225B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 xml:space="preserve">Data: variable length (in this case, 32 bytes of </w:t>
            </w:r>
            <w:r w:rsidRPr="009720F7">
              <w:rPr>
                <w:rFonts w:ascii="Times New Roman" w:eastAsia="Times New Roman" w:hAnsi="Times New Roman" w:cs="Times New Roman"/>
                <w:color w:val="000000"/>
                <w:sz w:val="26"/>
                <w:szCs w:val="26"/>
              </w:rPr>
              <w:lastRenderedPageBreak/>
              <w:t>padding)</w:t>
            </w:r>
          </w:p>
        </w:tc>
      </w:tr>
      <w:tr w:rsidR="00D225B7" w:rsidTr="00B42D13">
        <w:trPr>
          <w:trHeight w:val="2075"/>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5" w:lineRule="auto"/>
              <w:ind w:left="840" w:right="149" w:hanging="358"/>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lastRenderedPageBreak/>
              <w:t xml:space="preserve">9- </w:t>
            </w:r>
            <w:r>
              <w:rPr>
                <w:rFonts w:ascii="Times New Roman" w:eastAsia="Times New Roman" w:hAnsi="Times New Roman" w:cs="Times New Roman"/>
                <w:color w:val="000000"/>
                <w:sz w:val="26"/>
                <w:szCs w:val="26"/>
              </w:rPr>
              <w:t xml:space="preserve">Examine the corresponding ping reply packet. </w:t>
            </w:r>
            <w:proofErr w:type="gramStart"/>
            <w:r>
              <w:rPr>
                <w:rFonts w:ascii="Times New Roman" w:eastAsia="Times New Roman" w:hAnsi="Times New Roman" w:cs="Times New Roman"/>
                <w:color w:val="000000"/>
                <w:sz w:val="26"/>
                <w:szCs w:val="26"/>
              </w:rPr>
              <w:t>What  are</w:t>
            </w:r>
            <w:proofErr w:type="gramEnd"/>
            <w:r>
              <w:rPr>
                <w:rFonts w:ascii="Times New Roman" w:eastAsia="Times New Roman" w:hAnsi="Times New Roman" w:cs="Times New Roman"/>
                <w:color w:val="000000"/>
                <w:sz w:val="26"/>
                <w:szCs w:val="26"/>
              </w:rPr>
              <w:t xml:space="preserve"> the ICMP type and code numbers? What </w:t>
            </w:r>
            <w:proofErr w:type="gramStart"/>
            <w:r>
              <w:rPr>
                <w:rFonts w:ascii="Times New Roman" w:eastAsia="Times New Roman" w:hAnsi="Times New Roman" w:cs="Times New Roman"/>
                <w:color w:val="000000"/>
                <w:sz w:val="26"/>
                <w:szCs w:val="26"/>
              </w:rPr>
              <w:t>other  fields</w:t>
            </w:r>
            <w:proofErr w:type="gramEnd"/>
            <w:r>
              <w:rPr>
                <w:rFonts w:ascii="Times New Roman" w:eastAsia="Times New Roman" w:hAnsi="Times New Roman" w:cs="Times New Roman"/>
                <w:color w:val="000000"/>
                <w:sz w:val="26"/>
                <w:szCs w:val="26"/>
              </w:rPr>
              <w:t xml:space="preserve"> does this ICMP packet have? How many </w:t>
            </w:r>
            <w:proofErr w:type="gramStart"/>
            <w:r>
              <w:rPr>
                <w:rFonts w:ascii="Times New Roman" w:eastAsia="Times New Roman" w:hAnsi="Times New Roman" w:cs="Times New Roman"/>
                <w:color w:val="000000"/>
                <w:sz w:val="26"/>
                <w:szCs w:val="26"/>
              </w:rPr>
              <w:t>bytes  are</w:t>
            </w:r>
            <w:proofErr w:type="gramEnd"/>
            <w:r>
              <w:rPr>
                <w:rFonts w:ascii="Times New Roman" w:eastAsia="Times New Roman" w:hAnsi="Times New Roman" w:cs="Times New Roman"/>
                <w:color w:val="000000"/>
                <w:sz w:val="26"/>
                <w:szCs w:val="26"/>
              </w:rPr>
              <w:t xml:space="preserve"> the checksum, sequence number and identifier  fields?</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Let's examine packet 50:</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Type: 0 (Echo Reply)</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Code: 0</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Other fields:</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Identifier: 1 byte (0x0001)</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Sequence Number: 2 bytes (0x0022)</w:t>
            </w:r>
          </w:p>
          <w:p w:rsidR="009720F7" w:rsidRPr="009720F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Checksum: 2 bytes (0x5678)</w:t>
            </w:r>
          </w:p>
          <w:p w:rsidR="00D225B7" w:rsidRDefault="009720F7" w:rsidP="009720F7">
            <w:pPr>
              <w:widowControl w:val="0"/>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Data: variable length (in this case, 32 bytes of padding)</w:t>
            </w:r>
          </w:p>
        </w:tc>
      </w:tr>
      <w:tr w:rsidR="00D225B7" w:rsidTr="00B42D13">
        <w:trPr>
          <w:trHeight w:val="1930"/>
        </w:trPr>
        <w:tc>
          <w:tcPr>
            <w:tcW w:w="6548" w:type="dxa"/>
            <w:shd w:val="clear" w:color="auto" w:fill="auto"/>
            <w:tcMar>
              <w:top w:w="100" w:type="dxa"/>
              <w:left w:w="100" w:type="dxa"/>
              <w:bottom w:w="100" w:type="dxa"/>
              <w:right w:w="100" w:type="dxa"/>
            </w:tcMar>
          </w:tcPr>
          <w:p w:rsidR="00D225B7" w:rsidRDefault="00D225B7" w:rsidP="00B42D13">
            <w:pPr>
              <w:widowControl w:val="0"/>
              <w:pBdr>
                <w:top w:val="nil"/>
                <w:left w:val="nil"/>
                <w:bottom w:val="nil"/>
                <w:right w:val="nil"/>
                <w:between w:val="nil"/>
              </w:pBdr>
              <w:spacing w:line="263" w:lineRule="auto"/>
              <w:ind w:left="837" w:right="276" w:hanging="345"/>
              <w:rPr>
                <w:rFonts w:ascii="Times New Roman" w:eastAsia="Times New Roman" w:hAnsi="Times New Roman" w:cs="Times New Roman"/>
                <w:color w:val="000000"/>
                <w:sz w:val="26"/>
                <w:szCs w:val="26"/>
              </w:rPr>
            </w:pPr>
            <w:r>
              <w:rPr>
                <w:rFonts w:ascii="Times New Roman" w:eastAsia="Times New Roman" w:hAnsi="Times New Roman" w:cs="Times New Roman"/>
                <w:b/>
                <w:color w:val="000000"/>
                <w:sz w:val="26"/>
                <w:szCs w:val="26"/>
              </w:rPr>
              <w:t>10-</w:t>
            </w:r>
            <w:r>
              <w:rPr>
                <w:rFonts w:ascii="Times New Roman" w:eastAsia="Times New Roman" w:hAnsi="Times New Roman" w:cs="Times New Roman"/>
                <w:color w:val="000000"/>
                <w:sz w:val="26"/>
                <w:szCs w:val="26"/>
              </w:rPr>
              <w:t xml:space="preserve">Examine the packet no 56. What are the ICMP </w:t>
            </w:r>
            <w:proofErr w:type="gramStart"/>
            <w:r>
              <w:rPr>
                <w:rFonts w:ascii="Times New Roman" w:eastAsia="Times New Roman" w:hAnsi="Times New Roman" w:cs="Times New Roman"/>
                <w:color w:val="000000"/>
                <w:sz w:val="26"/>
                <w:szCs w:val="26"/>
              </w:rPr>
              <w:t>type  and</w:t>
            </w:r>
            <w:proofErr w:type="gramEnd"/>
            <w:r>
              <w:rPr>
                <w:rFonts w:ascii="Times New Roman" w:eastAsia="Times New Roman" w:hAnsi="Times New Roman" w:cs="Times New Roman"/>
                <w:color w:val="000000"/>
                <w:sz w:val="26"/>
                <w:szCs w:val="26"/>
              </w:rPr>
              <w:t xml:space="preserve"> code numbers? Why is the IP and TCP </w:t>
            </w:r>
            <w:proofErr w:type="gramStart"/>
            <w:r>
              <w:rPr>
                <w:rFonts w:ascii="Times New Roman" w:eastAsia="Times New Roman" w:hAnsi="Times New Roman" w:cs="Times New Roman"/>
                <w:color w:val="000000"/>
                <w:sz w:val="26"/>
                <w:szCs w:val="26"/>
              </w:rPr>
              <w:t>Header  included</w:t>
            </w:r>
            <w:proofErr w:type="gramEnd"/>
            <w:r>
              <w:rPr>
                <w:rFonts w:ascii="Times New Roman" w:eastAsia="Times New Roman" w:hAnsi="Times New Roman" w:cs="Times New Roman"/>
                <w:color w:val="000000"/>
                <w:sz w:val="26"/>
                <w:szCs w:val="26"/>
              </w:rPr>
              <w:t xml:space="preserve"> in the ICMP Header? What does </w:t>
            </w:r>
            <w:proofErr w:type="gramStart"/>
            <w:r>
              <w:rPr>
                <w:rFonts w:ascii="Times New Roman" w:eastAsia="Times New Roman" w:hAnsi="Times New Roman" w:cs="Times New Roman"/>
                <w:color w:val="000000"/>
                <w:sz w:val="26"/>
                <w:szCs w:val="26"/>
              </w:rPr>
              <w:t>these  headers</w:t>
            </w:r>
            <w:proofErr w:type="gramEnd"/>
            <w:r>
              <w:rPr>
                <w:rFonts w:ascii="Times New Roman" w:eastAsia="Times New Roman" w:hAnsi="Times New Roman" w:cs="Times New Roman"/>
                <w:color w:val="000000"/>
                <w:sz w:val="26"/>
                <w:szCs w:val="26"/>
              </w:rPr>
              <w:t xml:space="preserve"> depict?</w:t>
            </w:r>
          </w:p>
        </w:tc>
        <w:tc>
          <w:tcPr>
            <w:tcW w:w="2966" w:type="dxa"/>
            <w:shd w:val="clear" w:color="auto" w:fill="auto"/>
            <w:tcMar>
              <w:top w:w="100" w:type="dxa"/>
              <w:left w:w="100" w:type="dxa"/>
              <w:bottom w:w="100" w:type="dxa"/>
              <w:right w:w="100" w:type="dxa"/>
            </w:tcMar>
          </w:tcPr>
          <w:p w:rsidR="009720F7" w:rsidRPr="009720F7" w:rsidRDefault="009720F7" w:rsidP="009720F7">
            <w:pPr>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Type: 3 (Destination Unreachable)</w:t>
            </w:r>
          </w:p>
          <w:p w:rsidR="009720F7" w:rsidRPr="009720F7" w:rsidRDefault="009720F7" w:rsidP="009720F7">
            <w:pPr>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ICMP Code: 3 (Port Unreachable)</w:t>
            </w:r>
          </w:p>
          <w:p w:rsidR="009720F7" w:rsidRPr="009720F7" w:rsidRDefault="009720F7" w:rsidP="009720F7">
            <w:pPr>
              <w:widowControl w:val="0"/>
              <w:numPr>
                <w:ilvl w:val="0"/>
                <w:numId w:val="7"/>
              </w:numPr>
              <w:pBdr>
                <w:top w:val="nil"/>
                <w:left w:val="nil"/>
                <w:bottom w:val="nil"/>
                <w:right w:val="nil"/>
                <w:between w:val="nil"/>
              </w:pBdr>
              <w:rPr>
                <w:rFonts w:ascii="Times New Roman" w:eastAsia="Times New Roman" w:hAnsi="Times New Roman" w:cs="Times New Roman"/>
                <w:color w:val="000000"/>
                <w:sz w:val="26"/>
                <w:szCs w:val="26"/>
              </w:rPr>
            </w:pPr>
            <w:r w:rsidRPr="009720F7">
              <w:rPr>
                <w:rFonts w:ascii="Times New Roman" w:eastAsia="Times New Roman" w:hAnsi="Times New Roman" w:cs="Times New Roman"/>
                <w:color w:val="000000"/>
                <w:sz w:val="26"/>
                <w:szCs w:val="26"/>
              </w:rPr>
              <w:t xml:space="preserve">The IP and TCP headers are included to provide </w:t>
            </w:r>
            <w:r w:rsidRPr="009720F7">
              <w:rPr>
                <w:rFonts w:ascii="Times New Roman" w:eastAsia="Times New Roman" w:hAnsi="Times New Roman" w:cs="Times New Roman"/>
                <w:color w:val="000000"/>
                <w:sz w:val="26"/>
                <w:szCs w:val="26"/>
              </w:rPr>
              <w:lastRenderedPageBreak/>
              <w:t>context about the packet that could not be delivered, allowing the sender to understand what went wrong.</w:t>
            </w:r>
          </w:p>
          <w:p w:rsidR="00D225B7" w:rsidRDefault="00D225B7" w:rsidP="00B42D13">
            <w:pPr>
              <w:widowControl w:val="0"/>
              <w:pBdr>
                <w:top w:val="nil"/>
                <w:left w:val="nil"/>
                <w:bottom w:val="nil"/>
                <w:right w:val="nil"/>
                <w:between w:val="nil"/>
              </w:pBdr>
              <w:rPr>
                <w:rFonts w:ascii="Times New Roman" w:eastAsia="Times New Roman" w:hAnsi="Times New Roman" w:cs="Times New Roman"/>
                <w:color w:val="000000"/>
                <w:sz w:val="26"/>
                <w:szCs w:val="26"/>
              </w:rPr>
            </w:pPr>
          </w:p>
        </w:tc>
      </w:tr>
    </w:tbl>
    <w:p w:rsidR="00D225B7" w:rsidRDefault="00D225B7" w:rsidP="00D225B7">
      <w:pPr>
        <w:widowControl w:val="0"/>
        <w:pBdr>
          <w:top w:val="nil"/>
          <w:left w:val="nil"/>
          <w:bottom w:val="nil"/>
          <w:right w:val="nil"/>
          <w:between w:val="nil"/>
        </w:pBdr>
        <w:rPr>
          <w:color w:val="000000"/>
        </w:rPr>
      </w:pPr>
    </w:p>
    <w:p w:rsidR="00D225B7" w:rsidRDefault="00D225B7" w:rsidP="00D225B7">
      <w:pPr>
        <w:widowControl w:val="0"/>
        <w:pBdr>
          <w:top w:val="nil"/>
          <w:left w:val="nil"/>
          <w:bottom w:val="nil"/>
          <w:right w:val="nil"/>
          <w:between w:val="nil"/>
        </w:pBdr>
        <w:spacing w:line="240" w:lineRule="auto"/>
        <w:rPr>
          <w:rFonts w:ascii="Calibri" w:hAnsi="Calibri"/>
          <w:b/>
          <w:color w:val="000000"/>
        </w:rPr>
      </w:pPr>
    </w:p>
    <w:p w:rsidR="00D225B7" w:rsidRDefault="00D225B7">
      <w:pPr>
        <w:spacing w:before="280" w:after="280" w:line="240" w:lineRule="auto"/>
        <w:ind w:left="720"/>
        <w:jc w:val="both"/>
        <w:rPr>
          <w:rFonts w:ascii="Verdana" w:eastAsia="Verdana" w:hAnsi="Verdana" w:cs="Verdana"/>
          <w:color w:val="333333"/>
          <w:sz w:val="20"/>
          <w:szCs w:val="20"/>
        </w:rPr>
      </w:pPr>
    </w:p>
    <w:p w:rsidR="00BE1418" w:rsidRDefault="00B351C1">
      <w:pPr>
        <w:spacing w:after="0"/>
        <w:jc w:val="both"/>
        <w:rPr>
          <w:rFonts w:ascii="Times New Roman" w:eastAsia="Times New Roman" w:hAnsi="Times New Roman" w:cs="Times New Roman"/>
        </w:rPr>
      </w:pPr>
      <w:r>
        <w:rPr>
          <w:noProof/>
        </w:rPr>
        <mc:AlternateContent>
          <mc:Choice Requires="wps">
            <w:drawing>
              <wp:anchor distT="0" distB="0" distL="114300" distR="114300" simplePos="0" relativeHeight="251663360" behindDoc="0" locked="0" layoutInCell="1" hidden="0" allowOverlap="1">
                <wp:simplePos x="0" y="0"/>
                <wp:positionH relativeFrom="column">
                  <wp:posOffset>-800099</wp:posOffset>
                </wp:positionH>
                <wp:positionV relativeFrom="paragraph">
                  <wp:posOffset>12700</wp:posOffset>
                </wp:positionV>
                <wp:extent cx="0" cy="19050"/>
                <wp:effectExtent l="0" t="0" r="0" b="0"/>
                <wp:wrapNone/>
                <wp:docPr id="3" name="Freeform: Shape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rsidR="00BE1418" w:rsidRDefault="00BE1418">
      <w:pPr>
        <w:spacing w:after="0"/>
        <w:ind w:left="720"/>
        <w:jc w:val="both"/>
        <w:rPr>
          <w:rFonts w:ascii="Times New Roman" w:eastAsia="Times New Roman" w:hAnsi="Times New Roman" w:cs="Times New Roman"/>
        </w:rPr>
      </w:pPr>
    </w:p>
    <w:p w:rsidR="00BE1418" w:rsidRDefault="003123E6">
      <w:pPr>
        <w:spacing w:before="280" w:line="240" w:lineRule="auto"/>
        <w:rPr>
          <w:rFonts w:ascii="Calibri" w:hAnsi="Calibri"/>
          <w:b/>
          <w:color w:val="2E75B5"/>
          <w:sz w:val="36"/>
          <w:szCs w:val="36"/>
        </w:rPr>
      </w:pPr>
      <w:r>
        <w:rPr>
          <w:rFonts w:ascii="Calibri" w:hAnsi="Calibri"/>
          <w:b/>
          <w:color w:val="2E75B5"/>
          <w:sz w:val="36"/>
          <w:szCs w:val="36"/>
        </w:rPr>
        <w:t xml:space="preserve">Lab Statement </w:t>
      </w:r>
      <w:r w:rsidR="00D225B7">
        <w:rPr>
          <w:rFonts w:ascii="Calibri" w:hAnsi="Calibri"/>
          <w:b/>
          <w:color w:val="2E75B5"/>
          <w:sz w:val="36"/>
          <w:szCs w:val="36"/>
        </w:rPr>
        <w:t>3</w:t>
      </w:r>
      <w:r>
        <w:rPr>
          <w:rFonts w:ascii="Calibri" w:hAnsi="Calibri"/>
          <w:b/>
          <w:color w:val="2E75B5"/>
          <w:sz w:val="36"/>
          <w:szCs w:val="36"/>
        </w:rPr>
        <w:t>: [2*5=10 marks]</w:t>
      </w:r>
    </w:p>
    <w:p w:rsidR="003123E6" w:rsidRDefault="003123E6" w:rsidP="00505727">
      <w:pPr>
        <w:pStyle w:val="ListParagraph"/>
        <w:numPr>
          <w:ilvl w:val="1"/>
          <w:numId w:val="1"/>
        </w:numPr>
        <w:spacing w:before="280" w:line="240" w:lineRule="auto"/>
        <w:jc w:val="both"/>
        <w:rPr>
          <w:rFonts w:ascii="Verdana" w:eastAsia="Verdana" w:hAnsi="Verdana" w:cs="Verdana"/>
          <w:color w:val="333333"/>
          <w:sz w:val="20"/>
          <w:szCs w:val="20"/>
        </w:rPr>
      </w:pPr>
      <w:r w:rsidRPr="003123E6">
        <w:rPr>
          <w:rFonts w:ascii="Verdana" w:eastAsia="Verdana" w:hAnsi="Verdana" w:cs="Verdana"/>
          <w:color w:val="333333"/>
          <w:sz w:val="20"/>
          <w:szCs w:val="20"/>
        </w:rPr>
        <w:t>What is a packet sniffer in the context of computer networks, and how does it work briefly?</w:t>
      </w:r>
    </w:p>
    <w:p w:rsidR="00505727" w:rsidRPr="00505727" w:rsidRDefault="00505727" w:rsidP="00505727">
      <w:pPr>
        <w:pStyle w:val="ListParagraph"/>
        <w:spacing w:before="280" w:line="240" w:lineRule="auto"/>
        <w:jc w:val="both"/>
        <w:rPr>
          <w:rFonts w:ascii="Verdana" w:eastAsia="Verdana" w:hAnsi="Verdana" w:cs="Verdana"/>
          <w:color w:val="333333"/>
          <w:sz w:val="20"/>
          <w:szCs w:val="20"/>
        </w:rPr>
      </w:pPr>
      <w:r w:rsidRPr="00677B20">
        <w:rPr>
          <w:rFonts w:ascii="Verdana" w:eastAsia="Verdana" w:hAnsi="Verdana" w:cs="Verdana"/>
          <w:b/>
          <w:bCs/>
          <w:color w:val="333333"/>
          <w:sz w:val="20"/>
          <w:szCs w:val="20"/>
        </w:rPr>
        <w:t>ANSWER:</w:t>
      </w:r>
      <w:r w:rsidRPr="00505727">
        <w:rPr>
          <w:rFonts w:ascii="Verdana" w:eastAsia="Verdana" w:hAnsi="Verdana" w:cs="Verdana"/>
          <w:color w:val="333333"/>
          <w:sz w:val="20"/>
          <w:szCs w:val="20"/>
        </w:rPr>
        <w:t xml:space="preserve"> A packet sniffer is a tool that captures and analyzes network </w:t>
      </w:r>
      <w:proofErr w:type="gramStart"/>
      <w:r w:rsidRPr="00505727">
        <w:rPr>
          <w:rFonts w:ascii="Verdana" w:eastAsia="Verdana" w:hAnsi="Verdana" w:cs="Verdana"/>
          <w:color w:val="333333"/>
          <w:sz w:val="20"/>
          <w:szCs w:val="20"/>
        </w:rPr>
        <w:t xml:space="preserve">packets,   </w:t>
      </w:r>
      <w:proofErr w:type="gramEnd"/>
      <w:r w:rsidRPr="00505727">
        <w:rPr>
          <w:rFonts w:ascii="Verdana" w:eastAsia="Verdana" w:hAnsi="Verdana" w:cs="Verdana"/>
          <w:color w:val="333333"/>
          <w:sz w:val="20"/>
          <w:szCs w:val="20"/>
        </w:rPr>
        <w:t xml:space="preserve">    allowing users to inspect the contents of packets transmitted over a network. It works by placing the network interface card (NIC) into promiscuous mode, allowing it to capture all packets on the network, not just those addressed to the local machine.</w:t>
      </w:r>
    </w:p>
    <w:p w:rsidR="00505727" w:rsidRPr="003123E6" w:rsidRDefault="00505727" w:rsidP="00505727">
      <w:pPr>
        <w:pStyle w:val="ListParagraph"/>
        <w:spacing w:before="280" w:line="240" w:lineRule="auto"/>
        <w:ind w:left="1440"/>
        <w:jc w:val="both"/>
        <w:rPr>
          <w:rFonts w:ascii="Verdana" w:eastAsia="Verdana" w:hAnsi="Verdana" w:cs="Verdana"/>
          <w:color w:val="333333"/>
          <w:sz w:val="20"/>
          <w:szCs w:val="20"/>
        </w:rPr>
      </w:pPr>
    </w:p>
    <w:p w:rsidR="003123E6" w:rsidRPr="003123E6" w:rsidRDefault="003123E6" w:rsidP="00505727">
      <w:pPr>
        <w:pStyle w:val="ListParagraph"/>
        <w:numPr>
          <w:ilvl w:val="1"/>
          <w:numId w:val="1"/>
        </w:numPr>
        <w:spacing w:before="280" w:line="240" w:lineRule="auto"/>
        <w:jc w:val="both"/>
        <w:rPr>
          <w:rFonts w:ascii="Verdana" w:eastAsia="Verdana" w:hAnsi="Verdana" w:cs="Verdana"/>
          <w:color w:val="333333"/>
          <w:sz w:val="20"/>
          <w:szCs w:val="20"/>
        </w:rPr>
      </w:pPr>
      <w:r w:rsidRPr="003123E6">
        <w:rPr>
          <w:rFonts w:ascii="Verdana" w:eastAsia="Verdana" w:hAnsi="Verdana" w:cs="Verdana"/>
          <w:color w:val="333333"/>
          <w:sz w:val="20"/>
          <w:szCs w:val="20"/>
        </w:rPr>
        <w:t>Explain the primary purpose of using packet sniffers like Wireshark in network troubleshooting and monitoring.</w:t>
      </w:r>
    </w:p>
    <w:p w:rsidR="003123E6" w:rsidRPr="003123E6" w:rsidRDefault="00505727" w:rsidP="00505727">
      <w:pPr>
        <w:spacing w:before="280" w:line="240" w:lineRule="auto"/>
        <w:jc w:val="both"/>
        <w:rPr>
          <w:rFonts w:ascii="Verdana" w:eastAsia="Verdana" w:hAnsi="Verdana" w:cs="Verdana"/>
          <w:color w:val="333333"/>
          <w:sz w:val="20"/>
          <w:szCs w:val="20"/>
        </w:rPr>
      </w:pPr>
      <w:r w:rsidRPr="00677B20">
        <w:rPr>
          <w:rFonts w:ascii="Verdana" w:eastAsia="Verdana" w:hAnsi="Verdana" w:cs="Verdana"/>
          <w:b/>
          <w:bCs/>
          <w:color w:val="333333"/>
          <w:sz w:val="20"/>
          <w:szCs w:val="20"/>
        </w:rPr>
        <w:t>ANSWER:</w:t>
      </w:r>
      <w:r>
        <w:rPr>
          <w:rFonts w:ascii="Verdana" w:eastAsia="Verdana" w:hAnsi="Verdana" w:cs="Verdana"/>
          <w:color w:val="333333"/>
          <w:sz w:val="20"/>
          <w:szCs w:val="20"/>
        </w:rPr>
        <w:t xml:space="preserve"> </w:t>
      </w:r>
      <w:r w:rsidRPr="00505727">
        <w:rPr>
          <w:rFonts w:ascii="Verdana" w:eastAsia="Verdana" w:hAnsi="Verdana" w:cs="Verdana"/>
          <w:color w:val="333333"/>
          <w:sz w:val="20"/>
          <w:szCs w:val="20"/>
        </w:rPr>
        <w:t>The primary purpose of using packet sniffers like Wireshark is to troubleshoot network issues, monitor network activity, and analyze network protocols. It helps network administrators to identify problems, optimize network performance, and detect security threats.</w:t>
      </w:r>
    </w:p>
    <w:p w:rsidR="003123E6" w:rsidRP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In Wireshark, what is the significance of a "capture filter," and when might you use it during packet capture?</w:t>
      </w:r>
    </w:p>
    <w:p w:rsidR="003123E6" w:rsidRPr="003123E6" w:rsidRDefault="00505727" w:rsidP="003123E6">
      <w:pPr>
        <w:spacing w:before="280" w:line="240" w:lineRule="auto"/>
        <w:rPr>
          <w:rFonts w:ascii="Verdana" w:eastAsia="Verdana" w:hAnsi="Verdana" w:cs="Verdana"/>
          <w:color w:val="333333"/>
          <w:sz w:val="20"/>
          <w:szCs w:val="20"/>
        </w:rPr>
      </w:pPr>
      <w:r w:rsidRPr="00677B20">
        <w:rPr>
          <w:rFonts w:ascii="Verdana" w:eastAsia="Verdana" w:hAnsi="Verdana" w:cs="Verdana"/>
          <w:b/>
          <w:bCs/>
          <w:color w:val="333333"/>
          <w:sz w:val="20"/>
          <w:szCs w:val="20"/>
        </w:rPr>
        <w:t>ANSWER:</w:t>
      </w:r>
      <w:r>
        <w:rPr>
          <w:rFonts w:ascii="Verdana" w:eastAsia="Verdana" w:hAnsi="Verdana" w:cs="Verdana"/>
          <w:color w:val="333333"/>
          <w:sz w:val="20"/>
          <w:szCs w:val="20"/>
        </w:rPr>
        <w:t xml:space="preserve"> </w:t>
      </w:r>
      <w:r w:rsidRPr="00505727">
        <w:rPr>
          <w:rFonts w:ascii="Verdana" w:eastAsia="Verdana" w:hAnsi="Verdana" w:cs="Verdana"/>
          <w:color w:val="333333"/>
          <w:sz w:val="20"/>
          <w:szCs w:val="20"/>
        </w:rPr>
        <w:t>A capture filter in Wireshark is a rule that specifies which packets to capture based on specific criteria such as source/destination IP addresses, ports, or protocols. You might use it during packet capture to focus on specific traffic, reducing the amount of data to analyze and improving the capture process.</w:t>
      </w:r>
    </w:p>
    <w:p w:rsidR="00505727" w:rsidRPr="00505727" w:rsidRDefault="003123E6" w:rsidP="00505727">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Describe a potential ethical concern associated with the use of packet sniffers in network security and privacy</w:t>
      </w:r>
      <w:r w:rsidR="00505727">
        <w:rPr>
          <w:rFonts w:ascii="Verdana" w:eastAsia="Verdana" w:hAnsi="Verdana" w:cs="Verdana"/>
          <w:color w:val="333333"/>
          <w:sz w:val="20"/>
          <w:szCs w:val="20"/>
        </w:rPr>
        <w:t>?</w:t>
      </w:r>
    </w:p>
    <w:p w:rsidR="00505727" w:rsidRPr="00505727" w:rsidRDefault="00505727" w:rsidP="00505727">
      <w:pPr>
        <w:spacing w:before="280" w:line="240" w:lineRule="auto"/>
        <w:ind w:left="1080"/>
        <w:rPr>
          <w:rFonts w:ascii="Verdana" w:eastAsia="Verdana" w:hAnsi="Verdana" w:cs="Verdana"/>
          <w:color w:val="333333"/>
          <w:sz w:val="20"/>
          <w:szCs w:val="20"/>
        </w:rPr>
      </w:pPr>
      <w:r w:rsidRPr="00677B20">
        <w:rPr>
          <w:rFonts w:ascii="Verdana" w:eastAsia="Verdana" w:hAnsi="Verdana" w:cs="Verdana"/>
          <w:b/>
          <w:bCs/>
          <w:color w:val="333333"/>
          <w:sz w:val="20"/>
          <w:szCs w:val="20"/>
        </w:rPr>
        <w:lastRenderedPageBreak/>
        <w:t>Answer:</w:t>
      </w:r>
      <w:r>
        <w:rPr>
          <w:rFonts w:ascii="Verdana" w:eastAsia="Verdana" w:hAnsi="Verdana" w:cs="Verdana"/>
          <w:color w:val="333333"/>
          <w:sz w:val="20"/>
          <w:szCs w:val="20"/>
        </w:rPr>
        <w:t xml:space="preserve"> </w:t>
      </w:r>
      <w:r w:rsidRPr="00505727">
        <w:rPr>
          <w:rFonts w:ascii="Verdana" w:eastAsia="Verdana" w:hAnsi="Verdana" w:cs="Verdana"/>
          <w:color w:val="333333"/>
          <w:sz w:val="20"/>
          <w:szCs w:val="20"/>
        </w:rPr>
        <w:t>A potential ethical concern is the unauthorized capture and analysis of sensitive data, such as passwords or confidential information, which could compromise user privacy and security.</w:t>
      </w:r>
    </w:p>
    <w:p w:rsidR="003123E6" w:rsidRPr="003123E6" w:rsidRDefault="003123E6" w:rsidP="003123E6">
      <w:pPr>
        <w:spacing w:before="280" w:line="240" w:lineRule="auto"/>
        <w:rPr>
          <w:rFonts w:ascii="Verdana" w:eastAsia="Verdana" w:hAnsi="Verdana" w:cs="Verdana"/>
          <w:color w:val="333333"/>
          <w:sz w:val="20"/>
          <w:szCs w:val="20"/>
        </w:rPr>
      </w:pPr>
    </w:p>
    <w:p w:rsidR="003123E6" w:rsidRDefault="003123E6" w:rsidP="003123E6">
      <w:pPr>
        <w:pStyle w:val="ListParagraph"/>
        <w:numPr>
          <w:ilvl w:val="1"/>
          <w:numId w:val="1"/>
        </w:numPr>
        <w:spacing w:before="280" w:line="240" w:lineRule="auto"/>
        <w:rPr>
          <w:rFonts w:ascii="Verdana" w:eastAsia="Verdana" w:hAnsi="Verdana" w:cs="Verdana"/>
          <w:color w:val="333333"/>
          <w:sz w:val="20"/>
          <w:szCs w:val="20"/>
        </w:rPr>
      </w:pPr>
      <w:r w:rsidRPr="003123E6">
        <w:rPr>
          <w:rFonts w:ascii="Verdana" w:eastAsia="Verdana" w:hAnsi="Verdana" w:cs="Verdana"/>
          <w:color w:val="333333"/>
          <w:sz w:val="20"/>
          <w:szCs w:val="20"/>
        </w:rPr>
        <w:t>What are some common protocols or technologies that Wireshark can analyze and decode within captured network packets? Provide examples of a few.</w:t>
      </w: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r w:rsidRPr="00677B20">
        <w:rPr>
          <w:rFonts w:ascii="Verdana" w:eastAsia="Verdana" w:hAnsi="Verdana" w:cs="Verdana"/>
          <w:b/>
          <w:bCs/>
          <w:color w:val="333333"/>
          <w:sz w:val="20"/>
          <w:szCs w:val="20"/>
        </w:rPr>
        <w:t>ANSWER:</w:t>
      </w:r>
      <w:r>
        <w:rPr>
          <w:rFonts w:ascii="Verdana" w:eastAsia="Verdana" w:hAnsi="Verdana" w:cs="Verdana"/>
          <w:color w:val="333333"/>
          <w:sz w:val="20"/>
          <w:szCs w:val="20"/>
        </w:rPr>
        <w:t xml:space="preserve"> </w:t>
      </w:r>
      <w:r w:rsidRPr="00505727">
        <w:rPr>
          <w:rFonts w:ascii="Verdana" w:eastAsia="Verdana" w:hAnsi="Verdana" w:cs="Verdana"/>
          <w:color w:val="333333"/>
          <w:sz w:val="20"/>
          <w:szCs w:val="20"/>
        </w:rPr>
        <w:t>Wireshark can analyze and decode various protocols and technologies, including:</w:t>
      </w: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r w:rsidRPr="00505727">
        <w:rPr>
          <w:rFonts w:ascii="Verdana" w:eastAsia="Verdana" w:hAnsi="Verdana" w:cs="Verdana"/>
          <w:color w:val="333333"/>
          <w:sz w:val="20"/>
          <w:szCs w:val="20"/>
        </w:rPr>
        <w:t>TCP/IP</w:t>
      </w: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r w:rsidRPr="00505727">
        <w:rPr>
          <w:rFonts w:ascii="Verdana" w:eastAsia="Verdana" w:hAnsi="Verdana" w:cs="Verdana"/>
          <w:color w:val="333333"/>
          <w:sz w:val="20"/>
          <w:szCs w:val="20"/>
        </w:rPr>
        <w:t>HTTP</w:t>
      </w: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r w:rsidRPr="00505727">
        <w:rPr>
          <w:rFonts w:ascii="Verdana" w:eastAsia="Verdana" w:hAnsi="Verdana" w:cs="Verdana"/>
          <w:color w:val="333333"/>
          <w:sz w:val="20"/>
          <w:szCs w:val="20"/>
        </w:rPr>
        <w:t>FTP</w:t>
      </w:r>
    </w:p>
    <w:p w:rsidR="00505727" w:rsidRPr="00505727" w:rsidRDefault="00505727" w:rsidP="00505727">
      <w:pPr>
        <w:pStyle w:val="ListParagraph"/>
        <w:spacing w:before="280" w:line="240" w:lineRule="auto"/>
        <w:ind w:left="1440"/>
        <w:rPr>
          <w:rFonts w:ascii="Verdana" w:eastAsia="Verdana" w:hAnsi="Verdana" w:cs="Verdana"/>
          <w:color w:val="333333"/>
          <w:sz w:val="20"/>
          <w:szCs w:val="20"/>
        </w:rPr>
      </w:pPr>
      <w:r w:rsidRPr="00505727">
        <w:rPr>
          <w:rFonts w:ascii="Verdana" w:eastAsia="Verdana" w:hAnsi="Verdana" w:cs="Verdana"/>
          <w:color w:val="333333"/>
          <w:sz w:val="20"/>
          <w:szCs w:val="20"/>
        </w:rPr>
        <w:t>DNS</w:t>
      </w:r>
    </w:p>
    <w:p w:rsidR="00505727" w:rsidRPr="003123E6" w:rsidRDefault="00505727" w:rsidP="00505727">
      <w:pPr>
        <w:pStyle w:val="ListParagraph"/>
        <w:spacing w:before="280" w:line="240" w:lineRule="auto"/>
        <w:ind w:left="1440"/>
        <w:rPr>
          <w:rFonts w:ascii="Verdana" w:eastAsia="Verdana" w:hAnsi="Verdana" w:cs="Verdana"/>
          <w:color w:val="333333"/>
          <w:sz w:val="20"/>
          <w:szCs w:val="20"/>
        </w:rPr>
      </w:pPr>
    </w:p>
    <w:sectPr w:rsidR="00505727" w:rsidRPr="003123E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744A0" w:rsidRDefault="00F744A0">
      <w:pPr>
        <w:spacing w:after="0" w:line="240" w:lineRule="auto"/>
      </w:pPr>
      <w:r>
        <w:separator/>
      </w:r>
    </w:p>
  </w:endnote>
  <w:endnote w:type="continuationSeparator" w:id="0">
    <w:p w:rsidR="00F744A0" w:rsidRDefault="00F74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Segoe UI Symbol"/>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E1418" w:rsidRDefault="00BE1418">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744A0" w:rsidRDefault="00F744A0">
      <w:pPr>
        <w:spacing w:after="0" w:line="240" w:lineRule="auto"/>
      </w:pPr>
      <w:r>
        <w:separator/>
      </w:r>
    </w:p>
  </w:footnote>
  <w:footnote w:type="continuationSeparator" w:id="0">
    <w:p w:rsidR="00F744A0" w:rsidRDefault="00F744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937A6" w:rsidRDefault="00B937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2E532E"/>
    <w:multiLevelType w:val="multilevel"/>
    <w:tmpl w:val="86EA5FDA"/>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4ACC4008"/>
    <w:multiLevelType w:val="multilevel"/>
    <w:tmpl w:val="4A7AA48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A13905"/>
    <w:multiLevelType w:val="multilevel"/>
    <w:tmpl w:val="58949D3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60340776"/>
    <w:multiLevelType w:val="multilevel"/>
    <w:tmpl w:val="BE9A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5F70D6"/>
    <w:multiLevelType w:val="multilevel"/>
    <w:tmpl w:val="1342249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64266449"/>
    <w:multiLevelType w:val="hybridMultilevel"/>
    <w:tmpl w:val="2B62A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E4778B"/>
    <w:multiLevelType w:val="multilevel"/>
    <w:tmpl w:val="A9A80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191796561">
    <w:abstractNumId w:val="1"/>
  </w:num>
  <w:num w:numId="2" w16cid:durableId="700936131">
    <w:abstractNumId w:val="4"/>
  </w:num>
  <w:num w:numId="3" w16cid:durableId="904292657">
    <w:abstractNumId w:val="0"/>
  </w:num>
  <w:num w:numId="4" w16cid:durableId="1824852156">
    <w:abstractNumId w:val="2"/>
  </w:num>
  <w:num w:numId="5" w16cid:durableId="1717971802">
    <w:abstractNumId w:val="6"/>
  </w:num>
  <w:num w:numId="6" w16cid:durableId="192622930">
    <w:abstractNumId w:val="5"/>
  </w:num>
  <w:num w:numId="7" w16cid:durableId="11005672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Q1MLUwNTO0MDIwMzFT0lEKTi0uzszPAykwrAUA8jCVWiwAAAA="/>
  </w:docVars>
  <w:rsids>
    <w:rsidRoot w:val="00BE1418"/>
    <w:rsid w:val="00010FA6"/>
    <w:rsid w:val="003123E6"/>
    <w:rsid w:val="003B12DB"/>
    <w:rsid w:val="004A7FA1"/>
    <w:rsid w:val="004F5317"/>
    <w:rsid w:val="00505727"/>
    <w:rsid w:val="0054685D"/>
    <w:rsid w:val="006325E9"/>
    <w:rsid w:val="00664A91"/>
    <w:rsid w:val="00677B20"/>
    <w:rsid w:val="00683F6F"/>
    <w:rsid w:val="007B14D1"/>
    <w:rsid w:val="009720F7"/>
    <w:rsid w:val="00A56064"/>
    <w:rsid w:val="00AA6DAF"/>
    <w:rsid w:val="00B25F42"/>
    <w:rsid w:val="00B351C1"/>
    <w:rsid w:val="00B937A6"/>
    <w:rsid w:val="00BE1418"/>
    <w:rsid w:val="00D225B7"/>
    <w:rsid w:val="00E8282E"/>
    <w:rsid w:val="00EB4B48"/>
    <w:rsid w:val="00ED4AFB"/>
    <w:rsid w:val="00EF42AC"/>
    <w:rsid w:val="00F744A0"/>
    <w:rsid w:val="00FB7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A16A"/>
  <w15:docId w15:val="{3F6A1CCF-D974-4933-8043-CEFFD2403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77081">
      <w:bodyDiv w:val="1"/>
      <w:marLeft w:val="0"/>
      <w:marRight w:val="0"/>
      <w:marTop w:val="0"/>
      <w:marBottom w:val="0"/>
      <w:divBdr>
        <w:top w:val="none" w:sz="0" w:space="0" w:color="auto"/>
        <w:left w:val="none" w:sz="0" w:space="0" w:color="auto"/>
        <w:bottom w:val="none" w:sz="0" w:space="0" w:color="auto"/>
        <w:right w:val="none" w:sz="0" w:space="0" w:color="auto"/>
      </w:divBdr>
    </w:div>
    <w:div w:id="822819155">
      <w:bodyDiv w:val="1"/>
      <w:marLeft w:val="0"/>
      <w:marRight w:val="0"/>
      <w:marTop w:val="0"/>
      <w:marBottom w:val="0"/>
      <w:divBdr>
        <w:top w:val="none" w:sz="0" w:space="0" w:color="auto"/>
        <w:left w:val="none" w:sz="0" w:space="0" w:color="auto"/>
        <w:bottom w:val="none" w:sz="0" w:space="0" w:color="auto"/>
        <w:right w:val="none" w:sz="0" w:space="0" w:color="auto"/>
      </w:divBdr>
    </w:div>
    <w:div w:id="13817116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30.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15</Pages>
  <Words>1575</Words>
  <Characters>8978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FAST (FAST-LHR-NUCES)</cp:lastModifiedBy>
  <cp:revision>8</cp:revision>
  <dcterms:created xsi:type="dcterms:W3CDTF">2024-09-16T09:34:00Z</dcterms:created>
  <dcterms:modified xsi:type="dcterms:W3CDTF">2024-09-20T05:21:00Z</dcterms:modified>
</cp:coreProperties>
</file>