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17D7A" w14:textId="733A71F8" w:rsidR="00751C33" w:rsidRDefault="00751C33">
      <w:pPr>
        <w:jc w:val="center"/>
        <w:rPr>
          <w:b/>
          <w:sz w:val="32"/>
        </w:rPr>
      </w:pPr>
      <w:r>
        <w:rPr>
          <w:noProof/>
        </w:rPr>
        <w:drawing>
          <wp:inline distT="0" distB="0" distL="0" distR="0" wp14:anchorId="24331E1F" wp14:editId="58175BCF">
            <wp:extent cx="1168400" cy="1155700"/>
            <wp:effectExtent l="0" t="0" r="0" b="635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6" cstate="print"/>
                    <a:stretch>
                      <a:fillRect/>
                    </a:stretch>
                  </pic:blipFill>
                  <pic:spPr>
                    <a:xfrm>
                      <a:off x="0" y="0"/>
                      <a:ext cx="1168400" cy="1155700"/>
                    </a:xfrm>
                    <a:prstGeom prst="rect">
                      <a:avLst/>
                    </a:prstGeom>
                  </pic:spPr>
                </pic:pic>
              </a:graphicData>
            </a:graphic>
          </wp:inline>
        </w:drawing>
      </w:r>
    </w:p>
    <w:p w14:paraId="0AD2FD92" w14:textId="77777777" w:rsidR="00751C33" w:rsidRPr="00751C33" w:rsidRDefault="00751C33" w:rsidP="00751C33">
      <w:pPr>
        <w:jc w:val="center"/>
        <w:rPr>
          <w:b/>
          <w:bCs/>
          <w:sz w:val="32"/>
        </w:rPr>
      </w:pPr>
      <w:r w:rsidRPr="00751C33">
        <w:rPr>
          <w:b/>
          <w:bCs/>
          <w:sz w:val="32"/>
        </w:rPr>
        <w:t>The University of Azad Jammu &amp; Kashmir, Muzaffaraba</w:t>
      </w:r>
      <w:bookmarkStart w:id="0" w:name="Computer_Networks"/>
      <w:bookmarkEnd w:id="0"/>
      <w:r w:rsidRPr="00751C33">
        <w:rPr>
          <w:b/>
          <w:bCs/>
          <w:sz w:val="32"/>
        </w:rPr>
        <w:t>d</w:t>
      </w:r>
    </w:p>
    <w:p w14:paraId="2B20B07A" w14:textId="77777777" w:rsidR="00751C33" w:rsidRPr="00751C33" w:rsidRDefault="00751C33" w:rsidP="00751C33">
      <w:pPr>
        <w:rPr>
          <w:b/>
          <w:sz w:val="32"/>
        </w:rPr>
      </w:pPr>
      <w:bookmarkStart w:id="1" w:name="Lab_No#_04"/>
      <w:bookmarkEnd w:id="1"/>
    </w:p>
    <w:tbl>
      <w:tblPr>
        <w:tblStyle w:val="PlainTable4"/>
        <w:tblpPr w:leftFromText="180" w:rightFromText="180" w:vertAnchor="text" w:horzAnchor="margin" w:tblpXSpec="center" w:tblpY="206"/>
        <w:tblW w:w="0" w:type="auto"/>
        <w:tblInd w:w="0" w:type="dxa"/>
        <w:tblLook w:val="04A0" w:firstRow="1" w:lastRow="0" w:firstColumn="1" w:lastColumn="0" w:noHBand="0" w:noVBand="1"/>
      </w:tblPr>
      <w:tblGrid>
        <w:gridCol w:w="4383"/>
        <w:gridCol w:w="4372"/>
      </w:tblGrid>
      <w:tr w:rsidR="00751C33" w:rsidRPr="00751C33" w14:paraId="607035DB" w14:textId="77777777">
        <w:trPr>
          <w:cnfStyle w:val="100000000000" w:firstRow="1" w:lastRow="0" w:firstColumn="0" w:lastColumn="0" w:oddVBand="0" w:evenVBand="0" w:oddHBand="0"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hideMark/>
          </w:tcPr>
          <w:p w14:paraId="201F0499" w14:textId="77777777" w:rsidR="00751C33" w:rsidRPr="00751C33" w:rsidRDefault="00751C33" w:rsidP="00751C33">
            <w:pPr>
              <w:widowControl/>
              <w:autoSpaceDE/>
              <w:autoSpaceDN/>
              <w:spacing w:after="200" w:line="276" w:lineRule="auto"/>
              <w:jc w:val="center"/>
              <w:rPr>
                <w:sz w:val="24"/>
                <w:szCs w:val="18"/>
              </w:rPr>
            </w:pPr>
            <w:r w:rsidRPr="00751C33">
              <w:rPr>
                <w:sz w:val="24"/>
                <w:szCs w:val="18"/>
              </w:rPr>
              <w:t>Name</w:t>
            </w:r>
          </w:p>
        </w:tc>
        <w:tc>
          <w:tcPr>
            <w:tcW w:w="4372" w:type="dxa"/>
            <w:vAlign w:val="center"/>
            <w:hideMark/>
          </w:tcPr>
          <w:p w14:paraId="610037F9" w14:textId="77777777" w:rsidR="00751C33" w:rsidRPr="00751C33" w:rsidRDefault="00751C33" w:rsidP="00751C33">
            <w:pPr>
              <w:widowControl/>
              <w:autoSpaceDE/>
              <w:autoSpaceDN/>
              <w:spacing w:after="200" w:line="276" w:lineRule="auto"/>
              <w:jc w:val="center"/>
              <w:cnfStyle w:val="100000000000" w:firstRow="1" w:lastRow="0" w:firstColumn="0" w:lastColumn="0" w:oddVBand="0" w:evenVBand="0" w:oddHBand="0" w:evenHBand="0" w:firstRowFirstColumn="0" w:firstRowLastColumn="0" w:lastRowFirstColumn="0" w:lastRowLastColumn="0"/>
              <w:rPr>
                <w:sz w:val="24"/>
                <w:szCs w:val="18"/>
              </w:rPr>
            </w:pPr>
            <w:r w:rsidRPr="00751C33">
              <w:rPr>
                <w:sz w:val="24"/>
                <w:szCs w:val="18"/>
              </w:rPr>
              <w:t>Tayyab Hanif</w:t>
            </w:r>
          </w:p>
        </w:tc>
      </w:tr>
      <w:tr w:rsidR="00751C33" w:rsidRPr="00751C33" w14:paraId="7C0692E4" w14:textId="77777777">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hideMark/>
          </w:tcPr>
          <w:p w14:paraId="4BCEE9B3" w14:textId="77777777" w:rsidR="00751C33" w:rsidRPr="00751C33" w:rsidRDefault="00751C33" w:rsidP="00751C33">
            <w:pPr>
              <w:widowControl/>
              <w:autoSpaceDE/>
              <w:autoSpaceDN/>
              <w:spacing w:after="200" w:line="276" w:lineRule="auto"/>
              <w:jc w:val="center"/>
              <w:rPr>
                <w:sz w:val="24"/>
                <w:szCs w:val="18"/>
              </w:rPr>
            </w:pPr>
            <w:r w:rsidRPr="00751C33">
              <w:rPr>
                <w:sz w:val="24"/>
                <w:szCs w:val="18"/>
              </w:rPr>
              <w:t>COURSE TILE</w:t>
            </w:r>
          </w:p>
        </w:tc>
        <w:tc>
          <w:tcPr>
            <w:tcW w:w="4372" w:type="dxa"/>
            <w:vAlign w:val="center"/>
            <w:hideMark/>
          </w:tcPr>
          <w:p w14:paraId="5BE85B62" w14:textId="77777777" w:rsidR="00751C33" w:rsidRPr="00751C33" w:rsidRDefault="00751C33" w:rsidP="00751C33">
            <w:pPr>
              <w:widowControl/>
              <w:autoSpaceDE/>
              <w:autoSpaceDN/>
              <w:spacing w:after="200" w:line="276" w:lineRule="auto"/>
              <w:jc w:val="center"/>
              <w:cnfStyle w:val="000000100000" w:firstRow="0" w:lastRow="0" w:firstColumn="0" w:lastColumn="0" w:oddVBand="0" w:evenVBand="0" w:oddHBand="1" w:evenHBand="0" w:firstRowFirstColumn="0" w:firstRowLastColumn="0" w:lastRowFirstColumn="0" w:lastRowLastColumn="0"/>
              <w:rPr>
                <w:b/>
                <w:bCs/>
                <w:sz w:val="24"/>
                <w:szCs w:val="18"/>
              </w:rPr>
            </w:pPr>
            <w:r w:rsidRPr="00751C33">
              <w:rPr>
                <w:b/>
                <w:bCs/>
                <w:sz w:val="24"/>
                <w:szCs w:val="18"/>
              </w:rPr>
              <w:t>Computer Networks</w:t>
            </w:r>
          </w:p>
        </w:tc>
      </w:tr>
      <w:tr w:rsidR="00751C33" w:rsidRPr="00751C33" w14:paraId="667A4ECD" w14:textId="77777777">
        <w:trPr>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hideMark/>
          </w:tcPr>
          <w:p w14:paraId="233E424B" w14:textId="3521AE41" w:rsidR="00751C33" w:rsidRPr="00751C33" w:rsidRDefault="00751C33" w:rsidP="00751C33">
            <w:pPr>
              <w:widowControl/>
              <w:autoSpaceDE/>
              <w:autoSpaceDN/>
              <w:spacing w:after="200" w:line="276" w:lineRule="auto"/>
              <w:jc w:val="center"/>
              <w:rPr>
                <w:sz w:val="24"/>
                <w:szCs w:val="18"/>
              </w:rPr>
            </w:pPr>
            <w:r w:rsidRPr="00751C33">
              <w:rPr>
                <w:sz w:val="24"/>
                <w:szCs w:val="18"/>
              </w:rPr>
              <w:t xml:space="preserve">Lab </w:t>
            </w:r>
          </w:p>
        </w:tc>
        <w:tc>
          <w:tcPr>
            <w:tcW w:w="4372" w:type="dxa"/>
            <w:vAlign w:val="center"/>
            <w:hideMark/>
          </w:tcPr>
          <w:p w14:paraId="26820EB0" w14:textId="0757248B" w:rsidR="00751C33" w:rsidRPr="00751C33" w:rsidRDefault="00751C33" w:rsidP="00751C33">
            <w:pPr>
              <w:widowControl/>
              <w:autoSpaceDE/>
              <w:autoSpaceDN/>
              <w:spacing w:after="200" w:line="276" w:lineRule="auto"/>
              <w:jc w:val="center"/>
              <w:cnfStyle w:val="000000000000" w:firstRow="0" w:lastRow="0" w:firstColumn="0" w:lastColumn="0" w:oddVBand="0" w:evenVBand="0" w:oddHBand="0" w:evenHBand="0" w:firstRowFirstColumn="0" w:firstRowLastColumn="0" w:lastRowFirstColumn="0" w:lastRowLastColumn="0"/>
              <w:rPr>
                <w:b/>
                <w:bCs/>
                <w:sz w:val="24"/>
                <w:szCs w:val="18"/>
              </w:rPr>
            </w:pPr>
            <w:r w:rsidRPr="00751C33">
              <w:rPr>
                <w:b/>
                <w:bCs/>
                <w:sz w:val="24"/>
                <w:szCs w:val="18"/>
              </w:rPr>
              <w:t>0</w:t>
            </w:r>
            <w:r w:rsidRPr="00751C33">
              <w:rPr>
                <w:b/>
                <w:bCs/>
                <w:sz w:val="24"/>
                <w:szCs w:val="18"/>
              </w:rPr>
              <w:t>7</w:t>
            </w:r>
          </w:p>
        </w:tc>
      </w:tr>
      <w:tr w:rsidR="00751C33" w:rsidRPr="00751C33" w14:paraId="4F092FDA" w14:textId="77777777">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hideMark/>
          </w:tcPr>
          <w:p w14:paraId="7D2DF8A5" w14:textId="77777777" w:rsidR="00751C33" w:rsidRPr="00751C33" w:rsidRDefault="00751C33" w:rsidP="00751C33">
            <w:pPr>
              <w:widowControl/>
              <w:autoSpaceDE/>
              <w:autoSpaceDN/>
              <w:spacing w:after="200" w:line="276" w:lineRule="auto"/>
              <w:jc w:val="center"/>
              <w:rPr>
                <w:sz w:val="24"/>
                <w:szCs w:val="18"/>
              </w:rPr>
            </w:pPr>
            <w:r w:rsidRPr="00751C33">
              <w:rPr>
                <w:sz w:val="24"/>
                <w:szCs w:val="18"/>
              </w:rPr>
              <w:t>ROLL NUMBER</w:t>
            </w:r>
          </w:p>
        </w:tc>
        <w:tc>
          <w:tcPr>
            <w:tcW w:w="4372" w:type="dxa"/>
            <w:vAlign w:val="center"/>
            <w:hideMark/>
          </w:tcPr>
          <w:p w14:paraId="67A8BA8A" w14:textId="77777777" w:rsidR="00751C33" w:rsidRPr="00751C33" w:rsidRDefault="00751C33" w:rsidP="00751C33">
            <w:pPr>
              <w:widowControl/>
              <w:autoSpaceDE/>
              <w:autoSpaceDN/>
              <w:spacing w:after="200" w:line="276" w:lineRule="auto"/>
              <w:jc w:val="center"/>
              <w:cnfStyle w:val="000000100000" w:firstRow="0" w:lastRow="0" w:firstColumn="0" w:lastColumn="0" w:oddVBand="0" w:evenVBand="0" w:oddHBand="1" w:evenHBand="0" w:firstRowFirstColumn="0" w:firstRowLastColumn="0" w:lastRowFirstColumn="0" w:lastRowLastColumn="0"/>
              <w:rPr>
                <w:b/>
                <w:bCs/>
                <w:sz w:val="24"/>
                <w:szCs w:val="18"/>
              </w:rPr>
            </w:pPr>
            <w:r w:rsidRPr="00751C33">
              <w:rPr>
                <w:b/>
                <w:bCs/>
                <w:sz w:val="24"/>
                <w:szCs w:val="18"/>
              </w:rPr>
              <w:t>2024-SE-11</w:t>
            </w:r>
          </w:p>
        </w:tc>
      </w:tr>
      <w:tr w:rsidR="00751C33" w:rsidRPr="00751C33" w14:paraId="54EBC0AC" w14:textId="77777777">
        <w:trPr>
          <w:trHeight w:val="1324"/>
        </w:trPr>
        <w:tc>
          <w:tcPr>
            <w:cnfStyle w:val="001000000000" w:firstRow="0" w:lastRow="0" w:firstColumn="1" w:lastColumn="0" w:oddVBand="0" w:evenVBand="0" w:oddHBand="0" w:evenHBand="0" w:firstRowFirstColumn="0" w:firstRowLastColumn="0" w:lastRowFirstColumn="0" w:lastRowLastColumn="0"/>
            <w:tcW w:w="4383" w:type="dxa"/>
            <w:vAlign w:val="center"/>
            <w:hideMark/>
          </w:tcPr>
          <w:p w14:paraId="2E7D915E" w14:textId="77777777" w:rsidR="00751C33" w:rsidRPr="00751C33" w:rsidRDefault="00751C33" w:rsidP="00751C33">
            <w:pPr>
              <w:widowControl/>
              <w:autoSpaceDE/>
              <w:autoSpaceDN/>
              <w:spacing w:after="200" w:line="276" w:lineRule="auto"/>
              <w:jc w:val="center"/>
              <w:rPr>
                <w:sz w:val="24"/>
                <w:szCs w:val="18"/>
              </w:rPr>
            </w:pPr>
            <w:r w:rsidRPr="00751C33">
              <w:rPr>
                <w:sz w:val="24"/>
                <w:szCs w:val="18"/>
              </w:rPr>
              <w:t>INSTRUCTOR NAME</w:t>
            </w:r>
          </w:p>
        </w:tc>
        <w:tc>
          <w:tcPr>
            <w:tcW w:w="4372" w:type="dxa"/>
            <w:vAlign w:val="center"/>
            <w:hideMark/>
          </w:tcPr>
          <w:p w14:paraId="223E8E74" w14:textId="77777777" w:rsidR="00751C33" w:rsidRPr="00751C33" w:rsidRDefault="00751C33" w:rsidP="00751C33">
            <w:pPr>
              <w:widowControl/>
              <w:autoSpaceDE/>
              <w:autoSpaceDN/>
              <w:spacing w:after="200" w:line="276" w:lineRule="auto"/>
              <w:jc w:val="center"/>
              <w:cnfStyle w:val="000000000000" w:firstRow="0" w:lastRow="0" w:firstColumn="0" w:lastColumn="0" w:oddVBand="0" w:evenVBand="0" w:oddHBand="0" w:evenHBand="0" w:firstRowFirstColumn="0" w:firstRowLastColumn="0" w:lastRowFirstColumn="0" w:lastRowLastColumn="0"/>
              <w:rPr>
                <w:b/>
                <w:bCs/>
                <w:sz w:val="24"/>
                <w:szCs w:val="18"/>
              </w:rPr>
            </w:pPr>
            <w:r w:rsidRPr="00751C33">
              <w:rPr>
                <w:b/>
                <w:bCs/>
                <w:sz w:val="24"/>
                <w:szCs w:val="18"/>
              </w:rPr>
              <w:t>ENGR.  DR. ASMA JAVED</w:t>
            </w:r>
          </w:p>
        </w:tc>
      </w:tr>
    </w:tbl>
    <w:p w14:paraId="7270B860" w14:textId="77777777" w:rsidR="00751C33" w:rsidRDefault="00751C33" w:rsidP="00751C33">
      <w:pPr>
        <w:rPr>
          <w:b/>
          <w:sz w:val="32"/>
        </w:rPr>
      </w:pPr>
    </w:p>
    <w:p w14:paraId="7CE607BA" w14:textId="77777777" w:rsidR="00751C33" w:rsidRDefault="00751C33">
      <w:pPr>
        <w:jc w:val="center"/>
        <w:rPr>
          <w:b/>
          <w:sz w:val="32"/>
        </w:rPr>
      </w:pPr>
    </w:p>
    <w:p w14:paraId="3442C5B3" w14:textId="77777777" w:rsidR="00751C33" w:rsidRDefault="00751C33">
      <w:pPr>
        <w:jc w:val="center"/>
        <w:rPr>
          <w:b/>
          <w:sz w:val="32"/>
        </w:rPr>
      </w:pPr>
    </w:p>
    <w:p w14:paraId="2B731A05" w14:textId="77777777" w:rsidR="00751C33" w:rsidRDefault="00751C33">
      <w:pPr>
        <w:jc w:val="center"/>
        <w:rPr>
          <w:b/>
          <w:sz w:val="32"/>
        </w:rPr>
      </w:pPr>
    </w:p>
    <w:p w14:paraId="6EF9C4C0" w14:textId="77777777" w:rsidR="00751C33" w:rsidRDefault="00751C33">
      <w:pPr>
        <w:jc w:val="center"/>
        <w:rPr>
          <w:b/>
          <w:sz w:val="32"/>
        </w:rPr>
      </w:pPr>
    </w:p>
    <w:p w14:paraId="6C20C8CA" w14:textId="77777777" w:rsidR="00751C33" w:rsidRDefault="00751C33">
      <w:pPr>
        <w:jc w:val="center"/>
        <w:rPr>
          <w:b/>
          <w:sz w:val="32"/>
        </w:rPr>
      </w:pPr>
    </w:p>
    <w:p w14:paraId="32EF59BF" w14:textId="77777777" w:rsidR="00751C33" w:rsidRDefault="00751C33">
      <w:pPr>
        <w:jc w:val="center"/>
        <w:rPr>
          <w:b/>
          <w:sz w:val="32"/>
        </w:rPr>
      </w:pPr>
    </w:p>
    <w:p w14:paraId="7B9FCC39" w14:textId="77777777" w:rsidR="00751C33" w:rsidRDefault="00751C33">
      <w:pPr>
        <w:jc w:val="center"/>
        <w:rPr>
          <w:b/>
          <w:sz w:val="32"/>
        </w:rPr>
      </w:pPr>
    </w:p>
    <w:p w14:paraId="77C40141" w14:textId="77777777" w:rsidR="00751C33" w:rsidRDefault="00751C33" w:rsidP="00751C33">
      <w:pPr>
        <w:rPr>
          <w:b/>
          <w:sz w:val="32"/>
        </w:rPr>
      </w:pPr>
    </w:p>
    <w:p w14:paraId="4F74D1CB" w14:textId="77777777" w:rsidR="00751C33" w:rsidRDefault="00751C33" w:rsidP="00751C33">
      <w:pPr>
        <w:rPr>
          <w:b/>
          <w:sz w:val="32"/>
        </w:rPr>
      </w:pPr>
    </w:p>
    <w:p w14:paraId="75D0D9A7" w14:textId="77777777" w:rsidR="00751C33" w:rsidRDefault="00751C33" w:rsidP="00751C33">
      <w:pPr>
        <w:rPr>
          <w:b/>
          <w:sz w:val="32"/>
        </w:rPr>
      </w:pPr>
    </w:p>
    <w:p w14:paraId="346DF335" w14:textId="77777777" w:rsidR="00751C33" w:rsidRDefault="00751C33" w:rsidP="00751C33">
      <w:pPr>
        <w:rPr>
          <w:b/>
          <w:sz w:val="32"/>
        </w:rPr>
      </w:pPr>
    </w:p>
    <w:p w14:paraId="2875B72E" w14:textId="77777777" w:rsidR="00751C33" w:rsidRDefault="00751C33" w:rsidP="00751C33">
      <w:pPr>
        <w:rPr>
          <w:b/>
          <w:sz w:val="32"/>
        </w:rPr>
      </w:pPr>
    </w:p>
    <w:p w14:paraId="1462EF66" w14:textId="77777777" w:rsidR="00751C33" w:rsidRDefault="00751C33" w:rsidP="00751C33">
      <w:pPr>
        <w:rPr>
          <w:b/>
          <w:sz w:val="32"/>
        </w:rPr>
      </w:pPr>
    </w:p>
    <w:p w14:paraId="7A165797" w14:textId="77777777" w:rsidR="00751C33" w:rsidRDefault="00751C33" w:rsidP="00751C33">
      <w:pPr>
        <w:rPr>
          <w:b/>
          <w:sz w:val="32"/>
        </w:rPr>
      </w:pPr>
    </w:p>
    <w:p w14:paraId="036CA00C" w14:textId="77777777" w:rsidR="00751C33" w:rsidRDefault="00751C33" w:rsidP="00751C33">
      <w:pPr>
        <w:rPr>
          <w:b/>
          <w:sz w:val="32"/>
        </w:rPr>
      </w:pPr>
    </w:p>
    <w:p w14:paraId="5605A552" w14:textId="77777777" w:rsidR="00751C33" w:rsidRDefault="00751C33" w:rsidP="00751C33">
      <w:pPr>
        <w:rPr>
          <w:b/>
          <w:sz w:val="32"/>
        </w:rPr>
      </w:pPr>
    </w:p>
    <w:p w14:paraId="02898A32" w14:textId="77777777" w:rsidR="00751C33" w:rsidRDefault="00751C33" w:rsidP="00751C33">
      <w:pPr>
        <w:rPr>
          <w:b/>
          <w:sz w:val="32"/>
        </w:rPr>
      </w:pPr>
    </w:p>
    <w:p w14:paraId="442D4860" w14:textId="1715218F" w:rsidR="00241EF3" w:rsidRDefault="00000000" w:rsidP="00751C33">
      <w:r>
        <w:rPr>
          <w:b/>
          <w:sz w:val="32"/>
        </w:rPr>
        <w:t>LA</w:t>
      </w:r>
      <w:r w:rsidR="00751C33">
        <w:rPr>
          <w:b/>
          <w:sz w:val="32"/>
        </w:rPr>
        <w:t>B</w:t>
      </w:r>
      <w:r>
        <w:rPr>
          <w:b/>
          <w:sz w:val="32"/>
        </w:rPr>
        <w:t xml:space="preserve"> 7 — CLI COMMANDS</w:t>
      </w:r>
      <w:r w:rsidR="00751C33">
        <w:rPr>
          <w:b/>
          <w:sz w:val="32"/>
        </w:rPr>
        <w:t xml:space="preserve"> UNDERSTANDING</w:t>
      </w:r>
      <w:r>
        <w:rPr>
          <w:b/>
          <w:sz w:val="32"/>
        </w:rPr>
        <w:t xml:space="preserve"> IN CISCO PACKET TRACER</w:t>
      </w:r>
    </w:p>
    <w:p w14:paraId="183E5D73" w14:textId="77777777" w:rsidR="00241EF3" w:rsidRDefault="00000000">
      <w:pPr>
        <w:pStyle w:val="Heading1"/>
      </w:pPr>
      <w:r>
        <w:t>1. Objective</w:t>
      </w:r>
    </w:p>
    <w:p w14:paraId="2B93BEB3" w14:textId="77777777" w:rsidR="00241EF3" w:rsidRDefault="00000000">
      <w:r>
        <w:t>To practice and understand basic Cisco IOS Command Line Interface (CLI) commands used to access a router or switch, enter configuration modes, configure interfaces, and verify network-device status and configuration.</w:t>
      </w:r>
    </w:p>
    <w:p w14:paraId="5E079C29" w14:textId="77777777" w:rsidR="00241EF3" w:rsidRDefault="00000000">
      <w:pPr>
        <w:pStyle w:val="Heading1"/>
      </w:pPr>
      <w:r>
        <w:t>2. Introduction</w:t>
      </w:r>
    </w:p>
    <w:p w14:paraId="64FEC781" w14:textId="77777777" w:rsidR="00241EF3" w:rsidRDefault="00000000">
      <w:r>
        <w:t>The Cisco IOS CLI provides a text-based method for operating and configuring Cisco network devices. Commands are entered in different modes, including user EXEC, privileged EXEC, global configuration, and interface configuration mode. The following commands represent the basic CLI operations used during router access and configuration work.</w:t>
      </w:r>
    </w:p>
    <w:p w14:paraId="1D388E4F" w14:textId="77777777" w:rsidR="00241EF3" w:rsidRDefault="00000000">
      <w:pPr>
        <w:pStyle w:val="Heading1"/>
      </w:pPr>
      <w:r>
        <w:t>3. Common CLI Commands</w:t>
      </w:r>
    </w:p>
    <w:tbl>
      <w:tblPr>
        <w:tblStyle w:val="PlainTable1"/>
        <w:tblW w:w="10296" w:type="dxa"/>
        <w:tblLook w:val="04A0" w:firstRow="1" w:lastRow="0" w:firstColumn="1" w:lastColumn="0" w:noHBand="0" w:noVBand="1"/>
      </w:tblPr>
      <w:tblGrid>
        <w:gridCol w:w="5148"/>
        <w:gridCol w:w="5148"/>
      </w:tblGrid>
      <w:tr w:rsidR="00241EF3" w14:paraId="51B263E0" w14:textId="77777777" w:rsidTr="00751C33">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1DB83C80" w14:textId="77777777" w:rsidR="00241EF3" w:rsidRDefault="00000000">
            <w:r>
              <w:t>Command</w:t>
            </w:r>
          </w:p>
        </w:tc>
        <w:tc>
          <w:tcPr>
            <w:tcW w:w="5148" w:type="dxa"/>
          </w:tcPr>
          <w:p w14:paraId="3FF5BF22" w14:textId="77777777" w:rsidR="00241EF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41EF3" w14:paraId="4B07954D"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43AE7120" w14:textId="77777777" w:rsidR="00241EF3" w:rsidRDefault="00000000">
            <w:r>
              <w:t>enable</w:t>
            </w:r>
          </w:p>
        </w:tc>
        <w:tc>
          <w:tcPr>
            <w:tcW w:w="5148" w:type="dxa"/>
          </w:tcPr>
          <w:p w14:paraId="1636AFEB" w14:textId="77777777" w:rsidR="00241EF3" w:rsidRDefault="00000000">
            <w:pPr>
              <w:cnfStyle w:val="000000100000" w:firstRow="0" w:lastRow="0" w:firstColumn="0" w:lastColumn="0" w:oddVBand="0" w:evenVBand="0" w:oddHBand="1" w:evenHBand="0" w:firstRowFirstColumn="0" w:firstRowLastColumn="0" w:lastRowFirstColumn="0" w:lastRowLastColumn="0"/>
            </w:pPr>
            <w:r>
              <w:t>Enters privileged EXEC mode.</w:t>
            </w:r>
          </w:p>
        </w:tc>
      </w:tr>
      <w:tr w:rsidR="00241EF3" w14:paraId="15CD4875"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7CF77705" w14:textId="77777777" w:rsidR="00241EF3" w:rsidRDefault="00000000">
            <w:r>
              <w:t>configure terminal</w:t>
            </w:r>
          </w:p>
        </w:tc>
        <w:tc>
          <w:tcPr>
            <w:tcW w:w="5148" w:type="dxa"/>
          </w:tcPr>
          <w:p w14:paraId="3C9E0908" w14:textId="77777777" w:rsidR="00241EF3" w:rsidRDefault="00000000">
            <w:pPr>
              <w:cnfStyle w:val="000000000000" w:firstRow="0" w:lastRow="0" w:firstColumn="0" w:lastColumn="0" w:oddVBand="0" w:evenVBand="0" w:oddHBand="0" w:evenHBand="0" w:firstRowFirstColumn="0" w:firstRowLastColumn="0" w:lastRowFirstColumn="0" w:lastRowLastColumn="0"/>
            </w:pPr>
            <w:r>
              <w:t>Enters global configuration mode.</w:t>
            </w:r>
          </w:p>
        </w:tc>
      </w:tr>
      <w:tr w:rsidR="00241EF3" w14:paraId="66833343" w14:textId="77777777" w:rsidTr="00751C33">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7F616E17" w14:textId="77777777" w:rsidR="00241EF3" w:rsidRDefault="00000000">
            <w:r>
              <w:t>hostname R1</w:t>
            </w:r>
          </w:p>
        </w:tc>
        <w:tc>
          <w:tcPr>
            <w:tcW w:w="5148" w:type="dxa"/>
          </w:tcPr>
          <w:p w14:paraId="57C97465" w14:textId="77777777" w:rsidR="00241EF3" w:rsidRDefault="00000000">
            <w:pPr>
              <w:cnfStyle w:val="000000100000" w:firstRow="0" w:lastRow="0" w:firstColumn="0" w:lastColumn="0" w:oddVBand="0" w:evenVBand="0" w:oddHBand="1" w:evenHBand="0" w:firstRowFirstColumn="0" w:firstRowLastColumn="0" w:lastRowFirstColumn="0" w:lastRowLastColumn="0"/>
            </w:pPr>
            <w:r>
              <w:t>Changes the device hostname to R1.</w:t>
            </w:r>
          </w:p>
        </w:tc>
      </w:tr>
      <w:tr w:rsidR="00241EF3" w14:paraId="30C570F3"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525272BF" w14:textId="77777777" w:rsidR="00241EF3" w:rsidRDefault="00000000">
            <w:r>
              <w:t>interface gigabitEthernet 0/0</w:t>
            </w:r>
          </w:p>
        </w:tc>
        <w:tc>
          <w:tcPr>
            <w:tcW w:w="5148" w:type="dxa"/>
          </w:tcPr>
          <w:p w14:paraId="4008E852" w14:textId="77777777" w:rsidR="00241EF3" w:rsidRDefault="00000000">
            <w:pPr>
              <w:cnfStyle w:val="000000000000" w:firstRow="0" w:lastRow="0" w:firstColumn="0" w:lastColumn="0" w:oddVBand="0" w:evenVBand="0" w:oddHBand="0" w:evenHBand="0" w:firstRowFirstColumn="0" w:firstRowLastColumn="0" w:lastRowFirstColumn="0" w:lastRowLastColumn="0"/>
            </w:pPr>
            <w:r>
              <w:t>Enters configuration mode for the selected interface.</w:t>
            </w:r>
          </w:p>
        </w:tc>
      </w:tr>
      <w:tr w:rsidR="00241EF3" w14:paraId="31FB5C24"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218AE7FB" w14:textId="77777777" w:rsidR="00241EF3" w:rsidRDefault="00000000">
            <w:r>
              <w:t>no shutdown</w:t>
            </w:r>
          </w:p>
        </w:tc>
        <w:tc>
          <w:tcPr>
            <w:tcW w:w="5148" w:type="dxa"/>
          </w:tcPr>
          <w:p w14:paraId="68F24985" w14:textId="77777777" w:rsidR="00241EF3" w:rsidRDefault="00000000">
            <w:pPr>
              <w:cnfStyle w:val="000000100000" w:firstRow="0" w:lastRow="0" w:firstColumn="0" w:lastColumn="0" w:oddVBand="0" w:evenVBand="0" w:oddHBand="1" w:evenHBand="0" w:firstRowFirstColumn="0" w:firstRowLastColumn="0" w:lastRowFirstColumn="0" w:lastRowLastColumn="0"/>
            </w:pPr>
            <w:r>
              <w:t>Enables an administratively disabled interface.</w:t>
            </w:r>
          </w:p>
        </w:tc>
      </w:tr>
      <w:tr w:rsidR="00241EF3" w14:paraId="2FF3A5F0" w14:textId="77777777" w:rsidTr="00751C33">
        <w:trPr>
          <w:trHeight w:val="1066"/>
        </w:trPr>
        <w:tc>
          <w:tcPr>
            <w:cnfStyle w:val="001000000000" w:firstRow="0" w:lastRow="0" w:firstColumn="1" w:lastColumn="0" w:oddVBand="0" w:evenVBand="0" w:oddHBand="0" w:evenHBand="0" w:firstRowFirstColumn="0" w:firstRowLastColumn="0" w:lastRowFirstColumn="0" w:lastRowLastColumn="0"/>
            <w:tcW w:w="5148" w:type="dxa"/>
          </w:tcPr>
          <w:p w14:paraId="130AAF57" w14:textId="77777777" w:rsidR="00241EF3" w:rsidRDefault="00000000">
            <w:r>
              <w:t>ip address 192.168.10.1 255.255.255.0</w:t>
            </w:r>
          </w:p>
        </w:tc>
        <w:tc>
          <w:tcPr>
            <w:tcW w:w="5148" w:type="dxa"/>
          </w:tcPr>
          <w:p w14:paraId="1BF5636A" w14:textId="77777777" w:rsidR="00241EF3" w:rsidRDefault="00000000">
            <w:pPr>
              <w:cnfStyle w:val="000000000000" w:firstRow="0" w:lastRow="0" w:firstColumn="0" w:lastColumn="0" w:oddVBand="0" w:evenVBand="0" w:oddHBand="0" w:evenHBand="0" w:firstRowFirstColumn="0" w:firstRowLastColumn="0" w:lastRowFirstColumn="0" w:lastRowLastColumn="0"/>
            </w:pPr>
            <w:r>
              <w:t>Assigns an IPv4 address and subnet mask to an interface.</w:t>
            </w:r>
          </w:p>
        </w:tc>
      </w:tr>
      <w:tr w:rsidR="00241EF3" w14:paraId="5A0C300B"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3131A628" w14:textId="77777777" w:rsidR="00241EF3" w:rsidRDefault="00000000">
            <w:r>
              <w:t>exit</w:t>
            </w:r>
          </w:p>
        </w:tc>
        <w:tc>
          <w:tcPr>
            <w:tcW w:w="5148" w:type="dxa"/>
          </w:tcPr>
          <w:p w14:paraId="58C00853" w14:textId="77777777" w:rsidR="00241EF3" w:rsidRDefault="00000000">
            <w:pPr>
              <w:cnfStyle w:val="000000100000" w:firstRow="0" w:lastRow="0" w:firstColumn="0" w:lastColumn="0" w:oddVBand="0" w:evenVBand="0" w:oddHBand="1" w:evenHBand="0" w:firstRowFirstColumn="0" w:firstRowLastColumn="0" w:lastRowFirstColumn="0" w:lastRowLastColumn="0"/>
            </w:pPr>
            <w:r>
              <w:t>Moves back one configuration level.</w:t>
            </w:r>
          </w:p>
        </w:tc>
      </w:tr>
      <w:tr w:rsidR="00241EF3" w14:paraId="6612804A"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209BF24F" w14:textId="77777777" w:rsidR="00241EF3" w:rsidRDefault="00000000">
            <w:r>
              <w:t>end</w:t>
            </w:r>
          </w:p>
        </w:tc>
        <w:tc>
          <w:tcPr>
            <w:tcW w:w="5148" w:type="dxa"/>
          </w:tcPr>
          <w:p w14:paraId="19AB9226" w14:textId="77777777" w:rsidR="00241EF3" w:rsidRDefault="00000000">
            <w:pPr>
              <w:cnfStyle w:val="000000000000" w:firstRow="0" w:lastRow="0" w:firstColumn="0" w:lastColumn="0" w:oddVBand="0" w:evenVBand="0" w:oddHBand="0" w:evenHBand="0" w:firstRowFirstColumn="0" w:firstRowLastColumn="0" w:lastRowFirstColumn="0" w:lastRowLastColumn="0"/>
            </w:pPr>
            <w:r>
              <w:t>Returns directly to privileged EXEC mode.</w:t>
            </w:r>
          </w:p>
        </w:tc>
      </w:tr>
      <w:tr w:rsidR="00241EF3" w14:paraId="407CC609" w14:textId="77777777" w:rsidTr="00751C33">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6ED07178" w14:textId="77777777" w:rsidR="00241EF3" w:rsidRDefault="00000000">
            <w:r>
              <w:t>show ip interface brief</w:t>
            </w:r>
          </w:p>
        </w:tc>
        <w:tc>
          <w:tcPr>
            <w:tcW w:w="5148" w:type="dxa"/>
          </w:tcPr>
          <w:p w14:paraId="4D9DF996" w14:textId="77777777" w:rsidR="00241EF3" w:rsidRDefault="00000000">
            <w:pPr>
              <w:cnfStyle w:val="000000100000" w:firstRow="0" w:lastRow="0" w:firstColumn="0" w:lastColumn="0" w:oddVBand="0" w:evenVBand="0" w:oddHBand="1" w:evenHBand="0" w:firstRowFirstColumn="0" w:firstRowLastColumn="0" w:lastRowFirstColumn="0" w:lastRowLastColumn="0"/>
            </w:pPr>
            <w:r>
              <w:t>Displays interface IP addresses and operational status.</w:t>
            </w:r>
          </w:p>
        </w:tc>
      </w:tr>
      <w:tr w:rsidR="00241EF3" w14:paraId="71D8C956" w14:textId="77777777" w:rsidTr="00751C33">
        <w:trPr>
          <w:trHeight w:val="553"/>
        </w:trPr>
        <w:tc>
          <w:tcPr>
            <w:cnfStyle w:val="001000000000" w:firstRow="0" w:lastRow="0" w:firstColumn="1" w:lastColumn="0" w:oddVBand="0" w:evenVBand="0" w:oddHBand="0" w:evenHBand="0" w:firstRowFirstColumn="0" w:firstRowLastColumn="0" w:lastRowFirstColumn="0" w:lastRowLastColumn="0"/>
            <w:tcW w:w="5148" w:type="dxa"/>
          </w:tcPr>
          <w:p w14:paraId="0DC6193F" w14:textId="77777777" w:rsidR="00241EF3" w:rsidRDefault="00000000">
            <w:r>
              <w:t>show running-config</w:t>
            </w:r>
          </w:p>
        </w:tc>
        <w:tc>
          <w:tcPr>
            <w:tcW w:w="5148" w:type="dxa"/>
          </w:tcPr>
          <w:p w14:paraId="03C32E6D" w14:textId="77777777" w:rsidR="00241EF3" w:rsidRDefault="00000000">
            <w:pPr>
              <w:cnfStyle w:val="000000000000" w:firstRow="0" w:lastRow="0" w:firstColumn="0" w:lastColumn="0" w:oddVBand="0" w:evenVBand="0" w:oddHBand="0" w:evenHBand="0" w:firstRowFirstColumn="0" w:firstRowLastColumn="0" w:lastRowFirstColumn="0" w:lastRowLastColumn="0"/>
            </w:pPr>
            <w:r>
              <w:t>Displays the current running configuration.</w:t>
            </w:r>
          </w:p>
        </w:tc>
      </w:tr>
      <w:tr w:rsidR="00241EF3" w14:paraId="09329AA0" w14:textId="77777777" w:rsidTr="00751C33">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5148" w:type="dxa"/>
          </w:tcPr>
          <w:p w14:paraId="24B0DBDC" w14:textId="77777777" w:rsidR="00241EF3" w:rsidRDefault="00000000">
            <w:r>
              <w:t>copy running-config startup-config</w:t>
            </w:r>
          </w:p>
        </w:tc>
        <w:tc>
          <w:tcPr>
            <w:tcW w:w="5148" w:type="dxa"/>
          </w:tcPr>
          <w:p w14:paraId="2FEF44E4" w14:textId="77777777" w:rsidR="00241EF3" w:rsidRDefault="00000000">
            <w:pPr>
              <w:cnfStyle w:val="000000100000" w:firstRow="0" w:lastRow="0" w:firstColumn="0" w:lastColumn="0" w:oddVBand="0" w:evenVBand="0" w:oddHBand="1" w:evenHBand="0" w:firstRowFirstColumn="0" w:firstRowLastColumn="0" w:lastRowFirstColumn="0" w:lastRowLastColumn="0"/>
            </w:pPr>
            <w:r>
              <w:t>Saves the current configuration to startup configuration.</w:t>
            </w:r>
          </w:p>
        </w:tc>
      </w:tr>
    </w:tbl>
    <w:p w14:paraId="75629DA6" w14:textId="77777777" w:rsidR="00241EF3" w:rsidRDefault="00000000">
      <w:pPr>
        <w:pStyle w:val="Heading1"/>
      </w:pPr>
      <w:r>
        <w:lastRenderedPageBreak/>
        <w:t>4. Basic CLI Procedure</w:t>
      </w:r>
    </w:p>
    <w:p w14:paraId="6346EBFA" w14:textId="77777777" w:rsidR="00241EF3" w:rsidRDefault="00000000">
      <w:pPr>
        <w:pStyle w:val="ListNumber"/>
      </w:pPr>
      <w:r>
        <w:t>Open the device in Cisco Packet Tracer and select the CLI tab.</w:t>
      </w:r>
    </w:p>
    <w:p w14:paraId="32D7CDA2" w14:textId="77777777" w:rsidR="00241EF3" w:rsidRDefault="00000000">
      <w:pPr>
        <w:pStyle w:val="ListNumber"/>
      </w:pPr>
      <w:r>
        <w:t>Enter privileged mode using enable.</w:t>
      </w:r>
    </w:p>
    <w:p w14:paraId="1BF88457" w14:textId="77777777" w:rsidR="00241EF3" w:rsidRDefault="00000000">
      <w:pPr>
        <w:pStyle w:val="ListNumber"/>
      </w:pPr>
      <w:r>
        <w:t>Enter configuration mode using configure terminal.</w:t>
      </w:r>
    </w:p>
    <w:p w14:paraId="27F9B1D5" w14:textId="77777777" w:rsidR="00241EF3" w:rsidRDefault="00000000">
      <w:pPr>
        <w:pStyle w:val="ListNumber"/>
      </w:pPr>
      <w:r>
        <w:t>Select the required interface with an interface command.</w:t>
      </w:r>
    </w:p>
    <w:p w14:paraId="31280302" w14:textId="77777777" w:rsidR="00241EF3" w:rsidRDefault="00000000">
      <w:pPr>
        <w:pStyle w:val="ListNumber"/>
      </w:pPr>
      <w:r>
        <w:t>Apply the required interface configuration, such as an IP address and no shutdown.</w:t>
      </w:r>
    </w:p>
    <w:p w14:paraId="67083A44" w14:textId="77777777" w:rsidR="00241EF3" w:rsidRDefault="00000000">
      <w:pPr>
        <w:pStyle w:val="ListNumber"/>
      </w:pPr>
      <w:r>
        <w:t>Use exit or end to leave configuration mode.</w:t>
      </w:r>
    </w:p>
    <w:p w14:paraId="41B03B0A" w14:textId="77777777" w:rsidR="00241EF3" w:rsidRDefault="00000000">
      <w:pPr>
        <w:pStyle w:val="ListNumber"/>
      </w:pPr>
      <w:r>
        <w:t>Use show commands to verify the configuration and interface status.</w:t>
      </w:r>
    </w:p>
    <w:p w14:paraId="20D5BD89" w14:textId="77777777" w:rsidR="00241EF3" w:rsidRDefault="00000000">
      <w:pPr>
        <w:pStyle w:val="ListNumber"/>
      </w:pPr>
      <w:r>
        <w:t>Save the configuration using copy running-config startup-config.</w:t>
      </w:r>
    </w:p>
    <w:p w14:paraId="42D4EE83" w14:textId="77777777" w:rsidR="00241EF3" w:rsidRDefault="00000000">
      <w:pPr>
        <w:pStyle w:val="Heading1"/>
      </w:pPr>
      <w:r>
        <w:t>5. Example CLI Configuration</w:t>
      </w:r>
    </w:p>
    <w:p w14:paraId="7DCEE4D6" w14:textId="77777777" w:rsidR="00241EF3" w:rsidRDefault="00000000">
      <w:pPr>
        <w:ind w:left="360"/>
      </w:pPr>
      <w:r>
        <w:rPr>
          <w:rFonts w:ascii="Courier New" w:hAnsi="Courier New"/>
          <w:sz w:val="19"/>
        </w:rPr>
        <w:t>R1&gt; enable</w:t>
      </w:r>
      <w:r>
        <w:rPr>
          <w:rFonts w:ascii="Courier New" w:hAnsi="Courier New"/>
          <w:sz w:val="19"/>
        </w:rPr>
        <w:br/>
        <w:t>R1# configure terminal</w:t>
      </w:r>
      <w:r>
        <w:rPr>
          <w:rFonts w:ascii="Courier New" w:hAnsi="Courier New"/>
          <w:sz w:val="19"/>
        </w:rPr>
        <w:br/>
        <w:t>R1(config)# interface gigabitEthernet 0/0</w:t>
      </w:r>
      <w:r>
        <w:rPr>
          <w:rFonts w:ascii="Courier New" w:hAnsi="Courier New"/>
          <w:sz w:val="19"/>
        </w:rPr>
        <w:br/>
        <w:t>R1(config-if)# ip address 192.168.10.1 255.255.255.0</w:t>
      </w:r>
      <w:r>
        <w:rPr>
          <w:rFonts w:ascii="Courier New" w:hAnsi="Courier New"/>
          <w:sz w:val="19"/>
        </w:rPr>
        <w:br/>
        <w:t>R1(config-if)# no shutdown</w:t>
      </w:r>
      <w:r>
        <w:rPr>
          <w:rFonts w:ascii="Courier New" w:hAnsi="Courier New"/>
          <w:sz w:val="19"/>
        </w:rPr>
        <w:br/>
        <w:t>R1(config-if)# exit</w:t>
      </w:r>
      <w:r>
        <w:rPr>
          <w:rFonts w:ascii="Courier New" w:hAnsi="Courier New"/>
          <w:sz w:val="19"/>
        </w:rPr>
        <w:br/>
        <w:t>R1(config)# end</w:t>
      </w:r>
      <w:r>
        <w:rPr>
          <w:rFonts w:ascii="Courier New" w:hAnsi="Courier New"/>
          <w:sz w:val="19"/>
        </w:rPr>
        <w:br/>
        <w:t>R1# show ip interface brief</w:t>
      </w:r>
      <w:r>
        <w:rPr>
          <w:rFonts w:ascii="Courier New" w:hAnsi="Courier New"/>
          <w:sz w:val="19"/>
        </w:rPr>
        <w:br/>
        <w:t>R1# copy running-config startup-config</w:t>
      </w:r>
    </w:p>
    <w:p w14:paraId="052DF05D" w14:textId="64239E06" w:rsidR="00241EF3" w:rsidRDefault="00241EF3">
      <w:pPr>
        <w:pStyle w:val="Heading1"/>
      </w:pPr>
    </w:p>
    <w:p w14:paraId="7371006C" w14:textId="2A4F6C09" w:rsidR="00241EF3" w:rsidRDefault="00000000" w:rsidP="00751C33">
      <w:r>
        <w:t>The command show ip interface brief can be used to verify whether interfaces are up or down and whether an IP address has been assigned. The show running-config command can be used to inspect the active configuration.</w:t>
      </w:r>
    </w:p>
    <w:p w14:paraId="79D7D75C" w14:textId="77777777" w:rsidR="00751C33" w:rsidRDefault="00751C33" w:rsidP="00751C33"/>
    <w:p w14:paraId="512A294B" w14:textId="77777777" w:rsidR="00241EF3" w:rsidRDefault="00000000">
      <w:pPr>
        <w:pStyle w:val="Heading1"/>
      </w:pPr>
      <w:r>
        <w:t>7. Result</w:t>
      </w:r>
    </w:p>
    <w:p w14:paraId="597EF80A" w14:textId="77777777" w:rsidR="00241EF3" w:rsidRDefault="00000000">
      <w:r>
        <w:t>Basic Cisco IOS CLI commands were practiced for device access, interface configuration, verification, and saving the configuration.</w:t>
      </w:r>
    </w:p>
    <w:p w14:paraId="76FE70A5" w14:textId="77777777" w:rsidR="00241EF3" w:rsidRDefault="00000000">
      <w:pPr>
        <w:pStyle w:val="Heading1"/>
      </w:pPr>
      <w:r>
        <w:t>8. Conclusion</w:t>
      </w:r>
    </w:p>
    <w:p w14:paraId="1A34620E" w14:textId="77777777" w:rsidR="00241EF3" w:rsidRDefault="00000000">
      <w:r>
        <w:t>The lab provided practical familiarity with Cisco CLI modes and commonly used commands for basic network-device configuration and verification.</w:t>
      </w:r>
    </w:p>
    <w:p w14:paraId="25AFF643" w14:textId="3A5BE508" w:rsidR="00241EF3" w:rsidRDefault="00241EF3" w:rsidP="00A00CB0"/>
    <w:sectPr w:rsidR="00241EF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166907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78C5E8"/>
    <w:lvl w:ilvl="0">
      <w:start w:val="1"/>
      <w:numFmt w:val="bullet"/>
      <w:pStyle w:val="ListBullet"/>
      <w:lvlText w:val=""/>
      <w:lvlJc w:val="left"/>
      <w:pPr>
        <w:tabs>
          <w:tab w:val="num" w:pos="360"/>
        </w:tabs>
        <w:ind w:left="360" w:hanging="360"/>
      </w:pPr>
      <w:rPr>
        <w:rFonts w:ascii="Symbol" w:hAnsi="Symbol" w:hint="default"/>
      </w:rPr>
    </w:lvl>
  </w:abstractNum>
  <w:num w:numId="1" w16cid:durableId="541404759">
    <w:abstractNumId w:val="8"/>
  </w:num>
  <w:num w:numId="2" w16cid:durableId="446702628">
    <w:abstractNumId w:val="6"/>
  </w:num>
  <w:num w:numId="3" w16cid:durableId="1803573186">
    <w:abstractNumId w:val="5"/>
  </w:num>
  <w:num w:numId="4" w16cid:durableId="2067098094">
    <w:abstractNumId w:val="4"/>
  </w:num>
  <w:num w:numId="5" w16cid:durableId="1862013934">
    <w:abstractNumId w:val="7"/>
  </w:num>
  <w:num w:numId="6" w16cid:durableId="1565945452">
    <w:abstractNumId w:val="3"/>
  </w:num>
  <w:num w:numId="7" w16cid:durableId="1133015464">
    <w:abstractNumId w:val="2"/>
  </w:num>
  <w:num w:numId="8" w16cid:durableId="2105756587">
    <w:abstractNumId w:val="1"/>
  </w:num>
  <w:num w:numId="9" w16cid:durableId="1567376193">
    <w:abstractNumId w:val="0"/>
  </w:num>
  <w:num w:numId="10" w16cid:durableId="881526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EF3"/>
    <w:rsid w:val="0029639D"/>
    <w:rsid w:val="00326F90"/>
    <w:rsid w:val="00502498"/>
    <w:rsid w:val="00751C33"/>
    <w:rsid w:val="00A00CB0"/>
    <w:rsid w:val="00AA1D8D"/>
    <w:rsid w:val="00B01EB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81EE7"/>
  <w14:defaultImageDpi w14:val="300"/>
  <w15:docId w15:val="{62013F35-096C-4EA1-BDFB-B33C9E28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751C33"/>
    <w:pPr>
      <w:widowControl w:val="0"/>
      <w:autoSpaceDE w:val="0"/>
      <w:autoSpaceDN w:val="0"/>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751C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created with word 2013</dc:description>
  <cp:lastModifiedBy>Tayyab Hanif</cp:lastModifiedBy>
  <cp:revision>3</cp:revision>
  <dcterms:created xsi:type="dcterms:W3CDTF">2026-09-20T05:33:00Z</dcterms:created>
  <dcterms:modified xsi:type="dcterms:W3CDTF">2026-09-20T05:42:00Z</dcterms:modified>
  <cp:category/>
</cp:coreProperties>
</file>