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F7E" w:rsidRDefault="00295F44" w:rsidP="00295F44">
      <w:pPr>
        <w:ind w:firstLine="720"/>
        <w:jc w:val="center"/>
        <w:rPr>
          <w:b/>
          <w:i/>
          <w:u w:val="single"/>
        </w:rPr>
      </w:pPr>
      <w:r w:rsidRPr="00295F44">
        <w:rPr>
          <w:b/>
          <w:i/>
          <w:u w:val="single"/>
        </w:rPr>
        <w:t>DB LAB PHASE 2</w:t>
      </w:r>
    </w:p>
    <w:p w:rsidR="00295F44" w:rsidRDefault="00295F44" w:rsidP="00295F44">
      <w:pPr>
        <w:ind w:firstLine="720"/>
        <w:rPr>
          <w:b/>
        </w:rPr>
      </w:pPr>
      <w:r w:rsidRPr="00295F44">
        <w:rPr>
          <w:b/>
        </w:rPr>
        <w:t>MUHAMMAD TAYYAB NAWAZ</w:t>
      </w:r>
      <w:r w:rsidRPr="00295F44">
        <w:rPr>
          <w:b/>
        </w:rPr>
        <w:tab/>
      </w:r>
      <w:r w:rsidRPr="00295F44">
        <w:rPr>
          <w:b/>
        </w:rPr>
        <w:tab/>
      </w:r>
      <w:r w:rsidRPr="00295F44">
        <w:rPr>
          <w:b/>
        </w:rPr>
        <w:tab/>
        <w:t xml:space="preserve"> L1S22BSSE0004</w:t>
      </w:r>
    </w:p>
    <w:p w:rsidR="00295F44" w:rsidRDefault="00295F44" w:rsidP="00295F44">
      <w:pPr>
        <w:ind w:firstLine="720"/>
        <w:rPr>
          <w:b/>
        </w:rPr>
      </w:pPr>
      <w:r>
        <w:rPr>
          <w:b/>
        </w:rPr>
        <w:t>USAMA RASHEED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L1S22BSSE0039</w:t>
      </w: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  <w:r>
        <w:rPr>
          <w:b/>
        </w:rPr>
        <w:t>Q#1                                                  ERD</w:t>
      </w:r>
    </w:p>
    <w:p w:rsidR="00295F44" w:rsidRDefault="00295F44" w:rsidP="00295F44">
      <w:pPr>
        <w:ind w:firstLine="720"/>
        <w:rPr>
          <w:b/>
        </w:rPr>
      </w:pPr>
      <w:r>
        <w:rPr>
          <w:b/>
          <w:noProof/>
        </w:rPr>
        <w:drawing>
          <wp:inline distT="0" distB="0" distL="0" distR="0">
            <wp:extent cx="5943600" cy="4102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Phase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  <w:r>
        <w:rPr>
          <w:b/>
        </w:rPr>
        <w:lastRenderedPageBreak/>
        <w:t>Q#2                                        RELATIONAL SCHEMA</w:t>
      </w:r>
    </w:p>
    <w:p w:rsidR="00295F44" w:rsidRDefault="00295F44" w:rsidP="00295F44">
      <w:pPr>
        <w:ind w:firstLine="720"/>
        <w:rPr>
          <w:b/>
        </w:rPr>
      </w:pPr>
      <w:r>
        <w:rPr>
          <w:b/>
          <w:noProof/>
        </w:rPr>
        <w:drawing>
          <wp:inline distT="0" distB="0" distL="0" distR="0">
            <wp:extent cx="5943600" cy="2271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lationa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F44" w:rsidRDefault="00295F44" w:rsidP="00295F44">
      <w:pPr>
        <w:ind w:firstLine="720"/>
        <w:rPr>
          <w:b/>
        </w:rPr>
      </w:pPr>
      <w:bookmarkStart w:id="0" w:name="_GoBack"/>
      <w:bookmarkEnd w:id="0"/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</w:p>
    <w:p w:rsidR="00295F44" w:rsidRDefault="00295F44" w:rsidP="00295F44">
      <w:pPr>
        <w:ind w:firstLine="720"/>
        <w:rPr>
          <w:b/>
        </w:rPr>
      </w:pPr>
    </w:p>
    <w:p w:rsidR="00295F44" w:rsidRPr="00295F44" w:rsidRDefault="00295F44" w:rsidP="00295F44">
      <w:pPr>
        <w:ind w:firstLine="720"/>
        <w:rPr>
          <w:b/>
        </w:rPr>
      </w:pPr>
    </w:p>
    <w:sectPr w:rsidR="00295F44" w:rsidRPr="00295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F44"/>
    <w:rsid w:val="00295F44"/>
    <w:rsid w:val="008C71D0"/>
    <w:rsid w:val="00B6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02A9"/>
  <w15:chartTrackingRefBased/>
  <w15:docId w15:val="{8333450E-577F-47C8-9316-2A73086A4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2023-06-17T13:12:00Z</dcterms:created>
  <dcterms:modified xsi:type="dcterms:W3CDTF">2023-06-17T13:15:00Z</dcterms:modified>
</cp:coreProperties>
</file>