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Lab 0</w:t>
      </w:r>
      <w:r>
        <w:rPr>
          <w:b/>
          <w:bCs/>
        </w:rPr>
        <w:t>6</w:t>
      </w:r>
      <w:r>
        <w:rPr>
          <w:b/>
          <w:bCs/>
        </w:rPr>
        <w:t xml:space="preserve"> </w:t>
      </w:r>
      <w:r>
        <w:rPr>
          <w:b/>
          <w:bCs/>
        </w:rPr>
        <w:t>Queue</w:t>
      </w:r>
      <w:r>
        <w:rPr>
          <w:b/>
          <w:bCs/>
        </w:rPr>
        <w:t xml:space="preserve"> Implementation with Applications</w:t>
      </w:r>
      <w:r>
        <mc:AlternateContent>
          <mc:Choice Requires="wps">
            <w:drawing>
              <wp:anchor behindDoc="0" distT="0" distB="0" distL="0" distR="0" simplePos="0" locked="0" layoutInCell="0" allowOverlap="1" relativeHeight="2">
                <wp:simplePos x="0" y="0"/>
                <wp:positionH relativeFrom="page">
                  <wp:posOffset>1134110</wp:posOffset>
                </wp:positionH>
                <wp:positionV relativeFrom="page">
                  <wp:posOffset>4565650</wp:posOffset>
                </wp:positionV>
                <wp:extent cx="5135245" cy="1621155"/>
                <wp:effectExtent l="0" t="0" r="0" b="0"/>
                <wp:wrapTopAndBottom/>
                <wp:docPr id="1" name="Frame4"/>
                <a:graphic xmlns:a="http://schemas.openxmlformats.org/drawingml/2006/main">
                  <a:graphicData uri="http://schemas.microsoft.com/office/word/2010/wordprocessingShape">
                    <wps:wsp>
                      <wps:cNvSpPr txBox="1"/>
                      <wps:spPr>
                        <a:xfrm>
                          <a:off x="0" y="0"/>
                          <a:ext cx="5135245" cy="1621155"/>
                        </a:xfrm>
                        <a:prstGeom prst="rect"/>
                        <a:solidFill>
                          <a:srgbClr val="FFFFFF"/>
                        </a:solidFill>
                        <a:ln w="635">
                          <a:solidFill>
                            <a:srgbClr val="000000"/>
                          </a:solidFill>
                        </a:ln>
                      </wps:spPr>
                      <wps:txbx>
                        <w:txbxContent>
                          <w:p>
                            <w:pPr>
                              <w:pStyle w:val="Figure"/>
                              <w:bidi w:val="0"/>
                              <w:spacing w:before="120" w:after="120"/>
                              <w:jc w:val="left"/>
                              <w:rPr/>
                            </w:pPr>
                            <w:r>
                              <w:rPr/>
                              <w:drawing>
                                <wp:inline distT="0" distB="0" distL="0" distR="0">
                                  <wp:extent cx="5135245" cy="13417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135245" cy="1341755"/>
                                          </a:xfrm>
                                          <a:prstGeom prst="rect">
                                            <a:avLst/>
                                          </a:prstGeom>
                                        </pic:spPr>
                                      </pic:pic>
                                    </a:graphicData>
                                  </a:graphic>
                                </wp:inline>
                              </w:drawing>
                            </w:r>
                            <w:r>
                              <w:rPr/>
                              <w:br/>
                              <w:t xml:space="preserve">Figure </w:t>
                            </w:r>
                            <w:r>
                              <w:rPr/>
                              <w:fldChar w:fldCharType="begin"/>
                            </w:r>
                            <w:r>
                              <w:rPr/>
                              <w:instrText xml:space="preserve"> SEQ Figure \* ARABIC </w:instrText>
                            </w:r>
                            <w:r>
                              <w:rPr/>
                              <w:fldChar w:fldCharType="separate"/>
                            </w:r>
                            <w:r>
                              <w:rPr/>
                              <w:t>1</w:t>
                            </w:r>
                            <w:r>
                              <w:rPr/>
                              <w:fldChar w:fldCharType="end"/>
                            </w:r>
                            <w:r>
                              <w:rPr/>
                              <w:t>: Queue Abstract Data Type</w:t>
                            </w:r>
                          </w:p>
                        </w:txbxContent>
                      </wps:txbx>
                      <wps:bodyPr anchor="t" lIns="18415" tIns="18415" rIns="18415" bIns="18415">
                        <a:noAutofit/>
                      </wps:bodyPr>
                    </wps:wsp>
                  </a:graphicData>
                </a:graphic>
              </wp:anchor>
            </w:drawing>
          </mc:Choice>
          <mc:Fallback>
            <w:pict>
              <v:rect strokecolor="#000000" strokeweight="0pt" style="position:absolute;rotation:-0;width:404.35pt;height:127.65pt;mso-wrap-distance-left:0pt;mso-wrap-distance-right:0pt;mso-wrap-distance-top:0pt;mso-wrap-distance-bottom:0pt;margin-top:359.5pt;mso-position-vertical-relative:page;margin-left:89.3pt;mso-position-horizontal-relative:page">
                <v:textbox inset="0.0201388888888889in,0.0201388888888889in,0.0201388888888889in,0.0201388888888889in">
                  <w:txbxContent>
                    <w:p>
                      <w:pPr>
                        <w:pStyle w:val="Figure"/>
                        <w:bidi w:val="0"/>
                        <w:spacing w:before="120" w:after="120"/>
                        <w:jc w:val="left"/>
                        <w:rPr/>
                      </w:pPr>
                      <w:r>
                        <w:rPr/>
                        <w:drawing>
                          <wp:inline distT="0" distB="0" distL="0" distR="0">
                            <wp:extent cx="5135245" cy="13417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135245" cy="1341755"/>
                                    </a:xfrm>
                                    <a:prstGeom prst="rect">
                                      <a:avLst/>
                                    </a:prstGeom>
                                  </pic:spPr>
                                </pic:pic>
                              </a:graphicData>
                            </a:graphic>
                          </wp:inline>
                        </w:drawing>
                      </w:r>
                      <w:r>
                        <w:rPr/>
                        <w:br/>
                        <w:t xml:space="preserve">Figure </w:t>
                      </w:r>
                      <w:r>
                        <w:rPr/>
                        <w:fldChar w:fldCharType="begin"/>
                      </w:r>
                      <w:r>
                        <w:rPr/>
                        <w:instrText xml:space="preserve"> SEQ Figure \* ARABIC </w:instrText>
                      </w:r>
                      <w:r>
                        <w:rPr/>
                        <w:fldChar w:fldCharType="separate"/>
                      </w:r>
                      <w:r>
                        <w:rPr/>
                        <w:t>1</w:t>
                      </w:r>
                      <w:r>
                        <w:rPr/>
                        <w:fldChar w:fldCharType="end"/>
                      </w:r>
                      <w:r>
                        <w:rPr/>
                        <w:t>: Queue Abstract Data Type</w:t>
                      </w:r>
                    </w:p>
                  </w:txbxContent>
                </v:textbox>
                <w10:wrap type="topAndBottom"/>
              </v:rect>
            </w:pict>
          </mc:Fallback>
        </mc:AlternateContent>
      </w:r>
    </w:p>
    <w:p>
      <w:pPr>
        <w:pStyle w:val="Normal"/>
        <w:bidi w:val="0"/>
        <w:spacing w:before="86" w:after="86"/>
        <w:jc w:val="left"/>
        <w:rPr>
          <w:b/>
          <w:b/>
          <w:bCs/>
        </w:rPr>
      </w:pPr>
      <w:r>
        <w:rPr>
          <w:b/>
          <w:bCs/>
        </w:rPr>
        <w:t>Learning Outcomes</w:t>
      </w:r>
    </w:p>
    <w:p>
      <w:pPr>
        <w:pStyle w:val="Normal"/>
        <w:bidi w:val="0"/>
        <w:spacing w:before="86" w:after="86"/>
        <w:jc w:val="left"/>
        <w:rPr/>
      </w:pPr>
      <w:r>
        <w:rPr/>
        <w:t xml:space="preserve">After completing the lab students </w:t>
      </w:r>
      <w:r>
        <w:rPr/>
        <w:t>will</w:t>
      </w:r>
      <w:r>
        <w:rPr/>
        <w:t xml:space="preserve"> be able to:</w:t>
      </w:r>
    </w:p>
    <w:p>
      <w:pPr>
        <w:pStyle w:val="Normal"/>
        <w:numPr>
          <w:ilvl w:val="0"/>
          <w:numId w:val="1"/>
        </w:numPr>
        <w:bidi w:val="0"/>
        <w:jc w:val="left"/>
        <w:rPr/>
      </w:pPr>
      <w:r>
        <w:rPr/>
        <w:t xml:space="preserve">Implement </w:t>
      </w:r>
      <w:r>
        <w:rPr/>
        <w:t>queues</w:t>
      </w:r>
      <w:r>
        <w:rPr/>
        <w:t xml:space="preserve"> using linked lists</w:t>
      </w:r>
      <w:r>
        <w:rPr/>
        <w:t>.</w:t>
      </w:r>
    </w:p>
    <w:p>
      <w:pPr>
        <w:pStyle w:val="Normal"/>
        <w:numPr>
          <w:ilvl w:val="0"/>
          <w:numId w:val="1"/>
        </w:numPr>
        <w:bidi w:val="0"/>
        <w:jc w:val="left"/>
        <w:rPr/>
      </w:pPr>
      <w:r>
        <w:rPr/>
        <w:t>Use queues to solve certain problems such as finding the shortest path in a graph.</w:t>
      </w:r>
    </w:p>
    <w:p>
      <w:pPr>
        <w:pStyle w:val="Normal"/>
        <w:bidi w:val="0"/>
        <w:spacing w:before="86" w:after="86"/>
        <w:jc w:val="left"/>
        <w:rPr>
          <w:b/>
          <w:b/>
          <w:bCs/>
        </w:rPr>
      </w:pPr>
      <w:r>
        <w:rPr>
          <w:b/>
          <w:bCs/>
        </w:rPr>
        <w:t xml:space="preserve">Pre-Lab </w:t>
      </w:r>
      <w:r>
        <w:rPr>
          <w:b/>
          <w:bCs/>
        </w:rPr>
        <w:t>Reading</w:t>
      </w:r>
      <w:r>
        <w:rPr>
          <w:b/>
          <w:bCs/>
        </w:rPr>
        <w:t>:</w:t>
      </w:r>
    </w:p>
    <w:p>
      <w:pPr>
        <w:pStyle w:val="Normal"/>
        <w:bidi w:val="0"/>
        <w:spacing w:before="86" w:after="86"/>
        <w:jc w:val="both"/>
        <w:rPr/>
      </w:pPr>
      <w:r>
        <w:rPr/>
        <w:t xml:space="preserve">A </w:t>
      </w:r>
      <w:r>
        <w:rPr/>
        <w:t>queue</w:t>
      </w:r>
      <w:r>
        <w:rPr/>
        <w:t xml:space="preserve"> is a special case of a singly-linked list which works according to </w:t>
      </w:r>
      <w:r>
        <w:rPr/>
        <w:t>First In First Out (F</w:t>
      </w:r>
      <w:r>
        <w:rPr/>
        <w:t>IFO</w:t>
      </w:r>
      <w:r>
        <w:rPr/>
        <w:t>)</w:t>
      </w:r>
      <w:r>
        <w:rPr/>
        <w:t xml:space="preserve"> algorithm. </w:t>
      </w:r>
      <w:r>
        <w:rPr/>
        <w:t xml:space="preserve">An array implementation of a queue is also possible but it is not discussed here as it does not allow dynamic memory allocation. </w:t>
      </w:r>
    </w:p>
    <w:p>
      <w:pPr>
        <w:pStyle w:val="Normal"/>
        <w:bidi w:val="0"/>
        <w:spacing w:before="86" w:after="86"/>
        <w:jc w:val="both"/>
        <w:rPr/>
      </w:pPr>
      <w:r>
        <w:rPr/>
        <w:t xml:space="preserve">Data is inserted at one end called the </w:t>
      </w:r>
      <w:r>
        <w:rPr>
          <w:b/>
          <w:bCs/>
        </w:rPr>
        <w:t>‘</w:t>
      </w:r>
      <w:r>
        <w:rPr>
          <w:b/>
          <w:bCs/>
        </w:rPr>
        <w:t>Rear</w:t>
      </w:r>
      <w:r>
        <w:rPr>
          <w:b/>
          <w:bCs/>
        </w:rPr>
        <w:t>’</w:t>
      </w:r>
      <w:r>
        <w:rPr/>
        <w:t xml:space="preserve"> of the queue and d</w:t>
      </w:r>
      <w:r>
        <w:rPr>
          <w:b w:val="false"/>
          <w:bCs w:val="false"/>
        </w:rPr>
        <w:t>eleted</w:t>
      </w:r>
      <w:r>
        <w:rPr/>
        <w:t xml:space="preserve"> from the other end called the </w:t>
      </w:r>
      <w:r>
        <w:rPr>
          <w:b/>
          <w:bCs/>
        </w:rPr>
        <w:t>‘Front’</w:t>
      </w:r>
      <w:r>
        <w:rPr/>
        <w:t xml:space="preserve"> of the queue</w:t>
      </w:r>
      <w:r>
        <w:rPr/>
        <w:t xml:space="preserve">. </w:t>
      </w:r>
      <w:r>
        <w:rPr/>
        <w:t>Operations supported in a queue are</w:t>
      </w:r>
      <w:r>
        <w:rPr/>
        <w:t xml:space="preserve">: </w:t>
      </w:r>
    </w:p>
    <w:p>
      <w:pPr>
        <w:pStyle w:val="Normal"/>
        <w:bidi w:val="0"/>
        <w:spacing w:before="86" w:after="86"/>
        <w:contextualSpacing/>
        <w:jc w:val="both"/>
        <w:rPr/>
      </w:pPr>
      <w:r>
        <w:rPr>
          <w:b/>
          <w:bCs/>
        </w:rPr>
        <w:tab/>
      </w:r>
      <w:r>
        <w:rPr>
          <w:b/>
          <w:bCs/>
        </w:rPr>
        <w:t>E</w:t>
      </w:r>
      <w:r>
        <w:rPr>
          <w:b/>
          <w:bCs/>
        </w:rPr>
        <w:t xml:space="preserve">nqueue </w:t>
      </w:r>
      <w:r>
        <w:rPr>
          <w:b/>
          <w:bCs/>
        </w:rPr>
        <w:t>(insert)</w:t>
      </w:r>
      <w:r>
        <w:rPr>
          <w:b/>
          <w:bCs/>
        </w:rPr>
        <w:tab/>
      </w:r>
      <w:r>
        <w:rPr/>
        <w:t xml:space="preserve">− </w:t>
      </w:r>
      <w:r>
        <w:rPr/>
        <w:t xml:space="preserve">Insert data at the </w:t>
      </w:r>
      <w:r>
        <w:rPr>
          <w:b/>
          <w:bCs/>
        </w:rPr>
        <w:t>‘</w:t>
      </w:r>
      <w:r>
        <w:rPr>
          <w:b/>
          <w:bCs/>
        </w:rPr>
        <w:t>Rear</w:t>
      </w:r>
      <w:r>
        <w:rPr>
          <w:b/>
          <w:bCs/>
        </w:rPr>
        <w:t>’</w:t>
      </w:r>
      <w:r>
        <w:rPr/>
        <w:t xml:space="preserve"> of the queue</w:t>
      </w:r>
      <w:r>
        <w:rPr/>
        <w:t>.</w:t>
      </w:r>
    </w:p>
    <w:p>
      <w:pPr>
        <w:pStyle w:val="Normal"/>
        <w:bidi w:val="0"/>
        <w:spacing w:before="86" w:after="86"/>
        <w:contextualSpacing/>
        <w:jc w:val="both"/>
        <w:rPr/>
      </w:pPr>
      <w:r>
        <w:rPr>
          <w:b/>
          <w:bCs/>
        </w:rPr>
        <w:tab/>
      </w:r>
      <w:r>
        <w:rPr>
          <w:b/>
          <w:bCs/>
        </w:rPr>
        <w:t xml:space="preserve">Dequeue </w:t>
      </w:r>
      <w:r>
        <w:rPr>
          <w:b/>
          <w:bCs/>
        </w:rPr>
        <w:t>(delete)</w:t>
      </w:r>
      <w:r>
        <w:rPr/>
        <w:t xml:space="preserve"> </w:t>
        <w:tab/>
        <w:t xml:space="preserve">− </w:t>
      </w:r>
      <w:r>
        <w:rPr/>
        <w:t xml:space="preserve">Delete a data </w:t>
      </w:r>
      <w:r>
        <w:rPr/>
        <w:t xml:space="preserve">element from the </w:t>
      </w:r>
      <w:r>
        <w:rPr>
          <w:b/>
          <w:bCs/>
        </w:rPr>
        <w:t>‘</w:t>
      </w:r>
      <w:r>
        <w:rPr>
          <w:b/>
          <w:bCs/>
        </w:rPr>
        <w:t>Front’</w:t>
      </w:r>
      <w:r>
        <w:rPr/>
        <w:t xml:space="preserve"> of the queue</w:t>
      </w:r>
      <w:r>
        <w:rPr/>
        <w:t>.</w:t>
      </w:r>
    </w:p>
    <w:p>
      <w:pPr>
        <w:pStyle w:val="Normal"/>
        <w:bidi w:val="0"/>
        <w:spacing w:before="86" w:after="86"/>
        <w:contextualSpacing/>
        <w:jc w:val="both"/>
        <w:rPr/>
      </w:pPr>
      <w:r>
        <w:rPr>
          <w:b/>
          <w:bCs/>
        </w:rPr>
        <w:tab/>
      </w:r>
      <w:r>
        <w:rPr>
          <w:b/>
          <w:bCs/>
        </w:rPr>
        <w:t>P</w:t>
      </w:r>
      <w:r>
        <w:rPr>
          <w:b/>
          <w:bCs/>
        </w:rPr>
        <w:t>eek</w:t>
      </w:r>
      <w:r>
        <w:rPr/>
        <w:t xml:space="preserve"> </w:t>
        <w:tab/>
        <w:tab/>
        <w:tab/>
        <w:t xml:space="preserve">− </w:t>
      </w:r>
      <w:r>
        <w:rPr/>
        <w:t>R</w:t>
      </w:r>
      <w:r>
        <w:rPr/>
        <w:t xml:space="preserve">ead the element at the </w:t>
      </w:r>
      <w:r>
        <w:rPr/>
        <w:t xml:space="preserve">Front of the queue </w:t>
      </w:r>
      <w:r>
        <w:rPr/>
        <w:t>without removing it.</w:t>
      </w:r>
    </w:p>
    <w:p>
      <w:pPr>
        <w:pStyle w:val="Normal"/>
        <w:bidi w:val="0"/>
        <w:spacing w:before="86" w:after="86"/>
        <w:jc w:val="both"/>
        <w:rPr/>
      </w:pPr>
      <w:r>
        <w:rPr/>
        <w:t xml:space="preserve">Read Chapter </w:t>
      </w:r>
      <w:r>
        <w:rPr/>
        <w:t>8</w:t>
      </w:r>
      <w:r>
        <w:rPr/>
        <w:t xml:space="preserve"> from “Data Structures using C”, by Reema Thareja, 2</w:t>
      </w:r>
      <w:r>
        <w:rPr>
          <w:vertAlign w:val="superscript"/>
        </w:rPr>
        <w:t>nd</w:t>
      </w:r>
      <w:r>
        <w:rPr/>
        <w:t xml:space="preserve"> </w:t>
      </w:r>
      <w:r>
        <w:rPr/>
        <w:t>e</w:t>
      </w:r>
      <w:r>
        <w:rPr/>
        <w:t xml:space="preserve">dition, for more information on </w:t>
      </w:r>
      <w:r>
        <w:rPr/>
        <w:t>queues, priority queues</w:t>
      </w:r>
      <w:r>
        <w:rPr/>
        <w:t>, their implementation and applications.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Skeleton code for queues is provided with this lab. As a pre-lab task implement the basic queue functions (enqueue, dequeue and peek). You will need them later on for completing the in-lab tasks. Your implementation of these functions should make sure that no restrictions (prior pointer settings for boundary cases) are enforced on the way the enqueue and dequeue functions are called.</w:t>
      </w:r>
    </w:p>
    <w:p>
      <w:pPr>
        <w:pStyle w:val="Normal"/>
        <w:bidi w:val="0"/>
        <w:jc w:val="both"/>
        <w:rPr/>
      </w:pPr>
      <w:r>
        <w:rPr/>
      </w:r>
    </w:p>
    <w:p>
      <w:pPr>
        <w:pStyle w:val="Normal"/>
        <w:bidi w:val="0"/>
        <w:jc w:val="both"/>
        <w:rPr/>
      </w:pPr>
      <w:r>
        <w:rPr/>
        <w:t>Making a new queue should be as simple as declaring two pointers for the front and rear of the queue and call enqueue() and dequeue() functions to add/remove elements from the queue.</w:t>
      </w:r>
    </w:p>
    <w:p>
      <w:pPr>
        <w:pStyle w:val="Normal"/>
        <w:bidi w:val="0"/>
        <w:spacing w:before="86" w:after="86"/>
        <w:jc w:val="left"/>
        <w:rPr/>
      </w:pPr>
      <w:r>
        <w:rPr>
          <w:b/>
          <w:bCs/>
        </w:rPr>
        <w:t>Pre</w:t>
      </w:r>
      <w:r>
        <w:rPr>
          <w:b/>
          <w:bCs/>
        </w:rPr>
        <w:t xml:space="preserve">-lab Task : </w:t>
      </w:r>
      <w:r>
        <w:rPr>
          <w:b/>
          <w:bCs/>
        </w:rPr>
        <w:t>Complete the functions ‘enqueue()’ , ‘dequeue</w:t>
      </w:r>
      <w:r>
        <w:rPr>
          <w:b/>
          <w:bCs/>
        </w:rPr>
        <w:t>()</w:t>
      </w:r>
      <w:r>
        <w:rPr>
          <w:b/>
          <w:bCs/>
        </w:rPr>
        <w:t xml:space="preserve">’ </w:t>
      </w:r>
      <w:r>
        <w:rPr>
          <w:b/>
          <w:bCs/>
        </w:rPr>
        <w:t>and peek() functions.</w:t>
      </w:r>
    </w:p>
    <w:p>
      <w:pPr>
        <w:pStyle w:val="Normal"/>
        <w:bidi w:val="0"/>
        <w:spacing w:before="86" w:after="86"/>
        <w:jc w:val="both"/>
        <w:rPr/>
      </w:pPr>
      <w:r>
        <w:rPr/>
        <w:t xml:space="preserve">You </w:t>
      </w:r>
      <w:r>
        <w:rPr/>
        <w:t xml:space="preserve">are provided skeleton code for basic Queue implementation functions, enqueue(), dequeue() and peek(). Peek and enqueue are already implemented. You have to complete the </w:t>
      </w:r>
      <w:r>
        <w:rPr>
          <w:b/>
          <w:bCs/>
          <w:i/>
          <w:iCs/>
        </w:rPr>
        <w:t>dequeue()</w:t>
      </w:r>
      <w:r>
        <w:rPr/>
        <w:t xml:space="preserve"> function.  Also write the </w:t>
      </w:r>
      <w:r>
        <w:rPr>
          <w:b/>
          <w:bCs/>
        </w:rPr>
        <w:t>main()</w:t>
      </w:r>
      <w:r>
        <w:rPr/>
        <w:t xml:space="preserve"> function to demonstrate correct working of the queue functions.</w:t>
      </w:r>
    </w:p>
    <w:p>
      <w:pPr>
        <w:pStyle w:val="Normal"/>
        <w:bidi w:val="0"/>
        <w:spacing w:before="86" w:after="86"/>
        <w:jc w:val="left"/>
        <w:rPr>
          <w:b/>
          <w:b/>
          <w:bCs/>
        </w:rPr>
      </w:pPr>
      <w:r>
        <w:rPr>
          <w:b/>
          <w:bCs/>
        </w:rPr>
      </w:r>
    </w:p>
    <w:p>
      <w:pPr>
        <w:pStyle w:val="Normal"/>
        <w:bidi w:val="0"/>
        <w:spacing w:before="86" w:after="86"/>
        <w:jc w:val="left"/>
        <w:rPr>
          <w:b/>
          <w:b/>
          <w:bCs/>
        </w:rPr>
      </w:pPr>
      <w:r>
        <w:rPr>
          <w:b/>
          <w:bCs/>
        </w:rPr>
      </w:r>
    </w:p>
    <w:p>
      <w:pPr>
        <w:pStyle w:val="Normal"/>
        <w:bidi w:val="0"/>
        <w:spacing w:before="86" w:after="86"/>
        <w:jc w:val="left"/>
        <w:rPr>
          <w:b/>
          <w:b/>
          <w:bCs/>
        </w:rPr>
      </w:pPr>
      <w:r>
        <w:rPr>
          <w:b/>
          <w:bCs/>
        </w:rPr>
      </w:r>
      <w:r>
        <w:br w:type="page"/>
      </w:r>
    </w:p>
    <w:p>
      <w:pPr>
        <w:pStyle w:val="Normal"/>
        <w:bidi w:val="0"/>
        <w:spacing w:before="86" w:after="86"/>
        <w:jc w:val="left"/>
        <w:rPr/>
      </w:pPr>
      <w:r>
        <w:rPr>
          <w:b/>
          <w:bCs/>
        </w:rPr>
        <w:t>In</w:t>
      </w:r>
      <w:r>
        <w:rPr>
          <w:b/>
          <w:bCs/>
        </w:rPr>
        <w:t xml:space="preserve">-Lab Task </w:t>
      </w:r>
      <w:r>
        <w:rPr>
          <w:b/>
          <w:bCs/>
        </w:rPr>
        <w:t>1</w:t>
      </w:r>
      <w:r>
        <w:rPr>
          <w:b/>
          <w:bCs/>
        </w:rPr>
        <w:t xml:space="preserve">: </w:t>
      </w:r>
      <w:r>
        <w:rPr>
          <w:b/>
          <w:bCs/>
        </w:rPr>
        <w:t>Implement a priority que</w:t>
      </w:r>
      <w:r>
        <w:rPr>
          <w:b/>
          <w:bCs/>
        </w:rPr>
        <w:t>ue</w:t>
      </w:r>
      <w:r>
        <w:rPr>
          <w:b/>
          <w:bCs/>
        </w:rPr>
        <w:t>.</w:t>
      </w:r>
      <w:r>
        <mc:AlternateContent>
          <mc:Choice Requires="wps">
            <w:drawing>
              <wp:anchor behindDoc="0" distT="0" distB="0" distL="0" distR="0" simplePos="0" locked="0" layoutInCell="0" allowOverlap="1" relativeHeight="4">
                <wp:simplePos x="0" y="0"/>
                <wp:positionH relativeFrom="page">
                  <wp:posOffset>2571115</wp:posOffset>
                </wp:positionH>
                <wp:positionV relativeFrom="page">
                  <wp:posOffset>4424680</wp:posOffset>
                </wp:positionV>
                <wp:extent cx="2327910" cy="2754630"/>
                <wp:effectExtent l="0" t="0" r="0" b="0"/>
                <wp:wrapTopAndBottom/>
                <wp:docPr id="4" name="Frame1"/>
                <a:graphic xmlns:a="http://schemas.openxmlformats.org/drawingml/2006/main">
                  <a:graphicData uri="http://schemas.microsoft.com/office/word/2010/wordprocessingShape">
                    <wps:wsp>
                      <wps:cNvSpPr txBox="1"/>
                      <wps:spPr>
                        <a:xfrm>
                          <a:off x="0" y="0"/>
                          <a:ext cx="2327910" cy="2754630"/>
                        </a:xfrm>
                        <a:prstGeom prst="rect"/>
                        <a:solidFill>
                          <a:srgbClr val="FFFFFF"/>
                        </a:solidFill>
                      </wps:spPr>
                      <wps:txbx>
                        <w:txbxContent>
                          <w:p>
                            <w:pPr>
                              <w:pStyle w:val="Figure"/>
                              <w:bidi w:val="0"/>
                              <w:spacing w:before="120" w:after="120"/>
                              <w:jc w:val="left"/>
                              <w:rPr/>
                            </w:pPr>
                            <w:r>
                              <w:rPr/>
                              <w:drawing>
                                <wp:inline distT="0" distB="0" distL="0" distR="0">
                                  <wp:extent cx="2327910" cy="2327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327910" cy="2327910"/>
                                          </a:xfrm>
                                          <a:prstGeom prst="rect">
                                            <a:avLst/>
                                          </a:prstGeom>
                                        </pic:spPr>
                                      </pic:pic>
                                    </a:graphicData>
                                  </a:graphic>
                                </wp:inline>
                              </w:drawing>
                            </w:r>
                            <w:r>
                              <w:rPr/>
                              <w:br/>
                              <w:t xml:space="preserve">Figure </w:t>
                            </w:r>
                            <w:r>
                              <w:rPr/>
                              <w:fldChar w:fldCharType="begin"/>
                            </w:r>
                            <w:r>
                              <w:rPr/>
                              <w:instrText xml:space="preserve"> SEQ Figure \* ARABIC </w:instrText>
                            </w:r>
                            <w:r>
                              <w:rPr/>
                              <w:fldChar w:fldCharType="separate"/>
                            </w:r>
                            <w:r>
                              <w:rPr/>
                              <w:t>2</w:t>
                            </w:r>
                            <w:r>
                              <w:rPr/>
                              <w:fldChar w:fldCharType="end"/>
                            </w:r>
                            <w:r>
                              <w:rPr/>
                              <w:t>: A 2D grid with sou</w:t>
                            </w:r>
                            <w:r>
                              <w:rPr/>
                              <w:t>rc</w:t>
                            </w:r>
                            <w:r>
                              <w:rPr/>
                              <w:t>e and destination cells marked</w:t>
                            </w:r>
                          </w:p>
                        </w:txbxContent>
                      </wps:txbx>
                      <wps:bodyPr anchor="t" lIns="0" tIns="0" rIns="0" bIns="0">
                        <a:noAutofit/>
                      </wps:bodyPr>
                    </wps:wsp>
                  </a:graphicData>
                </a:graphic>
              </wp:anchor>
            </w:drawing>
          </mc:Choice>
          <mc:Fallback>
            <w:pict>
              <v:rect style="position:absolute;rotation:-0;width:183.3pt;height:216.9pt;mso-wrap-distance-left:0pt;mso-wrap-distance-right:0pt;mso-wrap-distance-top:0pt;mso-wrap-distance-bottom:0pt;margin-top:348.4pt;mso-position-vertical-relative:page;margin-left:202.45pt;mso-position-horizontal-relative:page">
                <v:textbox inset="0in,0in,0in,0in">
                  <w:txbxContent>
                    <w:p>
                      <w:pPr>
                        <w:pStyle w:val="Figure"/>
                        <w:bidi w:val="0"/>
                        <w:spacing w:before="120" w:after="120"/>
                        <w:jc w:val="left"/>
                        <w:rPr/>
                      </w:pPr>
                      <w:r>
                        <w:rPr/>
                        <w:drawing>
                          <wp:inline distT="0" distB="0" distL="0" distR="0">
                            <wp:extent cx="2327910" cy="232791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2327910" cy="2327910"/>
                                    </a:xfrm>
                                    <a:prstGeom prst="rect">
                                      <a:avLst/>
                                    </a:prstGeom>
                                  </pic:spPr>
                                </pic:pic>
                              </a:graphicData>
                            </a:graphic>
                          </wp:inline>
                        </w:drawing>
                      </w:r>
                      <w:r>
                        <w:rPr/>
                        <w:br/>
                        <w:t xml:space="preserve">Figure </w:t>
                      </w:r>
                      <w:r>
                        <w:rPr/>
                        <w:fldChar w:fldCharType="begin"/>
                      </w:r>
                      <w:r>
                        <w:rPr/>
                        <w:instrText xml:space="preserve"> SEQ Figure \* ARABIC </w:instrText>
                      </w:r>
                      <w:r>
                        <w:rPr/>
                        <w:fldChar w:fldCharType="separate"/>
                      </w:r>
                      <w:r>
                        <w:rPr/>
                        <w:t>2</w:t>
                      </w:r>
                      <w:r>
                        <w:rPr/>
                        <w:fldChar w:fldCharType="end"/>
                      </w:r>
                      <w:r>
                        <w:rPr/>
                        <w:t>: A 2D grid with sou</w:t>
                      </w:r>
                      <w:r>
                        <w:rPr/>
                        <w:t>rc</w:t>
                      </w:r>
                      <w:r>
                        <w:rPr/>
                        <w:t>e and destination cells marked</w:t>
                      </w:r>
                    </w:p>
                  </w:txbxContent>
                </v:textbox>
                <w10:wrap type="topAndBottom"/>
              </v:rect>
            </w:pict>
          </mc:Fallback>
        </mc:AlternateContent>
      </w:r>
    </w:p>
    <w:p>
      <w:pPr>
        <w:pStyle w:val="Normal"/>
        <w:bidi w:val="0"/>
        <w:spacing w:before="86" w:after="86"/>
        <w:jc w:val="both"/>
        <w:rPr>
          <w:b w:val="false"/>
          <w:b w:val="false"/>
          <w:bCs w:val="false"/>
        </w:rPr>
      </w:pPr>
      <w:r>
        <w:rPr>
          <w:b w:val="false"/>
          <w:bCs w:val="false"/>
        </w:rPr>
        <w:t xml:space="preserve">Implement a priority queue with following functions. </w:t>
      </w:r>
    </w:p>
    <w:p>
      <w:pPr>
        <w:pStyle w:val="Normal"/>
        <w:bidi w:val="0"/>
        <w:spacing w:before="86" w:after="86"/>
        <w:ind w:left="709" w:right="0" w:hanging="0"/>
        <w:jc w:val="left"/>
        <w:rPr>
          <w:rFonts w:ascii="Courier" w:hAnsi="Courier"/>
          <w:b w:val="false"/>
          <w:b w:val="false"/>
          <w:bCs w:val="false"/>
          <w:sz w:val="16"/>
          <w:szCs w:val="16"/>
        </w:rPr>
      </w:pPr>
      <w:r>
        <w:rPr>
          <w:rFonts w:ascii="Courier" w:hAnsi="Courier"/>
          <w:b w:val="false"/>
          <w:bCs w:val="false"/>
          <w:sz w:val="16"/>
          <w:szCs w:val="16"/>
        </w:rPr>
        <w:t xml:space="preserve">void </w:t>
      </w:r>
      <w:r>
        <w:rPr>
          <w:rFonts w:ascii="Courier" w:hAnsi="Courier"/>
          <w:b/>
          <w:bCs/>
          <w:sz w:val="16"/>
          <w:szCs w:val="16"/>
        </w:rPr>
        <w:t>pr_enqueue</w:t>
      </w:r>
      <w:r>
        <w:rPr>
          <w:rFonts w:ascii="Courier" w:hAnsi="Courier"/>
          <w:b w:val="false"/>
          <w:bCs w:val="false"/>
          <w:sz w:val="16"/>
          <w:szCs w:val="16"/>
        </w:rPr>
        <w:t xml:space="preserve">(struct node ** front, struct node ** rear, </w:t>
      </w:r>
      <w:r>
        <w:rPr>
          <w:rFonts w:ascii="Courier" w:hAnsi="Courier"/>
          <w:b w:val="false"/>
          <w:bCs w:val="false"/>
          <w:sz w:val="16"/>
          <w:szCs w:val="16"/>
        </w:rPr>
        <w:t>struct element new_data</w:t>
      </w:r>
      <w:r>
        <w:rPr>
          <w:rFonts w:ascii="Courier" w:hAnsi="Courier"/>
          <w:b w:val="false"/>
          <w:bCs w:val="false"/>
          <w:sz w:val="16"/>
          <w:szCs w:val="16"/>
        </w:rPr>
        <w:t>);</w:t>
      </w:r>
    </w:p>
    <w:p>
      <w:pPr>
        <w:pStyle w:val="Normal"/>
        <w:bidi w:val="0"/>
        <w:spacing w:before="86" w:after="86"/>
        <w:ind w:left="709" w:right="0" w:hanging="0"/>
        <w:jc w:val="left"/>
        <w:rPr>
          <w:rFonts w:ascii="Courier" w:hAnsi="Courier"/>
          <w:b w:val="false"/>
          <w:b w:val="false"/>
          <w:bCs w:val="false"/>
          <w:sz w:val="16"/>
          <w:szCs w:val="16"/>
        </w:rPr>
      </w:pPr>
      <w:r>
        <w:rPr>
          <w:rFonts w:ascii="Courier" w:hAnsi="Courier"/>
          <w:b w:val="false"/>
          <w:bCs w:val="false"/>
          <w:sz w:val="16"/>
          <w:szCs w:val="16"/>
        </w:rPr>
        <w:t>struct element</w:t>
      </w:r>
      <w:r>
        <w:rPr>
          <w:rFonts w:ascii="Courier" w:hAnsi="Courier"/>
          <w:b w:val="false"/>
          <w:bCs w:val="false"/>
          <w:sz w:val="16"/>
          <w:szCs w:val="16"/>
        </w:rPr>
        <w:t xml:space="preserve"> </w:t>
      </w:r>
      <w:r>
        <w:rPr>
          <w:rFonts w:ascii="Courier" w:hAnsi="Courier"/>
          <w:b/>
          <w:bCs/>
          <w:sz w:val="16"/>
          <w:szCs w:val="16"/>
        </w:rPr>
        <w:t>pr_</w:t>
      </w:r>
      <w:r>
        <w:rPr>
          <w:rFonts w:ascii="Courier" w:hAnsi="Courier"/>
          <w:b/>
          <w:bCs/>
          <w:sz w:val="16"/>
          <w:szCs w:val="16"/>
        </w:rPr>
        <w:t>de</w:t>
      </w:r>
      <w:r>
        <w:rPr>
          <w:rFonts w:ascii="Courier" w:hAnsi="Courier"/>
          <w:b/>
          <w:bCs/>
          <w:sz w:val="16"/>
          <w:szCs w:val="16"/>
        </w:rPr>
        <w:t>queue</w:t>
      </w:r>
      <w:r>
        <w:rPr>
          <w:rFonts w:ascii="Courier" w:hAnsi="Courier"/>
          <w:b w:val="false"/>
          <w:bCs w:val="false"/>
          <w:sz w:val="16"/>
          <w:szCs w:val="16"/>
        </w:rPr>
        <w:t>(struct node ** front);</w:t>
        <w:tab/>
        <w:t xml:space="preserve">// </w:t>
      </w:r>
      <w:r>
        <w:rPr>
          <w:rFonts w:ascii="Courier" w:hAnsi="Courier"/>
          <w:b w:val="false"/>
          <w:bCs w:val="false"/>
          <w:sz w:val="16"/>
          <w:szCs w:val="16"/>
        </w:rPr>
        <w:t>This function has been implemented</w:t>
      </w:r>
    </w:p>
    <w:p>
      <w:pPr>
        <w:pStyle w:val="Normal"/>
        <w:bidi w:val="0"/>
        <w:spacing w:before="86" w:after="86"/>
        <w:ind w:left="709" w:right="0" w:hanging="0"/>
        <w:jc w:val="both"/>
        <w:rPr>
          <w:rFonts w:ascii="Courier" w:hAnsi="Courier"/>
          <w:b w:val="false"/>
          <w:b w:val="false"/>
          <w:bCs w:val="false"/>
          <w:sz w:val="16"/>
          <w:szCs w:val="16"/>
        </w:rPr>
      </w:pPr>
      <w:r>
        <w:rPr>
          <w:rFonts w:ascii="Courier" w:hAnsi="Courier"/>
          <w:b w:val="false"/>
          <w:bCs w:val="false"/>
          <w:sz w:val="16"/>
          <w:szCs w:val="16"/>
        </w:rPr>
        <w:t>int</w:t>
      </w:r>
      <w:r>
        <w:rPr>
          <w:rFonts w:ascii="Courier" w:hAnsi="Courier"/>
          <w:b w:val="false"/>
          <w:bCs w:val="false"/>
          <w:sz w:val="16"/>
          <w:szCs w:val="16"/>
        </w:rPr>
        <w:t xml:space="preserve"> </w:t>
      </w:r>
      <w:r>
        <w:rPr>
          <w:rFonts w:ascii="Courier" w:hAnsi="Courier"/>
          <w:b/>
          <w:bCs/>
          <w:sz w:val="16"/>
          <w:szCs w:val="16"/>
        </w:rPr>
        <w:t>pr_</w:t>
      </w:r>
      <w:r>
        <w:rPr>
          <w:rFonts w:ascii="Courier" w:hAnsi="Courier"/>
          <w:b/>
          <w:bCs/>
          <w:sz w:val="16"/>
          <w:szCs w:val="16"/>
        </w:rPr>
        <w:t>isEmpty</w:t>
      </w:r>
      <w:r>
        <w:rPr>
          <w:rFonts w:ascii="Courier" w:hAnsi="Courier"/>
          <w:b w:val="false"/>
          <w:bCs w:val="false"/>
          <w:sz w:val="16"/>
          <w:szCs w:val="16"/>
        </w:rPr>
        <w:t>(struct node ** front);</w:t>
        <w:tab/>
        <w:tab/>
        <w:t xml:space="preserve">// </w:t>
      </w:r>
      <w:r>
        <w:rPr>
          <w:rFonts w:ascii="Courier" w:hAnsi="Courier"/>
          <w:b w:val="false"/>
          <w:bCs w:val="false"/>
          <w:sz w:val="16"/>
          <w:szCs w:val="16"/>
        </w:rPr>
        <w:t>This function has been implemented</w:t>
      </w:r>
    </w:p>
    <w:p>
      <w:pPr>
        <w:pStyle w:val="Normal"/>
        <w:bidi w:val="0"/>
        <w:spacing w:before="86" w:after="86"/>
        <w:jc w:val="both"/>
        <w:rPr>
          <w:b w:val="false"/>
          <w:b w:val="false"/>
          <w:bCs w:val="false"/>
        </w:rPr>
      </w:pPr>
      <w:r>
        <w:rPr>
          <w:b w:val="false"/>
          <w:bCs w:val="false"/>
        </w:rPr>
        <w:t xml:space="preserve">This implementation constructs the queue in a sorted manner. This means that when removing items from the queue we only need to remove the first item from the front end. But when we want to add an item (using enqueue) we need to place it to its proper location based on its priority. </w:t>
      </w:r>
    </w:p>
    <w:p>
      <w:pPr>
        <w:pStyle w:val="Normal"/>
        <w:bidi w:val="0"/>
        <w:spacing w:before="86" w:after="86"/>
        <w:jc w:val="both"/>
        <w:rPr/>
      </w:pPr>
      <w:r>
        <w:rPr>
          <w:b w:val="false"/>
          <w:bCs w:val="false"/>
        </w:rPr>
        <w:t xml:space="preserve">Skeleton code is provided. </w:t>
      </w:r>
      <w:r>
        <w:rPr>
          <w:b w:val="false"/>
          <w:bCs w:val="false"/>
        </w:rPr>
        <w:t>You will have to implement only the ‘</w:t>
      </w:r>
      <w:r>
        <w:rPr>
          <w:b/>
          <w:bCs/>
          <w:i/>
          <w:iCs/>
        </w:rPr>
        <w:t>enqueue()</w:t>
      </w:r>
      <w:r>
        <w:rPr>
          <w:b w:val="false"/>
          <w:bCs w:val="false"/>
        </w:rPr>
        <w:t>’ function.</w:t>
      </w:r>
    </w:p>
    <w:p>
      <w:pPr>
        <w:pStyle w:val="Normal"/>
        <w:bidi w:val="0"/>
        <w:spacing w:before="86" w:after="86"/>
        <w:jc w:val="left"/>
        <w:rPr/>
      </w:pPr>
      <w:r>
        <w:rPr>
          <w:b/>
          <w:bCs/>
        </w:rPr>
        <w:t xml:space="preserve">In-Lab Task </w:t>
      </w:r>
      <w:r>
        <w:rPr>
          <w:b/>
          <w:bCs/>
        </w:rPr>
        <w:t>2</w:t>
      </w:r>
      <w:r>
        <w:rPr>
          <w:b/>
          <w:bCs/>
        </w:rPr>
        <w:t xml:space="preserve">: </w:t>
      </w:r>
      <w:r>
        <w:rPr>
          <w:b/>
          <w:bCs/>
        </w:rPr>
        <w:t xml:space="preserve">Find the </w:t>
      </w:r>
      <w:r>
        <w:rPr>
          <w:b/>
          <w:bCs/>
        </w:rPr>
        <w:t>S</w:t>
      </w:r>
      <w:r>
        <w:rPr>
          <w:b/>
          <w:bCs/>
        </w:rPr>
        <w:t xml:space="preserve">hortest </w:t>
      </w:r>
      <w:r>
        <w:rPr>
          <w:b/>
          <w:bCs/>
        </w:rPr>
        <w:t>P</w:t>
      </w:r>
      <w:r>
        <w:rPr>
          <w:b/>
          <w:bCs/>
        </w:rPr>
        <w:t xml:space="preserve">ath in </w:t>
      </w:r>
      <w:r>
        <w:rPr>
          <w:b/>
          <w:bCs/>
        </w:rPr>
        <w:t>Graphs Using BFS and Queues</w:t>
      </w:r>
      <w:r>
        <w:rPr>
          <w:b/>
          <w:bCs/>
        </w:rPr>
        <w:t>.</w:t>
      </w:r>
    </w:p>
    <w:p>
      <w:pPr>
        <w:pStyle w:val="Normal"/>
        <w:bidi w:val="0"/>
        <w:spacing w:before="86" w:after="86"/>
        <w:jc w:val="both"/>
        <w:rPr/>
      </w:pPr>
      <w:r>
        <w:rPr/>
        <w:t xml:space="preserve">For this task you are provided with the skeleton code that generates data into a 2D array populating it </w:t>
      </w:r>
      <w:r>
        <w:rPr/>
        <w:t>randomly with zeros (0) and ones (1)</w:t>
      </w:r>
      <w:r>
        <w:rPr/>
        <w:t xml:space="preserve">. </w:t>
      </w:r>
      <w:r>
        <w:rPr/>
        <w:t xml:space="preserve">There will be more zeros than ones. This is by design. The code finds the shortest path between the source cell and the destination cell. The only movements allowed in the grid are top, bottom, right and left. This means only immediate four neighbors of a given cell can be visited. In the following figure the distance between the source (S) cell and the destination (D) cell is 9 steps. This calculation does not take into account the contents of the cells. </w:t>
      </w:r>
    </w:p>
    <w:p>
      <w:pPr>
        <w:pStyle w:val="Normal"/>
        <w:bidi w:val="0"/>
        <w:spacing w:before="86" w:after="86"/>
        <w:jc w:val="both"/>
        <w:rPr/>
      </w:pPr>
      <w:r>
        <w:rPr/>
        <w:t xml:space="preserve">The skeleton code provided </w:t>
      </w:r>
      <w:r>
        <w:rPr/>
        <w:t>uses the Lee Algorithm and uses</w:t>
      </w:r>
      <w:r>
        <w:rPr/>
        <w:t xml:space="preserve"> Breadth First Search. </w:t>
      </w:r>
      <w:r>
        <w:rPr/>
        <w:t>The algorithm is given below.</w:t>
      </w:r>
    </w:p>
    <w:p>
      <w:pPr>
        <w:pStyle w:val="Normal"/>
        <w:bidi w:val="0"/>
        <w:spacing w:before="86" w:after="86"/>
        <w:ind w:left="709" w:right="0" w:hanging="0"/>
        <w:jc w:val="both"/>
        <w:rPr>
          <w:i/>
          <w:i/>
          <w:iCs/>
          <w:sz w:val="20"/>
          <w:szCs w:val="20"/>
        </w:rPr>
      </w:pPr>
      <w:r>
        <w:rPr>
          <w:i/>
          <w:iCs/>
          <w:sz w:val="20"/>
          <w:szCs w:val="20"/>
        </w:rPr>
        <w:t>We start from the source cell and calls BFS procedure.</w:t>
      </w:r>
    </w:p>
    <w:p>
      <w:pPr>
        <w:pStyle w:val="Normal"/>
        <w:bidi w:val="0"/>
        <w:spacing w:before="86" w:after="86"/>
        <w:ind w:left="709" w:right="0" w:hanging="0"/>
        <w:jc w:val="both"/>
        <w:rPr>
          <w:i/>
          <w:i/>
          <w:iCs/>
          <w:sz w:val="20"/>
          <w:szCs w:val="20"/>
        </w:rPr>
      </w:pPr>
      <w:r>
        <w:rPr>
          <w:i/>
          <w:iCs/>
          <w:sz w:val="20"/>
          <w:szCs w:val="20"/>
        </w:rPr>
        <w:t>We maintain a queue to store the coordinates of the matrix and initialize it with the source cell.</w:t>
      </w:r>
    </w:p>
    <w:p>
      <w:pPr>
        <w:pStyle w:val="Normal"/>
        <w:bidi w:val="0"/>
        <w:spacing w:before="86" w:after="86"/>
        <w:ind w:left="709" w:right="0" w:hanging="0"/>
        <w:jc w:val="both"/>
        <w:rPr>
          <w:i/>
          <w:i/>
          <w:iCs/>
          <w:sz w:val="20"/>
          <w:szCs w:val="20"/>
        </w:rPr>
      </w:pPr>
      <w:r>
        <w:rPr>
          <w:i/>
          <w:iCs/>
          <w:sz w:val="20"/>
          <w:szCs w:val="20"/>
        </w:rPr>
        <w:t>We also maintain an integer array ‘</w:t>
      </w:r>
      <w:r>
        <w:rPr>
          <w:b/>
          <w:bCs/>
          <w:i/>
          <w:iCs/>
          <w:sz w:val="20"/>
          <w:szCs w:val="20"/>
        </w:rPr>
        <w:t>visited</w:t>
      </w:r>
      <w:r>
        <w:rPr>
          <w:i/>
          <w:iCs/>
          <w:sz w:val="20"/>
          <w:szCs w:val="20"/>
        </w:rPr>
        <w:t>’ of same size as our input matrix and initialize all its elements to 0.</w:t>
      </w:r>
    </w:p>
    <w:p>
      <w:pPr>
        <w:pStyle w:val="Normal"/>
        <w:bidi w:val="0"/>
        <w:spacing w:before="86" w:after="86"/>
        <w:ind w:left="709" w:right="0" w:hanging="0"/>
        <w:jc w:val="both"/>
        <w:rPr>
          <w:i/>
          <w:i/>
          <w:iCs/>
          <w:sz w:val="20"/>
          <w:szCs w:val="20"/>
        </w:rPr>
      </w:pPr>
      <w:r>
        <w:rPr>
          <w:i/>
          <w:iCs/>
          <w:sz w:val="20"/>
          <w:szCs w:val="20"/>
        </w:rPr>
        <w:t>We also maintain an integer array ‘</w:t>
      </w:r>
      <w:r>
        <w:rPr>
          <w:b/>
          <w:bCs/>
          <w:i/>
          <w:iCs/>
          <w:sz w:val="20"/>
          <w:szCs w:val="20"/>
        </w:rPr>
        <w:t>dist</w:t>
      </w:r>
      <w:r>
        <w:rPr>
          <w:i/>
          <w:iCs/>
          <w:sz w:val="20"/>
          <w:szCs w:val="20"/>
        </w:rPr>
        <w:t xml:space="preserve">’ of same size as our input matrix and initialize all its elements to </w:t>
      </w:r>
      <w:r>
        <w:rPr>
          <w:i/>
          <w:iCs/>
          <w:sz w:val="20"/>
          <w:szCs w:val="20"/>
        </w:rPr>
        <w:t>100</w:t>
      </w:r>
      <w:r>
        <w:rPr>
          <w:i/>
          <w:iCs/>
          <w:sz w:val="20"/>
          <w:szCs w:val="20"/>
        </w:rPr>
        <w:t>0.</w:t>
      </w:r>
    </w:p>
    <w:p>
      <w:pPr>
        <w:pStyle w:val="Normal"/>
        <w:bidi w:val="0"/>
        <w:spacing w:before="86" w:after="86"/>
        <w:ind w:left="709" w:right="0" w:hanging="0"/>
        <w:jc w:val="both"/>
        <w:rPr>
          <w:i/>
          <w:i/>
          <w:iCs/>
          <w:sz w:val="20"/>
          <w:szCs w:val="20"/>
        </w:rPr>
      </w:pPr>
      <w:r>
        <w:rPr>
          <w:i/>
          <w:iCs/>
          <w:sz w:val="20"/>
          <w:szCs w:val="20"/>
        </w:rPr>
        <w:t>We LOOP till queue is not empty</w:t>
      </w:r>
    </w:p>
    <w:p>
      <w:pPr>
        <w:pStyle w:val="Normal"/>
        <w:bidi w:val="0"/>
        <w:spacing w:before="86" w:after="86"/>
        <w:ind w:left="709" w:right="0" w:hanging="0"/>
        <w:jc w:val="both"/>
        <w:rPr>
          <w:i/>
          <w:i/>
          <w:iCs/>
          <w:sz w:val="20"/>
          <w:szCs w:val="20"/>
        </w:rPr>
      </w:pPr>
      <w:r>
        <w:rPr>
          <w:i/>
          <w:iCs/>
          <w:sz w:val="20"/>
          <w:szCs w:val="20"/>
        </w:rPr>
        <w:tab/>
        <w:t>Dequeue front cell from the queue</w:t>
      </w:r>
    </w:p>
    <w:p>
      <w:pPr>
        <w:pStyle w:val="Normal"/>
        <w:bidi w:val="0"/>
        <w:spacing w:before="86" w:after="86"/>
        <w:ind w:left="709" w:right="0" w:hanging="0"/>
        <w:jc w:val="both"/>
        <w:rPr>
          <w:i/>
          <w:i/>
          <w:iCs/>
          <w:sz w:val="20"/>
          <w:szCs w:val="20"/>
        </w:rPr>
      </w:pPr>
      <w:r>
        <w:rPr>
          <w:i/>
          <w:iCs/>
          <w:sz w:val="20"/>
          <w:szCs w:val="20"/>
        </w:rPr>
        <w:tab/>
        <w:t xml:space="preserve">Return </w:t>
      </w:r>
      <w:r>
        <w:rPr>
          <w:i/>
          <w:iCs/>
          <w:sz w:val="20"/>
          <w:szCs w:val="20"/>
        </w:rPr>
        <w:t xml:space="preserve">the value in </w:t>
      </w:r>
      <w:r>
        <w:rPr>
          <w:b/>
          <w:bCs/>
          <w:i/>
          <w:iCs/>
          <w:sz w:val="20"/>
          <w:szCs w:val="20"/>
        </w:rPr>
        <w:t>dist</w:t>
      </w:r>
      <w:r>
        <w:rPr>
          <w:i/>
          <w:iCs/>
          <w:sz w:val="20"/>
          <w:szCs w:val="20"/>
        </w:rPr>
        <w:t xml:space="preserve"> array cell </w:t>
      </w:r>
      <w:r>
        <w:rPr>
          <w:i/>
          <w:iCs/>
          <w:sz w:val="20"/>
          <w:szCs w:val="20"/>
        </w:rPr>
        <w:t xml:space="preserve">if the destination coordinates </w:t>
      </w:r>
      <w:r>
        <w:rPr>
          <w:i/>
          <w:iCs/>
          <w:sz w:val="20"/>
          <w:szCs w:val="20"/>
        </w:rPr>
        <w:t>match</w:t>
      </w:r>
      <w:r>
        <w:rPr>
          <w:i/>
          <w:iCs/>
          <w:sz w:val="20"/>
          <w:szCs w:val="20"/>
        </w:rPr>
        <w:t>.</w:t>
      </w:r>
    </w:p>
    <w:p>
      <w:pPr>
        <w:pStyle w:val="Normal"/>
        <w:bidi w:val="0"/>
        <w:spacing w:before="86" w:after="86"/>
        <w:ind w:left="709" w:right="0" w:hanging="0"/>
        <w:jc w:val="both"/>
        <w:rPr>
          <w:i/>
          <w:i/>
          <w:iCs/>
          <w:sz w:val="20"/>
          <w:szCs w:val="20"/>
        </w:rPr>
      </w:pPr>
      <w:r>
        <w:rPr>
          <w:i/>
          <w:iCs/>
          <w:sz w:val="20"/>
          <w:szCs w:val="20"/>
        </w:rPr>
        <w:t xml:space="preserve">For each of its four adjacent cells, if they are not visited yet, we enqueue it in the queue and also mark them as visited. </w:t>
      </w:r>
      <w:r>
        <w:rPr>
          <w:i/>
          <w:iCs/>
          <w:sz w:val="20"/>
          <w:szCs w:val="20"/>
        </w:rPr>
        <w:t>We also add 1 to the dist array for the visited cell.</w:t>
      </w:r>
      <w:r>
        <w:br w:type="page"/>
      </w:r>
    </w:p>
    <w:p>
      <w:pPr>
        <w:pStyle w:val="Normal"/>
        <w:bidi w:val="0"/>
        <w:spacing w:before="86" w:after="86"/>
        <w:jc w:val="both"/>
        <w:rPr/>
      </w:pPr>
      <w:r>
        <w:rPr>
          <w:b/>
          <w:bCs/>
        </w:rPr>
        <w:t>Your task</w:t>
      </w:r>
      <w:r>
        <w:rPr/>
        <w:t xml:space="preserve"> is to </w:t>
      </w:r>
      <w:r>
        <w:rPr>
          <w:b/>
          <w:bCs/>
        </w:rPr>
        <w:t>modify the given code</w:t>
      </w:r>
      <w:r>
        <w:rPr/>
        <w:t xml:space="preserve"> and </w:t>
      </w:r>
      <w:r>
        <w:rPr/>
        <w:t xml:space="preserve">find the cost of moving from the source </w:t>
      </w:r>
      <w:r>
        <w:rPr/>
        <w:t>cell</w:t>
      </w:r>
      <w:r>
        <w:rPr/>
        <w:t xml:space="preserve"> to the destination </w:t>
      </w:r>
      <w:r>
        <w:rPr/>
        <w:t>cell</w:t>
      </w:r>
      <w:r>
        <w:rPr/>
        <w:t xml:space="preserve"> </w:t>
      </w:r>
      <w:r>
        <w:rPr>
          <w:b/>
          <w:bCs/>
        </w:rPr>
        <w:t>considering that only cell with a zero ‘0’ may be visited</w:t>
      </w:r>
      <w:r>
        <w:rPr/>
        <w:t xml:space="preserve">. </w:t>
      </w:r>
      <w:r>
        <w:rPr/>
        <w:t>This way the shortest path for this particular grid will be 9 as shown in Figure 3.</w:t>
      </w:r>
      <w:r>
        <mc:AlternateContent>
          <mc:Choice Requires="wps">
            <w:drawing>
              <wp:anchor behindDoc="0" distT="0" distB="0" distL="0" distR="0" simplePos="0" locked="0" layoutInCell="0" allowOverlap="1" relativeHeight="6">
                <wp:simplePos x="0" y="0"/>
                <wp:positionH relativeFrom="page">
                  <wp:posOffset>2408555</wp:posOffset>
                </wp:positionH>
                <wp:positionV relativeFrom="page">
                  <wp:posOffset>2165350</wp:posOffset>
                </wp:positionV>
                <wp:extent cx="2505075" cy="2756535"/>
                <wp:effectExtent l="0" t="0" r="0" b="0"/>
                <wp:wrapTopAndBottom/>
                <wp:docPr id="7" name="Frame2"/>
                <a:graphic xmlns:a="http://schemas.openxmlformats.org/drawingml/2006/main">
                  <a:graphicData uri="http://schemas.microsoft.com/office/word/2010/wordprocessingShape">
                    <wps:wsp>
                      <wps:cNvSpPr txBox="1"/>
                      <wps:spPr>
                        <a:xfrm>
                          <a:off x="0" y="0"/>
                          <a:ext cx="2505075" cy="2756535"/>
                        </a:xfrm>
                        <a:prstGeom prst="rect"/>
                        <a:solidFill>
                          <a:srgbClr val="FFFFFF"/>
                        </a:solidFill>
                      </wps:spPr>
                      <wps:txbx>
                        <w:txbxContent>
                          <w:p>
                            <w:pPr>
                              <w:pStyle w:val="Figure"/>
                              <w:bidi w:val="0"/>
                              <w:spacing w:before="120" w:after="120"/>
                              <w:jc w:val="left"/>
                              <w:rPr/>
                            </w:pPr>
                            <w:r>
                              <w:rPr/>
                              <w:drawing>
                                <wp:inline distT="0" distB="0" distL="0" distR="0">
                                  <wp:extent cx="2505075" cy="25050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2505075" cy="2505075"/>
                                          </a:xfrm>
                                          <a:prstGeom prst="rect">
                                            <a:avLst/>
                                          </a:prstGeom>
                                        </pic:spPr>
                                      </pic:pic>
                                    </a:graphicData>
                                  </a:graphic>
                                </wp:inline>
                              </w:drawing>
                            </w:r>
                            <w:r>
                              <w:rPr/>
                              <w:br/>
                              <w:t xml:space="preserve">Figure </w:t>
                            </w:r>
                            <w:r>
                              <w:rPr/>
                              <w:fldChar w:fldCharType="begin"/>
                            </w:r>
                            <w:r>
                              <w:rPr/>
                              <w:instrText xml:space="preserve"> SEQ Figure \* ARABIC </w:instrText>
                            </w:r>
                            <w:r>
                              <w:rPr/>
                              <w:fldChar w:fldCharType="separate"/>
                            </w:r>
                            <w:r>
                              <w:rPr/>
                              <w:t>3</w:t>
                            </w:r>
                            <w:r>
                              <w:rPr/>
                              <w:fldChar w:fldCharType="end"/>
                            </w:r>
                            <w:r>
                              <w:rPr/>
                              <w:t>: Shortest path shown in blue</w:t>
                            </w:r>
                          </w:p>
                        </w:txbxContent>
                      </wps:txbx>
                      <wps:bodyPr anchor="t" lIns="0" tIns="0" rIns="0" bIns="0">
                        <a:noAutofit/>
                      </wps:bodyPr>
                    </wps:wsp>
                  </a:graphicData>
                </a:graphic>
              </wp:anchor>
            </w:drawing>
          </mc:Choice>
          <mc:Fallback>
            <w:pict>
              <v:rect style="position:absolute;rotation:-0;width:197.25pt;height:217.05pt;mso-wrap-distance-left:0pt;mso-wrap-distance-right:0pt;mso-wrap-distance-top:0pt;mso-wrap-distance-bottom:0pt;margin-top:170.5pt;mso-position-vertical-relative:page;margin-left:189.65pt;mso-position-horizontal-relative:page">
                <v:textbox inset="0in,0in,0in,0in">
                  <w:txbxContent>
                    <w:p>
                      <w:pPr>
                        <w:pStyle w:val="Figure"/>
                        <w:bidi w:val="0"/>
                        <w:spacing w:before="120" w:after="120"/>
                        <w:jc w:val="left"/>
                        <w:rPr/>
                      </w:pPr>
                      <w:r>
                        <w:rPr/>
                        <w:drawing>
                          <wp:inline distT="0" distB="0" distL="0" distR="0">
                            <wp:extent cx="2505075" cy="25050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7"/>
                                    <a:stretch>
                                      <a:fillRect/>
                                    </a:stretch>
                                  </pic:blipFill>
                                  <pic:spPr bwMode="auto">
                                    <a:xfrm>
                                      <a:off x="0" y="0"/>
                                      <a:ext cx="2505075" cy="2505075"/>
                                    </a:xfrm>
                                    <a:prstGeom prst="rect">
                                      <a:avLst/>
                                    </a:prstGeom>
                                  </pic:spPr>
                                </pic:pic>
                              </a:graphicData>
                            </a:graphic>
                          </wp:inline>
                        </w:drawing>
                      </w:r>
                      <w:r>
                        <w:rPr/>
                        <w:br/>
                        <w:t xml:space="preserve">Figure </w:t>
                      </w:r>
                      <w:r>
                        <w:rPr/>
                        <w:fldChar w:fldCharType="begin"/>
                      </w:r>
                      <w:r>
                        <w:rPr/>
                        <w:instrText xml:space="preserve"> SEQ Figure \* ARABIC </w:instrText>
                      </w:r>
                      <w:r>
                        <w:rPr/>
                        <w:fldChar w:fldCharType="separate"/>
                      </w:r>
                      <w:r>
                        <w:rPr/>
                        <w:t>3</w:t>
                      </w:r>
                      <w:r>
                        <w:rPr/>
                        <w:fldChar w:fldCharType="end"/>
                      </w:r>
                      <w:r>
                        <w:rPr/>
                        <w:t>: Shortest path shown in blue</w:t>
                      </w:r>
                    </w:p>
                  </w:txbxContent>
                </v:textbox>
                <w10:wrap type="topAndBottom"/>
              </v:rect>
            </w:pict>
          </mc:Fallback>
        </mc:AlternateContent>
      </w:r>
    </w:p>
    <w:p>
      <w:pPr>
        <w:pStyle w:val="Normal"/>
        <w:bidi w:val="0"/>
        <w:spacing w:before="86" w:after="86"/>
        <w:jc w:val="both"/>
        <w:rPr/>
      </w:pPr>
      <w:r>
        <w:rPr/>
        <w:t>Your code should return the shortest distance between the source and destination cells or (-1) if no path exists between them.</w:t>
      </w:r>
    </w:p>
    <w:p>
      <w:pPr>
        <w:pStyle w:val="Normal"/>
        <w:bidi w:val="0"/>
        <w:spacing w:before="86" w:after="86"/>
        <w:jc w:val="both"/>
        <w:rPr/>
      </w:pPr>
      <w:r>
        <w:rPr/>
      </w:r>
    </w:p>
    <w:p>
      <w:pPr>
        <w:pStyle w:val="Normal"/>
        <w:bidi w:val="0"/>
        <w:spacing w:before="86" w:after="86"/>
        <w:jc w:val="both"/>
        <w:rPr/>
      </w:pPr>
      <w:r>
        <w:rPr/>
      </w:r>
    </w:p>
    <w:p>
      <w:pPr>
        <w:pStyle w:val="Normal"/>
        <w:bidi w:val="0"/>
        <w:spacing w:before="86" w:after="86"/>
        <w:jc w:val="both"/>
        <w:rPr/>
      </w:pPr>
      <w:r>
        <w:rPr/>
        <w:t>References:</w:t>
      </w:r>
    </w:p>
    <w:p>
      <w:pPr>
        <w:pStyle w:val="Normal"/>
        <w:numPr>
          <w:ilvl w:val="0"/>
          <w:numId w:val="2"/>
        </w:numPr>
        <w:bidi w:val="0"/>
        <w:spacing w:before="86" w:after="86"/>
        <w:jc w:val="both"/>
        <w:rPr/>
      </w:pPr>
      <w:hyperlink r:id="rId8">
        <w:r>
          <w:rPr>
            <w:rStyle w:val="InternetLink"/>
          </w:rPr>
          <w:t>https://www.youtube.com/watch?v=KiCBXu4P-2Y</w:t>
        </w:r>
      </w:hyperlink>
    </w:p>
    <w:p>
      <w:pPr>
        <w:pStyle w:val="Normal"/>
        <w:numPr>
          <w:ilvl w:val="0"/>
          <w:numId w:val="2"/>
        </w:numPr>
        <w:bidi w:val="0"/>
        <w:spacing w:before="86" w:after="86"/>
        <w:jc w:val="both"/>
        <w:rPr/>
      </w:pPr>
      <w:hyperlink r:id="rId9">
        <w:r>
          <w:rPr>
            <w:rStyle w:val="InternetLink"/>
          </w:rPr>
          <w:t>https://www.geeksforgeeks.org/shortest-path-in-a-binary-maze/</w:t>
        </w:r>
      </w:hyperlink>
    </w:p>
    <w:p>
      <w:pPr>
        <w:pStyle w:val="Normal"/>
        <w:numPr>
          <w:ilvl w:val="0"/>
          <w:numId w:val="2"/>
        </w:numPr>
        <w:bidi w:val="0"/>
        <w:spacing w:before="86" w:after="86"/>
        <w:jc w:val="both"/>
        <w:rPr/>
      </w:pPr>
      <w:hyperlink r:id="rId10">
        <w:r>
          <w:rPr>
            <w:rStyle w:val="InternetLink"/>
          </w:rPr>
          <w:t>https://www.hackerearth.com/practice/algorithms/graphs/breadth-first-search/tutorial/</w:t>
        </w:r>
      </w:hyperlink>
    </w:p>
    <w:p>
      <w:pPr>
        <w:pStyle w:val="Normal"/>
        <w:bidi w:val="0"/>
        <w:spacing w:before="86" w:after="86"/>
        <w:jc w:val="both"/>
        <w:rPr/>
      </w:pPr>
      <w:r>
        <w:rPr/>
      </w:r>
    </w:p>
    <w:p>
      <w:pPr>
        <w:pStyle w:val="Normal"/>
        <w:bidi w:val="0"/>
        <w:spacing w:before="86" w:after="86"/>
        <w:jc w:val="both"/>
        <w:rPr/>
      </w:pPr>
      <w:r>
        <w:rPr/>
      </w:r>
    </w:p>
    <w:p>
      <w:pPr>
        <w:pStyle w:val="Normal"/>
        <w:bidi w:val="0"/>
        <w:spacing w:before="86" w:after="86"/>
        <w:jc w:val="both"/>
        <w:rPr/>
      </w:pPr>
      <w:r>
        <w:rPr/>
      </w:r>
    </w:p>
    <w:p>
      <w:pPr>
        <w:pStyle w:val="Normal"/>
        <w:bidi w:val="0"/>
        <w:spacing w:before="86" w:after="86"/>
        <w:jc w:val="both"/>
        <w:rPr/>
      </w:pPr>
      <w:r>
        <w:rPr/>
      </w:r>
    </w:p>
    <w:p>
      <w:pPr>
        <w:pStyle w:val="Normal"/>
        <w:bidi w:val="0"/>
        <w:spacing w:before="86" w:after="86"/>
        <w:jc w:val="both"/>
        <w:rPr/>
      </w:pPr>
      <w:r>
        <w:rPr/>
      </w:r>
    </w:p>
    <w:p>
      <w:pPr>
        <w:pStyle w:val="Normal"/>
        <w:bidi w:val="0"/>
        <w:spacing w:before="86" w:after="86"/>
        <w:jc w:val="left"/>
        <w:rPr>
          <w:b/>
          <w:b/>
          <w:bCs/>
        </w:rPr>
      </w:pPr>
      <w:r>
        <w:rPr>
          <w:b/>
          <w:bCs/>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deListing">
    <w:name w:val="CodeListing"/>
    <w:basedOn w:val="Caption"/>
    <w:qFormat/>
    <w:pPr/>
    <w:rPr/>
  </w:style>
  <w:style w:type="paragraph" w:styleId="FrameContents">
    <w:name w:val="Frame Contents"/>
    <w:basedOn w:val="Normal"/>
    <w:qFormat/>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hyperlink" Target="https://www.youtube.com/watch?v=KiCBXu4P-2Y" TargetMode="External"/><Relationship Id="rId9" Type="http://schemas.openxmlformats.org/officeDocument/2006/relationships/hyperlink" Target="https://www.geeksforgeeks.org/shortest-path-in-a-binary-maze/" TargetMode="External"/><Relationship Id="rId10" Type="http://schemas.openxmlformats.org/officeDocument/2006/relationships/hyperlink" Target="https://www.hackerearth.com/practice/algorithms/graphs/breadth-first-search/tutoria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775</TotalTime>
  <Application>LibreOffice/7.3.5.2$Linux_X86_64 LibreOffice_project/30$Build-2</Application>
  <AppVersion>15.0000</AppVersion>
  <Pages>3</Pages>
  <Words>810</Words>
  <Characters>4076</Characters>
  <CharactersWithSpaces>4857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2019-09-29T19:26:08Z</dcterms:created>
  <dc:creator/>
  <dc:description/>
  <dc:language>en-US</dc:language>
  <cp:lastModifiedBy/>
  <dcterms:modified xsi:type="dcterms:W3CDTF">2019-10-23T11:34:09Z</dcterms:modified>
  <cp:revision>91</cp:revision>
  <dc:subject/>
  <dc:title/>
</cp:coreProperties>
</file>