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84B36">
      <w:pPr>
        <w:bidi w:val="0"/>
        <w:spacing w:line="240" w:lineRule="auto"/>
        <w:ind w:firstLine="3032" w:firstLineChars="947"/>
        <w:jc w:val="both"/>
        <w:rPr>
          <w:rStyle w:val="12"/>
          <w:rFonts w:hint="default" w:ascii="Calibri" w:hAnsi="Calibri" w:cs="Calibri"/>
          <w:sz w:val="32"/>
          <w:szCs w:val="32"/>
          <w:lang w:val="en-US"/>
        </w:rPr>
      </w:pPr>
      <w:r>
        <w:rPr>
          <w:rStyle w:val="12"/>
          <w:rFonts w:hint="default" w:ascii="Calibri" w:hAnsi="Calibri" w:cs="Calibri"/>
          <w:sz w:val="32"/>
          <w:szCs w:val="32"/>
          <w:lang w:val="en-US"/>
        </w:rPr>
        <w:t>Tayyaba Hassan</w:t>
      </w:r>
    </w:p>
    <w:p w14:paraId="4128425F">
      <w:pPr>
        <w:bidi w:val="0"/>
        <w:spacing w:line="240" w:lineRule="auto"/>
        <w:ind w:left="2160" w:leftChars="0" w:firstLine="720" w:firstLineChars="0"/>
        <w:jc w:val="both"/>
        <w:rPr>
          <w:rStyle w:val="12"/>
          <w:rFonts w:hint="default" w:ascii="Calibri" w:hAnsi="Calibri" w:cs="Calibri"/>
          <w:sz w:val="32"/>
          <w:szCs w:val="32"/>
          <w:lang w:val="en-US"/>
        </w:rPr>
      </w:pPr>
      <w:bookmarkStart w:id="0" w:name="_GoBack"/>
      <w:bookmarkEnd w:id="0"/>
      <w:r>
        <w:rPr>
          <w:rStyle w:val="12"/>
          <w:rFonts w:hint="default" w:ascii="Calibri" w:hAnsi="Calibri" w:cs="Calibri"/>
          <w:sz w:val="32"/>
          <w:szCs w:val="32"/>
          <w:lang w:val="en-US"/>
        </w:rPr>
        <w:t>Nlp assignment 4</w:t>
      </w:r>
    </w:p>
    <w:p w14:paraId="172C446D">
      <w:pPr>
        <w:pStyle w:val="3"/>
        <w:keepNext w:val="0"/>
        <w:keepLines w:val="0"/>
        <w:widowControl/>
        <w:suppressLineNumbers w:val="0"/>
        <w:jc w:val="both"/>
        <w:rPr>
          <w:rStyle w:val="12"/>
          <w:rFonts w:hint="default" w:ascii="Calibri" w:hAnsi="Calibri" w:cs="Calibri"/>
          <w:b/>
          <w:bCs/>
          <w:sz w:val="32"/>
          <w:szCs w:val="32"/>
        </w:rPr>
      </w:pPr>
    </w:p>
    <w:p w14:paraId="3219E7E0">
      <w:pPr>
        <w:pStyle w:val="3"/>
        <w:keepNext w:val="0"/>
        <w:keepLines w:val="0"/>
        <w:widowControl/>
        <w:suppressLineNumbers w:val="0"/>
        <w:jc w:val="both"/>
        <w:rPr>
          <w:rFonts w:hint="default" w:ascii="Calibri" w:hAnsi="Calibri" w:cs="Calibri"/>
          <w:sz w:val="32"/>
          <w:szCs w:val="32"/>
          <w:u w:val="single"/>
          <w:lang w:val="en-US"/>
        </w:rPr>
      </w:pPr>
      <w:r>
        <w:rPr>
          <w:rStyle w:val="12"/>
          <w:rFonts w:hint="default" w:ascii="Calibri" w:hAnsi="Calibri" w:cs="Calibri"/>
          <w:b/>
          <w:bCs/>
          <w:sz w:val="32"/>
          <w:szCs w:val="32"/>
          <w:u w:val="single"/>
        </w:rPr>
        <w:t>Introduction</w:t>
      </w:r>
      <w:r>
        <w:rPr>
          <w:rStyle w:val="12"/>
          <w:rFonts w:hint="default" w:ascii="Calibri" w:hAnsi="Calibri" w:cs="Calibri"/>
          <w:b/>
          <w:bCs/>
          <w:sz w:val="32"/>
          <w:szCs w:val="32"/>
          <w:u w:val="single"/>
          <w:lang w:val="en-US"/>
        </w:rPr>
        <w:t>:</w:t>
      </w:r>
    </w:p>
    <w:p w14:paraId="02FD3989">
      <w:pPr>
        <w:bidi w:val="0"/>
        <w:rPr>
          <w:rFonts w:hint="default"/>
          <w:sz w:val="21"/>
          <w:szCs w:val="21"/>
        </w:rPr>
      </w:pPr>
      <w:r>
        <w:rPr>
          <w:rFonts w:hint="default" w:ascii="Calibri" w:hAnsi="Calibri" w:cs="Calibri"/>
          <w:sz w:val="22"/>
          <w:szCs w:val="22"/>
        </w:rPr>
        <w:t>T</w:t>
      </w:r>
      <w:r>
        <w:rPr>
          <w:rFonts w:hint="default" w:ascii="Calibri" w:hAnsi="Calibri" w:cs="Calibri"/>
          <w:sz w:val="21"/>
          <w:szCs w:val="21"/>
        </w:rPr>
        <w:t xml:space="preserve">his assignment explores </w:t>
      </w:r>
      <w:r>
        <w:rPr>
          <w:rStyle w:val="12"/>
          <w:rFonts w:hint="default" w:ascii="Calibri" w:hAnsi="Calibri" w:cs="Calibri"/>
          <w:sz w:val="21"/>
          <w:szCs w:val="21"/>
        </w:rPr>
        <w:t>Prompt Engineering</w:t>
      </w:r>
      <w:r>
        <w:rPr>
          <w:rFonts w:hint="default" w:ascii="Calibri" w:hAnsi="Calibri" w:cs="Calibri"/>
          <w:sz w:val="21"/>
          <w:szCs w:val="21"/>
        </w:rPr>
        <w:t xml:space="preserve"> techniques and the behavior of </w:t>
      </w:r>
      <w:r>
        <w:rPr>
          <w:rStyle w:val="12"/>
          <w:rFonts w:hint="default" w:ascii="Calibri" w:hAnsi="Calibri" w:cs="Calibri"/>
          <w:sz w:val="21"/>
          <w:szCs w:val="21"/>
        </w:rPr>
        <w:t xml:space="preserve">Large </w:t>
      </w:r>
      <w:r>
        <w:rPr>
          <w:rFonts w:hint="default"/>
          <w:sz w:val="21"/>
          <w:szCs w:val="21"/>
        </w:rPr>
        <w:t>Language Models (LLMs). The primary objectives were:</w:t>
      </w:r>
    </w:p>
    <w:p w14:paraId="7060DCE0">
      <w:pPr>
        <w:bidi w:val="0"/>
        <w:rPr>
          <w:rFonts w:hint="default"/>
          <w:sz w:val="21"/>
          <w:szCs w:val="21"/>
        </w:rPr>
      </w:pPr>
      <w:r>
        <w:rPr>
          <w:rFonts w:hint="default"/>
          <w:sz w:val="21"/>
          <w:szCs w:val="21"/>
        </w:rPr>
        <w:t>To interact programmatically with LLMs using the Groq API</w:t>
      </w:r>
    </w:p>
    <w:p w14:paraId="27CC4EEB">
      <w:pPr>
        <w:bidi w:val="0"/>
        <w:rPr>
          <w:rFonts w:hint="default"/>
          <w:sz w:val="21"/>
          <w:szCs w:val="21"/>
        </w:rPr>
      </w:pPr>
      <w:r>
        <w:rPr>
          <w:rFonts w:hint="default"/>
          <w:sz w:val="21"/>
          <w:szCs w:val="21"/>
        </w:rPr>
        <w:t>To study how generation parameters affect outputs.</w:t>
      </w:r>
    </w:p>
    <w:p w14:paraId="511C267E">
      <w:pPr>
        <w:bidi w:val="0"/>
        <w:rPr>
          <w:rFonts w:hint="default"/>
          <w:sz w:val="21"/>
          <w:szCs w:val="21"/>
        </w:rPr>
      </w:pPr>
      <w:r>
        <w:rPr>
          <w:rFonts w:hint="default"/>
          <w:sz w:val="21"/>
          <w:szCs w:val="21"/>
        </w:rPr>
        <w:t>To design effective prompts and pipelines.</w:t>
      </w:r>
    </w:p>
    <w:p w14:paraId="607A064E">
      <w:pPr>
        <w:bidi w:val="0"/>
        <w:rPr>
          <w:rFonts w:hint="default"/>
          <w:sz w:val="21"/>
          <w:szCs w:val="21"/>
        </w:rPr>
      </w:pPr>
      <w:r>
        <w:rPr>
          <w:rFonts w:hint="default"/>
          <w:sz w:val="21"/>
          <w:szCs w:val="21"/>
        </w:rPr>
        <w:t>To analyze failure modes of LLMs.</w:t>
      </w:r>
    </w:p>
    <w:p w14:paraId="23C876A7">
      <w:pPr>
        <w:bidi w:val="0"/>
        <w:rPr>
          <w:rFonts w:hint="default" w:ascii="Calibri" w:hAnsi="Calibri" w:cs="Calibri"/>
          <w:sz w:val="21"/>
          <w:szCs w:val="21"/>
        </w:rPr>
      </w:pPr>
      <w:r>
        <w:rPr>
          <w:rFonts w:hint="default" w:ascii="Calibri" w:hAnsi="Calibri" w:cs="Calibri"/>
          <w:sz w:val="21"/>
          <w:szCs w:val="21"/>
        </w:rPr>
        <w:t xml:space="preserve">Experiments were conducted using the </w:t>
      </w:r>
      <w:r>
        <w:rPr>
          <w:rStyle w:val="12"/>
          <w:rFonts w:hint="default" w:ascii="Calibri" w:hAnsi="Calibri" w:cs="Calibri"/>
          <w:sz w:val="21"/>
          <w:szCs w:val="21"/>
        </w:rPr>
        <w:t>LLaMA 3.1 8B Instant model</w:t>
      </w:r>
      <w:r>
        <w:rPr>
          <w:rFonts w:hint="default" w:ascii="Calibri" w:hAnsi="Calibri" w:cs="Calibri"/>
          <w:sz w:val="21"/>
          <w:szCs w:val="21"/>
        </w:rPr>
        <w:t>.</w:t>
      </w:r>
    </w:p>
    <w:p w14:paraId="212255D3">
      <w:pPr>
        <w:pStyle w:val="3"/>
        <w:keepNext w:val="0"/>
        <w:keepLines w:val="0"/>
        <w:widowControl/>
        <w:suppressLineNumbers w:val="0"/>
        <w:jc w:val="both"/>
        <w:rPr>
          <w:rFonts w:hint="default" w:ascii="Calibri" w:hAnsi="Calibri" w:cs="Calibri"/>
          <w:sz w:val="32"/>
          <w:szCs w:val="32"/>
          <w:u w:val="single"/>
        </w:rPr>
      </w:pPr>
      <w:r>
        <w:rPr>
          <w:rStyle w:val="12"/>
          <w:rFonts w:hint="default" w:ascii="Calibri" w:hAnsi="Calibri" w:cs="Calibri"/>
          <w:b/>
          <w:bCs/>
          <w:sz w:val="32"/>
          <w:szCs w:val="32"/>
          <w:u w:val="single"/>
        </w:rPr>
        <w:t xml:space="preserve"> Experimental Setup</w:t>
      </w:r>
    </w:p>
    <w:p w14:paraId="0B825DA3">
      <w:pPr>
        <w:bidi w:val="0"/>
        <w:rPr>
          <w:rFonts w:hint="default" w:ascii="Calibri" w:hAnsi="Calibri" w:cs="Calibri"/>
          <w:sz w:val="22"/>
          <w:szCs w:val="22"/>
        </w:rPr>
      </w:pPr>
      <w:r>
        <w:rPr>
          <w:rFonts w:hint="default" w:ascii="Calibri" w:hAnsi="Calibri" w:cs="Calibri"/>
          <w:sz w:val="22"/>
          <w:szCs w:val="22"/>
        </w:rPr>
        <w:t xml:space="preserve">The experiments were implemented in </w:t>
      </w:r>
      <w:r>
        <w:rPr>
          <w:rStyle w:val="12"/>
          <w:rFonts w:hint="default" w:ascii="Calibri" w:hAnsi="Calibri" w:cs="Calibri"/>
          <w:sz w:val="22"/>
          <w:szCs w:val="22"/>
        </w:rPr>
        <w:t>Python (Jupyter Notebook)</w:t>
      </w:r>
      <w:r>
        <w:rPr>
          <w:rFonts w:hint="default" w:ascii="Calibri" w:hAnsi="Calibri" w:cs="Calibri"/>
          <w:sz w:val="22"/>
          <w:szCs w:val="22"/>
        </w:rPr>
        <w:t xml:space="preserve"> using the </w:t>
      </w:r>
      <w:r>
        <w:rPr>
          <w:rStyle w:val="12"/>
          <w:rFonts w:hint="default" w:ascii="Calibri" w:hAnsi="Calibri" w:cs="Calibri"/>
          <w:sz w:val="22"/>
          <w:szCs w:val="22"/>
        </w:rPr>
        <w:t>Groq API</w:t>
      </w:r>
      <w:r>
        <w:rPr>
          <w:rFonts w:hint="default" w:ascii="Calibri" w:hAnsi="Calibri" w:cs="Calibri"/>
          <w:sz w:val="22"/>
          <w:szCs w:val="22"/>
        </w:rPr>
        <w:t>.</w:t>
      </w:r>
    </w:p>
    <w:p w14:paraId="5146C066">
      <w:pPr>
        <w:bidi w:val="0"/>
        <w:rPr>
          <w:rFonts w:hint="default" w:ascii="Calibri" w:hAnsi="Calibri" w:cs="Calibri"/>
          <w:sz w:val="22"/>
          <w:szCs w:val="22"/>
        </w:rPr>
      </w:pPr>
      <w:r>
        <w:rPr>
          <w:rStyle w:val="12"/>
          <w:rFonts w:hint="default" w:ascii="Calibri" w:hAnsi="Calibri" w:cs="Calibri"/>
          <w:sz w:val="22"/>
          <w:szCs w:val="22"/>
        </w:rPr>
        <w:t>Libraries used:</w:t>
      </w:r>
      <w:r>
        <w:rPr>
          <w:rFonts w:hint="default" w:ascii="Calibri" w:hAnsi="Calibri" w:cs="Calibri"/>
          <w:sz w:val="22"/>
          <w:szCs w:val="22"/>
        </w:rPr>
        <w:t xml:space="preserve"> </w:t>
      </w:r>
      <w:r>
        <w:rPr>
          <w:rStyle w:val="9"/>
          <w:rFonts w:hint="default" w:ascii="Calibri" w:hAnsi="Calibri" w:cs="Calibri"/>
          <w:sz w:val="22"/>
          <w:szCs w:val="22"/>
        </w:rPr>
        <w:t>openai</w:t>
      </w:r>
      <w:r>
        <w:rPr>
          <w:rFonts w:hint="default" w:ascii="Calibri" w:hAnsi="Calibri" w:cs="Calibri"/>
          <w:sz w:val="22"/>
          <w:szCs w:val="22"/>
        </w:rPr>
        <w:t xml:space="preserve">, </w:t>
      </w:r>
      <w:r>
        <w:rPr>
          <w:rStyle w:val="9"/>
          <w:rFonts w:hint="default" w:ascii="Calibri" w:hAnsi="Calibri" w:cs="Calibri"/>
          <w:sz w:val="22"/>
          <w:szCs w:val="22"/>
        </w:rPr>
        <w:t>pandas</w:t>
      </w:r>
      <w:r>
        <w:rPr>
          <w:rFonts w:hint="default" w:ascii="Calibri" w:hAnsi="Calibri" w:cs="Calibri"/>
          <w:sz w:val="22"/>
          <w:szCs w:val="22"/>
        </w:rPr>
        <w:t xml:space="preserve">, </w:t>
      </w:r>
      <w:r>
        <w:rPr>
          <w:rStyle w:val="9"/>
          <w:rFonts w:hint="default" w:ascii="Calibri" w:hAnsi="Calibri" w:cs="Calibri"/>
          <w:sz w:val="22"/>
          <w:szCs w:val="22"/>
        </w:rPr>
        <w:t>matplotlib</w:t>
      </w:r>
      <w:r>
        <w:rPr>
          <w:rFonts w:hint="default" w:ascii="Calibri" w:hAnsi="Calibri" w:cs="Calibri"/>
          <w:sz w:val="22"/>
          <w:szCs w:val="22"/>
        </w:rPr>
        <w:t>.</w:t>
      </w:r>
    </w:p>
    <w:p w14:paraId="587A3FFA">
      <w:pPr>
        <w:pStyle w:val="11"/>
        <w:keepNext w:val="0"/>
        <w:keepLines w:val="0"/>
        <w:widowControl/>
        <w:suppressLineNumbers w:val="0"/>
        <w:jc w:val="both"/>
        <w:rPr>
          <w:rFonts w:hint="default" w:ascii="Calibri" w:hAnsi="Calibri" w:cs="Calibri"/>
          <w:sz w:val="22"/>
          <w:szCs w:val="22"/>
        </w:rPr>
      </w:pPr>
      <w:r>
        <w:rPr>
          <w:rStyle w:val="12"/>
          <w:rFonts w:hint="default" w:ascii="Calibri" w:hAnsi="Calibri" w:cs="Calibri"/>
          <w:sz w:val="22"/>
          <w:szCs w:val="22"/>
        </w:rPr>
        <w:t>API Key Setup:</w:t>
      </w:r>
    </w:p>
    <w:p w14:paraId="7516EA9E">
      <w:pPr>
        <w:keepNext w:val="0"/>
        <w:keepLines w:val="0"/>
        <w:widowControl/>
        <w:suppressLineNumbers w:val="0"/>
        <w:bidi w:val="0"/>
        <w:jc w:val="both"/>
        <w:rPr>
          <w:rFonts w:hint="default" w:ascii="Cascadia Code" w:hAnsi="Cascadia Code" w:eastAsia="SimSun" w:cs="Cascadia Code"/>
          <w:kern w:val="0"/>
          <w:sz w:val="13"/>
          <w:szCs w:val="13"/>
          <w:highlight w:val="none"/>
          <w:lang w:val="en-US" w:eastAsia="zh-CN" w:bidi="ar"/>
        </w:rPr>
      </w:pPr>
      <w:r>
        <w:rPr>
          <w:rFonts w:hint="default" w:ascii="Cascadia Code" w:hAnsi="Cascadia Code" w:eastAsia="SimSun" w:cs="Cascadia Code"/>
          <w:kern w:val="0"/>
          <w:sz w:val="13"/>
          <w:szCs w:val="13"/>
          <w:highlight w:val="none"/>
          <w:lang w:val="en-US" w:eastAsia="zh-CN" w:bidi="ar"/>
        </w:rPr>
        <w:t>import os</w:t>
      </w:r>
      <w:r>
        <w:rPr>
          <w:rFonts w:hint="default" w:ascii="Cascadia Code" w:hAnsi="Cascadia Code" w:eastAsia="SimSun" w:cs="Cascadia Code"/>
          <w:kern w:val="0"/>
          <w:sz w:val="13"/>
          <w:szCs w:val="13"/>
          <w:highlight w:val="none"/>
          <w:lang w:val="en-US" w:eastAsia="zh-CN" w:bidi="ar"/>
        </w:rPr>
        <w:br w:type="textWrapping"/>
      </w:r>
      <w:r>
        <w:rPr>
          <w:rFonts w:hint="default" w:ascii="Cascadia Code" w:hAnsi="Cascadia Code" w:eastAsia="SimSun" w:cs="Cascadia Code"/>
          <w:kern w:val="0"/>
          <w:sz w:val="13"/>
          <w:szCs w:val="13"/>
          <w:highlight w:val="none"/>
          <w:lang w:val="en-US" w:eastAsia="zh-CN" w:bidi="ar"/>
        </w:rPr>
        <w:t>from openai import OpenAI</w:t>
      </w:r>
      <w:r>
        <w:rPr>
          <w:rFonts w:hint="default" w:ascii="Cascadia Code" w:hAnsi="Cascadia Code" w:eastAsia="SimSun" w:cs="Cascadia Code"/>
          <w:kern w:val="0"/>
          <w:sz w:val="13"/>
          <w:szCs w:val="13"/>
          <w:highlight w:val="none"/>
          <w:lang w:val="en-US" w:eastAsia="zh-CN" w:bidi="ar"/>
        </w:rPr>
        <w:br w:type="textWrapping"/>
      </w:r>
      <w:r>
        <w:rPr>
          <w:rFonts w:hint="default" w:ascii="Cascadia Code" w:hAnsi="Cascadia Code" w:eastAsia="SimSun" w:cs="Cascadia Code"/>
          <w:kern w:val="0"/>
          <w:sz w:val="13"/>
          <w:szCs w:val="13"/>
          <w:highlight w:val="none"/>
          <w:lang w:val="en-US" w:eastAsia="zh-CN" w:bidi="ar"/>
        </w:rPr>
        <w:t>os.environ["XAI_API_KEY"] = "YOUR_GROQ_API_KEY"</w:t>
      </w:r>
      <w:r>
        <w:rPr>
          <w:rFonts w:hint="default" w:ascii="Cascadia Code" w:hAnsi="Cascadia Code" w:eastAsia="SimSun" w:cs="Cascadia Code"/>
          <w:kern w:val="0"/>
          <w:sz w:val="13"/>
          <w:szCs w:val="13"/>
          <w:highlight w:val="none"/>
          <w:lang w:val="en-US" w:eastAsia="zh-CN" w:bidi="ar"/>
        </w:rPr>
        <w:br w:type="textWrapping"/>
      </w:r>
      <w:r>
        <w:rPr>
          <w:rFonts w:hint="default" w:ascii="Cascadia Code" w:hAnsi="Cascadia Code" w:eastAsia="SimSun" w:cs="Cascadia Code"/>
          <w:kern w:val="0"/>
          <w:sz w:val="13"/>
          <w:szCs w:val="13"/>
          <w:highlight w:val="none"/>
          <w:lang w:val="en-US" w:eastAsia="zh-CN" w:bidi="ar"/>
        </w:rPr>
        <w:t>client = OpenAI(api_key=os.getenv("XAI_API_KEY"), base_url="https://api.groq.com/openai/v1")</w:t>
      </w:r>
    </w:p>
    <w:p w14:paraId="672BAFB5">
      <w:pPr>
        <w:keepNext w:val="0"/>
        <w:keepLines w:val="0"/>
        <w:widowControl/>
        <w:suppressLineNumbers w:val="0"/>
        <w:bidi w:val="0"/>
        <w:jc w:val="both"/>
        <w:rPr>
          <w:rStyle w:val="12"/>
          <w:rFonts w:hint="default" w:ascii="Calibri" w:hAnsi="Calibri" w:cs="Calibri"/>
          <w:sz w:val="22"/>
          <w:szCs w:val="22"/>
          <w:lang w:val="en-US"/>
        </w:rPr>
      </w:pPr>
    </w:p>
    <w:p w14:paraId="1248D9B6">
      <w:pPr>
        <w:keepNext w:val="0"/>
        <w:keepLines w:val="0"/>
        <w:widowControl/>
        <w:suppressLineNumbers w:val="0"/>
        <w:bidi w:val="0"/>
        <w:jc w:val="both"/>
        <w:rPr>
          <w:rFonts w:hint="default" w:ascii="Calibri" w:hAnsi="Calibri" w:cs="Calibri"/>
          <w:sz w:val="22"/>
          <w:szCs w:val="22"/>
        </w:rPr>
      </w:pPr>
      <w:r>
        <w:rPr>
          <w:rStyle w:val="12"/>
          <w:rFonts w:hint="default" w:ascii="Calibri" w:hAnsi="Calibri" w:cs="Calibri"/>
          <w:sz w:val="22"/>
          <w:szCs w:val="22"/>
          <w:lang w:val="en-US"/>
        </w:rPr>
        <w:t>h</w:t>
      </w:r>
      <w:r>
        <w:rPr>
          <w:rStyle w:val="12"/>
          <w:rFonts w:hint="default" w:ascii="Calibri" w:hAnsi="Calibri" w:cs="Calibri"/>
          <w:sz w:val="22"/>
          <w:szCs w:val="22"/>
        </w:rPr>
        <w:t>elper Function:</w:t>
      </w:r>
      <w:r>
        <w:rPr>
          <w:rFonts w:hint="default" w:ascii="Calibri" w:hAnsi="Calibri" w:cs="Calibri"/>
          <w:sz w:val="22"/>
          <w:szCs w:val="22"/>
        </w:rPr>
        <w:br w:type="textWrapping"/>
      </w:r>
      <w:r>
        <w:rPr>
          <w:rFonts w:hint="default" w:ascii="Calibri" w:hAnsi="Calibri" w:cs="Calibri"/>
          <w:sz w:val="22"/>
          <w:szCs w:val="22"/>
        </w:rPr>
        <w:t>All prompts were sent using a single function to handle generation parameters:</w:t>
      </w:r>
    </w:p>
    <w:p w14:paraId="5A48A2E2">
      <w:pPr>
        <w:keepNext w:val="0"/>
        <w:keepLines w:val="0"/>
        <w:widowControl/>
        <w:suppressLineNumbers w:val="0"/>
        <w:bidi w:val="0"/>
        <w:jc w:val="both"/>
        <w:rPr>
          <w:rFonts w:hint="default" w:ascii="Calibri" w:hAnsi="Calibri" w:cs="Calibri"/>
          <w:sz w:val="22"/>
          <w:szCs w:val="22"/>
        </w:rPr>
      </w:pPr>
    </w:p>
    <w:p w14:paraId="60A2510B">
      <w:pPr>
        <w:keepNext w:val="0"/>
        <w:keepLines w:val="0"/>
        <w:widowControl/>
        <w:suppressLineNumbers w:val="0"/>
        <w:bidi w:val="0"/>
        <w:jc w:val="both"/>
        <w:rPr>
          <w:rFonts w:hint="default" w:ascii="Cascadia Code" w:hAnsi="Cascadia Code" w:cs="Cascadia Code"/>
          <w:sz w:val="13"/>
          <w:szCs w:val="13"/>
          <w:lang w:val="en-US"/>
        </w:rPr>
      </w:pPr>
      <w:r>
        <w:rPr>
          <w:rFonts w:hint="default" w:ascii="Cascadia Code" w:hAnsi="Cascadia Code" w:eastAsia="SimSun" w:cs="Cascadia Code"/>
          <w:kern w:val="0"/>
          <w:sz w:val="13"/>
          <w:szCs w:val="13"/>
          <w:lang w:val="en-US" w:eastAsia="zh-CN" w:bidi="ar"/>
        </w:rPr>
        <w:t>def get_completion(prompt, model="llama-3.1-8b-instant",</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temperature=0, top_p=1, max_tokens=200,</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frequency_penalty=0, presence_penalty=0):</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response = client.chat.completions.create(</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model=model,</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messages=[{"role": "user", "content": prompt}],</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temperature=temperature,</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top_p=top_p,</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max_tokens=max_tokens,</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frequency_penalty=frequency_penalty,</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presence_penalty=presence_penalty</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w:t>
      </w:r>
      <w:r>
        <w:rPr>
          <w:rFonts w:hint="default" w:ascii="Cascadia Code" w:hAnsi="Cascadia Code" w:eastAsia="SimSun" w:cs="Cascadia Code"/>
          <w:kern w:val="0"/>
          <w:sz w:val="13"/>
          <w:szCs w:val="13"/>
          <w:lang w:val="en-US" w:eastAsia="zh-CN" w:bidi="ar"/>
        </w:rPr>
        <w:br w:type="textWrapping"/>
      </w:r>
      <w:r>
        <w:rPr>
          <w:rFonts w:hint="default" w:ascii="Cascadia Code" w:hAnsi="Cascadia Code" w:eastAsia="SimSun" w:cs="Cascadia Code"/>
          <w:kern w:val="0"/>
          <w:sz w:val="13"/>
          <w:szCs w:val="13"/>
          <w:lang w:val="en-US" w:eastAsia="zh-CN" w:bidi="ar"/>
        </w:rPr>
        <w:t xml:space="preserve">    return response.choices[0].message.content</w:t>
      </w:r>
    </w:p>
    <w:p w14:paraId="3A885484">
      <w:pPr>
        <w:pStyle w:val="2"/>
        <w:keepNext w:val="0"/>
        <w:keepLines w:val="0"/>
        <w:widowControl/>
        <w:suppressLineNumbers w:val="0"/>
        <w:rPr>
          <w:rFonts w:hint="default" w:asciiTheme="minorAscii" w:hAnsiTheme="minorAscii"/>
          <w:sz w:val="32"/>
          <w:szCs w:val="32"/>
          <w:u w:val="single"/>
          <w:lang w:val="en-US"/>
        </w:rPr>
      </w:pPr>
      <w:r>
        <w:rPr>
          <w:rFonts w:hint="default" w:asciiTheme="minorAscii" w:hAnsiTheme="minorAscii"/>
          <w:sz w:val="32"/>
          <w:szCs w:val="32"/>
          <w:u w:val="single"/>
          <w:lang w:val="en-US"/>
        </w:rPr>
        <w:t>Task 1</w:t>
      </w:r>
      <w:r>
        <w:rPr>
          <w:rFonts w:hint="default" w:asciiTheme="minorAscii" w:hAnsiTheme="minorAscii"/>
          <w:sz w:val="32"/>
          <w:szCs w:val="32"/>
          <w:u w:val="single"/>
        </w:rPr>
        <w:t xml:space="preserve"> Parameter Sensitivity Analysis</w:t>
      </w:r>
      <w:r>
        <w:rPr>
          <w:rFonts w:hint="default" w:asciiTheme="minorAscii" w:hAnsiTheme="minorAscii"/>
          <w:sz w:val="32"/>
          <w:szCs w:val="32"/>
          <w:u w:val="single"/>
          <w:lang w:val="en-US"/>
        </w:rPr>
        <w:t>:</w:t>
      </w:r>
    </w:p>
    <w:p w14:paraId="641171D6">
      <w:pPr>
        <w:pStyle w:val="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 Objective</w:t>
      </w:r>
    </w:p>
    <w:p w14:paraId="570C44CE">
      <w:pPr>
        <w:pStyle w:val="11"/>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The objective of this experiment was to analyze how different generation parameters affect the responses produced by a Large Language Model. The parameters tested include temperature, top_p, max_tokens, frequency_penalty, and presence_penalty. The prompt used for all experiments was:</w:t>
      </w:r>
      <w:r>
        <w:rPr>
          <w:rStyle w:val="8"/>
          <w:rFonts w:hint="default" w:asciiTheme="minorAscii" w:hAnsiTheme="minorAscii"/>
          <w:sz w:val="20"/>
          <w:szCs w:val="20"/>
        </w:rPr>
        <w:t>"Write a 150-word explanation of how artificial intelligence is used in healthcare."</w:t>
      </w:r>
      <w:r>
        <w:rPr>
          <w:rStyle w:val="8"/>
          <w:rFonts w:hint="default" w:asciiTheme="minorAscii" w:hAnsiTheme="minorAscii"/>
          <w:sz w:val="20"/>
          <w:szCs w:val="20"/>
          <w:lang w:val="en-US"/>
        </w:rPr>
        <w:t xml:space="preserve">       </w:t>
      </w:r>
      <w:r>
        <w:rPr>
          <w:rFonts w:hint="default" w:asciiTheme="minorAscii" w:hAnsiTheme="minorAscii"/>
          <w:sz w:val="20"/>
          <w:szCs w:val="20"/>
        </w:rPr>
        <w:t>Eight experiments were conducted using different parameter configurations.</w:t>
      </w:r>
    </w:p>
    <w:p w14:paraId="15505A90">
      <w:pPr>
        <w:pStyle w:val="3"/>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 Parameter Configurations</w:t>
      </w:r>
    </w:p>
    <w:tbl>
      <w:tblPr>
        <w:tblStyle w:val="7"/>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1"/>
        <w:gridCol w:w="831"/>
        <w:gridCol w:w="923"/>
        <w:gridCol w:w="525"/>
        <w:gridCol w:w="878"/>
        <w:gridCol w:w="1275"/>
        <w:gridCol w:w="1195"/>
        <w:gridCol w:w="2593"/>
      </w:tblGrid>
      <w:tr w14:paraId="1D7177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191F8D5">
            <w:pPr>
              <w:jc w:val="right"/>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231700F">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Experiment</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D3A3EB0">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Temperature</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1391832">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Top_p</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0CD3FDC">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Max_tokens</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4A98B41">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Frequency_penalty</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5C783D0">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Presence_penalty</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D137213">
            <w:pPr>
              <w:keepNext w:val="0"/>
              <w:keepLines w:val="0"/>
              <w:widowControl/>
              <w:suppressLineNumbers w:val="0"/>
              <w:jc w:val="right"/>
              <w:textAlignment w:val="center"/>
              <w:rPr>
                <w:rFonts w:hint="default" w:ascii="Calibri" w:hAnsi="Calibri" w:eastAsia="Segoe UI" w:cs="Calibri"/>
                <w:b/>
                <w:bCs/>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bCs/>
                <w:i w:val="0"/>
                <w:iCs w:val="0"/>
                <w:caps w:val="0"/>
                <w:color w:val="000000" w:themeColor="text1"/>
                <w:spacing w:val="0"/>
                <w:kern w:val="0"/>
                <w:sz w:val="14"/>
                <w:szCs w:val="14"/>
                <w:lang w:val="en-US" w:eastAsia="zh-CN" w:bidi="ar"/>
                <w14:textFill>
                  <w14:solidFill>
                    <w14:schemeClr w14:val="tx1"/>
                  </w14:solidFill>
                </w14:textFill>
              </w:rPr>
              <w:t>Output</w:t>
            </w:r>
          </w:p>
        </w:tc>
      </w:tr>
      <w:tr w14:paraId="56F538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288446B">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D2C92B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930604C">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4F3C957">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B39927C">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07FF2ED">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8E58994">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D60297D">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68E1F3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A62A765">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EBFC288">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A2E88D7">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0.5</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01C94AB">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1D7723C">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B27E923">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131D605">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45385E8">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4EC134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8E583AB">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2</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62CC68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3</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42CDC6B">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0.9</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09E2BF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7AF6B4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7A9BB4F">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E168D64">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9855BC6">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5FB82D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DB158C9">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3</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118D7C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4</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9C3AA02">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39C1FDA">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0.8</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11855F2">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9B53F5F">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7654C79">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37FC96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revolutionizin...</w:t>
            </w:r>
          </w:p>
        </w:tc>
      </w:tr>
      <w:tr w14:paraId="447FE0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4201E0C">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4</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D703056">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5</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BA0A73E">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FB8897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0.5</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DC0A43E">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7C96F25">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1CA783E">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936CAD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342F17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E73B7D4">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5</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731451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6</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0B3F974">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B012C6D">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8BCCE29">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AC052C4">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E96313A">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23DED8C">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6F135F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BE601D6">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6</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D43896D">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293A8AF">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9795C1B">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42494098">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718E3B3">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C05AFD6">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D98653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r w14:paraId="652979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D9137BB">
            <w:pPr>
              <w:keepNext w:val="0"/>
              <w:keepLines w:val="0"/>
              <w:widowControl/>
              <w:suppressLineNumbers w:val="0"/>
              <w:jc w:val="right"/>
              <w:textAlignment w:val="center"/>
              <w:rPr>
                <w:rFonts w:hint="default" w:ascii="Calibri" w:hAnsi="Calibri" w:eastAsia="Segoe UI" w:cs="Calibri"/>
                <w:b w:val="0"/>
                <w:bCs w:val="0"/>
                <w:i w:val="0"/>
                <w:iCs w:val="0"/>
                <w:caps w:val="0"/>
                <w:color w:val="000000" w:themeColor="text1"/>
                <w:spacing w:val="0"/>
                <w:sz w:val="14"/>
                <w:szCs w:val="14"/>
                <w14:textFill>
                  <w14:solidFill>
                    <w14:schemeClr w14:val="tx1"/>
                  </w14:solidFill>
                </w14:textFill>
              </w:rPr>
            </w:pPr>
            <w:r>
              <w:rPr>
                <w:rFonts w:hint="default" w:ascii="Calibri" w:hAnsi="Calibri" w:eastAsia="Segoe UI" w:cs="Calibri"/>
                <w:b w:val="0"/>
                <w:bCs w:val="0"/>
                <w:i w:val="0"/>
                <w:iCs w:val="0"/>
                <w:caps w:val="0"/>
                <w:color w:val="000000" w:themeColor="text1"/>
                <w:spacing w:val="0"/>
                <w:kern w:val="0"/>
                <w:sz w:val="14"/>
                <w:szCs w:val="14"/>
                <w:lang w:val="en-US" w:eastAsia="zh-CN" w:bidi="ar"/>
                <w14:textFill>
                  <w14:solidFill>
                    <w14:schemeClr w14:val="tx1"/>
                  </w14:solidFill>
                </w14:textFill>
              </w:rPr>
              <w:t>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919AC20">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8</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B605F52">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0.7</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A5BC70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5E475B1">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200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5F5DB07">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5CDABEF">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AA281DD">
            <w:pPr>
              <w:keepNext w:val="0"/>
              <w:keepLines w:val="0"/>
              <w:widowControl/>
              <w:suppressLineNumbers w:val="0"/>
              <w:jc w:val="right"/>
              <w:textAlignment w:val="center"/>
              <w:rPr>
                <w:rFonts w:hint="default" w:ascii="Calibri" w:hAnsi="Calibri" w:eastAsia="Segoe UI" w:cs="Calibri"/>
                <w:i w:val="0"/>
                <w:iCs w:val="0"/>
                <w:caps w:val="0"/>
                <w:color w:val="000000" w:themeColor="text1"/>
                <w:spacing w:val="0"/>
                <w:sz w:val="14"/>
                <w:szCs w:val="14"/>
                <w14:textFill>
                  <w14:solidFill>
                    <w14:schemeClr w14:val="tx1"/>
                  </w14:solidFill>
                </w14:textFill>
              </w:rPr>
            </w:pPr>
            <w:r>
              <w:rPr>
                <w:rFonts w:hint="default" w:ascii="Calibri" w:hAnsi="Calibri" w:eastAsia="Segoe UI" w:cs="Calibri"/>
                <w:i w:val="0"/>
                <w:iCs w:val="0"/>
                <w:caps w:val="0"/>
                <w:color w:val="000000" w:themeColor="text1"/>
                <w:spacing w:val="0"/>
                <w:kern w:val="0"/>
                <w:sz w:val="14"/>
                <w:szCs w:val="14"/>
                <w:lang w:val="en-US" w:eastAsia="zh-CN" w:bidi="ar"/>
                <w14:textFill>
                  <w14:solidFill>
                    <w14:schemeClr w14:val="tx1"/>
                  </w14:solidFill>
                </w14:textFill>
              </w:rPr>
              <w:t>Artificial intelligence (AI) is increasingly b...</w:t>
            </w:r>
          </w:p>
        </w:tc>
      </w:tr>
    </w:tbl>
    <w:p w14:paraId="761443FF">
      <w:pPr>
        <w:bidi w:val="0"/>
        <w:rPr>
          <w:rFonts w:hint="default"/>
          <w:b/>
          <w:bCs/>
          <w:sz w:val="24"/>
          <w:szCs w:val="24"/>
        </w:rPr>
      </w:pPr>
    </w:p>
    <w:p w14:paraId="453AC089">
      <w:pPr>
        <w:bidi w:val="0"/>
        <w:jc w:val="left"/>
        <w:rPr>
          <w:rFonts w:hint="default"/>
          <w:b/>
          <w:bCs/>
          <w:sz w:val="28"/>
          <w:szCs w:val="28"/>
          <w:lang w:val="en-US"/>
        </w:rPr>
      </w:pPr>
      <w:r>
        <w:rPr>
          <w:rFonts w:hint="default"/>
          <w:b/>
          <w:bCs/>
          <w:sz w:val="28"/>
          <w:szCs w:val="28"/>
        </w:rPr>
        <w:t>Observations</w:t>
      </w:r>
      <w:r>
        <w:rPr>
          <w:rFonts w:hint="default"/>
          <w:b/>
          <w:bCs/>
          <w:sz w:val="28"/>
          <w:szCs w:val="28"/>
          <w:lang w:val="en-US"/>
        </w:rPr>
        <w:t>:</w:t>
      </w:r>
    </w:p>
    <w:p w14:paraId="3C650164">
      <w:pPr>
        <w:bidi w:val="0"/>
        <w:jc w:val="left"/>
        <w:rPr>
          <w:rFonts w:hint="default"/>
          <w:b/>
          <w:bCs/>
          <w:sz w:val="28"/>
          <w:szCs w:val="28"/>
        </w:rPr>
      </w:pPr>
    </w:p>
    <w:p w14:paraId="56CAC3EE">
      <w:pPr>
        <w:bidi w:val="0"/>
        <w:jc w:val="left"/>
        <w:rPr>
          <w:rFonts w:hint="default" w:ascii="Calibri" w:hAnsi="Calibri" w:cs="Calibri"/>
          <w:sz w:val="20"/>
          <w:szCs w:val="20"/>
        </w:rPr>
      </w:pPr>
      <w:r>
        <w:rPr>
          <w:rStyle w:val="12"/>
          <w:rFonts w:hint="default" w:asciiTheme="minorAscii" w:hAnsiTheme="minorAscii"/>
          <w:sz w:val="20"/>
          <w:szCs w:val="20"/>
        </w:rPr>
        <w:t>Coherence:</w:t>
      </w:r>
      <w:r>
        <w:rPr>
          <w:rFonts w:hint="default" w:asciiTheme="minorAscii" w:hAnsiTheme="minorAscii"/>
          <w:sz w:val="20"/>
          <w:szCs w:val="20"/>
        </w:rPr>
        <w:br w:type="textWrapping"/>
      </w:r>
      <w:r>
        <w:rPr>
          <w:rFonts w:hint="default" w:asciiTheme="minorAscii" w:hAnsiTheme="minorAscii"/>
          <w:sz w:val="20"/>
          <w:szCs w:val="20"/>
        </w:rPr>
        <w:t>Low tempe</w:t>
      </w:r>
      <w:r>
        <w:rPr>
          <w:rFonts w:hint="default" w:ascii="Calibri" w:hAnsi="Calibri" w:cs="Calibri"/>
          <w:sz w:val="20"/>
          <w:szCs w:val="20"/>
        </w:rPr>
        <w:t>rature values produced more consistent and logical responses, while higher temperature produced more varied outputs.</w:t>
      </w:r>
    </w:p>
    <w:p w14:paraId="1837746A">
      <w:pPr>
        <w:bidi w:val="0"/>
        <w:rPr>
          <w:rFonts w:hint="default" w:ascii="Calibri" w:hAnsi="Calibri" w:cs="Calibri"/>
          <w:sz w:val="20"/>
          <w:szCs w:val="20"/>
        </w:rPr>
      </w:pPr>
      <w:r>
        <w:rPr>
          <w:rStyle w:val="12"/>
          <w:rFonts w:hint="default" w:ascii="Calibri" w:hAnsi="Calibri" w:cs="Calibri"/>
          <w:sz w:val="20"/>
          <w:szCs w:val="20"/>
        </w:rPr>
        <w:t>Creativity:</w:t>
      </w:r>
      <w:r>
        <w:rPr>
          <w:rFonts w:hint="default" w:ascii="Calibri" w:hAnsi="Calibri" w:cs="Calibri"/>
          <w:sz w:val="20"/>
          <w:szCs w:val="20"/>
        </w:rPr>
        <w:br w:type="textWrapping"/>
      </w:r>
      <w:r>
        <w:rPr>
          <w:rFonts w:hint="default" w:ascii="Calibri" w:hAnsi="Calibri" w:cs="Calibri"/>
          <w:sz w:val="20"/>
          <w:szCs w:val="20"/>
        </w:rPr>
        <w:t>Higher temperature increased creativity and diversity in wording.</w:t>
      </w:r>
    </w:p>
    <w:p w14:paraId="57ECB9E6">
      <w:pPr>
        <w:bidi w:val="0"/>
        <w:rPr>
          <w:rFonts w:hint="default" w:ascii="Calibri" w:hAnsi="Calibri" w:cs="Calibri"/>
          <w:sz w:val="20"/>
          <w:szCs w:val="20"/>
        </w:rPr>
      </w:pPr>
      <w:r>
        <w:rPr>
          <w:rStyle w:val="12"/>
          <w:rFonts w:hint="default" w:ascii="Calibri" w:hAnsi="Calibri" w:cs="Calibri"/>
          <w:sz w:val="20"/>
          <w:szCs w:val="20"/>
        </w:rPr>
        <w:t>Repetition:</w:t>
      </w:r>
      <w:r>
        <w:rPr>
          <w:rFonts w:hint="default" w:ascii="Calibri" w:hAnsi="Calibri" w:cs="Calibri"/>
          <w:sz w:val="20"/>
          <w:szCs w:val="20"/>
        </w:rPr>
        <w:br w:type="textWrapping"/>
      </w:r>
      <w:r>
        <w:rPr>
          <w:rFonts w:hint="default" w:ascii="Calibri" w:hAnsi="Calibri" w:cs="Calibri"/>
          <w:sz w:val="20"/>
          <w:szCs w:val="20"/>
        </w:rPr>
        <w:t>Increasing frequency penalty reduced repetition of words and phrases.</w:t>
      </w:r>
    </w:p>
    <w:p w14:paraId="533C88E1">
      <w:pPr>
        <w:bidi w:val="0"/>
        <w:rPr>
          <w:rFonts w:hint="default" w:ascii="Calibri" w:hAnsi="Calibri" w:cs="Calibri"/>
          <w:sz w:val="20"/>
          <w:szCs w:val="20"/>
        </w:rPr>
      </w:pPr>
      <w:r>
        <w:rPr>
          <w:rStyle w:val="12"/>
          <w:rFonts w:hint="default" w:ascii="Calibri" w:hAnsi="Calibri" w:cs="Calibri"/>
          <w:sz w:val="20"/>
          <w:szCs w:val="20"/>
        </w:rPr>
        <w:t>Topic Drift:</w:t>
      </w:r>
      <w:r>
        <w:rPr>
          <w:rFonts w:hint="default" w:ascii="Calibri" w:hAnsi="Calibri" w:cs="Calibri"/>
          <w:sz w:val="20"/>
          <w:szCs w:val="20"/>
        </w:rPr>
        <w:br w:type="textWrapping"/>
      </w:r>
      <w:r>
        <w:rPr>
          <w:rFonts w:hint="default" w:ascii="Calibri" w:hAnsi="Calibri" w:cs="Calibri"/>
          <w:sz w:val="20"/>
          <w:szCs w:val="20"/>
        </w:rPr>
        <w:t>At higher temperature settings the model sometimes expanded into broader healthcare topics.</w:t>
      </w:r>
    </w:p>
    <w:p w14:paraId="7C8D5838">
      <w:pPr>
        <w:bidi w:val="0"/>
        <w:rPr>
          <w:rFonts w:hint="default" w:ascii="Calibri" w:hAnsi="Calibri" w:cs="Calibri"/>
          <w:sz w:val="20"/>
          <w:szCs w:val="20"/>
        </w:rPr>
      </w:pPr>
      <w:r>
        <w:rPr>
          <w:rStyle w:val="12"/>
          <w:rFonts w:hint="default" w:ascii="Calibri" w:hAnsi="Calibri" w:cs="Calibri"/>
          <w:sz w:val="20"/>
          <w:szCs w:val="20"/>
        </w:rPr>
        <w:t>Output Length:</w:t>
      </w:r>
      <w:r>
        <w:rPr>
          <w:rFonts w:hint="default" w:ascii="Calibri" w:hAnsi="Calibri" w:cs="Calibri"/>
          <w:sz w:val="20"/>
          <w:szCs w:val="20"/>
        </w:rPr>
        <w:br w:type="textWrapping"/>
      </w:r>
      <w:r>
        <w:rPr>
          <w:rFonts w:hint="default" w:ascii="Calibri" w:hAnsi="Calibri" w:cs="Calibri"/>
          <w:sz w:val="20"/>
          <w:szCs w:val="20"/>
        </w:rPr>
        <w:t>Lower max_tokens produced shorter responses, while higher values allowed longer explanations.</w:t>
      </w:r>
    </w:p>
    <w:p w14:paraId="3D72C7B3">
      <w:pPr>
        <w:bidi w:val="0"/>
        <w:rPr>
          <w:rFonts w:hint="default" w:ascii="Calibri" w:hAnsi="Calibri" w:cs="Calibri"/>
          <w:sz w:val="20"/>
          <w:szCs w:val="20"/>
        </w:rPr>
      </w:pPr>
    </w:p>
    <w:p w14:paraId="22B6E658">
      <w:pPr>
        <w:bidi w:val="0"/>
        <w:jc w:val="left"/>
        <w:rPr>
          <w:rFonts w:hint="default" w:ascii="Calibri" w:hAnsi="Calibri" w:cs="Calibri"/>
          <w:b/>
          <w:bCs/>
          <w:sz w:val="28"/>
          <w:szCs w:val="28"/>
          <w:lang w:val="en-US"/>
        </w:rPr>
      </w:pPr>
      <w:r>
        <w:rPr>
          <w:rFonts w:hint="default" w:ascii="Calibri" w:hAnsi="Calibri" w:cs="Calibri"/>
          <w:b/>
          <w:bCs/>
          <w:sz w:val="28"/>
          <w:szCs w:val="28"/>
        </w:rPr>
        <w:t xml:space="preserve"> Conclusion</w:t>
      </w:r>
    </w:p>
    <w:p w14:paraId="00A3A51D">
      <w:pPr>
        <w:pStyle w:val="11"/>
        <w:keepNext w:val="0"/>
        <w:keepLines w:val="0"/>
        <w:widowControl/>
        <w:suppressLineNumbers w:val="0"/>
        <w:jc w:val="left"/>
        <w:rPr>
          <w:rFonts w:hint="default" w:ascii="Calibri" w:hAnsi="Calibri" w:cs="Calibri"/>
          <w:sz w:val="20"/>
          <w:szCs w:val="20"/>
        </w:rPr>
      </w:pPr>
      <w:r>
        <w:rPr>
          <w:rFonts w:hint="default" w:ascii="Calibri" w:hAnsi="Calibri" w:cs="Calibri"/>
          <w:sz w:val="20"/>
          <w:szCs w:val="20"/>
        </w:rPr>
        <w:t>The experiment shows that generation parameters strongly influence LLM outputs. Lower temperature values produce more reliable and factual responses, while higher values increase creativity. Penalty parameters help reduce repetition and improve response diversity.</w:t>
      </w:r>
    </w:p>
    <w:p w14:paraId="080D0B34">
      <w:pPr>
        <w:pStyle w:val="11"/>
        <w:keepNext w:val="0"/>
        <w:keepLines w:val="0"/>
        <w:widowControl/>
        <w:suppressLineNumbers w:val="0"/>
        <w:rPr>
          <w:rFonts w:hint="default" w:ascii="Calibri" w:hAnsi="Calibri" w:eastAsia="SimSun" w:cs="Calibri"/>
          <w:b/>
          <w:bCs/>
          <w:sz w:val="36"/>
          <w:szCs w:val="36"/>
          <w:u w:val="single"/>
          <w:lang w:val="en-US"/>
        </w:rPr>
      </w:pPr>
      <w:r>
        <w:rPr>
          <w:rFonts w:hint="default" w:ascii="Calibri" w:hAnsi="Calibri" w:cs="Calibri"/>
          <w:b/>
          <w:bCs/>
          <w:sz w:val="36"/>
          <w:szCs w:val="36"/>
          <w:u w:val="single"/>
          <w:lang w:val="en-US"/>
        </w:rPr>
        <w:t xml:space="preserve">Task 2 </w:t>
      </w:r>
      <w:r>
        <w:rPr>
          <w:rFonts w:hint="default" w:ascii="Calibri" w:hAnsi="Calibri" w:eastAsia="SimSun" w:cs="Calibri"/>
          <w:b/>
          <w:bCs/>
          <w:sz w:val="36"/>
          <w:szCs w:val="36"/>
          <w:u w:val="single"/>
        </w:rPr>
        <w:t xml:space="preserve"> – Prompt Optimization Study</w:t>
      </w:r>
      <w:r>
        <w:rPr>
          <w:rFonts w:hint="default" w:ascii="Calibri" w:hAnsi="Calibri" w:eastAsia="SimSun" w:cs="Calibri"/>
          <w:b/>
          <w:bCs/>
          <w:sz w:val="36"/>
          <w:szCs w:val="36"/>
          <w:u w:val="single"/>
          <w:lang w:val="en-US"/>
        </w:rPr>
        <w:t>:</w:t>
      </w:r>
    </w:p>
    <w:p w14:paraId="70C17C01">
      <w:pPr>
        <w:pStyle w:val="4"/>
        <w:keepNext w:val="0"/>
        <w:keepLines w:val="0"/>
        <w:widowControl/>
        <w:suppressLineNumbers w:val="0"/>
        <w:rPr>
          <w:rFonts w:hint="default" w:ascii="Calibri" w:hAnsi="Calibri" w:cs="Calibri"/>
        </w:rPr>
      </w:pPr>
      <w:r>
        <w:rPr>
          <w:rStyle w:val="12"/>
          <w:rFonts w:hint="default" w:ascii="Calibri" w:hAnsi="Calibri" w:cs="Calibri"/>
          <w:b/>
          <w:bCs/>
        </w:rPr>
        <w:t>Objective</w:t>
      </w:r>
    </w:p>
    <w:p w14:paraId="076A417D">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To evaluate different prompt engineering techniques and their impact on clarity, structure, completeness, and factual accuracy.</w:t>
      </w:r>
    </w:p>
    <w:p w14:paraId="5493F18C">
      <w:pPr>
        <w:pStyle w:val="11"/>
        <w:keepNext w:val="0"/>
        <w:keepLines w:val="0"/>
        <w:widowControl/>
        <w:suppressLineNumbers w:val="0"/>
        <w:rPr>
          <w:rFonts w:hint="default" w:ascii="Calibri" w:hAnsi="Calibri" w:cs="Calibri"/>
        </w:rPr>
      </w:pPr>
      <w:r>
        <w:rPr>
          <w:rStyle w:val="12"/>
          <w:rFonts w:hint="default" w:ascii="Calibri" w:hAnsi="Calibri" w:cs="Calibri"/>
        </w:rPr>
        <w:t xml:space="preserve"> </w:t>
      </w:r>
      <w:r>
        <w:rPr>
          <w:rStyle w:val="12"/>
          <w:rFonts w:hint="default" w:ascii="Calibri" w:hAnsi="Calibri" w:cs="Calibri"/>
          <w:sz w:val="28"/>
          <w:szCs w:val="28"/>
        </w:rPr>
        <w:t>Prompts Tested</w:t>
      </w:r>
    </w:p>
    <w:p w14:paraId="2E0E2A0C">
      <w:pPr>
        <w:bidi w:val="0"/>
        <w:rPr>
          <w:rFonts w:hint="default" w:ascii="Calibri" w:hAnsi="Calibri" w:cs="Calibri"/>
        </w:rPr>
      </w:pPr>
      <w:r>
        <w:rPr>
          <w:rStyle w:val="12"/>
          <w:rFonts w:hint="default" w:ascii="Calibri" w:hAnsi="Calibri" w:cs="Calibri"/>
        </w:rPr>
        <w:t>Basic Prompt:</w:t>
      </w:r>
      <w:r>
        <w:rPr>
          <w:rFonts w:hint="default" w:ascii="Calibri" w:hAnsi="Calibri" w:cs="Calibri"/>
        </w:rPr>
        <w:t xml:space="preserve"> Simple question without extra instructions.</w:t>
      </w:r>
    </w:p>
    <w:p w14:paraId="5B787BC5">
      <w:pPr>
        <w:bidi w:val="0"/>
        <w:rPr>
          <w:rFonts w:hint="default" w:ascii="Calibri" w:hAnsi="Calibri" w:cs="Calibri"/>
        </w:rPr>
      </w:pPr>
      <w:r>
        <w:rPr>
          <w:rStyle w:val="12"/>
          <w:rFonts w:hint="default" w:ascii="Calibri" w:hAnsi="Calibri" w:cs="Calibri"/>
        </w:rPr>
        <w:t>Role-Based Prompt:</w:t>
      </w:r>
      <w:r>
        <w:rPr>
          <w:rFonts w:hint="default" w:ascii="Calibri" w:hAnsi="Calibri" w:cs="Calibri"/>
        </w:rPr>
        <w:t xml:space="preserve"> Model is assigned a specific role (e.g., history professor).</w:t>
      </w:r>
    </w:p>
    <w:p w14:paraId="2E59201C">
      <w:pPr>
        <w:bidi w:val="0"/>
        <w:rPr>
          <w:rFonts w:hint="default" w:ascii="Calibri" w:hAnsi="Calibri" w:cs="Calibri"/>
        </w:rPr>
      </w:pPr>
      <w:r>
        <w:rPr>
          <w:rStyle w:val="12"/>
          <w:rFonts w:hint="default" w:ascii="Calibri" w:hAnsi="Calibri" w:cs="Calibri"/>
        </w:rPr>
        <w:t>Structured Prompt:</w:t>
      </w:r>
      <w:r>
        <w:rPr>
          <w:rFonts w:hint="default" w:ascii="Calibri" w:hAnsi="Calibri" w:cs="Calibri"/>
        </w:rPr>
        <w:t xml:space="preserve"> Requires bullet points or examples.</w:t>
      </w:r>
    </w:p>
    <w:p w14:paraId="20F0E08D">
      <w:pPr>
        <w:bidi w:val="0"/>
        <w:rPr>
          <w:rFonts w:hint="default" w:ascii="Calibri" w:hAnsi="Calibri" w:cs="Calibri"/>
        </w:rPr>
      </w:pPr>
      <w:r>
        <w:rPr>
          <w:rStyle w:val="12"/>
          <w:rFonts w:hint="default" w:ascii="Calibri" w:hAnsi="Calibri" w:cs="Calibri"/>
        </w:rPr>
        <w:t>Few-Shot Prompt:</w:t>
      </w:r>
      <w:r>
        <w:rPr>
          <w:rFonts w:hint="default" w:ascii="Calibri" w:hAnsi="Calibri" w:cs="Calibri"/>
        </w:rPr>
        <w:t xml:space="preserve"> Provides examples before the main question.</w:t>
      </w:r>
    </w:p>
    <w:p w14:paraId="1F93A1B3">
      <w:pPr>
        <w:bidi w:val="0"/>
        <w:rPr>
          <w:rFonts w:hint="default"/>
          <w:lang w:val="en-US"/>
        </w:rPr>
      </w:pPr>
      <w:r>
        <w:rPr>
          <w:rStyle w:val="12"/>
          <w:rFonts w:hint="default" w:ascii="Calibri" w:hAnsi="Calibri" w:cs="Calibri"/>
        </w:rPr>
        <w:t>Chain-of-Thought Prompt:</w:t>
      </w:r>
      <w:r>
        <w:rPr>
          <w:rFonts w:hint="default" w:ascii="Calibri" w:hAnsi="Calibri" w:cs="Calibri"/>
        </w:rPr>
        <w:t xml:space="preserve"> Asks model to reason step by step</w:t>
      </w:r>
      <w:r>
        <w:rPr>
          <w:rFonts w:hint="default" w:ascii="Calibri" w:hAnsi="Calibri" w:cs="Calibri"/>
          <w:lang w:val="en-US"/>
        </w:rPr>
        <w:t>.</w:t>
      </w:r>
    </w:p>
    <w:p w14:paraId="7411E195">
      <w:pPr>
        <w:pStyle w:val="4"/>
        <w:keepNext w:val="0"/>
        <w:keepLines w:val="0"/>
        <w:widowControl/>
        <w:suppressLineNumbers w:val="0"/>
        <w:rPr>
          <w:rStyle w:val="12"/>
          <w:rFonts w:hint="default" w:ascii="Calibri" w:hAnsi="Calibri" w:cs="Calibri"/>
          <w:b/>
          <w:bCs/>
          <w:lang w:val="en-US"/>
        </w:rPr>
      </w:pPr>
      <w:r>
        <w:rPr>
          <w:rStyle w:val="12"/>
          <w:rFonts w:hint="default" w:ascii="Calibri" w:hAnsi="Calibri" w:cs="Calibri"/>
          <w:b/>
          <w:bCs/>
        </w:rPr>
        <w:t>Example Outputs</w:t>
      </w:r>
      <w:r>
        <w:rPr>
          <w:rStyle w:val="12"/>
          <w:rFonts w:hint="default" w:ascii="Calibri" w:hAnsi="Calibri" w:cs="Calibri"/>
          <w:b/>
          <w:bCs/>
          <w:lang w:val="en-US"/>
        </w:rPr>
        <w:t>:</w:t>
      </w:r>
    </w:p>
    <w:tbl>
      <w:tblPr>
        <w:tblStyle w:val="7"/>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16"/>
        <w:gridCol w:w="1272"/>
        <w:gridCol w:w="3345"/>
      </w:tblGrid>
      <w:tr w14:paraId="3EBCF0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gridAfter w:val="1"/>
          <w:wAfter w:w="3345" w:type="dxa"/>
          <w:tblHeader/>
        </w:trPr>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9573C35">
            <w:pPr>
              <w:keepNext w:val="0"/>
              <w:keepLines w:val="0"/>
              <w:widowControl/>
              <w:suppressLineNumbers w:val="0"/>
              <w:jc w:val="right"/>
              <w:textAlignment w:val="center"/>
              <w:rPr>
                <w:rFonts w:ascii="Segoe UI" w:hAnsi="Segoe UI" w:eastAsia="Segoe UI" w:cs="Segoe UI"/>
                <w:b/>
                <w:bCs/>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bCs/>
                <w:i w:val="0"/>
                <w:iCs w:val="0"/>
                <w:caps w:val="0"/>
                <w:color w:val="000000" w:themeColor="text1"/>
                <w:spacing w:val="0"/>
                <w:kern w:val="0"/>
                <w:sz w:val="14"/>
                <w:szCs w:val="14"/>
                <w:lang w:val="en-US" w:eastAsia="zh-CN" w:bidi="ar"/>
                <w14:textFill>
                  <w14:solidFill>
                    <w14:schemeClr w14:val="tx1"/>
                  </w14:solidFill>
                </w14:textFill>
              </w:rPr>
              <w:br w:type="textWrapping"/>
            </w:r>
            <w:r>
              <w:rPr>
                <w:rFonts w:hint="default" w:ascii="Segoe UI" w:hAnsi="Segoe UI" w:eastAsia="Segoe UI" w:cs="Segoe UI"/>
                <w:b/>
                <w:bCs/>
                <w:i w:val="0"/>
                <w:iCs w:val="0"/>
                <w:caps w:val="0"/>
                <w:color w:val="000000" w:themeColor="text1"/>
                <w:spacing w:val="0"/>
                <w:kern w:val="0"/>
                <w:sz w:val="14"/>
                <w:szCs w:val="14"/>
                <w:lang w:val="en-US" w:eastAsia="zh-CN" w:bidi="ar"/>
                <w14:textFill>
                  <w14:solidFill>
                    <w14:schemeClr w14:val="tx1"/>
                  </w14:solidFill>
                </w14:textFill>
              </w:rPr>
              <w:t>Prompt Type</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4887209">
            <w:pPr>
              <w:keepNext w:val="0"/>
              <w:keepLines w:val="0"/>
              <w:widowControl/>
              <w:suppressLineNumbers w:val="0"/>
              <w:jc w:val="right"/>
              <w:textAlignment w:val="center"/>
              <w:rPr>
                <w:rFonts w:hint="default" w:ascii="Segoe UI" w:hAnsi="Segoe UI" w:eastAsia="Segoe UI" w:cs="Segoe UI"/>
                <w:b/>
                <w:bCs/>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bCs/>
                <w:i w:val="0"/>
                <w:iCs w:val="0"/>
                <w:caps w:val="0"/>
                <w:color w:val="000000" w:themeColor="text1"/>
                <w:spacing w:val="0"/>
                <w:kern w:val="0"/>
                <w:sz w:val="14"/>
                <w:szCs w:val="14"/>
                <w:lang w:val="en-US" w:eastAsia="zh-CN" w:bidi="ar"/>
                <w14:textFill>
                  <w14:solidFill>
                    <w14:schemeClr w14:val="tx1"/>
                  </w14:solidFill>
                </w14:textFill>
              </w:rPr>
              <w:t>Output</w:t>
            </w:r>
          </w:p>
        </w:tc>
      </w:tr>
      <w:tr w14:paraId="67E00C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20638459">
            <w:pPr>
              <w:keepNext w:val="0"/>
              <w:keepLines w:val="0"/>
              <w:widowControl/>
              <w:suppressLineNumbers w:val="0"/>
              <w:jc w:val="right"/>
              <w:textAlignment w:val="center"/>
              <w:rPr>
                <w:rFonts w:hint="default" w:ascii="Segoe UI" w:hAnsi="Segoe UI" w:eastAsia="Segoe UI" w:cs="Segoe UI"/>
                <w:b w:val="0"/>
                <w:bCs w:val="0"/>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val="0"/>
                <w:bCs w:val="0"/>
                <w:i w:val="0"/>
                <w:iCs w:val="0"/>
                <w:caps w:val="0"/>
                <w:color w:val="000000" w:themeColor="text1"/>
                <w:spacing w:val="0"/>
                <w:kern w:val="0"/>
                <w:sz w:val="14"/>
                <w:szCs w:val="14"/>
                <w:lang w:val="en-US" w:eastAsia="zh-CN" w:bidi="ar"/>
                <w14:textFill>
                  <w14:solidFill>
                    <w14:schemeClr w14:val="tx1"/>
                  </w14:solidFill>
                </w14:textFill>
              </w:rPr>
              <w:t>0</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245C9F9">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Basic</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FF6A90D">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The causes of World War I are complex and mult...</w:t>
            </w:r>
          </w:p>
        </w:tc>
      </w:tr>
      <w:tr w14:paraId="487534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EDB8C9A">
            <w:pPr>
              <w:keepNext w:val="0"/>
              <w:keepLines w:val="0"/>
              <w:widowControl/>
              <w:suppressLineNumbers w:val="0"/>
              <w:jc w:val="right"/>
              <w:textAlignment w:val="center"/>
              <w:rPr>
                <w:rFonts w:hint="default" w:ascii="Segoe UI" w:hAnsi="Segoe UI" w:eastAsia="Segoe UI" w:cs="Segoe UI"/>
                <w:b w:val="0"/>
                <w:bCs w:val="0"/>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val="0"/>
                <w:bCs w:val="0"/>
                <w:i w:val="0"/>
                <w:iCs w:val="0"/>
                <w:caps w:val="0"/>
                <w:color w:val="000000" w:themeColor="text1"/>
                <w:spacing w:val="0"/>
                <w:kern w:val="0"/>
                <w:sz w:val="14"/>
                <w:szCs w:val="14"/>
                <w:lang w:val="en-US" w:eastAsia="zh-CN" w:bidi="ar"/>
                <w14:textFill>
                  <w14:solidFill>
                    <w14:schemeClr w14:val="tx1"/>
                  </w14:solidFill>
                </w14:textFill>
              </w:rPr>
              <w:t>1</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8ACAAC4">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Role-Based</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530E383">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Welcome to our discussion on the complex and m...</w:t>
            </w:r>
          </w:p>
        </w:tc>
      </w:tr>
      <w:tr w14:paraId="1E2500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DBB6448">
            <w:pPr>
              <w:keepNext w:val="0"/>
              <w:keepLines w:val="0"/>
              <w:widowControl/>
              <w:suppressLineNumbers w:val="0"/>
              <w:jc w:val="right"/>
              <w:textAlignment w:val="center"/>
              <w:rPr>
                <w:rFonts w:hint="default" w:ascii="Segoe UI" w:hAnsi="Segoe UI" w:eastAsia="Segoe UI" w:cs="Segoe UI"/>
                <w:b w:val="0"/>
                <w:bCs w:val="0"/>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val="0"/>
                <w:bCs w:val="0"/>
                <w:i w:val="0"/>
                <w:iCs w:val="0"/>
                <w:caps w:val="0"/>
                <w:color w:val="000000" w:themeColor="text1"/>
                <w:spacing w:val="0"/>
                <w:kern w:val="0"/>
                <w:sz w:val="14"/>
                <w:szCs w:val="14"/>
                <w:lang w:val="en-US" w:eastAsia="zh-CN" w:bidi="ar"/>
                <w14:textFill>
                  <w14:solidFill>
                    <w14:schemeClr w14:val="tx1"/>
                  </w14:solidFill>
                </w14:textFill>
              </w:rPr>
              <w:t>2</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77EA68F0">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Structured</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FDDC399">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As a history professor, I'd be happy to explai...</w:t>
            </w:r>
          </w:p>
        </w:tc>
      </w:tr>
      <w:tr w14:paraId="3EAD2D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50FAC78C">
            <w:pPr>
              <w:keepNext w:val="0"/>
              <w:keepLines w:val="0"/>
              <w:widowControl/>
              <w:suppressLineNumbers w:val="0"/>
              <w:jc w:val="right"/>
              <w:textAlignment w:val="center"/>
              <w:rPr>
                <w:rFonts w:hint="default" w:ascii="Segoe UI" w:hAnsi="Segoe UI" w:eastAsia="Segoe UI" w:cs="Segoe UI"/>
                <w:b w:val="0"/>
                <w:bCs w:val="0"/>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val="0"/>
                <w:bCs w:val="0"/>
                <w:i w:val="0"/>
                <w:iCs w:val="0"/>
                <w:caps w:val="0"/>
                <w:color w:val="000000" w:themeColor="text1"/>
                <w:spacing w:val="0"/>
                <w:kern w:val="0"/>
                <w:sz w:val="14"/>
                <w:szCs w:val="14"/>
                <w:lang w:val="en-US" w:eastAsia="zh-CN" w:bidi="ar"/>
                <w14:textFill>
                  <w14:solidFill>
                    <w14:schemeClr w14:val="tx1"/>
                  </w14:solidFill>
                </w14:textFill>
              </w:rPr>
              <w:t>3</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41E76C2">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Few-Shot</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3BD0ADAC">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Question: What were the causes of World War I?...</w:t>
            </w:r>
          </w:p>
        </w:tc>
      </w:tr>
      <w:tr w14:paraId="5474EE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153B942D">
            <w:pPr>
              <w:keepNext w:val="0"/>
              <w:keepLines w:val="0"/>
              <w:widowControl/>
              <w:suppressLineNumbers w:val="0"/>
              <w:jc w:val="right"/>
              <w:textAlignment w:val="center"/>
              <w:rPr>
                <w:rFonts w:hint="default" w:ascii="Segoe UI" w:hAnsi="Segoe UI" w:eastAsia="Segoe UI" w:cs="Segoe UI"/>
                <w:b w:val="0"/>
                <w:bCs w:val="0"/>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b w:val="0"/>
                <w:bCs w:val="0"/>
                <w:i w:val="0"/>
                <w:iCs w:val="0"/>
                <w:caps w:val="0"/>
                <w:color w:val="000000" w:themeColor="text1"/>
                <w:spacing w:val="0"/>
                <w:kern w:val="0"/>
                <w:sz w:val="14"/>
                <w:szCs w:val="14"/>
                <w:lang w:val="en-US" w:eastAsia="zh-CN" w:bidi="ar"/>
                <w14:textFill>
                  <w14:solidFill>
                    <w14:schemeClr w14:val="tx1"/>
                  </w14:solidFill>
                </w14:textFill>
              </w:rPr>
              <w:t>4</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0699F632">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Chain-of-Thought</w:t>
            </w:r>
          </w:p>
        </w:tc>
        <w:tc>
          <w:tcPr>
            <w:tcW w:w="0" w:type="auto"/>
            <w:tcBorders>
              <w:top w:val="outset" w:color="auto" w:sz="6" w:space="0"/>
              <w:left w:val="outset" w:color="auto" w:sz="6" w:space="0"/>
              <w:bottom w:val="outset" w:color="auto" w:sz="6" w:space="0"/>
              <w:right w:val="outset" w:color="auto" w:sz="6" w:space="0"/>
            </w:tcBorders>
            <w:shd w:val="clear" w:color="auto" w:fill="auto"/>
            <w:tcMar>
              <w:top w:w="40" w:type="dxa"/>
              <w:left w:w="80" w:type="dxa"/>
              <w:bottom w:w="40" w:type="dxa"/>
              <w:right w:w="80" w:type="dxa"/>
            </w:tcMar>
            <w:vAlign w:val="center"/>
          </w:tcPr>
          <w:p w14:paraId="68A90AFD">
            <w:pPr>
              <w:keepNext w:val="0"/>
              <w:keepLines w:val="0"/>
              <w:widowControl/>
              <w:suppressLineNumbers w:val="0"/>
              <w:jc w:val="right"/>
              <w:textAlignment w:val="center"/>
              <w:rPr>
                <w:rFonts w:hint="default" w:ascii="Segoe UI" w:hAnsi="Segoe UI" w:eastAsia="Segoe UI" w:cs="Segoe UI"/>
                <w:i w:val="0"/>
                <w:iCs w:val="0"/>
                <w:caps w:val="0"/>
                <w:color w:val="000000" w:themeColor="text1"/>
                <w:spacing w:val="0"/>
                <w:sz w:val="14"/>
                <w:szCs w:val="14"/>
                <w14:textFill>
                  <w14:solidFill>
                    <w14:schemeClr w14:val="tx1"/>
                  </w14:solidFill>
                </w14:textFill>
              </w:rPr>
            </w:pPr>
            <w:r>
              <w:rPr>
                <w:rFonts w:hint="default" w:ascii="Segoe UI" w:hAnsi="Segoe UI" w:eastAsia="Segoe UI" w:cs="Segoe UI"/>
                <w:i w:val="0"/>
                <w:iCs w:val="0"/>
                <w:caps w:val="0"/>
                <w:color w:val="000000" w:themeColor="text1"/>
                <w:spacing w:val="0"/>
                <w:kern w:val="0"/>
                <w:sz w:val="14"/>
                <w:szCs w:val="14"/>
                <w:lang w:val="en-US" w:eastAsia="zh-CN" w:bidi="ar"/>
                <w14:textFill>
                  <w14:solidFill>
                    <w14:schemeClr w14:val="tx1"/>
                  </w14:solidFill>
                </w14:textFill>
              </w:rPr>
              <w:t>The causes of World War I are complex and mult...</w:t>
            </w:r>
          </w:p>
        </w:tc>
      </w:tr>
    </w:tbl>
    <w:p w14:paraId="520489AC">
      <w:pPr>
        <w:rPr>
          <w:rFonts w:hint="default"/>
          <w:lang w:val="en-US"/>
        </w:rPr>
      </w:pPr>
    </w:p>
    <w:p w14:paraId="04237649">
      <w:pPr>
        <w:rPr>
          <w:rFonts w:hint="default" w:ascii="Calibri" w:hAnsi="Calibri" w:eastAsia="SimSun" w:cs="Calibri"/>
          <w:b/>
          <w:bCs/>
          <w:sz w:val="28"/>
          <w:szCs w:val="28"/>
        </w:rPr>
      </w:pPr>
    </w:p>
    <w:p w14:paraId="6BB6B728">
      <w:pPr>
        <w:rPr>
          <w:rFonts w:hint="default" w:ascii="Calibri" w:hAnsi="Calibri" w:cs="Calibri"/>
          <w:b/>
          <w:bCs/>
          <w:sz w:val="28"/>
          <w:szCs w:val="28"/>
          <w:lang w:val="en-US"/>
        </w:rPr>
      </w:pPr>
      <w:r>
        <w:rPr>
          <w:rFonts w:hint="default" w:ascii="Calibri" w:hAnsi="Calibri" w:eastAsia="SimSun" w:cs="Calibri"/>
          <w:b/>
          <w:bCs/>
          <w:sz w:val="28"/>
          <w:szCs w:val="28"/>
        </w:rPr>
        <w:t>Observations</w:t>
      </w:r>
      <w:r>
        <w:rPr>
          <w:rFonts w:hint="default" w:ascii="Calibri" w:hAnsi="Calibri" w:eastAsia="SimSun" w:cs="Calibri"/>
          <w:b/>
          <w:bCs/>
          <w:sz w:val="28"/>
          <w:szCs w:val="28"/>
          <w:lang w:val="en-US"/>
        </w:rPr>
        <w:t>:</w:t>
      </w:r>
    </w:p>
    <w:p w14:paraId="13FC10D9">
      <w:pPr>
        <w:rPr>
          <w:rFonts w:hint="default" w:ascii="Calibri" w:hAnsi="Calibri" w:eastAsia="SimSun" w:cs="Calibri"/>
          <w:b/>
          <w:bCs/>
          <w:sz w:val="36"/>
          <w:szCs w:val="36"/>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2"/>
        <w:gridCol w:w="747"/>
        <w:gridCol w:w="835"/>
        <w:gridCol w:w="1231"/>
        <w:gridCol w:w="820"/>
      </w:tblGrid>
      <w:tr w14:paraId="7CDA0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1891AFC">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Prompt Type</w:t>
            </w:r>
          </w:p>
        </w:tc>
        <w:tc>
          <w:tcPr>
            <w:tcW w:w="0" w:type="auto"/>
            <w:shd w:val="clear" w:color="auto" w:fill="auto"/>
            <w:vAlign w:val="center"/>
          </w:tcPr>
          <w:p w14:paraId="32704EA7">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Clarity</w:t>
            </w:r>
          </w:p>
        </w:tc>
        <w:tc>
          <w:tcPr>
            <w:tcW w:w="0" w:type="auto"/>
            <w:shd w:val="clear" w:color="auto" w:fill="auto"/>
            <w:vAlign w:val="center"/>
          </w:tcPr>
          <w:p w14:paraId="20B5CF9E">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Structure</w:t>
            </w:r>
          </w:p>
        </w:tc>
        <w:tc>
          <w:tcPr>
            <w:tcW w:w="0" w:type="auto"/>
            <w:shd w:val="clear" w:color="auto" w:fill="auto"/>
            <w:vAlign w:val="center"/>
          </w:tcPr>
          <w:p w14:paraId="553B64DF">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Completeness</w:t>
            </w:r>
          </w:p>
        </w:tc>
        <w:tc>
          <w:tcPr>
            <w:tcW w:w="0" w:type="auto"/>
            <w:shd w:val="clear" w:color="auto" w:fill="auto"/>
            <w:vAlign w:val="center"/>
          </w:tcPr>
          <w:p w14:paraId="25B91217">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Accuracy</w:t>
            </w:r>
          </w:p>
        </w:tc>
      </w:tr>
      <w:tr w14:paraId="7540C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D6ED8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Basic</w:t>
            </w:r>
          </w:p>
        </w:tc>
        <w:tc>
          <w:tcPr>
            <w:tcW w:w="0" w:type="auto"/>
            <w:shd w:val="clear" w:color="auto" w:fill="auto"/>
            <w:vAlign w:val="center"/>
          </w:tcPr>
          <w:p w14:paraId="303286C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Medium</w:t>
            </w:r>
          </w:p>
        </w:tc>
        <w:tc>
          <w:tcPr>
            <w:tcW w:w="0" w:type="auto"/>
            <w:shd w:val="clear" w:color="auto" w:fill="auto"/>
            <w:vAlign w:val="center"/>
          </w:tcPr>
          <w:p w14:paraId="29B9290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Low</w:t>
            </w:r>
          </w:p>
        </w:tc>
        <w:tc>
          <w:tcPr>
            <w:tcW w:w="0" w:type="auto"/>
            <w:shd w:val="clear" w:color="auto" w:fill="auto"/>
            <w:vAlign w:val="center"/>
          </w:tcPr>
          <w:p w14:paraId="61F8F6C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Medium</w:t>
            </w:r>
          </w:p>
        </w:tc>
        <w:tc>
          <w:tcPr>
            <w:tcW w:w="0" w:type="auto"/>
            <w:shd w:val="clear" w:color="auto" w:fill="auto"/>
            <w:vAlign w:val="center"/>
          </w:tcPr>
          <w:p w14:paraId="5FF2848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Good</w:t>
            </w:r>
          </w:p>
        </w:tc>
      </w:tr>
      <w:tr w14:paraId="56DDD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7DCD7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Role-Based</w:t>
            </w:r>
          </w:p>
        </w:tc>
        <w:tc>
          <w:tcPr>
            <w:tcW w:w="0" w:type="auto"/>
            <w:shd w:val="clear" w:color="auto" w:fill="auto"/>
            <w:vAlign w:val="center"/>
          </w:tcPr>
          <w:p w14:paraId="1C8D0FC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59B2014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Medium</w:t>
            </w:r>
          </w:p>
        </w:tc>
        <w:tc>
          <w:tcPr>
            <w:tcW w:w="0" w:type="auto"/>
            <w:shd w:val="clear" w:color="auto" w:fill="auto"/>
            <w:vAlign w:val="center"/>
          </w:tcPr>
          <w:p w14:paraId="167199B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7DDD7B7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Good</w:t>
            </w:r>
          </w:p>
        </w:tc>
      </w:tr>
      <w:tr w14:paraId="1A01D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428A3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Structured</w:t>
            </w:r>
          </w:p>
        </w:tc>
        <w:tc>
          <w:tcPr>
            <w:tcW w:w="0" w:type="auto"/>
            <w:shd w:val="clear" w:color="auto" w:fill="auto"/>
            <w:vAlign w:val="center"/>
          </w:tcPr>
          <w:p w14:paraId="4A2D1F6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716AC75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2366132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216C958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Good</w:t>
            </w:r>
          </w:p>
        </w:tc>
      </w:tr>
      <w:tr w14:paraId="28628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53238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Few-Shot</w:t>
            </w:r>
          </w:p>
        </w:tc>
        <w:tc>
          <w:tcPr>
            <w:tcW w:w="0" w:type="auto"/>
            <w:shd w:val="clear" w:color="auto" w:fill="auto"/>
            <w:vAlign w:val="center"/>
          </w:tcPr>
          <w:p w14:paraId="453EB68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7FEDB95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Medium</w:t>
            </w:r>
          </w:p>
        </w:tc>
        <w:tc>
          <w:tcPr>
            <w:tcW w:w="0" w:type="auto"/>
            <w:shd w:val="clear" w:color="auto" w:fill="auto"/>
            <w:vAlign w:val="center"/>
          </w:tcPr>
          <w:p w14:paraId="7B89EB5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6879630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Good</w:t>
            </w:r>
          </w:p>
        </w:tc>
      </w:tr>
      <w:tr w14:paraId="06C3C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D907F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Chain-of-Thought</w:t>
            </w:r>
          </w:p>
        </w:tc>
        <w:tc>
          <w:tcPr>
            <w:tcW w:w="0" w:type="auto"/>
            <w:shd w:val="clear" w:color="auto" w:fill="auto"/>
            <w:vAlign w:val="center"/>
          </w:tcPr>
          <w:p w14:paraId="58C6595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w:t>
            </w:r>
          </w:p>
        </w:tc>
        <w:tc>
          <w:tcPr>
            <w:tcW w:w="0" w:type="auto"/>
            <w:shd w:val="clear" w:color="auto" w:fill="auto"/>
            <w:vAlign w:val="center"/>
          </w:tcPr>
          <w:p w14:paraId="64256DC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Medium</w:t>
            </w:r>
          </w:p>
        </w:tc>
        <w:tc>
          <w:tcPr>
            <w:tcW w:w="0" w:type="auto"/>
            <w:shd w:val="clear" w:color="auto" w:fill="auto"/>
            <w:vAlign w:val="center"/>
          </w:tcPr>
          <w:p w14:paraId="7E55B26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Very High</w:t>
            </w:r>
          </w:p>
        </w:tc>
        <w:tc>
          <w:tcPr>
            <w:tcW w:w="0" w:type="auto"/>
            <w:shd w:val="clear" w:color="auto" w:fill="auto"/>
            <w:vAlign w:val="center"/>
          </w:tcPr>
          <w:p w14:paraId="195DCED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Good</w:t>
            </w:r>
          </w:p>
        </w:tc>
      </w:tr>
    </w:tbl>
    <w:p w14:paraId="0E079809">
      <w:pPr>
        <w:rPr>
          <w:rFonts w:hint="default" w:ascii="Calibri" w:hAnsi="Calibri" w:eastAsia="SimSun" w:cs="Calibri"/>
          <w:b/>
          <w:bCs/>
          <w:sz w:val="36"/>
          <w:szCs w:val="36"/>
        </w:rPr>
      </w:pPr>
    </w:p>
    <w:p w14:paraId="4F809692">
      <w:pPr>
        <w:rPr>
          <w:rFonts w:hint="default" w:ascii="Calibri" w:hAnsi="Calibri" w:eastAsia="SimSun" w:cs="Calibri"/>
          <w:b/>
          <w:bCs/>
          <w:color w:val="000000" w:themeColor="text1"/>
          <w:sz w:val="40"/>
          <w:szCs w:val="40"/>
          <w:u w:val="single"/>
          <w:lang w:val="en-US"/>
          <w14:textFill>
            <w14:solidFill>
              <w14:schemeClr w14:val="tx1"/>
            </w14:solidFill>
          </w14:textFill>
        </w:rPr>
      </w:pPr>
      <w:r>
        <w:rPr>
          <w:rFonts w:hint="default" w:ascii="Calibri" w:hAnsi="Calibri" w:eastAsia="SimSun" w:cs="Calibri"/>
          <w:b/>
          <w:bCs/>
          <w:color w:val="000000" w:themeColor="text1"/>
          <w:sz w:val="40"/>
          <w:szCs w:val="40"/>
          <w:u w:val="single"/>
          <w:lang w:val="en-US"/>
          <w14:textFill>
            <w14:solidFill>
              <w14:schemeClr w14:val="tx1"/>
            </w14:solidFill>
          </w14:textFill>
        </w:rPr>
        <w:t>Task 3 LLM failure:</w:t>
      </w:r>
    </w:p>
    <w:p w14:paraId="276A8AC8">
      <w:pPr>
        <w:rPr>
          <w:rFonts w:hint="default" w:ascii="Calibri" w:hAnsi="Calibri" w:eastAsia="SimSun" w:cs="Calibri"/>
          <w:b/>
          <w:bCs/>
          <w:color w:val="000000" w:themeColor="text1"/>
          <w:sz w:val="36"/>
          <w:szCs w:val="36"/>
          <w:lang w:val="en-US"/>
          <w14:textFill>
            <w14:solidFill>
              <w14:schemeClr w14:val="tx1"/>
            </w14:solidFill>
          </w14:textFill>
        </w:rPr>
      </w:pPr>
    </w:p>
    <w:p w14:paraId="782F0E58">
      <w:pPr>
        <w:bidi w:val="0"/>
        <w:rPr>
          <w:rStyle w:val="12"/>
          <w:rFonts w:hint="default" w:ascii="Calibri" w:hAnsi="Calibri" w:cs="Calibri"/>
          <w:sz w:val="28"/>
          <w:szCs w:val="28"/>
          <w:lang w:val="en-US"/>
        </w:rPr>
      </w:pPr>
      <w:r>
        <w:rPr>
          <w:rStyle w:val="12"/>
          <w:rFonts w:hint="default" w:ascii="Calibri" w:hAnsi="Calibri" w:cs="Calibri"/>
          <w:sz w:val="28"/>
          <w:szCs w:val="28"/>
        </w:rPr>
        <w:t>Objective</w:t>
      </w:r>
      <w:r>
        <w:rPr>
          <w:rStyle w:val="12"/>
          <w:rFonts w:hint="default" w:ascii="Calibri" w:hAnsi="Calibri" w:cs="Calibri"/>
          <w:sz w:val="28"/>
          <w:szCs w:val="28"/>
          <w:lang w:val="en-US"/>
        </w:rPr>
        <w:t>:</w:t>
      </w:r>
    </w:p>
    <w:p w14:paraId="45735C6F">
      <w:pPr>
        <w:bidi w:val="0"/>
        <w:rPr>
          <w:rFonts w:hint="default"/>
        </w:rPr>
      </w:pPr>
      <w:r>
        <w:rPr>
          <w:rFonts w:hint="default"/>
        </w:rPr>
        <w:t>To investigate situations where LLMs produce incorrect, misleading, or ambiguous outputs.</w:t>
      </w:r>
    </w:p>
    <w:p w14:paraId="4C8E7B7F">
      <w:pPr>
        <w:rPr>
          <w:rFonts w:hint="default" w:ascii="Calibri" w:hAnsi="Calibri" w:eastAsia="SimSun" w:cs="Calibri"/>
          <w:b/>
          <w:bCs/>
          <w:color w:val="000000" w:themeColor="text1"/>
          <w:sz w:val="28"/>
          <w:szCs w:val="28"/>
          <w:lang w:val="en-US"/>
          <w14:textFill>
            <w14:solidFill>
              <w14:schemeClr w14:val="tx1"/>
            </w14:solidFill>
          </w14:textFill>
        </w:rPr>
      </w:pPr>
      <w:r>
        <w:rPr>
          <w:rFonts w:hint="default" w:ascii="Calibri" w:hAnsi="Calibri" w:eastAsia="SimSun" w:cs="Calibri"/>
          <w:b/>
          <w:bCs/>
          <w:color w:val="000000" w:themeColor="text1"/>
          <w:sz w:val="28"/>
          <w:szCs w:val="28"/>
          <w:lang w:val="en-US"/>
          <w14:textFill>
            <w14:solidFill>
              <w14:schemeClr w14:val="tx1"/>
            </w14:solidFill>
          </w14:textFill>
        </w:rPr>
        <w:t>Observations:</w:t>
      </w:r>
    </w:p>
    <w:p w14:paraId="0D7B9FC9">
      <w:pPr>
        <w:rPr>
          <w:rFonts w:hint="default" w:ascii="Calibri" w:hAnsi="Calibri" w:eastAsia="SimSun" w:cs="Calibri"/>
          <w:b/>
          <w:bCs/>
          <w:color w:val="000000" w:themeColor="text1"/>
          <w:sz w:val="28"/>
          <w:szCs w:val="28"/>
          <w:lang w:val="en-US"/>
          <w14:textFill>
            <w14:solidFill>
              <w14:schemeClr w14:val="tx1"/>
            </w14:solidFill>
          </w14:textFill>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0"/>
        <w:gridCol w:w="2381"/>
        <w:gridCol w:w="2326"/>
        <w:gridCol w:w="2089"/>
      </w:tblGrid>
      <w:tr w14:paraId="1DB7A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42130D">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Failure Type</w:t>
            </w:r>
          </w:p>
        </w:tc>
        <w:tc>
          <w:tcPr>
            <w:tcW w:w="0" w:type="auto"/>
            <w:shd w:val="clear" w:color="auto" w:fill="auto"/>
            <w:vAlign w:val="center"/>
          </w:tcPr>
          <w:p w14:paraId="6975F367">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Reason for Failure</w:t>
            </w:r>
          </w:p>
        </w:tc>
        <w:tc>
          <w:tcPr>
            <w:tcW w:w="0" w:type="auto"/>
            <w:shd w:val="clear" w:color="auto" w:fill="auto"/>
            <w:vAlign w:val="center"/>
          </w:tcPr>
          <w:p w14:paraId="3DDEA1FD">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Prompt Issue</w:t>
            </w:r>
          </w:p>
        </w:tc>
        <w:tc>
          <w:tcPr>
            <w:tcW w:w="0" w:type="auto"/>
            <w:shd w:val="clear" w:color="auto" w:fill="auto"/>
            <w:vAlign w:val="center"/>
          </w:tcPr>
          <w:p w14:paraId="3034C893">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Possible Improvement</w:t>
            </w:r>
          </w:p>
        </w:tc>
      </w:tr>
      <w:tr w14:paraId="6C01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B4BEB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Hallucination</w:t>
            </w:r>
          </w:p>
        </w:tc>
        <w:tc>
          <w:tcPr>
            <w:tcW w:w="0" w:type="auto"/>
            <w:shd w:val="clear" w:color="auto" w:fill="auto"/>
            <w:vAlign w:val="center"/>
          </w:tcPr>
          <w:p w14:paraId="35286CE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Model generates fabricated facts</w:t>
            </w:r>
          </w:p>
        </w:tc>
        <w:tc>
          <w:tcPr>
            <w:tcW w:w="0" w:type="auto"/>
            <w:shd w:val="clear" w:color="auto" w:fill="auto"/>
            <w:vAlign w:val="center"/>
          </w:tcPr>
          <w:p w14:paraId="34E6F1E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Prompt asks for impossible information</w:t>
            </w:r>
          </w:p>
        </w:tc>
        <w:tc>
          <w:tcPr>
            <w:tcW w:w="0" w:type="auto"/>
            <w:shd w:val="clear" w:color="auto" w:fill="auto"/>
            <w:vAlign w:val="center"/>
          </w:tcPr>
          <w:p w14:paraId="1CFB466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Add factual constraints</w:t>
            </w:r>
          </w:p>
        </w:tc>
      </w:tr>
      <w:tr w14:paraId="68376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D01C9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Ambiguous</w:t>
            </w:r>
          </w:p>
        </w:tc>
        <w:tc>
          <w:tcPr>
            <w:tcW w:w="0" w:type="auto"/>
            <w:shd w:val="clear" w:color="auto" w:fill="auto"/>
            <w:vAlign w:val="center"/>
          </w:tcPr>
          <w:p w14:paraId="1FE02EE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Model gives unclear answer</w:t>
            </w:r>
          </w:p>
        </w:tc>
        <w:tc>
          <w:tcPr>
            <w:tcW w:w="0" w:type="auto"/>
            <w:shd w:val="clear" w:color="auto" w:fill="auto"/>
            <w:vAlign w:val="center"/>
          </w:tcPr>
          <w:p w14:paraId="6CFAA86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Prompt lacks clear context</w:t>
            </w:r>
          </w:p>
        </w:tc>
        <w:tc>
          <w:tcPr>
            <w:tcW w:w="0" w:type="auto"/>
            <w:shd w:val="clear" w:color="auto" w:fill="auto"/>
            <w:vAlign w:val="center"/>
          </w:tcPr>
          <w:p w14:paraId="2BE581A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Provide more specific instructions</w:t>
            </w:r>
          </w:p>
        </w:tc>
      </w:tr>
      <w:tr w14:paraId="2388E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CDFCB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Confident but Incorrect</w:t>
            </w:r>
          </w:p>
        </w:tc>
        <w:tc>
          <w:tcPr>
            <w:tcW w:w="0" w:type="auto"/>
            <w:shd w:val="clear" w:color="auto" w:fill="auto"/>
            <w:vAlign w:val="center"/>
          </w:tcPr>
          <w:p w14:paraId="550AC83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Model explains false statement confidently</w:t>
            </w:r>
          </w:p>
        </w:tc>
        <w:tc>
          <w:tcPr>
            <w:tcW w:w="0" w:type="auto"/>
            <w:shd w:val="clear" w:color="auto" w:fill="auto"/>
            <w:vAlign w:val="center"/>
          </w:tcPr>
          <w:p w14:paraId="0540770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Prompt encourages incorrect assumption</w:t>
            </w:r>
          </w:p>
        </w:tc>
        <w:tc>
          <w:tcPr>
            <w:tcW w:w="0" w:type="auto"/>
            <w:shd w:val="clear" w:color="auto" w:fill="auto"/>
            <w:vAlign w:val="center"/>
          </w:tcPr>
          <w:p w14:paraId="15C4561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Add verification requirement</w:t>
            </w:r>
          </w:p>
        </w:tc>
      </w:tr>
    </w:tbl>
    <w:p w14:paraId="51E79D72">
      <w:pPr>
        <w:pStyle w:val="3"/>
        <w:keepNext w:val="0"/>
        <w:keepLines w:val="0"/>
        <w:widowControl/>
        <w:suppressLineNumbers w:val="0"/>
        <w:rPr>
          <w:rStyle w:val="12"/>
          <w:rFonts w:hint="default" w:ascii="Calibri" w:hAnsi="Calibri" w:cs="Calibri"/>
          <w:b/>
          <w:bCs/>
          <w:lang w:val="en-US"/>
        </w:rPr>
      </w:pPr>
    </w:p>
    <w:p w14:paraId="3B4F4A10">
      <w:pPr>
        <w:pStyle w:val="3"/>
        <w:keepNext w:val="0"/>
        <w:keepLines w:val="0"/>
        <w:widowControl/>
        <w:suppressLineNumbers w:val="0"/>
        <w:rPr>
          <w:rFonts w:hint="default" w:ascii="Calibri" w:hAnsi="Calibri" w:cs="Calibri"/>
          <w:u w:val="single"/>
          <w:lang w:val="en-US"/>
        </w:rPr>
      </w:pPr>
      <w:r>
        <w:rPr>
          <w:rStyle w:val="12"/>
          <w:rFonts w:hint="default" w:ascii="Calibri" w:hAnsi="Calibri" w:cs="Calibri"/>
          <w:b/>
          <w:bCs/>
          <w:u w:val="single"/>
          <w:lang w:val="en-US"/>
        </w:rPr>
        <w:t>Task 4</w:t>
      </w:r>
      <w:r>
        <w:rPr>
          <w:rStyle w:val="12"/>
          <w:rFonts w:hint="default" w:ascii="Calibri" w:hAnsi="Calibri" w:cs="Calibri"/>
          <w:b/>
          <w:bCs/>
          <w:u w:val="single"/>
        </w:rPr>
        <w:t xml:space="preserve"> Multi-Step Prompt Pipeline </w:t>
      </w:r>
      <w:r>
        <w:rPr>
          <w:rStyle w:val="12"/>
          <w:rFonts w:hint="default" w:ascii="Calibri" w:hAnsi="Calibri" w:cs="Calibri"/>
          <w:b/>
          <w:bCs/>
          <w:u w:val="single"/>
          <w:lang w:val="en-US"/>
        </w:rPr>
        <w:t>:</w:t>
      </w:r>
    </w:p>
    <w:p w14:paraId="2307D15B">
      <w:pPr>
        <w:pStyle w:val="4"/>
        <w:keepNext w:val="0"/>
        <w:keepLines w:val="0"/>
        <w:widowControl/>
        <w:suppressLineNumbers w:val="0"/>
        <w:rPr>
          <w:rFonts w:hint="default" w:ascii="Calibri" w:hAnsi="Calibri" w:cs="Calibri"/>
          <w:lang w:val="en-US"/>
        </w:rPr>
      </w:pPr>
      <w:r>
        <w:rPr>
          <w:rStyle w:val="12"/>
          <w:rFonts w:hint="default" w:ascii="Calibri" w:hAnsi="Calibri" w:cs="Calibri"/>
          <w:b/>
          <w:bCs/>
        </w:rPr>
        <w:t xml:space="preserve"> Objective</w:t>
      </w:r>
      <w:r>
        <w:rPr>
          <w:rStyle w:val="12"/>
          <w:rFonts w:hint="default" w:ascii="Calibri" w:hAnsi="Calibri" w:cs="Calibri"/>
          <w:b/>
          <w:bCs/>
          <w:lang w:val="en-US"/>
        </w:rPr>
        <w:t>:</w:t>
      </w:r>
    </w:p>
    <w:p w14:paraId="66E5394C">
      <w:pPr>
        <w:bidi w:val="0"/>
        <w:rPr>
          <w:rFonts w:hint="default" w:ascii="Calibri" w:hAnsi="Calibri" w:cs="Calibri"/>
        </w:rPr>
      </w:pPr>
      <w:r>
        <w:rPr>
          <w:rFonts w:hint="default" w:ascii="Calibri" w:hAnsi="Calibri" w:cs="Calibri"/>
        </w:rPr>
        <w:t xml:space="preserve">To demonstrate a </w:t>
      </w:r>
      <w:r>
        <w:rPr>
          <w:rStyle w:val="12"/>
          <w:rFonts w:hint="default" w:ascii="Calibri" w:hAnsi="Calibri" w:cs="Calibri"/>
        </w:rPr>
        <w:t>multi-stage workflow</w:t>
      </w:r>
      <w:r>
        <w:rPr>
          <w:rFonts w:hint="default" w:ascii="Calibri" w:hAnsi="Calibri" w:cs="Calibri"/>
        </w:rPr>
        <w:t xml:space="preserve"> where the output of one prompt becomes input for the next.</w:t>
      </w:r>
    </w:p>
    <w:p w14:paraId="2CFDE9F8">
      <w:pPr>
        <w:pStyle w:val="4"/>
        <w:keepNext w:val="0"/>
        <w:keepLines w:val="0"/>
        <w:widowControl/>
        <w:suppressLineNumbers w:val="0"/>
        <w:rPr>
          <w:rFonts w:hint="default" w:ascii="Calibri" w:hAnsi="Calibri" w:cs="Calibri"/>
          <w:lang w:val="en-US"/>
        </w:rPr>
      </w:pPr>
      <w:r>
        <w:rPr>
          <w:rStyle w:val="12"/>
          <w:rFonts w:hint="default" w:ascii="Calibri" w:hAnsi="Calibri" w:cs="Calibri"/>
          <w:b/>
          <w:bCs/>
        </w:rPr>
        <w:t xml:space="preserve"> Pipeline Stages</w:t>
      </w:r>
      <w:r>
        <w:rPr>
          <w:rStyle w:val="12"/>
          <w:rFonts w:hint="default" w:ascii="Calibri" w:hAnsi="Calibri" w:cs="Calibri"/>
          <w:b/>
          <w:bCs/>
          <w:lang w:val="en-US"/>
        </w:rPr>
        <w:t>:</w:t>
      </w:r>
    </w:p>
    <w:p w14:paraId="58A6206A">
      <w:pPr>
        <w:bidi w:val="0"/>
        <w:rPr>
          <w:rFonts w:hint="default" w:ascii="Calibri" w:hAnsi="Calibri" w:cs="Calibri"/>
          <w:sz w:val="21"/>
          <w:szCs w:val="21"/>
        </w:rPr>
      </w:pPr>
      <w:r>
        <w:rPr>
          <w:rStyle w:val="12"/>
          <w:rFonts w:hint="default" w:ascii="Calibri" w:hAnsi="Calibri" w:cs="Calibri"/>
          <w:sz w:val="21"/>
          <w:szCs w:val="21"/>
        </w:rPr>
        <w:t>Summarize:</w:t>
      </w:r>
      <w:r>
        <w:rPr>
          <w:rFonts w:hint="default" w:ascii="Calibri" w:hAnsi="Calibri" w:cs="Calibri"/>
          <w:sz w:val="21"/>
          <w:szCs w:val="21"/>
        </w:rPr>
        <w:t xml:space="preserve"> Reduce news article to 3 sentences.</w:t>
      </w:r>
    </w:p>
    <w:p w14:paraId="2D1B8093">
      <w:pPr>
        <w:bidi w:val="0"/>
        <w:rPr>
          <w:rFonts w:hint="default" w:ascii="Calibri" w:hAnsi="Calibri" w:cs="Calibri"/>
          <w:sz w:val="21"/>
          <w:szCs w:val="21"/>
        </w:rPr>
      </w:pPr>
      <w:r>
        <w:rPr>
          <w:rStyle w:val="12"/>
          <w:rFonts w:hint="default" w:ascii="Calibri" w:hAnsi="Calibri" w:cs="Calibri"/>
          <w:sz w:val="21"/>
          <w:szCs w:val="21"/>
        </w:rPr>
        <w:t>Extract Key Facts:</w:t>
      </w:r>
      <w:r>
        <w:rPr>
          <w:rFonts w:hint="default" w:ascii="Calibri" w:hAnsi="Calibri" w:cs="Calibri"/>
          <w:sz w:val="21"/>
          <w:szCs w:val="21"/>
        </w:rPr>
        <w:t xml:space="preserve"> Identify 3 most important facts.</w:t>
      </w:r>
    </w:p>
    <w:p w14:paraId="24C9A632">
      <w:pPr>
        <w:bidi w:val="0"/>
        <w:rPr>
          <w:rFonts w:hint="default" w:ascii="Calibri" w:hAnsi="Calibri" w:cs="Calibri"/>
          <w:sz w:val="21"/>
          <w:szCs w:val="21"/>
        </w:rPr>
      </w:pPr>
      <w:r>
        <w:rPr>
          <w:rStyle w:val="12"/>
          <w:rFonts w:hint="default" w:ascii="Calibri" w:hAnsi="Calibri" w:cs="Calibri"/>
          <w:sz w:val="21"/>
          <w:szCs w:val="21"/>
        </w:rPr>
        <w:t>Topic Classification:</w:t>
      </w:r>
      <w:r>
        <w:rPr>
          <w:rFonts w:hint="default" w:ascii="Calibri" w:hAnsi="Calibri" w:cs="Calibri"/>
          <w:sz w:val="21"/>
          <w:szCs w:val="21"/>
        </w:rPr>
        <w:t xml:space="preserve"> Assign topic (Politics, Technology, Health, etc.).</w:t>
      </w:r>
    </w:p>
    <w:p w14:paraId="5D9FF50D">
      <w:pPr>
        <w:bidi w:val="0"/>
        <w:rPr>
          <w:rFonts w:hint="default" w:ascii="Calibri" w:hAnsi="Calibri" w:cs="Calibri"/>
          <w:sz w:val="21"/>
          <w:szCs w:val="21"/>
        </w:rPr>
      </w:pPr>
      <w:r>
        <w:rPr>
          <w:rStyle w:val="12"/>
          <w:rFonts w:hint="default" w:ascii="Calibri" w:hAnsi="Calibri" w:cs="Calibri"/>
          <w:sz w:val="21"/>
          <w:szCs w:val="21"/>
        </w:rPr>
        <w:t>Tweet Summary:</w:t>
      </w:r>
      <w:r>
        <w:rPr>
          <w:rFonts w:hint="default" w:ascii="Calibri" w:hAnsi="Calibri" w:cs="Calibri"/>
          <w:sz w:val="21"/>
          <w:szCs w:val="21"/>
        </w:rPr>
        <w:t xml:space="preserve"> Generate a 30-word summary for social media.</w:t>
      </w:r>
    </w:p>
    <w:p w14:paraId="678D63F5">
      <w:pPr>
        <w:pStyle w:val="4"/>
        <w:keepNext w:val="0"/>
        <w:keepLines w:val="0"/>
        <w:widowControl/>
        <w:suppressLineNumbers w:val="0"/>
        <w:rPr>
          <w:rFonts w:hint="default" w:ascii="Calibri" w:hAnsi="Calibri" w:cs="Calibri"/>
          <w:lang w:val="en-US"/>
        </w:rPr>
      </w:pPr>
      <w:r>
        <w:rPr>
          <w:rStyle w:val="12"/>
          <w:rFonts w:hint="default" w:ascii="Calibri" w:hAnsi="Calibri" w:cs="Calibri"/>
          <w:b/>
          <w:bCs/>
        </w:rPr>
        <w:t>Example Results</w:t>
      </w:r>
      <w:r>
        <w:rPr>
          <w:rStyle w:val="12"/>
          <w:rFonts w:hint="default" w:ascii="Calibri" w:hAnsi="Calibri" w:cs="Calibri"/>
          <w:b/>
          <w:bCs/>
          <w:lang w:val="en-US"/>
        </w:rP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6956"/>
      </w:tblGrid>
      <w:tr w14:paraId="51E64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7C66A3">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Stage</w:t>
            </w:r>
          </w:p>
        </w:tc>
        <w:tc>
          <w:tcPr>
            <w:tcW w:w="0" w:type="auto"/>
            <w:shd w:val="clear" w:color="auto" w:fill="auto"/>
            <w:vAlign w:val="center"/>
          </w:tcPr>
          <w:p w14:paraId="23C23D03">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Output</w:t>
            </w:r>
          </w:p>
        </w:tc>
      </w:tr>
      <w:tr w14:paraId="61B6C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67C32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Summary</w:t>
            </w:r>
          </w:p>
        </w:tc>
        <w:tc>
          <w:tcPr>
            <w:tcW w:w="0" w:type="auto"/>
            <w:shd w:val="clear" w:color="auto" w:fill="auto"/>
            <w:vAlign w:val="center"/>
          </w:tcPr>
          <w:p w14:paraId="4AF1B21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Hospitals are using AI to detect diseases early and assist doctors. AI analyzes data and identifies patterns to improve treatment.</w:t>
            </w:r>
          </w:p>
        </w:tc>
      </w:tr>
      <w:tr w14:paraId="13359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DBF43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Key Facts</w:t>
            </w:r>
          </w:p>
        </w:tc>
        <w:tc>
          <w:tcPr>
            <w:tcW w:w="0" w:type="auto"/>
            <w:shd w:val="clear" w:color="auto" w:fill="auto"/>
            <w:vAlign w:val="center"/>
          </w:tcPr>
          <w:p w14:paraId="2F1281F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1. AI detects diseases early 2. AI assists doctors 3. AI identifies patterns in patient data</w:t>
            </w:r>
          </w:p>
        </w:tc>
      </w:tr>
      <w:tr w14:paraId="799F8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0F268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Topic Classification</w:t>
            </w:r>
          </w:p>
        </w:tc>
        <w:tc>
          <w:tcPr>
            <w:tcW w:w="0" w:type="auto"/>
            <w:shd w:val="clear" w:color="auto" w:fill="auto"/>
            <w:vAlign w:val="center"/>
          </w:tcPr>
          <w:p w14:paraId="5E66875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Health</w:t>
            </w:r>
          </w:p>
        </w:tc>
      </w:tr>
      <w:tr w14:paraId="6C333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7436D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Tweet Summary</w:t>
            </w:r>
          </w:p>
        </w:tc>
        <w:tc>
          <w:tcPr>
            <w:tcW w:w="0" w:type="auto"/>
            <w:shd w:val="clear" w:color="auto" w:fill="auto"/>
            <w:vAlign w:val="center"/>
          </w:tcPr>
          <w:p w14:paraId="38D3426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AI is transforming healthcare: early disease detection, better diagnosis, and pattern recognition improve patient treatment.</w:t>
            </w:r>
          </w:p>
        </w:tc>
      </w:tr>
    </w:tbl>
    <w:p w14:paraId="6F92873D">
      <w:pPr>
        <w:pStyle w:val="4"/>
        <w:keepNext w:val="0"/>
        <w:keepLines w:val="0"/>
        <w:widowControl/>
        <w:suppressLineNumbers w:val="0"/>
        <w:rPr>
          <w:rFonts w:hint="default" w:ascii="Calibri" w:hAnsi="Calibri" w:cs="Calibri"/>
          <w:lang w:val="en-US"/>
        </w:rPr>
      </w:pPr>
      <w:r>
        <w:rPr>
          <w:rStyle w:val="12"/>
          <w:rFonts w:hint="default" w:ascii="Calibri" w:hAnsi="Calibri" w:cs="Calibri"/>
          <w:b/>
          <w:bCs/>
        </w:rPr>
        <w:t>6.4 Observation</w:t>
      </w:r>
      <w:r>
        <w:rPr>
          <w:rStyle w:val="12"/>
          <w:rFonts w:hint="default" w:ascii="Calibri" w:hAnsi="Calibri" w:cs="Calibri"/>
          <w:b/>
          <w:bCs/>
          <w:lang w:val="en-US"/>
        </w:rPr>
        <w:t>s:</w:t>
      </w:r>
    </w:p>
    <w:p w14:paraId="36E0C218">
      <w:pPr>
        <w:bidi w:val="0"/>
        <w:rPr>
          <w:rFonts w:hint="default"/>
        </w:rPr>
      </w:pPr>
      <w:r>
        <w:rPr>
          <w:rFonts w:hint="default"/>
        </w:rPr>
        <w:t>Multi-step pipelines improve clarity and structure for complex tasks.</w:t>
      </w:r>
    </w:p>
    <w:p w14:paraId="31B140B4">
      <w:pPr>
        <w:bidi w:val="0"/>
        <w:rPr>
          <w:rFonts w:hint="default"/>
        </w:rPr>
      </w:pPr>
      <w:r>
        <w:rPr>
          <w:rFonts w:hint="default"/>
        </w:rPr>
        <w:t>Each stage can focus on a specific sub-task, improving overall output quality.</w:t>
      </w:r>
    </w:p>
    <w:p w14:paraId="7014E2E7">
      <w:pPr>
        <w:bidi w:val="0"/>
        <w:rPr>
          <w:rFonts w:hint="default"/>
        </w:rPr>
      </w:pPr>
      <w:r>
        <w:rPr>
          <w:rFonts w:hint="default"/>
        </w:rPr>
        <w:t>Demonstrates composability of LLMs in real-world applications.</w:t>
      </w:r>
    </w:p>
    <w:p w14:paraId="02F842FA">
      <w:pPr>
        <w:pStyle w:val="3"/>
        <w:keepNext w:val="0"/>
        <w:keepLines w:val="0"/>
        <w:widowControl/>
        <w:suppressLineNumbers w:val="0"/>
        <w:rPr>
          <w:rFonts w:hint="default" w:ascii="Calibri" w:hAnsi="Calibri" w:cs="Calibri"/>
          <w:lang w:val="en-US"/>
        </w:rPr>
      </w:pPr>
      <w:r>
        <w:rPr>
          <w:rStyle w:val="12"/>
          <w:rFonts w:hint="default" w:ascii="Calibri" w:hAnsi="Calibri" w:cs="Calibri"/>
          <w:b/>
          <w:bCs/>
          <w:lang w:val="en-US"/>
        </w:rPr>
        <w:t>C</w:t>
      </w:r>
      <w:r>
        <w:rPr>
          <w:rStyle w:val="12"/>
          <w:rFonts w:hint="default" w:ascii="Calibri" w:hAnsi="Calibri" w:cs="Calibri"/>
          <w:b/>
          <w:bCs/>
        </w:rPr>
        <w:t>onclusion</w:t>
      </w:r>
      <w:r>
        <w:rPr>
          <w:rStyle w:val="12"/>
          <w:rFonts w:hint="default" w:ascii="Calibri" w:hAnsi="Calibri" w:cs="Calibri"/>
          <w:b/>
          <w:bCs/>
          <w:lang w:val="en-US"/>
        </w:rPr>
        <w:t>:</w:t>
      </w:r>
    </w:p>
    <w:p w14:paraId="31966E97">
      <w:pPr>
        <w:numPr>
          <w:ilvl w:val="0"/>
          <w:numId w:val="1"/>
        </w:numPr>
        <w:bidi w:val="0"/>
        <w:ind w:left="420" w:leftChars="0" w:hanging="420" w:firstLineChars="0"/>
        <w:rPr>
          <w:rFonts w:hint="default"/>
        </w:rPr>
      </w:pPr>
      <w:r>
        <w:rPr>
          <w:rFonts w:hint="default"/>
        </w:rPr>
        <w:t>Generation parameters significantly affect LLM output style, creativity, and coherence.</w:t>
      </w:r>
    </w:p>
    <w:p w14:paraId="64A6DAC9">
      <w:pPr>
        <w:numPr>
          <w:ilvl w:val="0"/>
          <w:numId w:val="1"/>
        </w:numPr>
        <w:bidi w:val="0"/>
        <w:ind w:left="420" w:leftChars="0" w:hanging="420" w:firstLineChars="0"/>
        <w:rPr>
          <w:rFonts w:hint="default"/>
        </w:rPr>
      </w:pPr>
      <w:r>
        <w:rPr>
          <w:rFonts w:hint="default"/>
        </w:rPr>
        <w:t>Prompt design is critical: structured, role-based, few-shot, and chain-of-thought prompts improve completeness and clarity.</w:t>
      </w:r>
    </w:p>
    <w:p w14:paraId="3FFC03F9">
      <w:pPr>
        <w:numPr>
          <w:ilvl w:val="0"/>
          <w:numId w:val="1"/>
        </w:numPr>
        <w:bidi w:val="0"/>
        <w:ind w:left="420" w:leftChars="0" w:hanging="420" w:firstLineChars="0"/>
        <w:rPr>
          <w:rFonts w:hint="default"/>
        </w:rPr>
      </w:pPr>
      <w:r>
        <w:rPr>
          <w:rFonts w:hint="default"/>
        </w:rPr>
        <w:t>LLMs can hallucinate or produce ambiguous/confidently incorrect answers if prompts are unclear or factually impossible.</w:t>
      </w:r>
    </w:p>
    <w:p w14:paraId="0EB0EE22">
      <w:pPr>
        <w:numPr>
          <w:ilvl w:val="0"/>
          <w:numId w:val="1"/>
        </w:numPr>
        <w:bidi w:val="0"/>
        <w:ind w:left="420" w:leftChars="0" w:hanging="420" w:firstLineChars="0"/>
        <w:rPr>
          <w:rFonts w:hint="default"/>
        </w:rPr>
      </w:pPr>
      <w:r>
        <w:rPr>
          <w:rFonts w:hint="default"/>
        </w:rPr>
        <w:t>Multi-step pipelines are effective for processing and summarizing complex information.</w:t>
      </w:r>
    </w:p>
    <w:p w14:paraId="5D165246">
      <w:pPr>
        <w:numPr>
          <w:ilvl w:val="0"/>
          <w:numId w:val="1"/>
        </w:numPr>
        <w:bidi w:val="0"/>
        <w:ind w:left="420" w:leftChars="0" w:hanging="420" w:firstLineChars="0"/>
        <w:rPr>
          <w:rFonts w:hint="default" w:ascii="Calibri" w:hAnsi="Calibri" w:cs="Calibri"/>
        </w:rPr>
      </w:pPr>
      <w:r>
        <w:rPr>
          <w:rFonts w:hint="default" w:ascii="Calibri" w:hAnsi="Calibri" w:cs="Calibri"/>
        </w:rPr>
        <w:t xml:space="preserve">Overall, careful combination of </w:t>
      </w:r>
      <w:r>
        <w:rPr>
          <w:rStyle w:val="12"/>
          <w:rFonts w:hint="default" w:ascii="Calibri" w:hAnsi="Calibri" w:cs="Calibri"/>
        </w:rPr>
        <w:t>parameters + prompt design + pipeline workflow</w:t>
      </w:r>
      <w:r>
        <w:rPr>
          <w:rFonts w:hint="default" w:ascii="Calibri" w:hAnsi="Calibri" w:cs="Calibri"/>
        </w:rPr>
        <w:t xml:space="preserve"> ensures higher quality outputs.</w:t>
      </w:r>
    </w:p>
    <w:p w14:paraId="335FD5EA">
      <w:pPr>
        <w:keepNext w:val="0"/>
        <w:keepLines w:val="0"/>
        <w:widowControl/>
        <w:suppressLineNumbers w:val="0"/>
        <w:rPr>
          <w:rFonts w:hint="default" w:ascii="Calibri" w:hAnsi="Calibri" w:eastAsia="SimSun" w:cs="Calibri"/>
          <w:b/>
          <w:bCs/>
          <w:sz w:val="36"/>
          <w:szCs w:val="3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Code">
    <w:panose1 w:val="020B0609020000020004"/>
    <w:charset w:val="00"/>
    <w:family w:val="auto"/>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1A73F3"/>
    <w:multiLevelType w:val="singleLevel"/>
    <w:tmpl w:val="5D1A73F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C01CFC"/>
    <w:rsid w:val="11403FA2"/>
    <w:rsid w:val="54A76D47"/>
    <w:rsid w:val="65E11C28"/>
    <w:rsid w:val="6FC01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853</Words>
  <Characters>5640</Characters>
  <Lines>0</Lines>
  <Paragraphs>0</Paragraphs>
  <TotalTime>162</TotalTime>
  <ScaleCrop>false</ScaleCrop>
  <LinksUpToDate>false</LinksUpToDate>
  <CharactersWithSpaces>6385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2026-03-15T11:26:00Z</dcterms:created>
  <dc:creator>Tayyaba Hassan</dc:creator>
  <cp:lastModifiedBy>Tayyaba Hassan</cp:lastModifiedBy>
  <dcterms:modified xsi:type="dcterms:W3CDTF">2026-03-16T03:34:59Z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2CC16D61D1314FD6A4346A91EA1B3305_11</vt:lpwstr>
  </property>
</Properties>
</file>