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832E1" w14:textId="77777777" w:rsidR="00641E2A" w:rsidRPr="00030ED5" w:rsidRDefault="00641E2A" w:rsidP="00030ED5">
      <w:pPr>
        <w:pStyle w:val="Title"/>
      </w:pPr>
    </w:p>
    <w:p w14:paraId="40327E6C" w14:textId="77777777" w:rsidR="00641E2A" w:rsidRPr="00030ED5" w:rsidRDefault="00641E2A" w:rsidP="00030ED5">
      <w:pPr>
        <w:pStyle w:val="Title"/>
      </w:pPr>
    </w:p>
    <w:p w14:paraId="7166668C" w14:textId="77777777" w:rsidR="00641E2A" w:rsidRPr="00030ED5" w:rsidRDefault="00641E2A" w:rsidP="00030ED5">
      <w:pPr>
        <w:pStyle w:val="Title"/>
      </w:pPr>
    </w:p>
    <w:p w14:paraId="6FAE6742" w14:textId="6C28B9A2" w:rsidR="008A11B8" w:rsidRPr="00030ED5" w:rsidRDefault="00641E2A" w:rsidP="00030ED5">
      <w:pPr>
        <w:pStyle w:val="Title"/>
      </w:pPr>
      <w:r w:rsidRPr="00030ED5">
        <w:t>Data Mining and Decision Tree Analysis for Diabetes Prediction: An Exploration of Preprocessing, EDA, and Classification Models</w:t>
      </w:r>
    </w:p>
    <w:p w14:paraId="678409CD" w14:textId="77777777" w:rsidR="008A11B8" w:rsidRPr="00030ED5" w:rsidRDefault="008A11B8" w:rsidP="00030ED5"/>
    <w:p w14:paraId="1D0C5677" w14:textId="77777777" w:rsidR="00641E2A" w:rsidRPr="00030ED5" w:rsidRDefault="00641E2A" w:rsidP="00030ED5"/>
    <w:p w14:paraId="11CDBD3B" w14:textId="77777777" w:rsidR="00641E2A" w:rsidRPr="00030ED5" w:rsidRDefault="00641E2A" w:rsidP="00030ED5"/>
    <w:p w14:paraId="0782B875" w14:textId="77777777" w:rsidR="00641E2A" w:rsidRPr="00030ED5" w:rsidRDefault="00641E2A" w:rsidP="00030ED5"/>
    <w:p w14:paraId="2136982F" w14:textId="77777777" w:rsidR="00641E2A" w:rsidRPr="00030ED5" w:rsidRDefault="00641E2A" w:rsidP="00030ED5"/>
    <w:p w14:paraId="2EE413DB" w14:textId="77777777" w:rsidR="00641E2A" w:rsidRPr="00030ED5" w:rsidRDefault="00641E2A" w:rsidP="00030ED5"/>
    <w:p w14:paraId="1E131410" w14:textId="77777777" w:rsidR="00641E2A" w:rsidRPr="00030ED5" w:rsidRDefault="00641E2A" w:rsidP="00030ED5"/>
    <w:p w14:paraId="4DC91D61" w14:textId="77777777" w:rsidR="00641E2A" w:rsidRPr="00030ED5" w:rsidRDefault="00641E2A" w:rsidP="00030ED5"/>
    <w:p w14:paraId="3658BDAE" w14:textId="77777777" w:rsidR="00641E2A" w:rsidRPr="00030ED5" w:rsidRDefault="00641E2A" w:rsidP="00030ED5"/>
    <w:p w14:paraId="6DA26FEA" w14:textId="77777777" w:rsidR="00641E2A" w:rsidRPr="00030ED5" w:rsidRDefault="00641E2A" w:rsidP="00030ED5"/>
    <w:p w14:paraId="6E680A8D" w14:textId="77777777" w:rsidR="00641E2A" w:rsidRPr="00030ED5" w:rsidRDefault="00641E2A" w:rsidP="00030ED5"/>
    <w:p w14:paraId="7D35D5DC" w14:textId="77777777" w:rsidR="00641E2A" w:rsidRPr="00030ED5" w:rsidRDefault="00641E2A" w:rsidP="00030ED5"/>
    <w:p w14:paraId="4622920F" w14:textId="77777777" w:rsidR="00641E2A" w:rsidRPr="00030ED5" w:rsidRDefault="00641E2A" w:rsidP="00030ED5"/>
    <w:p w14:paraId="3263BD9E" w14:textId="77777777" w:rsidR="00641E2A" w:rsidRPr="00030ED5" w:rsidRDefault="00641E2A" w:rsidP="00030ED5"/>
    <w:p w14:paraId="15A86F17" w14:textId="77777777" w:rsidR="00641E2A" w:rsidRPr="00030ED5" w:rsidRDefault="00641E2A" w:rsidP="00030ED5"/>
    <w:p w14:paraId="28D6EA33" w14:textId="77777777" w:rsidR="00641E2A" w:rsidRPr="00030ED5" w:rsidRDefault="00641E2A" w:rsidP="00030ED5"/>
    <w:p w14:paraId="3C639352" w14:textId="7184723D" w:rsidR="00641E2A" w:rsidRPr="00030ED5" w:rsidRDefault="00641E2A" w:rsidP="00030ED5">
      <w:r w:rsidRPr="00030ED5">
        <w:t>Student Number: 100611584</w:t>
      </w:r>
    </w:p>
    <w:p w14:paraId="2E278B44" w14:textId="548F0D15" w:rsidR="00641E2A" w:rsidRPr="00030ED5" w:rsidRDefault="00641E2A" w:rsidP="00030ED5">
      <w:r w:rsidRPr="00030ED5">
        <w:t>Module: Data Mining and Foundations of AI</w:t>
      </w:r>
    </w:p>
    <w:sdt>
      <w:sdtPr>
        <w:rPr>
          <w:rFonts w:eastAsiaTheme="minorHAnsi"/>
          <w:kern w:val="2"/>
          <w:sz w:val="24"/>
          <w:szCs w:val="24"/>
          <w:lang w:val="en-GB"/>
          <w14:ligatures w14:val="standardContextual"/>
        </w:rPr>
        <w:id w:val="-14965584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2E656E" w14:textId="56248DF5" w:rsidR="00641E2A" w:rsidRPr="00030ED5" w:rsidRDefault="00641E2A" w:rsidP="00030ED5">
          <w:pPr>
            <w:pStyle w:val="TOCHeading"/>
          </w:pPr>
          <w:r w:rsidRPr="00030ED5">
            <w:t>Table of Contents</w:t>
          </w:r>
        </w:p>
        <w:p w14:paraId="69D64B15" w14:textId="3DC9D9A4" w:rsidR="00030ED5" w:rsidRDefault="00641E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r w:rsidRPr="00030ED5">
            <w:fldChar w:fldCharType="begin"/>
          </w:r>
          <w:r w:rsidRPr="00030ED5">
            <w:instrText xml:space="preserve"> TOC \o "1-3" \h \z \u </w:instrText>
          </w:r>
          <w:r w:rsidRPr="00030ED5">
            <w:fldChar w:fldCharType="separate"/>
          </w:r>
          <w:hyperlink w:anchor="_Toc193116486" w:history="1">
            <w:r w:rsidR="00030ED5" w:rsidRPr="00DC7D80">
              <w:rPr>
                <w:rStyle w:val="Hyperlink"/>
                <w:noProof/>
              </w:rPr>
              <w:t>Introduction</w:t>
            </w:r>
            <w:r w:rsidR="00030ED5">
              <w:rPr>
                <w:noProof/>
                <w:webHidden/>
              </w:rPr>
              <w:tab/>
            </w:r>
            <w:r w:rsidR="00030ED5">
              <w:rPr>
                <w:noProof/>
                <w:webHidden/>
              </w:rPr>
              <w:fldChar w:fldCharType="begin"/>
            </w:r>
            <w:r w:rsidR="00030ED5">
              <w:rPr>
                <w:noProof/>
                <w:webHidden/>
              </w:rPr>
              <w:instrText xml:space="preserve"> PAGEREF _Toc193116486 \h </w:instrText>
            </w:r>
            <w:r w:rsidR="00030ED5">
              <w:rPr>
                <w:noProof/>
                <w:webHidden/>
              </w:rPr>
            </w:r>
            <w:r w:rsidR="00030ED5">
              <w:rPr>
                <w:noProof/>
                <w:webHidden/>
              </w:rPr>
              <w:fldChar w:fldCharType="separate"/>
            </w:r>
            <w:r w:rsidR="00030ED5">
              <w:rPr>
                <w:noProof/>
                <w:webHidden/>
              </w:rPr>
              <w:t>2</w:t>
            </w:r>
            <w:r w:rsidR="00030ED5">
              <w:rPr>
                <w:noProof/>
                <w:webHidden/>
              </w:rPr>
              <w:fldChar w:fldCharType="end"/>
            </w:r>
          </w:hyperlink>
        </w:p>
        <w:p w14:paraId="5D0B565E" w14:textId="1A8330CC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487" w:history="1">
            <w:r w:rsidRPr="00DC7D80">
              <w:rPr>
                <w:rStyle w:val="Hyperlink"/>
                <w:noProof/>
              </w:rPr>
              <w:t>Overview of the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D4A03" w14:textId="2AE05B3A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488" w:history="1">
            <w:r w:rsidRPr="00DC7D80">
              <w:rPr>
                <w:rStyle w:val="Hyperlink"/>
                <w:noProof/>
              </w:rPr>
              <w:t>Problem definition and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D2438" w14:textId="0646A0A6" w:rsidR="00030ED5" w:rsidRDefault="00030E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489" w:history="1">
            <w:r w:rsidRPr="00DC7D80">
              <w:rPr>
                <w:rStyle w:val="Hyperlink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324A1" w14:textId="38C52185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490" w:history="1">
            <w:r w:rsidRPr="00DC7D80">
              <w:rPr>
                <w:rStyle w:val="Hyperlink"/>
                <w:noProof/>
              </w:rPr>
              <w:t>Data Summary and Initial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F561" w14:textId="6805D36F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491" w:history="1">
            <w:r w:rsidRPr="00DC7D80">
              <w:rPr>
                <w:rStyle w:val="Hyperlink"/>
                <w:noProof/>
              </w:rPr>
              <w:t>Visualization Techniques (e.g., Histograms, Scatter Plots)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24940" w14:textId="55ACEF77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492" w:history="1">
            <w:r w:rsidRPr="00DC7D80">
              <w:rPr>
                <w:rStyle w:val="Hyperlink"/>
                <w:noProof/>
              </w:rPr>
              <w:t>Correlation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1133C" w14:textId="27E7E903" w:rsidR="00030ED5" w:rsidRDefault="00030E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493" w:history="1">
            <w:r w:rsidRPr="00DC7D80">
              <w:rPr>
                <w:rStyle w:val="Hyperlink"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BCFB8" w14:textId="4FC60BB1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494" w:history="1">
            <w:r w:rsidRPr="00DC7D80">
              <w:rPr>
                <w:rStyle w:val="Hyperlink"/>
                <w:noProof/>
              </w:rPr>
              <w:t>Handling Missing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CA767" w14:textId="221BA7DE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495" w:history="1">
            <w:r w:rsidRPr="00DC7D80">
              <w:rPr>
                <w:rStyle w:val="Hyperlink"/>
                <w:noProof/>
              </w:rPr>
              <w:t>Encoding Categorical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EE113" w14:textId="1AD77E91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496" w:history="1">
            <w:r w:rsidRPr="00DC7D80">
              <w:rPr>
                <w:rStyle w:val="Hyperlink"/>
                <w:noProof/>
              </w:rPr>
              <w:t>Outlier Detection and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7AC1" w14:textId="673B412E" w:rsidR="00030ED5" w:rsidRDefault="00030E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497" w:history="1">
            <w:r w:rsidRPr="00DC7D80">
              <w:rPr>
                <w:rStyle w:val="Hyperlink"/>
                <w:noProof/>
              </w:rPr>
              <w:t>Model Selection and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B2AAF" w14:textId="1AD903FD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498" w:history="1">
            <w:r w:rsidRPr="00DC7D80">
              <w:rPr>
                <w:rStyle w:val="Hyperlink"/>
                <w:noProof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15D0E" w14:textId="2C953E87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499" w:history="1">
            <w:r w:rsidRPr="00DC7D80">
              <w:rPr>
                <w:rStyle w:val="Hyperlink"/>
                <w:noProof/>
              </w:rPr>
              <w:t>Decision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BC7FD" w14:textId="411AA1DF" w:rsidR="00030ED5" w:rsidRDefault="00030E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500" w:history="1">
            <w:r w:rsidRPr="00DC7D80">
              <w:rPr>
                <w:rStyle w:val="Hyperlink"/>
                <w:noProof/>
              </w:rPr>
              <w:t>Results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40FF2" w14:textId="4B1ABB3C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501" w:history="1">
            <w:r w:rsidRPr="00DC7D80">
              <w:rPr>
                <w:rStyle w:val="Hyperlink"/>
                <w:noProof/>
              </w:rPr>
              <w:t>Model Accuracy and Performance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4AB5A" w14:textId="624075D1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502" w:history="1">
            <w:r w:rsidRPr="00DC7D80">
              <w:rPr>
                <w:rStyle w:val="Hyperlink"/>
                <w:noProof/>
              </w:rPr>
              <w:t>Confusion Matrix and Classification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E7FE0" w14:textId="58F46591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503" w:history="1">
            <w:r w:rsidRPr="00DC7D80">
              <w:rPr>
                <w:rStyle w:val="Hyperlink"/>
                <w:noProof/>
              </w:rPr>
              <w:t>Cross-Validation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C8898" w14:textId="087E2A75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504" w:history="1">
            <w:r w:rsidRPr="00DC7D80">
              <w:rPr>
                <w:rStyle w:val="Hyperlink"/>
                <w:noProof/>
              </w:rPr>
              <w:t>Comparison with Other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10F5A" w14:textId="7D4591A9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505" w:history="1">
            <w:r w:rsidRPr="00DC7D80">
              <w:rPr>
                <w:rStyle w:val="Hyperlink"/>
                <w:noProof/>
              </w:rPr>
              <w:t>Key Insights from the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6CB43" w14:textId="19C60ECD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506" w:history="1">
            <w:r w:rsidRPr="00DC7D80">
              <w:rPr>
                <w:rStyle w:val="Hyperlink"/>
                <w:noProof/>
              </w:rPr>
              <w:t>Challenges Encountered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07B77" w14:textId="38A90F69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507" w:history="1">
            <w:r w:rsidRPr="00DC7D80">
              <w:rPr>
                <w:rStyle w:val="Hyperlink"/>
                <w:noProof/>
              </w:rPr>
              <w:t>Implications of the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D71ED" w14:textId="6A6C5C58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508" w:history="1">
            <w:r w:rsidRPr="00DC7D80">
              <w:rPr>
                <w:rStyle w:val="Hyperlink"/>
                <w:noProof/>
              </w:rPr>
              <w:t>Summary of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867F0" w14:textId="48886E7C" w:rsidR="00030ED5" w:rsidRDefault="00030E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509" w:history="1">
            <w:r w:rsidRPr="00DC7D80">
              <w:rPr>
                <w:rStyle w:val="Hyperlink"/>
                <w:noProof/>
              </w:rPr>
              <w:t>Future Work and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85008" w14:textId="75CD4074" w:rsidR="00030ED5" w:rsidRDefault="00030E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93116510" w:history="1">
            <w:r w:rsidRPr="00DC7D8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61C15" w14:textId="19E327D6" w:rsidR="00641E2A" w:rsidRPr="00030ED5" w:rsidRDefault="00641E2A" w:rsidP="00030ED5">
          <w:r w:rsidRPr="00030ED5">
            <w:rPr>
              <w:noProof/>
            </w:rPr>
            <w:fldChar w:fldCharType="end"/>
          </w:r>
        </w:p>
      </w:sdtContent>
    </w:sdt>
    <w:p w14:paraId="0EF5BFF7" w14:textId="77777777" w:rsidR="00641E2A" w:rsidRPr="00030ED5" w:rsidRDefault="00641E2A" w:rsidP="00030ED5">
      <w:r w:rsidRPr="00030ED5">
        <w:br w:type="page"/>
      </w:r>
    </w:p>
    <w:p w14:paraId="48934370" w14:textId="612FE856" w:rsidR="00641E2A" w:rsidRPr="00030ED5" w:rsidRDefault="00641E2A" w:rsidP="00030ED5">
      <w:pPr>
        <w:pStyle w:val="Heading1"/>
      </w:pPr>
      <w:bookmarkStart w:id="0" w:name="_Toc193116486"/>
      <w:r w:rsidRPr="00030ED5">
        <w:lastRenderedPageBreak/>
        <w:t>Introduction</w:t>
      </w:r>
      <w:bookmarkEnd w:id="0"/>
    </w:p>
    <w:p w14:paraId="0F92A34D" w14:textId="70A974A9" w:rsidR="00641E2A" w:rsidRPr="00030ED5" w:rsidRDefault="009D68EE" w:rsidP="00030ED5">
      <w:pPr>
        <w:pStyle w:val="Heading2"/>
      </w:pPr>
      <w:r>
        <w:t>Project Overview</w:t>
      </w:r>
    </w:p>
    <w:p w14:paraId="7BC3BFC2" w14:textId="4FE77B3B" w:rsidR="00641E2A" w:rsidRDefault="009D68EE" w:rsidP="00915A57">
      <w:pPr>
        <w:jc w:val="both"/>
      </w:pPr>
      <w:r>
        <w:t>This project aims to predict whether a person had diabetes using machine learning algorithms. Diabetes is a chronic disease that affects millions globally and early prediction is crucial for effective management. Predictive models can help healthcare professionals identify high-risk individuals and take preventive actions</w:t>
      </w:r>
    </w:p>
    <w:p w14:paraId="104080F4" w14:textId="4DA8F226" w:rsidR="009D68EE" w:rsidRDefault="009D68EE" w:rsidP="009D68EE">
      <w:pPr>
        <w:pStyle w:val="Heading2"/>
      </w:pPr>
      <w:r>
        <w:t>Dataset Description</w:t>
      </w:r>
    </w:p>
    <w:p w14:paraId="74CE215C" w14:textId="0CA9811C" w:rsidR="009D68EE" w:rsidRPr="009D68EE" w:rsidRDefault="009D68EE" w:rsidP="00915A57">
      <w:pPr>
        <w:jc w:val="both"/>
      </w:pPr>
      <w:r>
        <w:t xml:space="preserve">The dataset used for this project is the “Healthcare Diabetes Dataset” available on Kaggle. </w:t>
      </w:r>
      <w:r w:rsidR="0043123E">
        <w:t>It contains data from a variety of health-related features, including age, BMI, blood pressure, glucose levels and more. The target variable is binary which indicates whether an individual had diabetes (1) or not (0).</w:t>
      </w:r>
    </w:p>
    <w:p w14:paraId="367FD1A7" w14:textId="609AD0BA" w:rsidR="00641E2A" w:rsidRPr="00030ED5" w:rsidRDefault="00641E2A" w:rsidP="00030ED5">
      <w:pPr>
        <w:pStyle w:val="Heading2"/>
      </w:pPr>
      <w:bookmarkStart w:id="1" w:name="_Toc193116488"/>
      <w:r w:rsidRPr="00030ED5">
        <w:t>Problem definition and objective</w:t>
      </w:r>
      <w:bookmarkEnd w:id="1"/>
    </w:p>
    <w:p w14:paraId="5CEAAB3E" w14:textId="301A6B5B" w:rsidR="00641E2A" w:rsidRPr="00030ED5" w:rsidRDefault="0043123E" w:rsidP="00915A57">
      <w:pPr>
        <w:jc w:val="both"/>
      </w:pPr>
      <w:r>
        <w:t xml:space="preserve">The main goal and problem definition is to predict the likelihood of diabetes based on a patient’s health metrics. By building a predictive model we can achieve this </w:t>
      </w:r>
      <w:r w:rsidR="00915A57">
        <w:t>and</w:t>
      </w:r>
      <w:r>
        <w:t xml:space="preserve"> evaluate different machine learning algorithms </w:t>
      </w:r>
      <w:proofErr w:type="gramStart"/>
      <w:r>
        <w:t>in order to</w:t>
      </w:r>
      <w:proofErr w:type="gramEnd"/>
      <w:r>
        <w:t xml:space="preserve"> select the best-performing model for accurate predictions</w:t>
      </w:r>
    </w:p>
    <w:p w14:paraId="24EC1788" w14:textId="23ACC7F5" w:rsidR="00641E2A" w:rsidRPr="00030ED5" w:rsidRDefault="00641E2A" w:rsidP="00030ED5">
      <w:pPr>
        <w:pStyle w:val="Heading1"/>
      </w:pPr>
      <w:bookmarkStart w:id="2" w:name="_Toc193116489"/>
      <w:r w:rsidRPr="00030ED5">
        <w:t>Exploratory Data Analysis</w:t>
      </w:r>
      <w:bookmarkEnd w:id="2"/>
    </w:p>
    <w:p w14:paraId="0BA158AC" w14:textId="77777777" w:rsidR="00641E2A" w:rsidRPr="00030ED5" w:rsidRDefault="00641E2A" w:rsidP="00030ED5">
      <w:pPr>
        <w:pStyle w:val="Heading2"/>
      </w:pPr>
      <w:bookmarkStart w:id="3" w:name="_Toc193116490"/>
      <w:r w:rsidRPr="00030ED5">
        <w:t>Data Summary and Initial Observations</w:t>
      </w:r>
      <w:bookmarkEnd w:id="3"/>
    </w:p>
    <w:p w14:paraId="174D187F" w14:textId="77777777" w:rsidR="00641E2A" w:rsidRPr="00030ED5" w:rsidRDefault="00641E2A" w:rsidP="00030ED5"/>
    <w:p w14:paraId="47D3825F" w14:textId="77777777" w:rsidR="00641E2A" w:rsidRPr="00030ED5" w:rsidRDefault="00641E2A" w:rsidP="00030ED5">
      <w:pPr>
        <w:pStyle w:val="Heading2"/>
      </w:pPr>
      <w:bookmarkStart w:id="4" w:name="_Toc193116491"/>
      <w:r w:rsidRPr="00030ED5">
        <w:t>Visualization Techniques (e.g., Histograms, Scatter Plots)</w:t>
      </w:r>
      <w:bookmarkEnd w:id="4"/>
    </w:p>
    <w:p w14:paraId="493D04C0" w14:textId="77777777" w:rsidR="00641E2A" w:rsidRPr="00030ED5" w:rsidRDefault="00641E2A" w:rsidP="00030ED5"/>
    <w:p w14:paraId="6143657E" w14:textId="183D3FB8" w:rsidR="00641E2A" w:rsidRPr="00030ED5" w:rsidRDefault="00641E2A" w:rsidP="00030ED5">
      <w:pPr>
        <w:pStyle w:val="Heading2"/>
      </w:pPr>
      <w:bookmarkStart w:id="5" w:name="_Toc193116492"/>
      <w:r w:rsidRPr="00030ED5">
        <w:t>Correlation Analysis</w:t>
      </w:r>
      <w:bookmarkEnd w:id="5"/>
    </w:p>
    <w:p w14:paraId="30BDEDC3" w14:textId="77777777" w:rsidR="00641E2A" w:rsidRPr="00030ED5" w:rsidRDefault="00641E2A" w:rsidP="00030ED5"/>
    <w:p w14:paraId="2A3B42EB" w14:textId="41783A29" w:rsidR="00641E2A" w:rsidRPr="00030ED5" w:rsidRDefault="00641E2A" w:rsidP="00030ED5">
      <w:pPr>
        <w:pStyle w:val="Heading1"/>
      </w:pPr>
      <w:bookmarkStart w:id="6" w:name="_Toc193116493"/>
      <w:r w:rsidRPr="00030ED5">
        <w:t>Data Preprocessing</w:t>
      </w:r>
      <w:bookmarkEnd w:id="6"/>
    </w:p>
    <w:p w14:paraId="366EAAE5" w14:textId="77777777" w:rsidR="00641E2A" w:rsidRPr="00030ED5" w:rsidRDefault="00641E2A" w:rsidP="00030ED5">
      <w:pPr>
        <w:pStyle w:val="Heading2"/>
      </w:pPr>
      <w:bookmarkStart w:id="7" w:name="_Toc193116494"/>
      <w:r w:rsidRPr="00030ED5">
        <w:t>Handling Missing Data</w:t>
      </w:r>
      <w:bookmarkEnd w:id="7"/>
    </w:p>
    <w:p w14:paraId="03AD1801" w14:textId="77777777" w:rsidR="00641E2A" w:rsidRPr="00030ED5" w:rsidRDefault="00641E2A" w:rsidP="00030ED5"/>
    <w:p w14:paraId="4E9EF32D" w14:textId="77777777" w:rsidR="00641E2A" w:rsidRPr="00030ED5" w:rsidRDefault="00641E2A" w:rsidP="00030ED5">
      <w:pPr>
        <w:pStyle w:val="Heading2"/>
      </w:pPr>
      <w:bookmarkStart w:id="8" w:name="_Toc193116495"/>
      <w:r w:rsidRPr="00030ED5">
        <w:t>Encoding Categorical Variables</w:t>
      </w:r>
      <w:bookmarkEnd w:id="8"/>
    </w:p>
    <w:p w14:paraId="6E48CFC7" w14:textId="77777777" w:rsidR="00641E2A" w:rsidRPr="00030ED5" w:rsidRDefault="00641E2A" w:rsidP="00030ED5"/>
    <w:p w14:paraId="34483EF8" w14:textId="42E3D2F9" w:rsidR="00641E2A" w:rsidRPr="00030ED5" w:rsidRDefault="00641E2A" w:rsidP="00030ED5">
      <w:pPr>
        <w:pStyle w:val="Heading2"/>
      </w:pPr>
      <w:bookmarkStart w:id="9" w:name="_Toc193116496"/>
      <w:r w:rsidRPr="00030ED5">
        <w:lastRenderedPageBreak/>
        <w:t>Outlier Detection and Removal</w:t>
      </w:r>
      <w:bookmarkEnd w:id="9"/>
    </w:p>
    <w:p w14:paraId="1CBF6775" w14:textId="77777777" w:rsidR="00641E2A" w:rsidRPr="00030ED5" w:rsidRDefault="00641E2A" w:rsidP="00030ED5"/>
    <w:p w14:paraId="6446B407" w14:textId="7A5B822D" w:rsidR="00030ED5" w:rsidRPr="00030ED5" w:rsidRDefault="00030ED5" w:rsidP="00030ED5">
      <w:pPr>
        <w:pStyle w:val="Heading1"/>
      </w:pPr>
      <w:bookmarkStart w:id="10" w:name="_Toc193116497"/>
      <w:r w:rsidRPr="00030ED5">
        <w:t>Model Selection and Implementation</w:t>
      </w:r>
      <w:bookmarkEnd w:id="10"/>
    </w:p>
    <w:p w14:paraId="0DCFD73C" w14:textId="752D4573" w:rsidR="00641E2A" w:rsidRPr="00030ED5" w:rsidRDefault="00030ED5" w:rsidP="00030ED5">
      <w:pPr>
        <w:pStyle w:val="Heading2"/>
      </w:pPr>
      <w:bookmarkStart w:id="11" w:name="_Toc193116498"/>
      <w:r>
        <w:t>Logistic Regression</w:t>
      </w:r>
      <w:bookmarkEnd w:id="11"/>
    </w:p>
    <w:p w14:paraId="2CBE9B6A" w14:textId="77777777" w:rsidR="00641E2A" w:rsidRPr="00030ED5" w:rsidRDefault="00641E2A" w:rsidP="00030ED5"/>
    <w:p w14:paraId="7980CB38" w14:textId="053FFADB" w:rsidR="00641E2A" w:rsidRPr="00030ED5" w:rsidRDefault="00030ED5" w:rsidP="00030ED5">
      <w:pPr>
        <w:pStyle w:val="Heading2"/>
      </w:pPr>
      <w:bookmarkStart w:id="12" w:name="_Toc193116499"/>
      <w:r>
        <w:t>Decision Trees</w:t>
      </w:r>
      <w:bookmarkEnd w:id="12"/>
    </w:p>
    <w:p w14:paraId="2CB69D66" w14:textId="77777777" w:rsidR="00641E2A" w:rsidRPr="00030ED5" w:rsidRDefault="00641E2A" w:rsidP="00030ED5"/>
    <w:p w14:paraId="2EEB1766" w14:textId="0287626D" w:rsidR="00641E2A" w:rsidRPr="00030ED5" w:rsidRDefault="00641E2A" w:rsidP="00030ED5">
      <w:pPr>
        <w:pStyle w:val="Heading1"/>
      </w:pPr>
      <w:bookmarkStart w:id="13" w:name="_Toc193116500"/>
      <w:r w:rsidRPr="00030ED5">
        <w:t>Results and Evaluation</w:t>
      </w:r>
      <w:bookmarkEnd w:id="13"/>
    </w:p>
    <w:p w14:paraId="4CCD8621" w14:textId="77777777" w:rsidR="00641E2A" w:rsidRPr="00030ED5" w:rsidRDefault="00641E2A" w:rsidP="00030ED5">
      <w:pPr>
        <w:pStyle w:val="Heading2"/>
      </w:pPr>
      <w:bookmarkStart w:id="14" w:name="_Toc193116501"/>
      <w:r w:rsidRPr="00030ED5">
        <w:t>Model Accuracy and Performance Metrics</w:t>
      </w:r>
      <w:bookmarkEnd w:id="14"/>
    </w:p>
    <w:p w14:paraId="5E8F0D36" w14:textId="77777777" w:rsidR="00641E2A" w:rsidRPr="00030ED5" w:rsidRDefault="00641E2A" w:rsidP="00030ED5"/>
    <w:p w14:paraId="039F76AF" w14:textId="77777777" w:rsidR="00641E2A" w:rsidRPr="00030ED5" w:rsidRDefault="00641E2A" w:rsidP="00030ED5">
      <w:pPr>
        <w:pStyle w:val="Heading2"/>
      </w:pPr>
      <w:bookmarkStart w:id="15" w:name="_Toc193116502"/>
      <w:r w:rsidRPr="00030ED5">
        <w:t>Confusion Matrix and Classification Report</w:t>
      </w:r>
      <w:bookmarkEnd w:id="15"/>
    </w:p>
    <w:p w14:paraId="725BB392" w14:textId="77777777" w:rsidR="00641E2A" w:rsidRPr="00030ED5" w:rsidRDefault="00641E2A" w:rsidP="00030ED5"/>
    <w:p w14:paraId="1798D11F" w14:textId="77777777" w:rsidR="00641E2A" w:rsidRPr="00030ED5" w:rsidRDefault="00641E2A" w:rsidP="00030ED5">
      <w:pPr>
        <w:pStyle w:val="Heading2"/>
      </w:pPr>
      <w:bookmarkStart w:id="16" w:name="_Toc193116503"/>
      <w:r w:rsidRPr="00030ED5">
        <w:t>Cross-Validation Results</w:t>
      </w:r>
      <w:bookmarkEnd w:id="16"/>
    </w:p>
    <w:p w14:paraId="2A661147" w14:textId="77777777" w:rsidR="00641E2A" w:rsidRPr="00030ED5" w:rsidRDefault="00641E2A" w:rsidP="00030ED5"/>
    <w:p w14:paraId="5C9B58EB" w14:textId="77777777" w:rsidR="00641E2A" w:rsidRPr="00030ED5" w:rsidRDefault="00641E2A" w:rsidP="00030ED5">
      <w:pPr>
        <w:pStyle w:val="Heading2"/>
      </w:pPr>
      <w:bookmarkStart w:id="17" w:name="_Toc193116504"/>
      <w:r w:rsidRPr="00030ED5">
        <w:t>Comparison with Other Models</w:t>
      </w:r>
      <w:bookmarkEnd w:id="17"/>
    </w:p>
    <w:p w14:paraId="40599824" w14:textId="77777777" w:rsidR="00641E2A" w:rsidRPr="00030ED5" w:rsidRDefault="00641E2A" w:rsidP="00030ED5"/>
    <w:p w14:paraId="2DA7BB48" w14:textId="5A1E2A5C" w:rsidR="00641E2A" w:rsidRPr="00030ED5" w:rsidRDefault="00641E2A" w:rsidP="00030ED5">
      <w:r w:rsidRPr="00030ED5">
        <w:t>Discussion</w:t>
      </w:r>
    </w:p>
    <w:p w14:paraId="16C87434" w14:textId="77777777" w:rsidR="00641E2A" w:rsidRPr="00030ED5" w:rsidRDefault="00641E2A" w:rsidP="00030ED5">
      <w:pPr>
        <w:pStyle w:val="Heading2"/>
      </w:pPr>
      <w:bookmarkStart w:id="18" w:name="_Toc193116505"/>
      <w:r w:rsidRPr="00030ED5">
        <w:t>Key Insights from the Analysis</w:t>
      </w:r>
      <w:bookmarkEnd w:id="18"/>
    </w:p>
    <w:p w14:paraId="47926B63" w14:textId="77777777" w:rsidR="00641E2A" w:rsidRPr="00030ED5" w:rsidRDefault="00641E2A" w:rsidP="00030ED5"/>
    <w:p w14:paraId="231EA777" w14:textId="77777777" w:rsidR="00641E2A" w:rsidRPr="00030ED5" w:rsidRDefault="00641E2A" w:rsidP="00030ED5">
      <w:pPr>
        <w:pStyle w:val="Heading2"/>
      </w:pPr>
      <w:bookmarkStart w:id="19" w:name="_Toc193116506"/>
      <w:r w:rsidRPr="00030ED5">
        <w:t>Challenges Encountered and Solutions</w:t>
      </w:r>
      <w:bookmarkEnd w:id="19"/>
    </w:p>
    <w:p w14:paraId="307F82A1" w14:textId="77777777" w:rsidR="00641E2A" w:rsidRPr="00030ED5" w:rsidRDefault="00641E2A" w:rsidP="00030ED5"/>
    <w:p w14:paraId="6A0B3906" w14:textId="77777777" w:rsidR="00641E2A" w:rsidRPr="00030ED5" w:rsidRDefault="00641E2A" w:rsidP="00030ED5">
      <w:pPr>
        <w:pStyle w:val="Heading2"/>
      </w:pPr>
      <w:bookmarkStart w:id="20" w:name="_Toc193116507"/>
      <w:r w:rsidRPr="00030ED5">
        <w:t>Implications of the Results</w:t>
      </w:r>
      <w:bookmarkEnd w:id="20"/>
    </w:p>
    <w:p w14:paraId="28625BB5" w14:textId="77777777" w:rsidR="00641E2A" w:rsidRPr="00030ED5" w:rsidRDefault="00641E2A" w:rsidP="00030ED5"/>
    <w:p w14:paraId="105F253A" w14:textId="1E5548E9" w:rsidR="00641E2A" w:rsidRPr="00030ED5" w:rsidRDefault="00641E2A" w:rsidP="00030ED5">
      <w:r w:rsidRPr="00030ED5">
        <w:t>Conclusion</w:t>
      </w:r>
    </w:p>
    <w:p w14:paraId="2D23E488" w14:textId="77777777" w:rsidR="00641E2A" w:rsidRPr="00030ED5" w:rsidRDefault="00641E2A" w:rsidP="00030ED5">
      <w:pPr>
        <w:pStyle w:val="Heading2"/>
      </w:pPr>
      <w:bookmarkStart w:id="21" w:name="_Toc193116508"/>
      <w:r w:rsidRPr="00030ED5">
        <w:t>Summary of Findings</w:t>
      </w:r>
      <w:bookmarkEnd w:id="21"/>
    </w:p>
    <w:p w14:paraId="1A9BA4D5" w14:textId="77777777" w:rsidR="00641E2A" w:rsidRPr="00030ED5" w:rsidRDefault="00641E2A" w:rsidP="00030ED5"/>
    <w:p w14:paraId="550313AA" w14:textId="77777777" w:rsidR="00641E2A" w:rsidRPr="00030ED5" w:rsidRDefault="00641E2A" w:rsidP="00030ED5">
      <w:pPr>
        <w:pStyle w:val="Heading2"/>
      </w:pPr>
      <w:bookmarkStart w:id="22" w:name="_Toc193116509"/>
      <w:r w:rsidRPr="00030ED5">
        <w:lastRenderedPageBreak/>
        <w:t>Future Work and Improvements</w:t>
      </w:r>
      <w:bookmarkEnd w:id="22"/>
    </w:p>
    <w:p w14:paraId="4332C0D1" w14:textId="77777777" w:rsidR="00641E2A" w:rsidRPr="00030ED5" w:rsidRDefault="00641E2A" w:rsidP="00030ED5"/>
    <w:bookmarkStart w:id="23" w:name="_Toc193116510" w:displacedByCustomXml="next"/>
    <w:sdt>
      <w:sdtPr>
        <w:rPr>
          <w:rFonts w:eastAsiaTheme="minorHAnsi"/>
          <w:sz w:val="24"/>
          <w:szCs w:val="24"/>
        </w:rPr>
        <w:id w:val="1872488305"/>
        <w:docPartObj>
          <w:docPartGallery w:val="Bibliographies"/>
          <w:docPartUnique/>
        </w:docPartObj>
      </w:sdtPr>
      <w:sdtContent>
        <w:p w14:paraId="11D6958F" w14:textId="30D35E1B" w:rsidR="00641E2A" w:rsidRPr="00030ED5" w:rsidRDefault="00641E2A" w:rsidP="00030ED5">
          <w:pPr>
            <w:pStyle w:val="Heading1"/>
          </w:pPr>
          <w:r w:rsidRPr="00030ED5">
            <w:t>References</w:t>
          </w:r>
          <w:bookmarkEnd w:id="23"/>
        </w:p>
        <w:sdt>
          <w:sdtPr>
            <w:id w:val="-573587230"/>
            <w:bibliography/>
          </w:sdtPr>
          <w:sdtContent>
            <w:p w14:paraId="70344D10" w14:textId="685C1D0D" w:rsidR="00641E2A" w:rsidRPr="00030ED5" w:rsidRDefault="00641E2A" w:rsidP="00030ED5">
              <w:r w:rsidRPr="00030ED5">
                <w:fldChar w:fldCharType="begin"/>
              </w:r>
              <w:r w:rsidRPr="00030ED5">
                <w:instrText xml:space="preserve"> BIBLIOGRAPHY </w:instrText>
              </w:r>
              <w:r w:rsidRPr="00030ED5">
                <w:fldChar w:fldCharType="separate"/>
              </w:r>
              <w:r w:rsidRPr="00030ED5">
                <w:rPr>
                  <w:noProof/>
                  <w:lang w:val="en-US"/>
                </w:rPr>
                <w:t>There are no sources in the current document.</w:t>
              </w:r>
              <w:r w:rsidRPr="00030ED5">
                <w:rPr>
                  <w:noProof/>
                </w:rPr>
                <w:fldChar w:fldCharType="end"/>
              </w:r>
            </w:p>
          </w:sdtContent>
        </w:sdt>
      </w:sdtContent>
    </w:sdt>
    <w:p w14:paraId="01536559" w14:textId="77777777" w:rsidR="00641E2A" w:rsidRPr="00030ED5" w:rsidRDefault="00641E2A" w:rsidP="00030ED5"/>
    <w:p w14:paraId="155DED09" w14:textId="606503F2" w:rsidR="00641E2A" w:rsidRPr="00030ED5" w:rsidRDefault="00641E2A" w:rsidP="00030ED5"/>
    <w:sectPr w:rsidR="00641E2A" w:rsidRPr="00030ED5" w:rsidSect="009722F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F08BA"/>
    <w:multiLevelType w:val="multilevel"/>
    <w:tmpl w:val="CD3A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53428"/>
    <w:multiLevelType w:val="multilevel"/>
    <w:tmpl w:val="204C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7360E"/>
    <w:multiLevelType w:val="multilevel"/>
    <w:tmpl w:val="DF0A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32C4A"/>
    <w:multiLevelType w:val="multilevel"/>
    <w:tmpl w:val="87FA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F23DF"/>
    <w:multiLevelType w:val="multilevel"/>
    <w:tmpl w:val="A5CA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91315">
    <w:abstractNumId w:val="3"/>
  </w:num>
  <w:num w:numId="2" w16cid:durableId="1735202299">
    <w:abstractNumId w:val="2"/>
  </w:num>
  <w:num w:numId="3" w16cid:durableId="941104483">
    <w:abstractNumId w:val="4"/>
  </w:num>
  <w:num w:numId="4" w16cid:durableId="187569984">
    <w:abstractNumId w:val="0"/>
  </w:num>
  <w:num w:numId="5" w16cid:durableId="110442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DE"/>
    <w:rsid w:val="00030ED5"/>
    <w:rsid w:val="002632EC"/>
    <w:rsid w:val="0043123E"/>
    <w:rsid w:val="00620944"/>
    <w:rsid w:val="006402DE"/>
    <w:rsid w:val="00641E2A"/>
    <w:rsid w:val="008A11B8"/>
    <w:rsid w:val="00915A57"/>
    <w:rsid w:val="009316CE"/>
    <w:rsid w:val="009722FC"/>
    <w:rsid w:val="009D68EE"/>
    <w:rsid w:val="00BE65AB"/>
    <w:rsid w:val="00D05043"/>
    <w:rsid w:val="00D5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7698"/>
  <w15:chartTrackingRefBased/>
  <w15:docId w15:val="{9AC93A38-5A4D-413C-A6BE-855E1539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ED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ED5"/>
    <w:pPr>
      <w:keepNext/>
      <w:keepLines/>
      <w:pBdr>
        <w:bottom w:val="single" w:sz="4" w:space="1" w:color="auto"/>
      </w:pBdr>
      <w:spacing w:before="360" w:after="80"/>
      <w:outlineLvl w:val="0"/>
    </w:pPr>
    <w:rPr>
      <w:rFonts w:eastAsiaTheme="majorEastAsia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E2A"/>
    <w:pPr>
      <w:keepNext/>
      <w:keepLines/>
      <w:spacing w:before="160" w:after="80"/>
      <w:outlineLvl w:val="1"/>
    </w:pPr>
    <w:rPr>
      <w:rFonts w:eastAsiaTheme="majorEastAsi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ED5"/>
    <w:rPr>
      <w:rFonts w:ascii="Times New Roman" w:eastAsiaTheme="majorEastAsia" w:hAnsi="Times New Roman" w:cs="Times New Roman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1E2A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2D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722F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22FC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A11B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41E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1E2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0ED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#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4D4B00-478D-4577-8E70-189FB5F3A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Mining and Decision Tree Analysis for Diabetes Prediction: An Exploration of Preprocessing, EDA, and Classification Models</vt:lpstr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and Decision Tree Analysis for Diabetes Prediction: An Exploration of Preprocessing, EDA, and Classification Models</dc:title>
  <dc:subject/>
  <dc:creator/>
  <cp:keywords/>
  <dc:description/>
  <cp:lastModifiedBy>Tayyeba Sadaq</cp:lastModifiedBy>
  <cp:revision>6</cp:revision>
  <dcterms:created xsi:type="dcterms:W3CDTF">2025-03-17T14:44:00Z</dcterms:created>
  <dcterms:modified xsi:type="dcterms:W3CDTF">2025-03-18T17:17:00Z</dcterms:modified>
</cp:coreProperties>
</file>