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EFAF1" w14:textId="77777777" w:rsidR="00A35FBF" w:rsidRPr="00EA56C1" w:rsidRDefault="00A35FBF" w:rsidP="006647F5">
      <w:pPr>
        <w:pStyle w:val="Title"/>
        <w:spacing w:line="360" w:lineRule="auto"/>
        <w:jc w:val="center"/>
      </w:pPr>
      <w:r w:rsidRPr="00EA56C1">
        <w:t>Examining Interpretability of Machine Learning-based Models for Diabetes Prediction using LIME Explainable AI Technique</w:t>
      </w:r>
    </w:p>
    <w:p w14:paraId="0B8C1C0E" w14:textId="77777777" w:rsidR="00B37A24" w:rsidRPr="00A35FBF" w:rsidRDefault="00B37A24" w:rsidP="006647F5">
      <w:pPr>
        <w:spacing w:line="360" w:lineRule="auto"/>
        <w:jc w:val="center"/>
      </w:pPr>
    </w:p>
    <w:p w14:paraId="36BA9500" w14:textId="64086259" w:rsidR="00B37A24" w:rsidRPr="00C97C60" w:rsidRDefault="00A35FBF" w:rsidP="006647F5">
      <w:pPr>
        <w:spacing w:line="360" w:lineRule="auto"/>
        <w:jc w:val="center"/>
      </w:pPr>
      <w:r w:rsidRPr="00C97C60">
        <w:t>Tayyeba Sadaq</w:t>
      </w:r>
    </w:p>
    <w:p w14:paraId="2EF2E3FD" w14:textId="0445D6C6" w:rsidR="00B37A24" w:rsidRPr="00C97C60" w:rsidRDefault="00A35FBF" w:rsidP="006647F5">
      <w:pPr>
        <w:spacing w:line="360" w:lineRule="auto"/>
        <w:jc w:val="center"/>
      </w:pPr>
      <w:r w:rsidRPr="00C97C60">
        <w:t>100611584</w:t>
      </w:r>
    </w:p>
    <w:p w14:paraId="37212339" w14:textId="77777777" w:rsidR="00B37A24" w:rsidRPr="00A35FBF" w:rsidRDefault="00B37A24" w:rsidP="006647F5">
      <w:pPr>
        <w:spacing w:line="360" w:lineRule="auto"/>
        <w:jc w:val="center"/>
      </w:pPr>
    </w:p>
    <w:p w14:paraId="7A2D8BF4" w14:textId="4B5CC017" w:rsidR="00B37A24" w:rsidRPr="00857347" w:rsidRDefault="00B37A24" w:rsidP="006647F5">
      <w:pPr>
        <w:spacing w:line="360" w:lineRule="auto"/>
        <w:jc w:val="center"/>
      </w:pPr>
      <w:r w:rsidRPr="00857347">
        <w:t xml:space="preserve">Supervised by </w:t>
      </w:r>
      <w:r w:rsidR="00A35FBF" w:rsidRPr="00857347">
        <w:t>Dr. Oluwarotimi Samuel</w:t>
      </w:r>
    </w:p>
    <w:p w14:paraId="097DE6B6" w14:textId="77777777" w:rsidR="00B37A24" w:rsidRPr="00857347" w:rsidRDefault="00B37A24" w:rsidP="006647F5">
      <w:pPr>
        <w:spacing w:line="360" w:lineRule="auto"/>
        <w:jc w:val="center"/>
      </w:pPr>
    </w:p>
    <w:p w14:paraId="6646FAE9" w14:textId="2D1B06F9" w:rsidR="00B37A24" w:rsidRPr="00857347" w:rsidRDefault="00B37A24" w:rsidP="006647F5">
      <w:pPr>
        <w:spacing w:line="360" w:lineRule="auto"/>
        <w:jc w:val="center"/>
      </w:pPr>
      <w:r w:rsidRPr="00857347">
        <w:t>Discipline of Computing and Mathematics</w:t>
      </w:r>
    </w:p>
    <w:p w14:paraId="405F01AF" w14:textId="77777777" w:rsidR="00B37A24" w:rsidRPr="00857347" w:rsidRDefault="00B37A24" w:rsidP="006647F5">
      <w:pPr>
        <w:spacing w:line="360" w:lineRule="auto"/>
        <w:jc w:val="center"/>
      </w:pPr>
      <w:r w:rsidRPr="00857347">
        <w:t>School of Computing and Engineering</w:t>
      </w:r>
    </w:p>
    <w:p w14:paraId="2F5C07E0" w14:textId="53219BA4" w:rsidR="00B37A24" w:rsidRPr="00A35FBF" w:rsidRDefault="00B37A24" w:rsidP="006647F5">
      <w:pPr>
        <w:spacing w:line="360" w:lineRule="auto"/>
        <w:jc w:val="center"/>
      </w:pPr>
      <w:r w:rsidRPr="00857347">
        <w:t>University of Derb</w:t>
      </w:r>
      <w:r w:rsidR="006647F5">
        <w:t>y</w:t>
      </w:r>
    </w:p>
    <w:p w14:paraId="78A6E846" w14:textId="77777777" w:rsidR="00B37A24" w:rsidRPr="00A35FBF" w:rsidRDefault="00B37A24" w:rsidP="006647F5">
      <w:pPr>
        <w:spacing w:line="360" w:lineRule="auto"/>
      </w:pPr>
    </w:p>
    <w:p w14:paraId="4D7EDD7A" w14:textId="77777777" w:rsidR="00B37A24" w:rsidRPr="00A35FBF" w:rsidRDefault="00B37A24" w:rsidP="006647F5">
      <w:pPr>
        <w:spacing w:line="360" w:lineRule="auto"/>
      </w:pPr>
    </w:p>
    <w:p w14:paraId="790A9760" w14:textId="77777777" w:rsidR="00B37A24" w:rsidRPr="00A35FBF" w:rsidRDefault="00B37A24" w:rsidP="006647F5">
      <w:pPr>
        <w:spacing w:line="360" w:lineRule="auto"/>
      </w:pPr>
    </w:p>
    <w:p w14:paraId="0594F8A4" w14:textId="77777777" w:rsidR="00B37A24" w:rsidRPr="00A35FBF" w:rsidRDefault="00B37A24" w:rsidP="006647F5">
      <w:pPr>
        <w:spacing w:line="360" w:lineRule="auto"/>
      </w:pPr>
    </w:p>
    <w:p w14:paraId="44126416" w14:textId="3F0EC087" w:rsidR="005F39D3" w:rsidRPr="006647F5" w:rsidRDefault="00B37A24" w:rsidP="006647F5">
      <w:pPr>
        <w:spacing w:line="360" w:lineRule="auto"/>
        <w:jc w:val="center"/>
        <w:rPr>
          <w:b/>
          <w:bCs/>
        </w:rPr>
      </w:pPr>
      <w:r w:rsidRPr="00857347">
        <w:t>Submitted May 202</w:t>
      </w:r>
      <w:r w:rsidR="00A35FBF" w:rsidRPr="00857347">
        <w:t>5</w:t>
      </w:r>
      <w:r w:rsidRPr="00857347">
        <w:t xml:space="preserve">, in partial fulfilment of the conditions for the award of the degree of </w:t>
      </w:r>
      <w:r w:rsidRPr="00857347">
        <w:rPr>
          <w:b/>
          <w:bCs/>
        </w:rPr>
        <w:t>BSc Computer Science</w:t>
      </w:r>
    </w:p>
    <w:p w14:paraId="63A891C0" w14:textId="7D486EAF" w:rsidR="00A35FBF" w:rsidRDefault="005F39D3" w:rsidP="006647F5">
      <w:pPr>
        <w:pStyle w:val="Heading1"/>
      </w:pPr>
      <w:bookmarkStart w:id="0" w:name="_Toc194421710"/>
      <w:r>
        <w:lastRenderedPageBreak/>
        <w:t>Abstract</w:t>
      </w:r>
      <w:bookmarkEnd w:id="0"/>
    </w:p>
    <w:p w14:paraId="2D0A28DE" w14:textId="21E00FEE" w:rsidR="00002F8D" w:rsidRDefault="00F074C2" w:rsidP="006647F5">
      <w:pPr>
        <w:spacing w:line="360" w:lineRule="auto"/>
        <w:jc w:val="both"/>
      </w:pPr>
      <w:r>
        <w:t>Diabetes is a chronic disease characterised by the pancreas producing insufficient insulin or the body’s inability to utilise produced insulin effectively. The imbalance, as a result, causes a disruption in the blood sugar’s regulation – potentially leading to severe complications affecting the nervous systems and blood vessels. The prevalence of pre-diabetes (hyperglycaemia) is rising, the latest National Diabetes Audit reporting 3,615,330 individuals registered with a GP as having pre-diabetes in 2023 – an 18% increase from 2022</w:t>
      </w:r>
      <w:r w:rsidR="00EA56C1">
        <w:t xml:space="preserve"> </w:t>
      </w:r>
      <w:sdt>
        <w:sdtPr>
          <w:id w:val="-1890491542"/>
          <w:citation/>
        </w:sdtPr>
        <w:sdtContent>
          <w:r w:rsidR="00EA56C1">
            <w:fldChar w:fldCharType="begin"/>
          </w:r>
          <w:r w:rsidR="00EA56C1">
            <w:rPr>
              <w:lang w:val="en-US"/>
            </w:rPr>
            <w:instrText xml:space="preserve">CITATION Eng24 \l 1033 </w:instrText>
          </w:r>
          <w:r w:rsidR="00EA56C1">
            <w:fldChar w:fldCharType="separate"/>
          </w:r>
          <w:r w:rsidR="008F477B" w:rsidRPr="008F477B">
            <w:rPr>
              <w:noProof/>
              <w:lang w:val="en-US"/>
            </w:rPr>
            <w:t>[1]</w:t>
          </w:r>
          <w:r w:rsidR="00EA56C1">
            <w:fldChar w:fldCharType="end"/>
          </w:r>
        </w:sdtContent>
      </w:sdt>
      <w:r>
        <w:t>.</w:t>
      </w:r>
    </w:p>
    <w:p w14:paraId="27407249" w14:textId="50491F83" w:rsidR="00F074C2" w:rsidRDefault="00F074C2" w:rsidP="006647F5">
      <w:pPr>
        <w:spacing w:line="360" w:lineRule="auto"/>
        <w:jc w:val="both"/>
      </w:pPr>
      <w:r>
        <w:t>This study seeks to bridge the gap between traditional diagnostic methods and modern artificial intelligence (AI) techniques by developing a web and mobile application that integrates Explainable AI (XAI) frameworks with machine learning (ML) models. Specifically, it evaluates the performance of three models – Logistic Regression</w:t>
      </w:r>
      <w:r w:rsidR="00274750">
        <w:t xml:space="preserve"> (LR)</w:t>
      </w:r>
      <w:r>
        <w:t xml:space="preserve">, Random </w:t>
      </w:r>
      <w:r w:rsidR="00274750">
        <w:t>Forest (RF),</w:t>
      </w:r>
      <w:r>
        <w:t xml:space="preserve"> and Gradient Boosting </w:t>
      </w:r>
      <w:r w:rsidR="00274750">
        <w:t>(GBM)</w:t>
      </w:r>
      <w:r>
        <w:t xml:space="preserve">– in conjunction with the LIME XAI framework. </w:t>
      </w:r>
    </w:p>
    <w:p w14:paraId="3BF08245" w14:textId="73E25237" w:rsidR="00274750" w:rsidRDefault="00274750" w:rsidP="006647F5">
      <w:pPr>
        <w:spacing w:line="360" w:lineRule="auto"/>
        <w:jc w:val="both"/>
      </w:pPr>
      <w:r>
        <w:t xml:space="preserve">The aim is to identify the most effective ML-XAI combination for delivering accurate, interpretable, and actionable diabetes diagnosis predictions. By fostering transparency and trust in AI driven healthcare solutions, the findings contribute to improving the usability and readability of AI assisted diabetes diagnosis. </w:t>
      </w:r>
    </w:p>
    <w:p w14:paraId="275E315B" w14:textId="0BB4082B" w:rsidR="00D747DD" w:rsidRDefault="00D747DD" w:rsidP="006647F5">
      <w:pPr>
        <w:spacing w:line="360" w:lineRule="auto"/>
        <w:jc w:val="both"/>
      </w:pPr>
      <w:r>
        <w:rPr>
          <w:b/>
          <w:bCs/>
        </w:rPr>
        <w:t xml:space="preserve">Keywords: </w:t>
      </w:r>
      <w:r>
        <w:t>Machine Learning, Explainable AI, Diabetes, Hyperglycaemia, logistic regression, random forest, gradient boosting, LIME</w:t>
      </w:r>
    </w:p>
    <w:p w14:paraId="5576AA7A" w14:textId="368BE294" w:rsidR="00D747DD" w:rsidRPr="00D747DD" w:rsidRDefault="00D747DD" w:rsidP="006647F5">
      <w:pPr>
        <w:spacing w:line="360" w:lineRule="auto"/>
      </w:pPr>
    </w:p>
    <w:p w14:paraId="2271AFAB" w14:textId="77777777" w:rsidR="00D747DD" w:rsidRDefault="00D747DD" w:rsidP="006647F5">
      <w:pPr>
        <w:spacing w:line="360" w:lineRule="auto"/>
        <w:rPr>
          <w:rFonts w:eastAsiaTheme="majorEastAsia"/>
          <w:sz w:val="40"/>
          <w:szCs w:val="40"/>
        </w:rPr>
      </w:pPr>
      <w:r>
        <w:br w:type="page"/>
      </w:r>
    </w:p>
    <w:p w14:paraId="1A9F6103" w14:textId="2CDA7658" w:rsidR="005F39D3" w:rsidRDefault="005F39D3" w:rsidP="006647F5">
      <w:pPr>
        <w:pStyle w:val="Heading1"/>
      </w:pPr>
      <w:bookmarkStart w:id="1" w:name="_Toc194421711"/>
      <w:r>
        <w:lastRenderedPageBreak/>
        <w:t>Acknowledgements</w:t>
      </w:r>
      <w:bookmarkEnd w:id="1"/>
    </w:p>
    <w:p w14:paraId="5B0EE835" w14:textId="5C57BDF2" w:rsidR="00992650" w:rsidRDefault="00992650" w:rsidP="00992650">
      <w:pPr>
        <w:jc w:val="both"/>
      </w:pPr>
      <w:r>
        <w:t xml:space="preserve">In the Name of Allah, the most Gracious, the Most Merciful. </w:t>
      </w:r>
    </w:p>
    <w:p w14:paraId="143F634F" w14:textId="3AED68D9" w:rsidR="00992650" w:rsidRDefault="00992650" w:rsidP="00992650">
      <w:pPr>
        <w:jc w:val="both"/>
      </w:pPr>
      <w:r>
        <w:t xml:space="preserve">All praise is due to Allah </w:t>
      </w:r>
      <w:r w:rsidRPr="00992650">
        <w:t>ﷻ</w:t>
      </w:r>
      <w:r>
        <w:t xml:space="preserve">, who has granted me the strength, patience and knowledge to complete this work. Without his guidance and countless blessings, this journey would not have been possible. </w:t>
      </w:r>
    </w:p>
    <w:p w14:paraId="605960B0" w14:textId="216102C3" w:rsidR="00992650" w:rsidRDefault="00992650" w:rsidP="00992650">
      <w:pPr>
        <w:jc w:val="both"/>
      </w:pPr>
      <w:r>
        <w:t xml:space="preserve">I am deeply grateful to my supervisor, </w:t>
      </w:r>
      <w:r w:rsidRPr="00992650">
        <w:t>Oluwarotimi Samuel</w:t>
      </w:r>
      <w:r>
        <w:t xml:space="preserve">, for their invaluable guidance, patience, and encouragement. Their insights and expertise have played a crucial role in shaping this research and I sincerely appreciate their support. May Allah reward them abundantly. </w:t>
      </w:r>
    </w:p>
    <w:p w14:paraId="7EDD075C" w14:textId="3029A584" w:rsidR="00992650" w:rsidRDefault="00992650" w:rsidP="00992650">
      <w:pPr>
        <w:jc w:val="both"/>
      </w:pPr>
      <w:r>
        <w:t>I extend my deepest gratitude to my parents, who’s endless duas, love and sacrifices, have been my greatest source of strength</w:t>
      </w:r>
      <w:r w:rsidR="00C86419">
        <w:t xml:space="preserve">. This achievement is as much yours as it is mine. May </w:t>
      </w:r>
      <w:r w:rsidR="0048289D">
        <w:t>Allah</w:t>
      </w:r>
      <w:r w:rsidR="00C86419">
        <w:t xml:space="preserve"> bless you with health, barakah and Jannah. </w:t>
      </w:r>
    </w:p>
    <w:p w14:paraId="70E130A3" w14:textId="333E7380" w:rsidR="00C86419" w:rsidRDefault="00C86419" w:rsidP="00992650">
      <w:pPr>
        <w:jc w:val="both"/>
      </w:pPr>
      <w:r>
        <w:t>To my friends, who encouraged me through challenges and reminded me to trust in Allah’s plan, I am truly grateful. Your support made this journey lighter.</w:t>
      </w:r>
    </w:p>
    <w:p w14:paraId="0348A0D1" w14:textId="1FA7A9E0" w:rsidR="00C86419" w:rsidRDefault="00C86419" w:rsidP="00992650">
      <w:pPr>
        <w:jc w:val="both"/>
      </w:pPr>
      <w:r>
        <w:t xml:space="preserve">Lastly, I pray this work, a tool for diabetes diagnosis and support, benefit those in need and serves as a means of ease and healing. May Allah accept it as an effort toward seeking knowledge and serving others. </w:t>
      </w:r>
    </w:p>
    <w:p w14:paraId="24D831C5" w14:textId="7870EFAD" w:rsidR="00C86419" w:rsidRDefault="00C86419" w:rsidP="00992650">
      <w:pPr>
        <w:jc w:val="both"/>
      </w:pPr>
      <w:r>
        <w:t>Ameen.</w:t>
      </w:r>
    </w:p>
    <w:p w14:paraId="4E3871B8" w14:textId="77777777" w:rsidR="00992650" w:rsidRPr="00992650" w:rsidRDefault="00992650" w:rsidP="00992650">
      <w:pPr>
        <w:jc w:val="both"/>
      </w:pPr>
    </w:p>
    <w:p w14:paraId="1DD17CD1" w14:textId="77777777" w:rsidR="00274750" w:rsidRDefault="00274750" w:rsidP="006647F5">
      <w:pPr>
        <w:spacing w:line="360" w:lineRule="auto"/>
      </w:pPr>
      <w:r>
        <w:br w:type="page"/>
      </w:r>
    </w:p>
    <w:sdt>
      <w:sdtPr>
        <w:rPr>
          <w:b/>
          <w:bCs/>
          <w:sz w:val="36"/>
          <w:szCs w:val="36"/>
        </w:rPr>
        <w:id w:val="-683901712"/>
        <w:docPartObj>
          <w:docPartGallery w:val="Table of Contents"/>
          <w:docPartUnique/>
        </w:docPartObj>
      </w:sdtPr>
      <w:sdtEndPr>
        <w:rPr>
          <w:b w:val="0"/>
          <w:bCs w:val="0"/>
          <w:noProof/>
          <w:sz w:val="22"/>
          <w:szCs w:val="22"/>
        </w:rPr>
      </w:sdtEndPr>
      <w:sdtContent>
        <w:p w14:paraId="480CF19B" w14:textId="498B70D8" w:rsidR="005F39D3" w:rsidRPr="004627D2" w:rsidRDefault="005F39D3" w:rsidP="004627D2">
          <w:pPr>
            <w:rPr>
              <w:b/>
              <w:bCs/>
              <w:sz w:val="32"/>
              <w:szCs w:val="32"/>
            </w:rPr>
          </w:pPr>
          <w:r w:rsidRPr="004627D2">
            <w:rPr>
              <w:b/>
              <w:bCs/>
              <w:sz w:val="32"/>
              <w:szCs w:val="32"/>
            </w:rPr>
            <w:t>Table of Contents</w:t>
          </w:r>
        </w:p>
        <w:p w14:paraId="26F72093" w14:textId="0C240F03" w:rsidR="004627D2" w:rsidRDefault="005F39D3">
          <w:pPr>
            <w:pStyle w:val="TOC1"/>
            <w:tabs>
              <w:tab w:val="right" w:leader="dot" w:pos="8296"/>
            </w:tabs>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194421710" w:history="1">
            <w:r w:rsidR="004627D2" w:rsidRPr="006D459F">
              <w:rPr>
                <w:rStyle w:val="Hyperlink"/>
                <w:noProof/>
              </w:rPr>
              <w:t>Abstract</w:t>
            </w:r>
            <w:r w:rsidR="004627D2">
              <w:rPr>
                <w:noProof/>
                <w:webHidden/>
              </w:rPr>
              <w:tab/>
            </w:r>
            <w:r w:rsidR="004627D2">
              <w:rPr>
                <w:noProof/>
                <w:webHidden/>
              </w:rPr>
              <w:fldChar w:fldCharType="begin"/>
            </w:r>
            <w:r w:rsidR="004627D2">
              <w:rPr>
                <w:noProof/>
                <w:webHidden/>
              </w:rPr>
              <w:instrText xml:space="preserve"> PAGEREF _Toc194421710 \h </w:instrText>
            </w:r>
            <w:r w:rsidR="004627D2">
              <w:rPr>
                <w:noProof/>
                <w:webHidden/>
              </w:rPr>
            </w:r>
            <w:r w:rsidR="004627D2">
              <w:rPr>
                <w:noProof/>
                <w:webHidden/>
              </w:rPr>
              <w:fldChar w:fldCharType="separate"/>
            </w:r>
            <w:r w:rsidR="004627D2">
              <w:rPr>
                <w:noProof/>
                <w:webHidden/>
              </w:rPr>
              <w:t>2</w:t>
            </w:r>
            <w:r w:rsidR="004627D2">
              <w:rPr>
                <w:noProof/>
                <w:webHidden/>
              </w:rPr>
              <w:fldChar w:fldCharType="end"/>
            </w:r>
          </w:hyperlink>
        </w:p>
        <w:p w14:paraId="71A96118" w14:textId="542BCC16" w:rsidR="004627D2" w:rsidRDefault="004627D2">
          <w:pPr>
            <w:pStyle w:val="TOC1"/>
            <w:tabs>
              <w:tab w:val="right" w:leader="dot" w:pos="8296"/>
            </w:tabs>
            <w:rPr>
              <w:rFonts w:asciiTheme="minorHAnsi" w:eastAsiaTheme="minorEastAsia" w:hAnsiTheme="minorHAnsi" w:cstheme="minorBidi"/>
              <w:noProof/>
              <w:sz w:val="24"/>
              <w:szCs w:val="24"/>
              <w:lang w:eastAsia="en-GB"/>
            </w:rPr>
          </w:pPr>
          <w:hyperlink w:anchor="_Toc194421711" w:history="1">
            <w:r w:rsidRPr="006D459F">
              <w:rPr>
                <w:rStyle w:val="Hyperlink"/>
                <w:noProof/>
              </w:rPr>
              <w:t>Acknowledgements</w:t>
            </w:r>
            <w:r>
              <w:rPr>
                <w:noProof/>
                <w:webHidden/>
              </w:rPr>
              <w:tab/>
            </w:r>
            <w:r>
              <w:rPr>
                <w:noProof/>
                <w:webHidden/>
              </w:rPr>
              <w:fldChar w:fldCharType="begin"/>
            </w:r>
            <w:r>
              <w:rPr>
                <w:noProof/>
                <w:webHidden/>
              </w:rPr>
              <w:instrText xml:space="preserve"> PAGEREF _Toc194421711 \h </w:instrText>
            </w:r>
            <w:r>
              <w:rPr>
                <w:noProof/>
                <w:webHidden/>
              </w:rPr>
            </w:r>
            <w:r>
              <w:rPr>
                <w:noProof/>
                <w:webHidden/>
              </w:rPr>
              <w:fldChar w:fldCharType="separate"/>
            </w:r>
            <w:r>
              <w:rPr>
                <w:noProof/>
                <w:webHidden/>
              </w:rPr>
              <w:t>3</w:t>
            </w:r>
            <w:r>
              <w:rPr>
                <w:noProof/>
                <w:webHidden/>
              </w:rPr>
              <w:fldChar w:fldCharType="end"/>
            </w:r>
          </w:hyperlink>
        </w:p>
        <w:p w14:paraId="09FED0AE" w14:textId="69CEB5E0" w:rsidR="004627D2" w:rsidRDefault="004627D2">
          <w:pPr>
            <w:pStyle w:val="TOC1"/>
            <w:tabs>
              <w:tab w:val="right" w:leader="dot" w:pos="8296"/>
            </w:tabs>
            <w:rPr>
              <w:rFonts w:asciiTheme="minorHAnsi" w:eastAsiaTheme="minorEastAsia" w:hAnsiTheme="minorHAnsi" w:cstheme="minorBidi"/>
              <w:noProof/>
              <w:sz w:val="24"/>
              <w:szCs w:val="24"/>
              <w:lang w:eastAsia="en-GB"/>
            </w:rPr>
          </w:pPr>
          <w:hyperlink w:anchor="_Toc194421712" w:history="1">
            <w:r w:rsidRPr="006D459F">
              <w:rPr>
                <w:rStyle w:val="Hyperlink"/>
                <w:noProof/>
              </w:rPr>
              <w:t>Chapter 1: Introduction</w:t>
            </w:r>
            <w:r>
              <w:rPr>
                <w:noProof/>
                <w:webHidden/>
              </w:rPr>
              <w:tab/>
            </w:r>
            <w:r>
              <w:rPr>
                <w:noProof/>
                <w:webHidden/>
              </w:rPr>
              <w:fldChar w:fldCharType="begin"/>
            </w:r>
            <w:r>
              <w:rPr>
                <w:noProof/>
                <w:webHidden/>
              </w:rPr>
              <w:instrText xml:space="preserve"> PAGEREF _Toc194421712 \h </w:instrText>
            </w:r>
            <w:r>
              <w:rPr>
                <w:noProof/>
                <w:webHidden/>
              </w:rPr>
            </w:r>
            <w:r>
              <w:rPr>
                <w:noProof/>
                <w:webHidden/>
              </w:rPr>
              <w:fldChar w:fldCharType="separate"/>
            </w:r>
            <w:r>
              <w:rPr>
                <w:noProof/>
                <w:webHidden/>
              </w:rPr>
              <w:t>9</w:t>
            </w:r>
            <w:r>
              <w:rPr>
                <w:noProof/>
                <w:webHidden/>
              </w:rPr>
              <w:fldChar w:fldCharType="end"/>
            </w:r>
          </w:hyperlink>
        </w:p>
        <w:p w14:paraId="0F98598A" w14:textId="5E2AEAA8"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13" w:history="1">
            <w:r w:rsidRPr="006D459F">
              <w:rPr>
                <w:rStyle w:val="Hyperlink"/>
                <w:noProof/>
              </w:rPr>
              <w:t>1.1 Introduction</w:t>
            </w:r>
            <w:r>
              <w:rPr>
                <w:noProof/>
                <w:webHidden/>
              </w:rPr>
              <w:tab/>
            </w:r>
            <w:r>
              <w:rPr>
                <w:noProof/>
                <w:webHidden/>
              </w:rPr>
              <w:fldChar w:fldCharType="begin"/>
            </w:r>
            <w:r>
              <w:rPr>
                <w:noProof/>
                <w:webHidden/>
              </w:rPr>
              <w:instrText xml:space="preserve"> PAGEREF _Toc194421713 \h </w:instrText>
            </w:r>
            <w:r>
              <w:rPr>
                <w:noProof/>
                <w:webHidden/>
              </w:rPr>
            </w:r>
            <w:r>
              <w:rPr>
                <w:noProof/>
                <w:webHidden/>
              </w:rPr>
              <w:fldChar w:fldCharType="separate"/>
            </w:r>
            <w:r>
              <w:rPr>
                <w:noProof/>
                <w:webHidden/>
              </w:rPr>
              <w:t>9</w:t>
            </w:r>
            <w:r>
              <w:rPr>
                <w:noProof/>
                <w:webHidden/>
              </w:rPr>
              <w:fldChar w:fldCharType="end"/>
            </w:r>
          </w:hyperlink>
        </w:p>
        <w:p w14:paraId="62AFAAB1" w14:textId="319E7BE4"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14" w:history="1">
            <w:r w:rsidRPr="006D459F">
              <w:rPr>
                <w:rStyle w:val="Hyperlink"/>
                <w:noProof/>
              </w:rPr>
              <w:t>1.2 Motivation</w:t>
            </w:r>
            <w:r>
              <w:rPr>
                <w:noProof/>
                <w:webHidden/>
              </w:rPr>
              <w:tab/>
            </w:r>
            <w:r>
              <w:rPr>
                <w:noProof/>
                <w:webHidden/>
              </w:rPr>
              <w:fldChar w:fldCharType="begin"/>
            </w:r>
            <w:r>
              <w:rPr>
                <w:noProof/>
                <w:webHidden/>
              </w:rPr>
              <w:instrText xml:space="preserve"> PAGEREF _Toc194421714 \h </w:instrText>
            </w:r>
            <w:r>
              <w:rPr>
                <w:noProof/>
                <w:webHidden/>
              </w:rPr>
            </w:r>
            <w:r>
              <w:rPr>
                <w:noProof/>
                <w:webHidden/>
              </w:rPr>
              <w:fldChar w:fldCharType="separate"/>
            </w:r>
            <w:r>
              <w:rPr>
                <w:noProof/>
                <w:webHidden/>
              </w:rPr>
              <w:t>9</w:t>
            </w:r>
            <w:r>
              <w:rPr>
                <w:noProof/>
                <w:webHidden/>
              </w:rPr>
              <w:fldChar w:fldCharType="end"/>
            </w:r>
          </w:hyperlink>
        </w:p>
        <w:p w14:paraId="083444E9" w14:textId="52A6A0B0"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15" w:history="1">
            <w:r w:rsidRPr="006D459F">
              <w:rPr>
                <w:rStyle w:val="Hyperlink"/>
                <w:noProof/>
              </w:rPr>
              <w:t>1.3 Research Aims and Objectives</w:t>
            </w:r>
            <w:r>
              <w:rPr>
                <w:noProof/>
                <w:webHidden/>
              </w:rPr>
              <w:tab/>
            </w:r>
            <w:r>
              <w:rPr>
                <w:noProof/>
                <w:webHidden/>
              </w:rPr>
              <w:fldChar w:fldCharType="begin"/>
            </w:r>
            <w:r>
              <w:rPr>
                <w:noProof/>
                <w:webHidden/>
              </w:rPr>
              <w:instrText xml:space="preserve"> PAGEREF _Toc194421715 \h </w:instrText>
            </w:r>
            <w:r>
              <w:rPr>
                <w:noProof/>
                <w:webHidden/>
              </w:rPr>
            </w:r>
            <w:r>
              <w:rPr>
                <w:noProof/>
                <w:webHidden/>
              </w:rPr>
              <w:fldChar w:fldCharType="separate"/>
            </w:r>
            <w:r>
              <w:rPr>
                <w:noProof/>
                <w:webHidden/>
              </w:rPr>
              <w:t>9</w:t>
            </w:r>
            <w:r>
              <w:rPr>
                <w:noProof/>
                <w:webHidden/>
              </w:rPr>
              <w:fldChar w:fldCharType="end"/>
            </w:r>
          </w:hyperlink>
        </w:p>
        <w:p w14:paraId="584454BE" w14:textId="654B01E3" w:rsidR="004627D2" w:rsidRDefault="004627D2">
          <w:pPr>
            <w:pStyle w:val="TOC1"/>
            <w:tabs>
              <w:tab w:val="right" w:leader="dot" w:pos="8296"/>
            </w:tabs>
            <w:rPr>
              <w:rFonts w:asciiTheme="minorHAnsi" w:eastAsiaTheme="minorEastAsia" w:hAnsiTheme="minorHAnsi" w:cstheme="minorBidi"/>
              <w:noProof/>
              <w:sz w:val="24"/>
              <w:szCs w:val="24"/>
              <w:lang w:eastAsia="en-GB"/>
            </w:rPr>
          </w:pPr>
          <w:hyperlink w:anchor="_Toc194421716" w:history="1">
            <w:r w:rsidRPr="006D459F">
              <w:rPr>
                <w:rStyle w:val="Hyperlink"/>
                <w:noProof/>
              </w:rPr>
              <w:t>Chapter 2: Background and Literature Review</w:t>
            </w:r>
            <w:r>
              <w:rPr>
                <w:noProof/>
                <w:webHidden/>
              </w:rPr>
              <w:tab/>
            </w:r>
            <w:r>
              <w:rPr>
                <w:noProof/>
                <w:webHidden/>
              </w:rPr>
              <w:fldChar w:fldCharType="begin"/>
            </w:r>
            <w:r>
              <w:rPr>
                <w:noProof/>
                <w:webHidden/>
              </w:rPr>
              <w:instrText xml:space="preserve"> PAGEREF _Toc194421716 \h </w:instrText>
            </w:r>
            <w:r>
              <w:rPr>
                <w:noProof/>
                <w:webHidden/>
              </w:rPr>
            </w:r>
            <w:r>
              <w:rPr>
                <w:noProof/>
                <w:webHidden/>
              </w:rPr>
              <w:fldChar w:fldCharType="separate"/>
            </w:r>
            <w:r>
              <w:rPr>
                <w:noProof/>
                <w:webHidden/>
              </w:rPr>
              <w:t>11</w:t>
            </w:r>
            <w:r>
              <w:rPr>
                <w:noProof/>
                <w:webHidden/>
              </w:rPr>
              <w:fldChar w:fldCharType="end"/>
            </w:r>
          </w:hyperlink>
        </w:p>
        <w:p w14:paraId="5073DC68" w14:textId="67F7D5EA"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17" w:history="1">
            <w:r w:rsidRPr="006D459F">
              <w:rPr>
                <w:rStyle w:val="Hyperlink"/>
                <w:noProof/>
              </w:rPr>
              <w:t>2.1 Background of Diabetes and Diagnosis</w:t>
            </w:r>
            <w:r>
              <w:rPr>
                <w:noProof/>
                <w:webHidden/>
              </w:rPr>
              <w:tab/>
            </w:r>
            <w:r>
              <w:rPr>
                <w:noProof/>
                <w:webHidden/>
              </w:rPr>
              <w:fldChar w:fldCharType="begin"/>
            </w:r>
            <w:r>
              <w:rPr>
                <w:noProof/>
                <w:webHidden/>
              </w:rPr>
              <w:instrText xml:space="preserve"> PAGEREF _Toc194421717 \h </w:instrText>
            </w:r>
            <w:r>
              <w:rPr>
                <w:noProof/>
                <w:webHidden/>
              </w:rPr>
            </w:r>
            <w:r>
              <w:rPr>
                <w:noProof/>
                <w:webHidden/>
              </w:rPr>
              <w:fldChar w:fldCharType="separate"/>
            </w:r>
            <w:r>
              <w:rPr>
                <w:noProof/>
                <w:webHidden/>
              </w:rPr>
              <w:t>11</w:t>
            </w:r>
            <w:r>
              <w:rPr>
                <w:noProof/>
                <w:webHidden/>
              </w:rPr>
              <w:fldChar w:fldCharType="end"/>
            </w:r>
          </w:hyperlink>
        </w:p>
        <w:p w14:paraId="07DB6464" w14:textId="77E9C01C" w:rsidR="004627D2" w:rsidRDefault="004627D2">
          <w:pPr>
            <w:pStyle w:val="TOC3"/>
            <w:tabs>
              <w:tab w:val="right" w:leader="dot" w:pos="8296"/>
            </w:tabs>
            <w:rPr>
              <w:rFonts w:asciiTheme="minorHAnsi" w:eastAsiaTheme="minorEastAsia" w:hAnsiTheme="minorHAnsi" w:cstheme="minorBidi"/>
              <w:noProof/>
              <w:sz w:val="24"/>
              <w:szCs w:val="24"/>
              <w:lang w:eastAsia="en-GB"/>
            </w:rPr>
          </w:pPr>
          <w:hyperlink w:anchor="_Toc194421718" w:history="1">
            <w:r w:rsidRPr="006D459F">
              <w:rPr>
                <w:rStyle w:val="Hyperlink"/>
                <w:noProof/>
              </w:rPr>
              <w:t>2.1.1 Traditional Diagnosis Methods</w:t>
            </w:r>
            <w:r>
              <w:rPr>
                <w:noProof/>
                <w:webHidden/>
              </w:rPr>
              <w:tab/>
            </w:r>
            <w:r>
              <w:rPr>
                <w:noProof/>
                <w:webHidden/>
              </w:rPr>
              <w:fldChar w:fldCharType="begin"/>
            </w:r>
            <w:r>
              <w:rPr>
                <w:noProof/>
                <w:webHidden/>
              </w:rPr>
              <w:instrText xml:space="preserve"> PAGEREF _Toc194421718 \h </w:instrText>
            </w:r>
            <w:r>
              <w:rPr>
                <w:noProof/>
                <w:webHidden/>
              </w:rPr>
            </w:r>
            <w:r>
              <w:rPr>
                <w:noProof/>
                <w:webHidden/>
              </w:rPr>
              <w:fldChar w:fldCharType="separate"/>
            </w:r>
            <w:r>
              <w:rPr>
                <w:noProof/>
                <w:webHidden/>
              </w:rPr>
              <w:t>11</w:t>
            </w:r>
            <w:r>
              <w:rPr>
                <w:noProof/>
                <w:webHidden/>
              </w:rPr>
              <w:fldChar w:fldCharType="end"/>
            </w:r>
          </w:hyperlink>
        </w:p>
        <w:p w14:paraId="06A7054E" w14:textId="69BAB15F" w:rsidR="004627D2" w:rsidRDefault="004627D2">
          <w:pPr>
            <w:pStyle w:val="TOC3"/>
            <w:tabs>
              <w:tab w:val="right" w:leader="dot" w:pos="8296"/>
            </w:tabs>
            <w:rPr>
              <w:rFonts w:asciiTheme="minorHAnsi" w:eastAsiaTheme="minorEastAsia" w:hAnsiTheme="minorHAnsi" w:cstheme="minorBidi"/>
              <w:noProof/>
              <w:sz w:val="24"/>
              <w:szCs w:val="24"/>
              <w:lang w:eastAsia="en-GB"/>
            </w:rPr>
          </w:pPr>
          <w:hyperlink w:anchor="_Toc194421719" w:history="1">
            <w:r w:rsidRPr="006D459F">
              <w:rPr>
                <w:rStyle w:val="Hyperlink"/>
                <w:noProof/>
              </w:rPr>
              <w:t>2.1.2 Machine Learning and Diabetes Diagnosis</w:t>
            </w:r>
            <w:r>
              <w:rPr>
                <w:noProof/>
                <w:webHidden/>
              </w:rPr>
              <w:tab/>
            </w:r>
            <w:r>
              <w:rPr>
                <w:noProof/>
                <w:webHidden/>
              </w:rPr>
              <w:fldChar w:fldCharType="begin"/>
            </w:r>
            <w:r>
              <w:rPr>
                <w:noProof/>
                <w:webHidden/>
              </w:rPr>
              <w:instrText xml:space="preserve"> PAGEREF _Toc194421719 \h </w:instrText>
            </w:r>
            <w:r>
              <w:rPr>
                <w:noProof/>
                <w:webHidden/>
              </w:rPr>
            </w:r>
            <w:r>
              <w:rPr>
                <w:noProof/>
                <w:webHidden/>
              </w:rPr>
              <w:fldChar w:fldCharType="separate"/>
            </w:r>
            <w:r>
              <w:rPr>
                <w:noProof/>
                <w:webHidden/>
              </w:rPr>
              <w:t>12</w:t>
            </w:r>
            <w:r>
              <w:rPr>
                <w:noProof/>
                <w:webHidden/>
              </w:rPr>
              <w:fldChar w:fldCharType="end"/>
            </w:r>
          </w:hyperlink>
        </w:p>
        <w:p w14:paraId="508344EC" w14:textId="0F7C6B8C"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20" w:history="1">
            <w:r w:rsidRPr="006D459F">
              <w:rPr>
                <w:rStyle w:val="Hyperlink"/>
                <w:noProof/>
              </w:rPr>
              <w:t>2.2 Literature Review</w:t>
            </w:r>
            <w:r>
              <w:rPr>
                <w:noProof/>
                <w:webHidden/>
              </w:rPr>
              <w:tab/>
            </w:r>
            <w:r>
              <w:rPr>
                <w:noProof/>
                <w:webHidden/>
              </w:rPr>
              <w:fldChar w:fldCharType="begin"/>
            </w:r>
            <w:r>
              <w:rPr>
                <w:noProof/>
                <w:webHidden/>
              </w:rPr>
              <w:instrText xml:space="preserve"> PAGEREF _Toc194421720 \h </w:instrText>
            </w:r>
            <w:r>
              <w:rPr>
                <w:noProof/>
                <w:webHidden/>
              </w:rPr>
            </w:r>
            <w:r>
              <w:rPr>
                <w:noProof/>
                <w:webHidden/>
              </w:rPr>
              <w:fldChar w:fldCharType="separate"/>
            </w:r>
            <w:r>
              <w:rPr>
                <w:noProof/>
                <w:webHidden/>
              </w:rPr>
              <w:t>12</w:t>
            </w:r>
            <w:r>
              <w:rPr>
                <w:noProof/>
                <w:webHidden/>
              </w:rPr>
              <w:fldChar w:fldCharType="end"/>
            </w:r>
          </w:hyperlink>
        </w:p>
        <w:p w14:paraId="56F7E56E" w14:textId="29C3355D" w:rsidR="004627D2" w:rsidRDefault="004627D2">
          <w:pPr>
            <w:pStyle w:val="TOC3"/>
            <w:tabs>
              <w:tab w:val="right" w:leader="dot" w:pos="8296"/>
            </w:tabs>
            <w:rPr>
              <w:rFonts w:asciiTheme="minorHAnsi" w:eastAsiaTheme="minorEastAsia" w:hAnsiTheme="minorHAnsi" w:cstheme="minorBidi"/>
              <w:noProof/>
              <w:sz w:val="24"/>
              <w:szCs w:val="24"/>
              <w:lang w:eastAsia="en-GB"/>
            </w:rPr>
          </w:pPr>
          <w:hyperlink w:anchor="_Toc194421721" w:history="1">
            <w:r w:rsidRPr="006D459F">
              <w:rPr>
                <w:rStyle w:val="Hyperlink"/>
                <w:noProof/>
              </w:rPr>
              <w:t>2.2.1 Importance of Explainable AI in Healthcare</w:t>
            </w:r>
            <w:r>
              <w:rPr>
                <w:noProof/>
                <w:webHidden/>
              </w:rPr>
              <w:tab/>
            </w:r>
            <w:r>
              <w:rPr>
                <w:noProof/>
                <w:webHidden/>
              </w:rPr>
              <w:fldChar w:fldCharType="begin"/>
            </w:r>
            <w:r>
              <w:rPr>
                <w:noProof/>
                <w:webHidden/>
              </w:rPr>
              <w:instrText xml:space="preserve"> PAGEREF _Toc194421721 \h </w:instrText>
            </w:r>
            <w:r>
              <w:rPr>
                <w:noProof/>
                <w:webHidden/>
              </w:rPr>
            </w:r>
            <w:r>
              <w:rPr>
                <w:noProof/>
                <w:webHidden/>
              </w:rPr>
              <w:fldChar w:fldCharType="separate"/>
            </w:r>
            <w:r>
              <w:rPr>
                <w:noProof/>
                <w:webHidden/>
              </w:rPr>
              <w:t>12</w:t>
            </w:r>
            <w:r>
              <w:rPr>
                <w:noProof/>
                <w:webHidden/>
              </w:rPr>
              <w:fldChar w:fldCharType="end"/>
            </w:r>
          </w:hyperlink>
        </w:p>
        <w:p w14:paraId="7F2982AD" w14:textId="1A268936" w:rsidR="004627D2" w:rsidRDefault="004627D2">
          <w:pPr>
            <w:pStyle w:val="TOC3"/>
            <w:tabs>
              <w:tab w:val="right" w:leader="dot" w:pos="8296"/>
            </w:tabs>
            <w:rPr>
              <w:rFonts w:asciiTheme="minorHAnsi" w:eastAsiaTheme="minorEastAsia" w:hAnsiTheme="minorHAnsi" w:cstheme="minorBidi"/>
              <w:noProof/>
              <w:sz w:val="24"/>
              <w:szCs w:val="24"/>
              <w:lang w:eastAsia="en-GB"/>
            </w:rPr>
          </w:pPr>
          <w:hyperlink w:anchor="_Toc194421722" w:history="1">
            <w:r w:rsidRPr="006D459F">
              <w:rPr>
                <w:rStyle w:val="Hyperlink"/>
                <w:noProof/>
              </w:rPr>
              <w:t>2.2.2 Applications of XAI in Diabetes Prediction</w:t>
            </w:r>
            <w:r>
              <w:rPr>
                <w:noProof/>
                <w:webHidden/>
              </w:rPr>
              <w:tab/>
            </w:r>
            <w:r>
              <w:rPr>
                <w:noProof/>
                <w:webHidden/>
              </w:rPr>
              <w:fldChar w:fldCharType="begin"/>
            </w:r>
            <w:r>
              <w:rPr>
                <w:noProof/>
                <w:webHidden/>
              </w:rPr>
              <w:instrText xml:space="preserve"> PAGEREF _Toc194421722 \h </w:instrText>
            </w:r>
            <w:r>
              <w:rPr>
                <w:noProof/>
                <w:webHidden/>
              </w:rPr>
            </w:r>
            <w:r>
              <w:rPr>
                <w:noProof/>
                <w:webHidden/>
              </w:rPr>
              <w:fldChar w:fldCharType="separate"/>
            </w:r>
            <w:r>
              <w:rPr>
                <w:noProof/>
                <w:webHidden/>
              </w:rPr>
              <w:t>12</w:t>
            </w:r>
            <w:r>
              <w:rPr>
                <w:noProof/>
                <w:webHidden/>
              </w:rPr>
              <w:fldChar w:fldCharType="end"/>
            </w:r>
          </w:hyperlink>
        </w:p>
        <w:p w14:paraId="76871F41" w14:textId="19D33A47" w:rsidR="004627D2" w:rsidRDefault="004627D2">
          <w:pPr>
            <w:pStyle w:val="TOC3"/>
            <w:tabs>
              <w:tab w:val="right" w:leader="dot" w:pos="8296"/>
            </w:tabs>
            <w:rPr>
              <w:rFonts w:asciiTheme="minorHAnsi" w:eastAsiaTheme="minorEastAsia" w:hAnsiTheme="minorHAnsi" w:cstheme="minorBidi"/>
              <w:noProof/>
              <w:sz w:val="24"/>
              <w:szCs w:val="24"/>
              <w:lang w:eastAsia="en-GB"/>
            </w:rPr>
          </w:pPr>
          <w:hyperlink w:anchor="_Toc194421723" w:history="1">
            <w:r w:rsidRPr="006D459F">
              <w:rPr>
                <w:rStyle w:val="Hyperlink"/>
                <w:noProof/>
              </w:rPr>
              <w:t>2.2.3 XAI4Diabetes: A mobile Application for Diabetes Risk Prediction</w:t>
            </w:r>
            <w:r>
              <w:rPr>
                <w:noProof/>
                <w:webHidden/>
              </w:rPr>
              <w:tab/>
            </w:r>
            <w:r>
              <w:rPr>
                <w:noProof/>
                <w:webHidden/>
              </w:rPr>
              <w:fldChar w:fldCharType="begin"/>
            </w:r>
            <w:r>
              <w:rPr>
                <w:noProof/>
                <w:webHidden/>
              </w:rPr>
              <w:instrText xml:space="preserve"> PAGEREF _Toc194421723 \h </w:instrText>
            </w:r>
            <w:r>
              <w:rPr>
                <w:noProof/>
                <w:webHidden/>
              </w:rPr>
            </w:r>
            <w:r>
              <w:rPr>
                <w:noProof/>
                <w:webHidden/>
              </w:rPr>
              <w:fldChar w:fldCharType="separate"/>
            </w:r>
            <w:r>
              <w:rPr>
                <w:noProof/>
                <w:webHidden/>
              </w:rPr>
              <w:t>13</w:t>
            </w:r>
            <w:r>
              <w:rPr>
                <w:noProof/>
                <w:webHidden/>
              </w:rPr>
              <w:fldChar w:fldCharType="end"/>
            </w:r>
          </w:hyperlink>
        </w:p>
        <w:p w14:paraId="38C6FCEC" w14:textId="5D6894BD" w:rsidR="004627D2" w:rsidRDefault="004627D2">
          <w:pPr>
            <w:pStyle w:val="TOC1"/>
            <w:tabs>
              <w:tab w:val="right" w:leader="dot" w:pos="8296"/>
            </w:tabs>
            <w:rPr>
              <w:rFonts w:asciiTheme="minorHAnsi" w:eastAsiaTheme="minorEastAsia" w:hAnsiTheme="minorHAnsi" w:cstheme="minorBidi"/>
              <w:noProof/>
              <w:sz w:val="24"/>
              <w:szCs w:val="24"/>
              <w:lang w:eastAsia="en-GB"/>
            </w:rPr>
          </w:pPr>
          <w:hyperlink w:anchor="_Toc194421724" w:history="1">
            <w:r w:rsidRPr="006D459F">
              <w:rPr>
                <w:rStyle w:val="Hyperlink"/>
                <w:noProof/>
              </w:rPr>
              <w:t>Chapter 3: Research Methodology</w:t>
            </w:r>
            <w:r>
              <w:rPr>
                <w:noProof/>
                <w:webHidden/>
              </w:rPr>
              <w:tab/>
            </w:r>
            <w:r>
              <w:rPr>
                <w:noProof/>
                <w:webHidden/>
              </w:rPr>
              <w:fldChar w:fldCharType="begin"/>
            </w:r>
            <w:r>
              <w:rPr>
                <w:noProof/>
                <w:webHidden/>
              </w:rPr>
              <w:instrText xml:space="preserve"> PAGEREF _Toc194421724 \h </w:instrText>
            </w:r>
            <w:r>
              <w:rPr>
                <w:noProof/>
                <w:webHidden/>
              </w:rPr>
            </w:r>
            <w:r>
              <w:rPr>
                <w:noProof/>
                <w:webHidden/>
              </w:rPr>
              <w:fldChar w:fldCharType="separate"/>
            </w:r>
            <w:r>
              <w:rPr>
                <w:noProof/>
                <w:webHidden/>
              </w:rPr>
              <w:t>14</w:t>
            </w:r>
            <w:r>
              <w:rPr>
                <w:noProof/>
                <w:webHidden/>
              </w:rPr>
              <w:fldChar w:fldCharType="end"/>
            </w:r>
          </w:hyperlink>
        </w:p>
        <w:p w14:paraId="44E1AA66" w14:textId="3110F2C6"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25" w:history="1">
            <w:r w:rsidRPr="006D459F">
              <w:rPr>
                <w:rStyle w:val="Hyperlink"/>
                <w:noProof/>
              </w:rPr>
              <w:t>3.1 Research Method</w:t>
            </w:r>
            <w:r>
              <w:rPr>
                <w:noProof/>
                <w:webHidden/>
              </w:rPr>
              <w:tab/>
            </w:r>
            <w:r>
              <w:rPr>
                <w:noProof/>
                <w:webHidden/>
              </w:rPr>
              <w:fldChar w:fldCharType="begin"/>
            </w:r>
            <w:r>
              <w:rPr>
                <w:noProof/>
                <w:webHidden/>
              </w:rPr>
              <w:instrText xml:space="preserve"> PAGEREF _Toc194421725 \h </w:instrText>
            </w:r>
            <w:r>
              <w:rPr>
                <w:noProof/>
                <w:webHidden/>
              </w:rPr>
            </w:r>
            <w:r>
              <w:rPr>
                <w:noProof/>
                <w:webHidden/>
              </w:rPr>
              <w:fldChar w:fldCharType="separate"/>
            </w:r>
            <w:r>
              <w:rPr>
                <w:noProof/>
                <w:webHidden/>
              </w:rPr>
              <w:t>14</w:t>
            </w:r>
            <w:r>
              <w:rPr>
                <w:noProof/>
                <w:webHidden/>
              </w:rPr>
              <w:fldChar w:fldCharType="end"/>
            </w:r>
          </w:hyperlink>
        </w:p>
        <w:p w14:paraId="2052DB88" w14:textId="1B7F6975"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26" w:history="1">
            <w:r w:rsidRPr="006D459F">
              <w:rPr>
                <w:rStyle w:val="Hyperlink"/>
                <w:noProof/>
              </w:rPr>
              <w:t>3.2 Data Collection</w:t>
            </w:r>
            <w:r>
              <w:rPr>
                <w:noProof/>
                <w:webHidden/>
              </w:rPr>
              <w:tab/>
            </w:r>
            <w:r>
              <w:rPr>
                <w:noProof/>
                <w:webHidden/>
              </w:rPr>
              <w:fldChar w:fldCharType="begin"/>
            </w:r>
            <w:r>
              <w:rPr>
                <w:noProof/>
                <w:webHidden/>
              </w:rPr>
              <w:instrText xml:space="preserve"> PAGEREF _Toc194421726 \h </w:instrText>
            </w:r>
            <w:r>
              <w:rPr>
                <w:noProof/>
                <w:webHidden/>
              </w:rPr>
            </w:r>
            <w:r>
              <w:rPr>
                <w:noProof/>
                <w:webHidden/>
              </w:rPr>
              <w:fldChar w:fldCharType="separate"/>
            </w:r>
            <w:r>
              <w:rPr>
                <w:noProof/>
                <w:webHidden/>
              </w:rPr>
              <w:t>15</w:t>
            </w:r>
            <w:r>
              <w:rPr>
                <w:noProof/>
                <w:webHidden/>
              </w:rPr>
              <w:fldChar w:fldCharType="end"/>
            </w:r>
          </w:hyperlink>
        </w:p>
        <w:p w14:paraId="25BCA708" w14:textId="3291FD70"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27" w:history="1">
            <w:r w:rsidRPr="006D459F">
              <w:rPr>
                <w:rStyle w:val="Hyperlink"/>
                <w:noProof/>
              </w:rPr>
              <w:t>3.3 Data Analysis</w:t>
            </w:r>
            <w:r>
              <w:rPr>
                <w:noProof/>
                <w:webHidden/>
              </w:rPr>
              <w:tab/>
            </w:r>
            <w:r>
              <w:rPr>
                <w:noProof/>
                <w:webHidden/>
              </w:rPr>
              <w:fldChar w:fldCharType="begin"/>
            </w:r>
            <w:r>
              <w:rPr>
                <w:noProof/>
                <w:webHidden/>
              </w:rPr>
              <w:instrText xml:space="preserve"> PAGEREF _Toc194421727 \h </w:instrText>
            </w:r>
            <w:r>
              <w:rPr>
                <w:noProof/>
                <w:webHidden/>
              </w:rPr>
            </w:r>
            <w:r>
              <w:rPr>
                <w:noProof/>
                <w:webHidden/>
              </w:rPr>
              <w:fldChar w:fldCharType="separate"/>
            </w:r>
            <w:r>
              <w:rPr>
                <w:noProof/>
                <w:webHidden/>
              </w:rPr>
              <w:t>15</w:t>
            </w:r>
            <w:r>
              <w:rPr>
                <w:noProof/>
                <w:webHidden/>
              </w:rPr>
              <w:fldChar w:fldCharType="end"/>
            </w:r>
          </w:hyperlink>
        </w:p>
        <w:p w14:paraId="5160A157" w14:textId="35393490"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28" w:history="1">
            <w:r w:rsidRPr="006D459F">
              <w:rPr>
                <w:rStyle w:val="Hyperlink"/>
                <w:noProof/>
              </w:rPr>
              <w:t>3.4 Ethics</w:t>
            </w:r>
            <w:r>
              <w:rPr>
                <w:noProof/>
                <w:webHidden/>
              </w:rPr>
              <w:tab/>
            </w:r>
            <w:r>
              <w:rPr>
                <w:noProof/>
                <w:webHidden/>
              </w:rPr>
              <w:fldChar w:fldCharType="begin"/>
            </w:r>
            <w:r>
              <w:rPr>
                <w:noProof/>
                <w:webHidden/>
              </w:rPr>
              <w:instrText xml:space="preserve"> PAGEREF _Toc194421728 \h </w:instrText>
            </w:r>
            <w:r>
              <w:rPr>
                <w:noProof/>
                <w:webHidden/>
              </w:rPr>
            </w:r>
            <w:r>
              <w:rPr>
                <w:noProof/>
                <w:webHidden/>
              </w:rPr>
              <w:fldChar w:fldCharType="separate"/>
            </w:r>
            <w:r>
              <w:rPr>
                <w:noProof/>
                <w:webHidden/>
              </w:rPr>
              <w:t>15</w:t>
            </w:r>
            <w:r>
              <w:rPr>
                <w:noProof/>
                <w:webHidden/>
              </w:rPr>
              <w:fldChar w:fldCharType="end"/>
            </w:r>
          </w:hyperlink>
        </w:p>
        <w:p w14:paraId="031A72BB" w14:textId="771621F2"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29" w:history="1">
            <w:r w:rsidRPr="006D459F">
              <w:rPr>
                <w:rStyle w:val="Hyperlink"/>
                <w:noProof/>
              </w:rPr>
              <w:t>3.5 Limitations</w:t>
            </w:r>
            <w:r>
              <w:rPr>
                <w:noProof/>
                <w:webHidden/>
              </w:rPr>
              <w:tab/>
            </w:r>
            <w:r>
              <w:rPr>
                <w:noProof/>
                <w:webHidden/>
              </w:rPr>
              <w:fldChar w:fldCharType="begin"/>
            </w:r>
            <w:r>
              <w:rPr>
                <w:noProof/>
                <w:webHidden/>
              </w:rPr>
              <w:instrText xml:space="preserve"> PAGEREF _Toc194421729 \h </w:instrText>
            </w:r>
            <w:r>
              <w:rPr>
                <w:noProof/>
                <w:webHidden/>
              </w:rPr>
            </w:r>
            <w:r>
              <w:rPr>
                <w:noProof/>
                <w:webHidden/>
              </w:rPr>
              <w:fldChar w:fldCharType="separate"/>
            </w:r>
            <w:r>
              <w:rPr>
                <w:noProof/>
                <w:webHidden/>
              </w:rPr>
              <w:t>15</w:t>
            </w:r>
            <w:r>
              <w:rPr>
                <w:noProof/>
                <w:webHidden/>
              </w:rPr>
              <w:fldChar w:fldCharType="end"/>
            </w:r>
          </w:hyperlink>
        </w:p>
        <w:p w14:paraId="28B02788" w14:textId="1425B4E9"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30" w:history="1">
            <w:r w:rsidRPr="006D459F">
              <w:rPr>
                <w:rStyle w:val="Hyperlink"/>
                <w:noProof/>
              </w:rPr>
              <w:t>3.6 Conclusions</w:t>
            </w:r>
            <w:r>
              <w:rPr>
                <w:noProof/>
                <w:webHidden/>
              </w:rPr>
              <w:tab/>
            </w:r>
            <w:r>
              <w:rPr>
                <w:noProof/>
                <w:webHidden/>
              </w:rPr>
              <w:fldChar w:fldCharType="begin"/>
            </w:r>
            <w:r>
              <w:rPr>
                <w:noProof/>
                <w:webHidden/>
              </w:rPr>
              <w:instrText xml:space="preserve"> PAGEREF _Toc194421730 \h </w:instrText>
            </w:r>
            <w:r>
              <w:rPr>
                <w:noProof/>
                <w:webHidden/>
              </w:rPr>
            </w:r>
            <w:r>
              <w:rPr>
                <w:noProof/>
                <w:webHidden/>
              </w:rPr>
              <w:fldChar w:fldCharType="separate"/>
            </w:r>
            <w:r>
              <w:rPr>
                <w:noProof/>
                <w:webHidden/>
              </w:rPr>
              <w:t>15</w:t>
            </w:r>
            <w:r>
              <w:rPr>
                <w:noProof/>
                <w:webHidden/>
              </w:rPr>
              <w:fldChar w:fldCharType="end"/>
            </w:r>
          </w:hyperlink>
        </w:p>
        <w:p w14:paraId="08E95DB6" w14:textId="783125DD" w:rsidR="004627D2" w:rsidRDefault="004627D2">
          <w:pPr>
            <w:pStyle w:val="TOC1"/>
            <w:tabs>
              <w:tab w:val="right" w:leader="dot" w:pos="8296"/>
            </w:tabs>
            <w:rPr>
              <w:rFonts w:asciiTheme="minorHAnsi" w:eastAsiaTheme="minorEastAsia" w:hAnsiTheme="minorHAnsi" w:cstheme="minorBidi"/>
              <w:noProof/>
              <w:sz w:val="24"/>
              <w:szCs w:val="24"/>
              <w:lang w:eastAsia="en-GB"/>
            </w:rPr>
          </w:pPr>
          <w:hyperlink w:anchor="_Toc194421731" w:history="1">
            <w:r w:rsidRPr="006D459F">
              <w:rPr>
                <w:rStyle w:val="Hyperlink"/>
                <w:noProof/>
              </w:rPr>
              <w:t>Chapter 4: Design and Implementation</w:t>
            </w:r>
            <w:r>
              <w:rPr>
                <w:noProof/>
                <w:webHidden/>
              </w:rPr>
              <w:tab/>
            </w:r>
            <w:r>
              <w:rPr>
                <w:noProof/>
                <w:webHidden/>
              </w:rPr>
              <w:fldChar w:fldCharType="begin"/>
            </w:r>
            <w:r>
              <w:rPr>
                <w:noProof/>
                <w:webHidden/>
              </w:rPr>
              <w:instrText xml:space="preserve"> PAGEREF _Toc194421731 \h </w:instrText>
            </w:r>
            <w:r>
              <w:rPr>
                <w:noProof/>
                <w:webHidden/>
              </w:rPr>
            </w:r>
            <w:r>
              <w:rPr>
                <w:noProof/>
                <w:webHidden/>
              </w:rPr>
              <w:fldChar w:fldCharType="separate"/>
            </w:r>
            <w:r>
              <w:rPr>
                <w:noProof/>
                <w:webHidden/>
              </w:rPr>
              <w:t>16</w:t>
            </w:r>
            <w:r>
              <w:rPr>
                <w:noProof/>
                <w:webHidden/>
              </w:rPr>
              <w:fldChar w:fldCharType="end"/>
            </w:r>
          </w:hyperlink>
        </w:p>
        <w:p w14:paraId="7BBCB64D" w14:textId="18E3AE04"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32" w:history="1">
            <w:r w:rsidRPr="006D459F">
              <w:rPr>
                <w:rStyle w:val="Hyperlink"/>
                <w:noProof/>
              </w:rPr>
              <w:t>4.1 Logistic Regression</w:t>
            </w:r>
            <w:r>
              <w:rPr>
                <w:noProof/>
                <w:webHidden/>
              </w:rPr>
              <w:tab/>
            </w:r>
            <w:r>
              <w:rPr>
                <w:noProof/>
                <w:webHidden/>
              </w:rPr>
              <w:fldChar w:fldCharType="begin"/>
            </w:r>
            <w:r>
              <w:rPr>
                <w:noProof/>
                <w:webHidden/>
              </w:rPr>
              <w:instrText xml:space="preserve"> PAGEREF _Toc194421732 \h </w:instrText>
            </w:r>
            <w:r>
              <w:rPr>
                <w:noProof/>
                <w:webHidden/>
              </w:rPr>
            </w:r>
            <w:r>
              <w:rPr>
                <w:noProof/>
                <w:webHidden/>
              </w:rPr>
              <w:fldChar w:fldCharType="separate"/>
            </w:r>
            <w:r>
              <w:rPr>
                <w:noProof/>
                <w:webHidden/>
              </w:rPr>
              <w:t>16</w:t>
            </w:r>
            <w:r>
              <w:rPr>
                <w:noProof/>
                <w:webHidden/>
              </w:rPr>
              <w:fldChar w:fldCharType="end"/>
            </w:r>
          </w:hyperlink>
        </w:p>
        <w:p w14:paraId="11AAA81A" w14:textId="0917865A" w:rsidR="004627D2" w:rsidRDefault="004627D2">
          <w:pPr>
            <w:pStyle w:val="TOC3"/>
            <w:tabs>
              <w:tab w:val="right" w:leader="dot" w:pos="8296"/>
            </w:tabs>
            <w:rPr>
              <w:rFonts w:asciiTheme="minorHAnsi" w:eastAsiaTheme="minorEastAsia" w:hAnsiTheme="minorHAnsi" w:cstheme="minorBidi"/>
              <w:noProof/>
              <w:sz w:val="24"/>
              <w:szCs w:val="24"/>
              <w:lang w:eastAsia="en-GB"/>
            </w:rPr>
          </w:pPr>
          <w:hyperlink w:anchor="_Toc194421733" w:history="1">
            <w:r w:rsidRPr="006D459F">
              <w:rPr>
                <w:rStyle w:val="Hyperlink"/>
                <w:noProof/>
              </w:rPr>
              <w:t>4.1.1 How LR works and Implementation</w:t>
            </w:r>
            <w:r>
              <w:rPr>
                <w:noProof/>
                <w:webHidden/>
              </w:rPr>
              <w:tab/>
            </w:r>
            <w:r>
              <w:rPr>
                <w:noProof/>
                <w:webHidden/>
              </w:rPr>
              <w:fldChar w:fldCharType="begin"/>
            </w:r>
            <w:r>
              <w:rPr>
                <w:noProof/>
                <w:webHidden/>
              </w:rPr>
              <w:instrText xml:space="preserve"> PAGEREF _Toc194421733 \h </w:instrText>
            </w:r>
            <w:r>
              <w:rPr>
                <w:noProof/>
                <w:webHidden/>
              </w:rPr>
            </w:r>
            <w:r>
              <w:rPr>
                <w:noProof/>
                <w:webHidden/>
              </w:rPr>
              <w:fldChar w:fldCharType="separate"/>
            </w:r>
            <w:r>
              <w:rPr>
                <w:noProof/>
                <w:webHidden/>
              </w:rPr>
              <w:t>16</w:t>
            </w:r>
            <w:r>
              <w:rPr>
                <w:noProof/>
                <w:webHidden/>
              </w:rPr>
              <w:fldChar w:fldCharType="end"/>
            </w:r>
          </w:hyperlink>
        </w:p>
        <w:p w14:paraId="5AFFB84C" w14:textId="6F285557"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34" w:history="1">
            <w:r w:rsidRPr="006D459F">
              <w:rPr>
                <w:rStyle w:val="Hyperlink"/>
                <w:noProof/>
              </w:rPr>
              <w:t>4.2 Random Forest</w:t>
            </w:r>
            <w:r>
              <w:rPr>
                <w:noProof/>
                <w:webHidden/>
              </w:rPr>
              <w:tab/>
            </w:r>
            <w:r>
              <w:rPr>
                <w:noProof/>
                <w:webHidden/>
              </w:rPr>
              <w:fldChar w:fldCharType="begin"/>
            </w:r>
            <w:r>
              <w:rPr>
                <w:noProof/>
                <w:webHidden/>
              </w:rPr>
              <w:instrText xml:space="preserve"> PAGEREF _Toc194421734 \h </w:instrText>
            </w:r>
            <w:r>
              <w:rPr>
                <w:noProof/>
                <w:webHidden/>
              </w:rPr>
            </w:r>
            <w:r>
              <w:rPr>
                <w:noProof/>
                <w:webHidden/>
              </w:rPr>
              <w:fldChar w:fldCharType="separate"/>
            </w:r>
            <w:r>
              <w:rPr>
                <w:noProof/>
                <w:webHidden/>
              </w:rPr>
              <w:t>16</w:t>
            </w:r>
            <w:r>
              <w:rPr>
                <w:noProof/>
                <w:webHidden/>
              </w:rPr>
              <w:fldChar w:fldCharType="end"/>
            </w:r>
          </w:hyperlink>
        </w:p>
        <w:p w14:paraId="1F4E270F" w14:textId="17A8CAE9" w:rsidR="004627D2" w:rsidRDefault="004627D2">
          <w:pPr>
            <w:pStyle w:val="TOC3"/>
            <w:tabs>
              <w:tab w:val="right" w:leader="dot" w:pos="8296"/>
            </w:tabs>
            <w:rPr>
              <w:rFonts w:asciiTheme="minorHAnsi" w:eastAsiaTheme="minorEastAsia" w:hAnsiTheme="minorHAnsi" w:cstheme="minorBidi"/>
              <w:noProof/>
              <w:sz w:val="24"/>
              <w:szCs w:val="24"/>
              <w:lang w:eastAsia="en-GB"/>
            </w:rPr>
          </w:pPr>
          <w:hyperlink w:anchor="_Toc194421735" w:history="1">
            <w:r w:rsidRPr="006D459F">
              <w:rPr>
                <w:rStyle w:val="Hyperlink"/>
                <w:noProof/>
              </w:rPr>
              <w:t>4.2.1 How RF works and Implementation</w:t>
            </w:r>
            <w:r>
              <w:rPr>
                <w:noProof/>
                <w:webHidden/>
              </w:rPr>
              <w:tab/>
            </w:r>
            <w:r>
              <w:rPr>
                <w:noProof/>
                <w:webHidden/>
              </w:rPr>
              <w:fldChar w:fldCharType="begin"/>
            </w:r>
            <w:r>
              <w:rPr>
                <w:noProof/>
                <w:webHidden/>
              </w:rPr>
              <w:instrText xml:space="preserve"> PAGEREF _Toc194421735 \h </w:instrText>
            </w:r>
            <w:r>
              <w:rPr>
                <w:noProof/>
                <w:webHidden/>
              </w:rPr>
            </w:r>
            <w:r>
              <w:rPr>
                <w:noProof/>
                <w:webHidden/>
              </w:rPr>
              <w:fldChar w:fldCharType="separate"/>
            </w:r>
            <w:r>
              <w:rPr>
                <w:noProof/>
                <w:webHidden/>
              </w:rPr>
              <w:t>16</w:t>
            </w:r>
            <w:r>
              <w:rPr>
                <w:noProof/>
                <w:webHidden/>
              </w:rPr>
              <w:fldChar w:fldCharType="end"/>
            </w:r>
          </w:hyperlink>
        </w:p>
        <w:p w14:paraId="143D3010" w14:textId="2852D3D4"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36" w:history="1">
            <w:r w:rsidRPr="006D459F">
              <w:rPr>
                <w:rStyle w:val="Hyperlink"/>
                <w:noProof/>
              </w:rPr>
              <w:t>4.3 Gradient Boosting Model</w:t>
            </w:r>
            <w:r>
              <w:rPr>
                <w:noProof/>
                <w:webHidden/>
              </w:rPr>
              <w:tab/>
            </w:r>
            <w:r>
              <w:rPr>
                <w:noProof/>
                <w:webHidden/>
              </w:rPr>
              <w:fldChar w:fldCharType="begin"/>
            </w:r>
            <w:r>
              <w:rPr>
                <w:noProof/>
                <w:webHidden/>
              </w:rPr>
              <w:instrText xml:space="preserve"> PAGEREF _Toc194421736 \h </w:instrText>
            </w:r>
            <w:r>
              <w:rPr>
                <w:noProof/>
                <w:webHidden/>
              </w:rPr>
            </w:r>
            <w:r>
              <w:rPr>
                <w:noProof/>
                <w:webHidden/>
              </w:rPr>
              <w:fldChar w:fldCharType="separate"/>
            </w:r>
            <w:r>
              <w:rPr>
                <w:noProof/>
                <w:webHidden/>
              </w:rPr>
              <w:t>16</w:t>
            </w:r>
            <w:r>
              <w:rPr>
                <w:noProof/>
                <w:webHidden/>
              </w:rPr>
              <w:fldChar w:fldCharType="end"/>
            </w:r>
          </w:hyperlink>
        </w:p>
        <w:p w14:paraId="0A697F7A" w14:textId="1C30A9D1" w:rsidR="004627D2" w:rsidRDefault="004627D2">
          <w:pPr>
            <w:pStyle w:val="TOC3"/>
            <w:tabs>
              <w:tab w:val="right" w:leader="dot" w:pos="8296"/>
            </w:tabs>
            <w:rPr>
              <w:rFonts w:asciiTheme="minorHAnsi" w:eastAsiaTheme="minorEastAsia" w:hAnsiTheme="minorHAnsi" w:cstheme="minorBidi"/>
              <w:noProof/>
              <w:sz w:val="24"/>
              <w:szCs w:val="24"/>
              <w:lang w:eastAsia="en-GB"/>
            </w:rPr>
          </w:pPr>
          <w:hyperlink w:anchor="_Toc194421737" w:history="1">
            <w:r w:rsidRPr="006D459F">
              <w:rPr>
                <w:rStyle w:val="Hyperlink"/>
                <w:noProof/>
              </w:rPr>
              <w:t>4.3.1 How GBM works and Implementation</w:t>
            </w:r>
            <w:r>
              <w:rPr>
                <w:noProof/>
                <w:webHidden/>
              </w:rPr>
              <w:tab/>
            </w:r>
            <w:r>
              <w:rPr>
                <w:noProof/>
                <w:webHidden/>
              </w:rPr>
              <w:fldChar w:fldCharType="begin"/>
            </w:r>
            <w:r>
              <w:rPr>
                <w:noProof/>
                <w:webHidden/>
              </w:rPr>
              <w:instrText xml:space="preserve"> PAGEREF _Toc194421737 \h </w:instrText>
            </w:r>
            <w:r>
              <w:rPr>
                <w:noProof/>
                <w:webHidden/>
              </w:rPr>
            </w:r>
            <w:r>
              <w:rPr>
                <w:noProof/>
                <w:webHidden/>
              </w:rPr>
              <w:fldChar w:fldCharType="separate"/>
            </w:r>
            <w:r>
              <w:rPr>
                <w:noProof/>
                <w:webHidden/>
              </w:rPr>
              <w:t>16</w:t>
            </w:r>
            <w:r>
              <w:rPr>
                <w:noProof/>
                <w:webHidden/>
              </w:rPr>
              <w:fldChar w:fldCharType="end"/>
            </w:r>
          </w:hyperlink>
        </w:p>
        <w:p w14:paraId="0C4C1E80" w14:textId="6C0246B6" w:rsidR="004627D2" w:rsidRDefault="004627D2">
          <w:pPr>
            <w:pStyle w:val="TOC1"/>
            <w:tabs>
              <w:tab w:val="right" w:leader="dot" w:pos="8296"/>
            </w:tabs>
            <w:rPr>
              <w:rFonts w:asciiTheme="minorHAnsi" w:eastAsiaTheme="minorEastAsia" w:hAnsiTheme="minorHAnsi" w:cstheme="minorBidi"/>
              <w:noProof/>
              <w:sz w:val="24"/>
              <w:szCs w:val="24"/>
              <w:lang w:eastAsia="en-GB"/>
            </w:rPr>
          </w:pPr>
          <w:hyperlink w:anchor="_Toc194421738" w:history="1">
            <w:r w:rsidRPr="006D459F">
              <w:rPr>
                <w:rStyle w:val="Hyperlink"/>
                <w:noProof/>
              </w:rPr>
              <w:t>Chapter 5: Results and Analysis</w:t>
            </w:r>
            <w:r>
              <w:rPr>
                <w:noProof/>
                <w:webHidden/>
              </w:rPr>
              <w:tab/>
            </w:r>
            <w:r>
              <w:rPr>
                <w:noProof/>
                <w:webHidden/>
              </w:rPr>
              <w:fldChar w:fldCharType="begin"/>
            </w:r>
            <w:r>
              <w:rPr>
                <w:noProof/>
                <w:webHidden/>
              </w:rPr>
              <w:instrText xml:space="preserve"> PAGEREF _Toc194421738 \h </w:instrText>
            </w:r>
            <w:r>
              <w:rPr>
                <w:noProof/>
                <w:webHidden/>
              </w:rPr>
            </w:r>
            <w:r>
              <w:rPr>
                <w:noProof/>
                <w:webHidden/>
              </w:rPr>
              <w:fldChar w:fldCharType="separate"/>
            </w:r>
            <w:r>
              <w:rPr>
                <w:noProof/>
                <w:webHidden/>
              </w:rPr>
              <w:t>17</w:t>
            </w:r>
            <w:r>
              <w:rPr>
                <w:noProof/>
                <w:webHidden/>
              </w:rPr>
              <w:fldChar w:fldCharType="end"/>
            </w:r>
          </w:hyperlink>
        </w:p>
        <w:p w14:paraId="5F3ACA4C" w14:textId="535601D7"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39" w:history="1">
            <w:r w:rsidRPr="006D459F">
              <w:rPr>
                <w:rStyle w:val="Hyperlink"/>
                <w:noProof/>
              </w:rPr>
              <w:t>5.1 Datasets</w:t>
            </w:r>
            <w:r>
              <w:rPr>
                <w:noProof/>
                <w:webHidden/>
              </w:rPr>
              <w:tab/>
            </w:r>
            <w:r>
              <w:rPr>
                <w:noProof/>
                <w:webHidden/>
              </w:rPr>
              <w:fldChar w:fldCharType="begin"/>
            </w:r>
            <w:r>
              <w:rPr>
                <w:noProof/>
                <w:webHidden/>
              </w:rPr>
              <w:instrText xml:space="preserve"> PAGEREF _Toc194421739 \h </w:instrText>
            </w:r>
            <w:r>
              <w:rPr>
                <w:noProof/>
                <w:webHidden/>
              </w:rPr>
            </w:r>
            <w:r>
              <w:rPr>
                <w:noProof/>
                <w:webHidden/>
              </w:rPr>
              <w:fldChar w:fldCharType="separate"/>
            </w:r>
            <w:r>
              <w:rPr>
                <w:noProof/>
                <w:webHidden/>
              </w:rPr>
              <w:t>17</w:t>
            </w:r>
            <w:r>
              <w:rPr>
                <w:noProof/>
                <w:webHidden/>
              </w:rPr>
              <w:fldChar w:fldCharType="end"/>
            </w:r>
          </w:hyperlink>
        </w:p>
        <w:p w14:paraId="6D6FAF7B" w14:textId="45995775"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40" w:history="1">
            <w:r w:rsidRPr="006D459F">
              <w:rPr>
                <w:rStyle w:val="Hyperlink"/>
                <w:noProof/>
              </w:rPr>
              <w:t>5.2 Evaluation Metrics</w:t>
            </w:r>
            <w:r>
              <w:rPr>
                <w:noProof/>
                <w:webHidden/>
              </w:rPr>
              <w:tab/>
            </w:r>
            <w:r>
              <w:rPr>
                <w:noProof/>
                <w:webHidden/>
              </w:rPr>
              <w:fldChar w:fldCharType="begin"/>
            </w:r>
            <w:r>
              <w:rPr>
                <w:noProof/>
                <w:webHidden/>
              </w:rPr>
              <w:instrText xml:space="preserve"> PAGEREF _Toc194421740 \h </w:instrText>
            </w:r>
            <w:r>
              <w:rPr>
                <w:noProof/>
                <w:webHidden/>
              </w:rPr>
            </w:r>
            <w:r>
              <w:rPr>
                <w:noProof/>
                <w:webHidden/>
              </w:rPr>
              <w:fldChar w:fldCharType="separate"/>
            </w:r>
            <w:r>
              <w:rPr>
                <w:noProof/>
                <w:webHidden/>
              </w:rPr>
              <w:t>17</w:t>
            </w:r>
            <w:r>
              <w:rPr>
                <w:noProof/>
                <w:webHidden/>
              </w:rPr>
              <w:fldChar w:fldCharType="end"/>
            </w:r>
          </w:hyperlink>
        </w:p>
        <w:p w14:paraId="70ABF4C5" w14:textId="6E6210BA"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41" w:history="1">
            <w:r w:rsidRPr="006D459F">
              <w:rPr>
                <w:rStyle w:val="Hyperlink"/>
                <w:noProof/>
              </w:rPr>
              <w:t>5.3 Experimental Setup</w:t>
            </w:r>
            <w:r>
              <w:rPr>
                <w:noProof/>
                <w:webHidden/>
              </w:rPr>
              <w:tab/>
            </w:r>
            <w:r>
              <w:rPr>
                <w:noProof/>
                <w:webHidden/>
              </w:rPr>
              <w:fldChar w:fldCharType="begin"/>
            </w:r>
            <w:r>
              <w:rPr>
                <w:noProof/>
                <w:webHidden/>
              </w:rPr>
              <w:instrText xml:space="preserve"> PAGEREF _Toc194421741 \h </w:instrText>
            </w:r>
            <w:r>
              <w:rPr>
                <w:noProof/>
                <w:webHidden/>
              </w:rPr>
            </w:r>
            <w:r>
              <w:rPr>
                <w:noProof/>
                <w:webHidden/>
              </w:rPr>
              <w:fldChar w:fldCharType="separate"/>
            </w:r>
            <w:r>
              <w:rPr>
                <w:noProof/>
                <w:webHidden/>
              </w:rPr>
              <w:t>17</w:t>
            </w:r>
            <w:r>
              <w:rPr>
                <w:noProof/>
                <w:webHidden/>
              </w:rPr>
              <w:fldChar w:fldCharType="end"/>
            </w:r>
          </w:hyperlink>
        </w:p>
        <w:p w14:paraId="0FDA29C6" w14:textId="79D570FC"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42" w:history="1">
            <w:r w:rsidRPr="006D459F">
              <w:rPr>
                <w:rStyle w:val="Hyperlink"/>
                <w:noProof/>
              </w:rPr>
              <w:t>5.4 Results and Analysis</w:t>
            </w:r>
            <w:r>
              <w:rPr>
                <w:noProof/>
                <w:webHidden/>
              </w:rPr>
              <w:tab/>
            </w:r>
            <w:r>
              <w:rPr>
                <w:noProof/>
                <w:webHidden/>
              </w:rPr>
              <w:fldChar w:fldCharType="begin"/>
            </w:r>
            <w:r>
              <w:rPr>
                <w:noProof/>
                <w:webHidden/>
              </w:rPr>
              <w:instrText xml:space="preserve"> PAGEREF _Toc194421742 \h </w:instrText>
            </w:r>
            <w:r>
              <w:rPr>
                <w:noProof/>
                <w:webHidden/>
              </w:rPr>
            </w:r>
            <w:r>
              <w:rPr>
                <w:noProof/>
                <w:webHidden/>
              </w:rPr>
              <w:fldChar w:fldCharType="separate"/>
            </w:r>
            <w:r>
              <w:rPr>
                <w:noProof/>
                <w:webHidden/>
              </w:rPr>
              <w:t>17</w:t>
            </w:r>
            <w:r>
              <w:rPr>
                <w:noProof/>
                <w:webHidden/>
              </w:rPr>
              <w:fldChar w:fldCharType="end"/>
            </w:r>
          </w:hyperlink>
        </w:p>
        <w:p w14:paraId="3F813C50" w14:textId="4120545D"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43" w:history="1">
            <w:r w:rsidRPr="006D459F">
              <w:rPr>
                <w:rStyle w:val="Hyperlink"/>
                <w:noProof/>
              </w:rPr>
              <w:t>5.5 Evaluation Comparison</w:t>
            </w:r>
            <w:r>
              <w:rPr>
                <w:noProof/>
                <w:webHidden/>
              </w:rPr>
              <w:tab/>
            </w:r>
            <w:r>
              <w:rPr>
                <w:noProof/>
                <w:webHidden/>
              </w:rPr>
              <w:fldChar w:fldCharType="begin"/>
            </w:r>
            <w:r>
              <w:rPr>
                <w:noProof/>
                <w:webHidden/>
              </w:rPr>
              <w:instrText xml:space="preserve"> PAGEREF _Toc194421743 \h </w:instrText>
            </w:r>
            <w:r>
              <w:rPr>
                <w:noProof/>
                <w:webHidden/>
              </w:rPr>
            </w:r>
            <w:r>
              <w:rPr>
                <w:noProof/>
                <w:webHidden/>
              </w:rPr>
              <w:fldChar w:fldCharType="separate"/>
            </w:r>
            <w:r>
              <w:rPr>
                <w:noProof/>
                <w:webHidden/>
              </w:rPr>
              <w:t>17</w:t>
            </w:r>
            <w:r>
              <w:rPr>
                <w:noProof/>
                <w:webHidden/>
              </w:rPr>
              <w:fldChar w:fldCharType="end"/>
            </w:r>
          </w:hyperlink>
        </w:p>
        <w:p w14:paraId="5BF3A96B" w14:textId="1730AFD7" w:rsidR="004627D2" w:rsidRDefault="004627D2">
          <w:pPr>
            <w:pStyle w:val="TOC1"/>
            <w:tabs>
              <w:tab w:val="right" w:leader="dot" w:pos="8296"/>
            </w:tabs>
            <w:rPr>
              <w:rFonts w:asciiTheme="minorHAnsi" w:eastAsiaTheme="minorEastAsia" w:hAnsiTheme="minorHAnsi" w:cstheme="minorBidi"/>
              <w:noProof/>
              <w:sz w:val="24"/>
              <w:szCs w:val="24"/>
              <w:lang w:eastAsia="en-GB"/>
            </w:rPr>
          </w:pPr>
          <w:hyperlink w:anchor="_Toc194421744" w:history="1">
            <w:r w:rsidRPr="006D459F">
              <w:rPr>
                <w:rStyle w:val="Hyperlink"/>
                <w:noProof/>
              </w:rPr>
              <w:t>Chapter 6: Conclusion</w:t>
            </w:r>
            <w:r>
              <w:rPr>
                <w:noProof/>
                <w:webHidden/>
              </w:rPr>
              <w:tab/>
            </w:r>
            <w:r>
              <w:rPr>
                <w:noProof/>
                <w:webHidden/>
              </w:rPr>
              <w:fldChar w:fldCharType="begin"/>
            </w:r>
            <w:r>
              <w:rPr>
                <w:noProof/>
                <w:webHidden/>
              </w:rPr>
              <w:instrText xml:space="preserve"> PAGEREF _Toc194421744 \h </w:instrText>
            </w:r>
            <w:r>
              <w:rPr>
                <w:noProof/>
                <w:webHidden/>
              </w:rPr>
            </w:r>
            <w:r>
              <w:rPr>
                <w:noProof/>
                <w:webHidden/>
              </w:rPr>
              <w:fldChar w:fldCharType="separate"/>
            </w:r>
            <w:r>
              <w:rPr>
                <w:noProof/>
                <w:webHidden/>
              </w:rPr>
              <w:t>18</w:t>
            </w:r>
            <w:r>
              <w:rPr>
                <w:noProof/>
                <w:webHidden/>
              </w:rPr>
              <w:fldChar w:fldCharType="end"/>
            </w:r>
          </w:hyperlink>
        </w:p>
        <w:p w14:paraId="2DB75E57" w14:textId="7615B587"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45" w:history="1">
            <w:r w:rsidRPr="006D459F">
              <w:rPr>
                <w:rStyle w:val="Hyperlink"/>
                <w:noProof/>
              </w:rPr>
              <w:t>6.1 Conclusion</w:t>
            </w:r>
            <w:r>
              <w:rPr>
                <w:noProof/>
                <w:webHidden/>
              </w:rPr>
              <w:tab/>
            </w:r>
            <w:r>
              <w:rPr>
                <w:noProof/>
                <w:webHidden/>
              </w:rPr>
              <w:fldChar w:fldCharType="begin"/>
            </w:r>
            <w:r>
              <w:rPr>
                <w:noProof/>
                <w:webHidden/>
              </w:rPr>
              <w:instrText xml:space="preserve"> PAGEREF _Toc194421745 \h </w:instrText>
            </w:r>
            <w:r>
              <w:rPr>
                <w:noProof/>
                <w:webHidden/>
              </w:rPr>
            </w:r>
            <w:r>
              <w:rPr>
                <w:noProof/>
                <w:webHidden/>
              </w:rPr>
              <w:fldChar w:fldCharType="separate"/>
            </w:r>
            <w:r>
              <w:rPr>
                <w:noProof/>
                <w:webHidden/>
              </w:rPr>
              <w:t>18</w:t>
            </w:r>
            <w:r>
              <w:rPr>
                <w:noProof/>
                <w:webHidden/>
              </w:rPr>
              <w:fldChar w:fldCharType="end"/>
            </w:r>
          </w:hyperlink>
        </w:p>
        <w:p w14:paraId="6EAAFBBB" w14:textId="73CF7F85"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46" w:history="1">
            <w:r w:rsidRPr="006D459F">
              <w:rPr>
                <w:rStyle w:val="Hyperlink"/>
                <w:noProof/>
              </w:rPr>
              <w:t>6.2 Limitations</w:t>
            </w:r>
            <w:r>
              <w:rPr>
                <w:noProof/>
                <w:webHidden/>
              </w:rPr>
              <w:tab/>
            </w:r>
            <w:r>
              <w:rPr>
                <w:noProof/>
                <w:webHidden/>
              </w:rPr>
              <w:fldChar w:fldCharType="begin"/>
            </w:r>
            <w:r>
              <w:rPr>
                <w:noProof/>
                <w:webHidden/>
              </w:rPr>
              <w:instrText xml:space="preserve"> PAGEREF _Toc194421746 \h </w:instrText>
            </w:r>
            <w:r>
              <w:rPr>
                <w:noProof/>
                <w:webHidden/>
              </w:rPr>
            </w:r>
            <w:r>
              <w:rPr>
                <w:noProof/>
                <w:webHidden/>
              </w:rPr>
              <w:fldChar w:fldCharType="separate"/>
            </w:r>
            <w:r>
              <w:rPr>
                <w:noProof/>
                <w:webHidden/>
              </w:rPr>
              <w:t>18</w:t>
            </w:r>
            <w:r>
              <w:rPr>
                <w:noProof/>
                <w:webHidden/>
              </w:rPr>
              <w:fldChar w:fldCharType="end"/>
            </w:r>
          </w:hyperlink>
        </w:p>
        <w:p w14:paraId="308823C1" w14:textId="160C0DC8"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47" w:history="1">
            <w:r w:rsidRPr="006D459F">
              <w:rPr>
                <w:rStyle w:val="Hyperlink"/>
                <w:noProof/>
              </w:rPr>
              <w:t>6.3 Future Work</w:t>
            </w:r>
            <w:r>
              <w:rPr>
                <w:noProof/>
                <w:webHidden/>
              </w:rPr>
              <w:tab/>
            </w:r>
            <w:r>
              <w:rPr>
                <w:noProof/>
                <w:webHidden/>
              </w:rPr>
              <w:fldChar w:fldCharType="begin"/>
            </w:r>
            <w:r>
              <w:rPr>
                <w:noProof/>
                <w:webHidden/>
              </w:rPr>
              <w:instrText xml:space="preserve"> PAGEREF _Toc194421747 \h </w:instrText>
            </w:r>
            <w:r>
              <w:rPr>
                <w:noProof/>
                <w:webHidden/>
              </w:rPr>
            </w:r>
            <w:r>
              <w:rPr>
                <w:noProof/>
                <w:webHidden/>
              </w:rPr>
              <w:fldChar w:fldCharType="separate"/>
            </w:r>
            <w:r>
              <w:rPr>
                <w:noProof/>
                <w:webHidden/>
              </w:rPr>
              <w:t>18</w:t>
            </w:r>
            <w:r>
              <w:rPr>
                <w:noProof/>
                <w:webHidden/>
              </w:rPr>
              <w:fldChar w:fldCharType="end"/>
            </w:r>
          </w:hyperlink>
        </w:p>
        <w:p w14:paraId="71D06F76" w14:textId="1CC21208" w:rsidR="004627D2" w:rsidRDefault="004627D2">
          <w:pPr>
            <w:pStyle w:val="TOC1"/>
            <w:tabs>
              <w:tab w:val="right" w:leader="dot" w:pos="8296"/>
            </w:tabs>
            <w:rPr>
              <w:rFonts w:asciiTheme="minorHAnsi" w:eastAsiaTheme="minorEastAsia" w:hAnsiTheme="minorHAnsi" w:cstheme="minorBidi"/>
              <w:noProof/>
              <w:sz w:val="24"/>
              <w:szCs w:val="24"/>
              <w:lang w:eastAsia="en-GB"/>
            </w:rPr>
          </w:pPr>
          <w:hyperlink w:anchor="_Toc194421748" w:history="1">
            <w:r w:rsidRPr="006D459F">
              <w:rPr>
                <w:rStyle w:val="Hyperlink"/>
                <w:noProof/>
              </w:rPr>
              <w:t>References</w:t>
            </w:r>
            <w:r>
              <w:rPr>
                <w:noProof/>
                <w:webHidden/>
              </w:rPr>
              <w:tab/>
            </w:r>
            <w:r>
              <w:rPr>
                <w:noProof/>
                <w:webHidden/>
              </w:rPr>
              <w:fldChar w:fldCharType="begin"/>
            </w:r>
            <w:r>
              <w:rPr>
                <w:noProof/>
                <w:webHidden/>
              </w:rPr>
              <w:instrText xml:space="preserve"> PAGEREF _Toc194421748 \h </w:instrText>
            </w:r>
            <w:r>
              <w:rPr>
                <w:noProof/>
                <w:webHidden/>
              </w:rPr>
            </w:r>
            <w:r>
              <w:rPr>
                <w:noProof/>
                <w:webHidden/>
              </w:rPr>
              <w:fldChar w:fldCharType="separate"/>
            </w:r>
            <w:r>
              <w:rPr>
                <w:noProof/>
                <w:webHidden/>
              </w:rPr>
              <w:t>19</w:t>
            </w:r>
            <w:r>
              <w:rPr>
                <w:noProof/>
                <w:webHidden/>
              </w:rPr>
              <w:fldChar w:fldCharType="end"/>
            </w:r>
          </w:hyperlink>
        </w:p>
        <w:p w14:paraId="68BF8A33" w14:textId="64510597" w:rsidR="005F39D3" w:rsidRDefault="005F39D3" w:rsidP="006647F5">
          <w:pPr>
            <w:spacing w:line="240" w:lineRule="auto"/>
          </w:pPr>
          <w:r>
            <w:rPr>
              <w:noProof/>
            </w:rPr>
            <w:fldChar w:fldCharType="end"/>
          </w:r>
        </w:p>
      </w:sdtContent>
    </w:sdt>
    <w:p w14:paraId="0663C767" w14:textId="5C639D52" w:rsidR="00C97C60" w:rsidRDefault="005F39D3" w:rsidP="006647F5">
      <w:pPr>
        <w:spacing w:line="240" w:lineRule="auto"/>
      </w:pPr>
      <w:r>
        <w:br w:type="page"/>
      </w:r>
    </w:p>
    <w:p w14:paraId="2C29A562" w14:textId="2CDCB432" w:rsidR="003A1B19" w:rsidRPr="004627D2" w:rsidRDefault="003A1B19" w:rsidP="006647F5">
      <w:pPr>
        <w:spacing w:line="360" w:lineRule="auto"/>
        <w:rPr>
          <w:b/>
          <w:bCs/>
          <w:sz w:val="32"/>
          <w:szCs w:val="32"/>
        </w:rPr>
      </w:pPr>
      <w:r w:rsidRPr="004627D2">
        <w:rPr>
          <w:b/>
          <w:bCs/>
          <w:sz w:val="32"/>
          <w:szCs w:val="32"/>
        </w:rPr>
        <w:lastRenderedPageBreak/>
        <w:t>Table of Figures</w:t>
      </w:r>
    </w:p>
    <w:p w14:paraId="42D779E7" w14:textId="47C1773B" w:rsidR="004627D2" w:rsidRDefault="00274750">
      <w:pPr>
        <w:pStyle w:val="TableofFigures"/>
        <w:tabs>
          <w:tab w:val="right" w:leader="dot" w:pos="8296"/>
        </w:tabs>
        <w:rPr>
          <w:rFonts w:asciiTheme="minorHAnsi" w:eastAsiaTheme="minorEastAsia" w:hAnsiTheme="minorHAnsi" w:cstheme="minorBidi"/>
          <w:noProof/>
          <w:sz w:val="24"/>
          <w:szCs w:val="24"/>
          <w:lang w:eastAsia="en-GB"/>
        </w:rPr>
      </w:pPr>
      <w:r>
        <w:fldChar w:fldCharType="begin"/>
      </w:r>
      <w:r>
        <w:instrText xml:space="preserve"> TOC \h \z \c "Figure" </w:instrText>
      </w:r>
      <w:r>
        <w:fldChar w:fldCharType="separate"/>
      </w:r>
      <w:hyperlink w:anchor="_Toc194421750" w:history="1">
        <w:r w:rsidR="004627D2" w:rsidRPr="0044572B">
          <w:rPr>
            <w:rStyle w:val="Hyperlink"/>
            <w:noProof/>
          </w:rPr>
          <w:t>Figure 1 - Global death rate from diabetes mellitus per 100,000 population (1980-2021) demonstrating a consistent upward trend in mortality over 4 decades</w:t>
        </w:r>
        <w:r w:rsidR="004627D2" w:rsidRPr="0044572B">
          <w:rPr>
            <w:rStyle w:val="Hyperlink"/>
            <w:noProof/>
            <w:lang w:val="en-US"/>
          </w:rPr>
          <w:t xml:space="preserve"> [3]</w:t>
        </w:r>
        <w:r w:rsidR="004627D2">
          <w:rPr>
            <w:noProof/>
            <w:webHidden/>
          </w:rPr>
          <w:tab/>
        </w:r>
        <w:r w:rsidR="004627D2">
          <w:rPr>
            <w:noProof/>
            <w:webHidden/>
          </w:rPr>
          <w:fldChar w:fldCharType="begin"/>
        </w:r>
        <w:r w:rsidR="004627D2">
          <w:rPr>
            <w:noProof/>
            <w:webHidden/>
          </w:rPr>
          <w:instrText xml:space="preserve"> PAGEREF _Toc194421750 \h </w:instrText>
        </w:r>
        <w:r w:rsidR="004627D2">
          <w:rPr>
            <w:noProof/>
            <w:webHidden/>
          </w:rPr>
        </w:r>
        <w:r w:rsidR="004627D2">
          <w:rPr>
            <w:noProof/>
            <w:webHidden/>
          </w:rPr>
          <w:fldChar w:fldCharType="separate"/>
        </w:r>
        <w:r w:rsidR="004627D2">
          <w:rPr>
            <w:noProof/>
            <w:webHidden/>
          </w:rPr>
          <w:t>11</w:t>
        </w:r>
        <w:r w:rsidR="004627D2">
          <w:rPr>
            <w:noProof/>
            <w:webHidden/>
          </w:rPr>
          <w:fldChar w:fldCharType="end"/>
        </w:r>
      </w:hyperlink>
    </w:p>
    <w:p w14:paraId="330E155F" w14:textId="5F6C603E" w:rsidR="004627D2" w:rsidRDefault="00274750" w:rsidP="004627D2">
      <w:pPr>
        <w:pStyle w:val="TableofFigures"/>
        <w:tabs>
          <w:tab w:val="right" w:leader="dot" w:pos="8296"/>
        </w:tabs>
        <w:spacing w:line="360" w:lineRule="auto"/>
      </w:pPr>
      <w:r>
        <w:fldChar w:fldCharType="end"/>
      </w:r>
    </w:p>
    <w:p w14:paraId="7AF8385B" w14:textId="77777777" w:rsidR="004627D2" w:rsidRDefault="004627D2">
      <w:r>
        <w:br w:type="page"/>
      </w:r>
    </w:p>
    <w:p w14:paraId="478BA5D4" w14:textId="5E959129" w:rsidR="004627D2" w:rsidRPr="004627D2" w:rsidRDefault="004627D2" w:rsidP="004627D2">
      <w:pPr>
        <w:rPr>
          <w:b/>
          <w:bCs/>
          <w:sz w:val="32"/>
          <w:szCs w:val="32"/>
        </w:rPr>
      </w:pPr>
      <w:r w:rsidRPr="004627D2">
        <w:rPr>
          <w:b/>
          <w:bCs/>
          <w:sz w:val="32"/>
          <w:szCs w:val="32"/>
        </w:rPr>
        <w:lastRenderedPageBreak/>
        <w:t>List of Tables</w:t>
      </w:r>
    </w:p>
    <w:p w14:paraId="319CD285" w14:textId="21632C95" w:rsidR="004627D2" w:rsidRDefault="004627D2">
      <w:pPr>
        <w:pStyle w:val="TableofFigures"/>
        <w:tabs>
          <w:tab w:val="right" w:leader="dot" w:pos="8296"/>
        </w:tabs>
        <w:rPr>
          <w:rFonts w:asciiTheme="minorHAnsi" w:eastAsiaTheme="minorEastAsia" w:hAnsiTheme="minorHAnsi" w:cstheme="minorBidi"/>
          <w:noProof/>
          <w:sz w:val="24"/>
          <w:szCs w:val="24"/>
          <w:lang w:eastAsia="en-GB"/>
        </w:rPr>
      </w:pPr>
      <w:r>
        <w:fldChar w:fldCharType="begin"/>
      </w:r>
      <w:r>
        <w:instrText xml:space="preserve"> TOC \h \z \c "Table" </w:instrText>
      </w:r>
      <w:r>
        <w:fldChar w:fldCharType="separate"/>
      </w:r>
      <w:hyperlink w:anchor="_Toc194421749" w:history="1">
        <w:r w:rsidRPr="00900042">
          <w:rPr>
            <w:rStyle w:val="Hyperlink"/>
            <w:noProof/>
          </w:rPr>
          <w:t>Table 1: Summarises how the CRISP-DM framework is applied in this study</w:t>
        </w:r>
        <w:r>
          <w:rPr>
            <w:noProof/>
            <w:webHidden/>
          </w:rPr>
          <w:tab/>
        </w:r>
        <w:r>
          <w:rPr>
            <w:noProof/>
            <w:webHidden/>
          </w:rPr>
          <w:fldChar w:fldCharType="begin"/>
        </w:r>
        <w:r>
          <w:rPr>
            <w:noProof/>
            <w:webHidden/>
          </w:rPr>
          <w:instrText xml:space="preserve"> PAGEREF _Toc194421749 \h </w:instrText>
        </w:r>
        <w:r>
          <w:rPr>
            <w:noProof/>
            <w:webHidden/>
          </w:rPr>
        </w:r>
        <w:r>
          <w:rPr>
            <w:noProof/>
            <w:webHidden/>
          </w:rPr>
          <w:fldChar w:fldCharType="separate"/>
        </w:r>
        <w:r>
          <w:rPr>
            <w:noProof/>
            <w:webHidden/>
          </w:rPr>
          <w:t>14</w:t>
        </w:r>
        <w:r>
          <w:rPr>
            <w:noProof/>
            <w:webHidden/>
          </w:rPr>
          <w:fldChar w:fldCharType="end"/>
        </w:r>
      </w:hyperlink>
    </w:p>
    <w:p w14:paraId="6C1A025C" w14:textId="68451753" w:rsidR="004627D2" w:rsidRDefault="004627D2" w:rsidP="004627D2">
      <w:pPr>
        <w:pStyle w:val="TableofFigures"/>
        <w:tabs>
          <w:tab w:val="right" w:leader="dot" w:pos="8296"/>
        </w:tabs>
        <w:spacing w:line="360" w:lineRule="auto"/>
      </w:pPr>
      <w:r>
        <w:fldChar w:fldCharType="end"/>
      </w:r>
    </w:p>
    <w:p w14:paraId="22F8E271" w14:textId="77777777" w:rsidR="004627D2" w:rsidRDefault="004627D2">
      <w:r>
        <w:br w:type="page"/>
      </w:r>
    </w:p>
    <w:p w14:paraId="7C913DE9" w14:textId="77777777" w:rsidR="00274750" w:rsidRDefault="00274750" w:rsidP="004627D2">
      <w:pPr>
        <w:pStyle w:val="TableofFigures"/>
        <w:tabs>
          <w:tab w:val="right" w:leader="dot" w:pos="8296"/>
        </w:tabs>
        <w:spacing w:line="360" w:lineRule="auto"/>
      </w:pPr>
    </w:p>
    <w:p w14:paraId="2837A878" w14:textId="0204B843" w:rsidR="00274750" w:rsidRDefault="00274750" w:rsidP="006647F5">
      <w:pPr>
        <w:spacing w:line="360" w:lineRule="auto"/>
      </w:pPr>
      <w:r w:rsidRPr="00274750">
        <w:t>List of Abbreviations</w:t>
      </w:r>
    </w:p>
    <w:p w14:paraId="47973788" w14:textId="548F0C72" w:rsidR="00274750" w:rsidRPr="00274750" w:rsidRDefault="00274750" w:rsidP="006647F5">
      <w:pPr>
        <w:spacing w:line="360" w:lineRule="auto"/>
        <w:rPr>
          <w:sz w:val="24"/>
          <w:szCs w:val="24"/>
        </w:rPr>
      </w:pPr>
      <w:r>
        <w:t>AI</w:t>
      </w:r>
      <w:r>
        <w:tab/>
      </w:r>
      <w:r>
        <w:tab/>
        <w:t>Artificial Intelligence</w:t>
      </w:r>
    </w:p>
    <w:p w14:paraId="43C15917" w14:textId="77C13FCE" w:rsidR="00274750" w:rsidRDefault="00274750" w:rsidP="006647F5">
      <w:pPr>
        <w:spacing w:line="360" w:lineRule="auto"/>
      </w:pPr>
      <w:r>
        <w:t>ML</w:t>
      </w:r>
      <w:r>
        <w:tab/>
      </w:r>
      <w:r>
        <w:tab/>
        <w:t>Machine Learning</w:t>
      </w:r>
    </w:p>
    <w:p w14:paraId="619EDB89" w14:textId="27E55981" w:rsidR="00274750" w:rsidRDefault="00274750" w:rsidP="006647F5">
      <w:pPr>
        <w:spacing w:line="360" w:lineRule="auto"/>
      </w:pPr>
      <w:r>
        <w:t>XAI</w:t>
      </w:r>
      <w:r>
        <w:tab/>
      </w:r>
      <w:r>
        <w:tab/>
        <w:t>Explainable Artificial Intelligence</w:t>
      </w:r>
    </w:p>
    <w:p w14:paraId="55DC1FAA" w14:textId="0E4CEB81" w:rsidR="00274750" w:rsidRDefault="00274750" w:rsidP="006647F5">
      <w:pPr>
        <w:spacing w:line="360" w:lineRule="auto"/>
      </w:pPr>
      <w:r>
        <w:t>LR</w:t>
      </w:r>
      <w:r>
        <w:tab/>
      </w:r>
      <w:r>
        <w:tab/>
        <w:t>Logistic Regression</w:t>
      </w:r>
    </w:p>
    <w:p w14:paraId="2BE51781" w14:textId="3DB525F9" w:rsidR="00274750" w:rsidRDefault="00274750" w:rsidP="006647F5">
      <w:pPr>
        <w:spacing w:line="360" w:lineRule="auto"/>
      </w:pPr>
      <w:r>
        <w:t>RF</w:t>
      </w:r>
      <w:r>
        <w:tab/>
      </w:r>
      <w:r>
        <w:tab/>
        <w:t>Random Forest</w:t>
      </w:r>
    </w:p>
    <w:p w14:paraId="782DA7A7" w14:textId="09C4D70A" w:rsidR="00274750" w:rsidRDefault="00274750" w:rsidP="006647F5">
      <w:pPr>
        <w:spacing w:line="360" w:lineRule="auto"/>
      </w:pPr>
      <w:r>
        <w:t>GBM</w:t>
      </w:r>
      <w:r>
        <w:tab/>
      </w:r>
      <w:r>
        <w:tab/>
        <w:t>Gradient Boosting Model</w:t>
      </w:r>
    </w:p>
    <w:p w14:paraId="4EBD6BC2" w14:textId="0CEBA3D3" w:rsidR="00274750" w:rsidRDefault="00274750" w:rsidP="006647F5">
      <w:pPr>
        <w:spacing w:line="360" w:lineRule="auto"/>
      </w:pPr>
      <w:r>
        <w:t>LIME</w:t>
      </w:r>
      <w:r>
        <w:tab/>
      </w:r>
      <w:r>
        <w:tab/>
        <w:t>Local Interpretable Model-Agnostic Explanations</w:t>
      </w:r>
    </w:p>
    <w:p w14:paraId="66F40283" w14:textId="2D65FCB2" w:rsidR="00AF5766" w:rsidRDefault="00AF5766" w:rsidP="006647F5">
      <w:pPr>
        <w:spacing w:line="360" w:lineRule="auto"/>
      </w:pPr>
      <w:r>
        <w:t>FPG</w:t>
      </w:r>
      <w:r>
        <w:tab/>
      </w:r>
      <w:r>
        <w:tab/>
        <w:t>Fasting plasma glucose</w:t>
      </w:r>
    </w:p>
    <w:p w14:paraId="50A34183" w14:textId="3362DE84" w:rsidR="00AF5766" w:rsidRDefault="00AF5766" w:rsidP="006647F5">
      <w:pPr>
        <w:spacing w:line="360" w:lineRule="auto"/>
      </w:pPr>
      <w:r>
        <w:t>WHO</w:t>
      </w:r>
      <w:r>
        <w:tab/>
      </w:r>
      <w:r>
        <w:tab/>
        <w:t>World Health Organisation</w:t>
      </w:r>
    </w:p>
    <w:p w14:paraId="425BB77E" w14:textId="29B0E5FB" w:rsidR="00AF5766" w:rsidRDefault="00E26736" w:rsidP="006647F5">
      <w:pPr>
        <w:spacing w:line="360" w:lineRule="auto"/>
      </w:pPr>
      <w:r>
        <w:t>ADA</w:t>
      </w:r>
      <w:r>
        <w:tab/>
      </w:r>
      <w:r>
        <w:tab/>
        <w:t>American Diabetes Association</w:t>
      </w:r>
    </w:p>
    <w:p w14:paraId="2E691731" w14:textId="591FB61D" w:rsidR="009540DD" w:rsidRDefault="009540DD" w:rsidP="006647F5">
      <w:pPr>
        <w:spacing w:line="360" w:lineRule="auto"/>
      </w:pPr>
      <w:r>
        <w:t>EDA</w:t>
      </w:r>
      <w:r>
        <w:tab/>
      </w:r>
      <w:r>
        <w:tab/>
        <w:t>Exploratory Data Analysis</w:t>
      </w:r>
    </w:p>
    <w:p w14:paraId="24394637" w14:textId="47963208" w:rsidR="00AF5766" w:rsidRDefault="00AF5766" w:rsidP="006647F5">
      <w:pPr>
        <w:spacing w:line="360" w:lineRule="auto"/>
      </w:pPr>
      <w:r>
        <w:br w:type="page"/>
      </w:r>
    </w:p>
    <w:p w14:paraId="03884F10" w14:textId="47963208" w:rsidR="005F39D3" w:rsidRPr="006647F5" w:rsidRDefault="00C97C60" w:rsidP="006647F5">
      <w:pPr>
        <w:pStyle w:val="Heading1"/>
      </w:pPr>
      <w:bookmarkStart w:id="2" w:name="_Toc194421712"/>
      <w:r w:rsidRPr="006647F5">
        <w:lastRenderedPageBreak/>
        <w:t xml:space="preserve">Chapter </w:t>
      </w:r>
      <w:r w:rsidR="005F39D3" w:rsidRPr="006647F5">
        <w:t>1</w:t>
      </w:r>
      <w:r w:rsidRPr="006647F5">
        <w:t>:</w:t>
      </w:r>
      <w:r w:rsidR="005F39D3" w:rsidRPr="006647F5">
        <w:t xml:space="preserve"> Introduction</w:t>
      </w:r>
      <w:bookmarkEnd w:id="2"/>
    </w:p>
    <w:p w14:paraId="769C6FE9" w14:textId="251ECE2C" w:rsidR="005F39D3" w:rsidRPr="006647F5" w:rsidRDefault="005F39D3" w:rsidP="006647F5">
      <w:pPr>
        <w:pStyle w:val="Heading2"/>
      </w:pPr>
      <w:bookmarkStart w:id="3" w:name="_Toc194421713"/>
      <w:r w:rsidRPr="006647F5">
        <w:t xml:space="preserve">1.1 </w:t>
      </w:r>
      <w:r w:rsidR="00C97C60" w:rsidRPr="006647F5">
        <w:t>Introduction</w:t>
      </w:r>
      <w:bookmarkEnd w:id="3"/>
    </w:p>
    <w:p w14:paraId="2EB65C82" w14:textId="52D737FA" w:rsidR="00EA56C1" w:rsidRDefault="007A6C01" w:rsidP="006647F5">
      <w:pPr>
        <w:spacing w:line="360" w:lineRule="auto"/>
        <w:jc w:val="both"/>
      </w:pPr>
      <w:r w:rsidRPr="00EA56C1">
        <w:t>The World Health Organisation describes diabetes as a chronic disease where the pancreas does not produce enough insulin, or the body is unable to effectively use any insulin that is being produced. As insulin regulates the body’s blood sugar levels, when not controlled, it can lead to serious damage to various bodily systems including the nervous and blood vessels</w:t>
      </w:r>
      <w:sdt>
        <w:sdtPr>
          <w:id w:val="227341842"/>
          <w:citation/>
        </w:sdtPr>
        <w:sdtContent>
          <w:r w:rsidRPr="00EA56C1">
            <w:fldChar w:fldCharType="begin"/>
          </w:r>
          <w:r w:rsidRPr="00EA56C1">
            <w:instrText xml:space="preserve"> CITATION Wor24 \l 1033 </w:instrText>
          </w:r>
          <w:r w:rsidRPr="00EA56C1">
            <w:fldChar w:fldCharType="separate"/>
          </w:r>
          <w:r w:rsidR="008F477B">
            <w:rPr>
              <w:noProof/>
            </w:rPr>
            <w:t xml:space="preserve"> </w:t>
          </w:r>
          <w:r w:rsidR="008F477B" w:rsidRPr="008F477B">
            <w:rPr>
              <w:noProof/>
            </w:rPr>
            <w:t>[2]</w:t>
          </w:r>
          <w:r w:rsidRPr="00EA56C1">
            <w:fldChar w:fldCharType="end"/>
          </w:r>
        </w:sdtContent>
      </w:sdt>
      <w:r w:rsidR="00EA56C1">
        <w:t xml:space="preserve">. For both Type 1 and Type 2 diabetes, the condition’s long-term implications means that the condition’s risks can often be significantly mitigated. While there is no real methods of prevention, there are ways in which to adjust and manage one’s lifestyle in order to prevent and avoid premature death. </w:t>
      </w:r>
    </w:p>
    <w:p w14:paraId="558C236D" w14:textId="7E28BAFC" w:rsidR="007A32A2" w:rsidRDefault="007A32A2" w:rsidP="006647F5">
      <w:pPr>
        <w:spacing w:line="360" w:lineRule="auto"/>
        <w:jc w:val="both"/>
      </w:pPr>
      <w:r>
        <w:t xml:space="preserve">Despite advances in medical science, diabetes remains undiagnosed and undertreated. According to the World Health Organisation, around 830 million people have diabetes – with over half not receiving treatment or diagnosis </w:t>
      </w:r>
      <w:sdt>
        <w:sdtPr>
          <w:id w:val="-747732986"/>
          <w:citation/>
        </w:sdtPr>
        <w:sdtContent>
          <w:r>
            <w:fldChar w:fldCharType="begin"/>
          </w:r>
          <w:r>
            <w:rPr>
              <w:lang w:val="en-US"/>
            </w:rPr>
            <w:instrText xml:space="preserve"> CITATION Wor24 \l 1033 </w:instrText>
          </w:r>
          <w:r>
            <w:fldChar w:fldCharType="separate"/>
          </w:r>
          <w:r w:rsidR="008F477B" w:rsidRPr="008F477B">
            <w:rPr>
              <w:noProof/>
              <w:lang w:val="en-US"/>
            </w:rPr>
            <w:t>[2]</w:t>
          </w:r>
          <w:r>
            <w:fldChar w:fldCharType="end"/>
          </w:r>
        </w:sdtContent>
      </w:sdt>
      <w:r>
        <w:t xml:space="preserve">. This highlights a critical gap in global healthcare systems, especially in low-resource settings where </w:t>
      </w:r>
      <w:r w:rsidRPr="003A1B19">
        <w:rPr>
          <w:highlight w:val="lightGray"/>
        </w:rPr>
        <w:t>[access to healthcare is more limited and the impacts of missed diagnosis an</w:t>
      </w:r>
      <w:r w:rsidR="006647F5">
        <w:rPr>
          <w:highlight w:val="lightGray"/>
        </w:rPr>
        <w:t>d</w:t>
      </w:r>
      <w:r w:rsidRPr="003A1B19">
        <w:rPr>
          <w:highlight w:val="lightGray"/>
        </w:rPr>
        <w:t xml:space="preserve"> limited access to healthcare is more fatal to those affected]</w:t>
      </w:r>
    </w:p>
    <w:p w14:paraId="0817C96D" w14:textId="558BEBC2" w:rsidR="005F39D3" w:rsidRPr="006647F5" w:rsidRDefault="005F39D3" w:rsidP="006647F5">
      <w:pPr>
        <w:pStyle w:val="Heading2"/>
      </w:pPr>
      <w:bookmarkStart w:id="4" w:name="_Toc194421714"/>
      <w:r w:rsidRPr="006647F5">
        <w:t xml:space="preserve">1.2 </w:t>
      </w:r>
      <w:r w:rsidR="00C97C60" w:rsidRPr="006647F5">
        <w:t>Motivation</w:t>
      </w:r>
      <w:bookmarkEnd w:id="4"/>
    </w:p>
    <w:p w14:paraId="00BB9CD3" w14:textId="1A462941" w:rsidR="00C97C60" w:rsidRDefault="003A1B19" w:rsidP="006647F5">
      <w:pPr>
        <w:spacing w:line="360" w:lineRule="auto"/>
        <w:jc w:val="both"/>
      </w:pPr>
      <w:r>
        <w:t xml:space="preserve">Diabetes alone is a prevalent condition most people face, however only a small percentage of the population is often aware of their underlying condition and fewer still manage to live a less detrimental lifestyle as a result. This lack of knowledge and understanding of your own health conditions is prevalent in less developed countries and can often be a leading cause of death </w:t>
      </w:r>
      <w:r w:rsidRPr="003A1B19">
        <w:rPr>
          <w:highlight w:val="lightGray"/>
        </w:rPr>
        <w:t>[back up with figures]</w:t>
      </w:r>
      <w:r>
        <w:t xml:space="preserve">. A condition that can often be managed through small shifts and changes in one’s lifestyle, diet and environment is something that ought to have accessible diagnosis available to patients. </w:t>
      </w:r>
      <w:r w:rsidRPr="003A1B19">
        <w:rPr>
          <w:highlight w:val="lightGray"/>
        </w:rPr>
        <w:t>Creating an application that allows for people input their medical data safely and securely to provide several predictions in which to help them understand further steps is a useful and somewhat mandatory tool to help bridge the current gap in global healthcare systems. Especially those which are less developed and thereby offer less support and treatment.</w:t>
      </w:r>
      <w:r>
        <w:t xml:space="preserve"> </w:t>
      </w:r>
    </w:p>
    <w:p w14:paraId="05D7206D" w14:textId="2764A9A6" w:rsidR="00C97C60" w:rsidRDefault="00C97C60" w:rsidP="006647F5">
      <w:pPr>
        <w:pStyle w:val="Heading2"/>
      </w:pPr>
      <w:bookmarkStart w:id="5" w:name="_Toc194421715"/>
      <w:r>
        <w:t>1.3 Research Aims and Objectives</w:t>
      </w:r>
      <w:bookmarkEnd w:id="5"/>
    </w:p>
    <w:p w14:paraId="0D301C6F" w14:textId="00C446BC" w:rsidR="00C97C60" w:rsidRPr="00C97C60" w:rsidRDefault="003A1B19" w:rsidP="006647F5">
      <w:pPr>
        <w:spacing w:line="360" w:lineRule="auto"/>
        <w:jc w:val="both"/>
      </w:pPr>
      <w:r>
        <w:t xml:space="preserve">This study aims to bridge the gap between traditional diagnostic approaches and modern AI techniques by implementing a web and mobile application that leverages XAI frameworks alongside ML modes. By doing so, it seeks to improve the accessibility, interpretability and </w:t>
      </w:r>
      <w:r>
        <w:lastRenderedPageBreak/>
        <w:t xml:space="preserve">effectiveness of diabetes diagnosis to contribute </w:t>
      </w:r>
      <w:r w:rsidRPr="003A1B19">
        <w:rPr>
          <w:highlight w:val="lightGray"/>
        </w:rPr>
        <w:t>to better health outcomes and a more proactive approach to[something</w:t>
      </w:r>
      <w:r w:rsidR="00807943" w:rsidRPr="003A1B19">
        <w:rPr>
          <w:highlight w:val="lightGray"/>
        </w:rPr>
        <w:t>]</w:t>
      </w:r>
      <w:r w:rsidR="00807943">
        <w:t>.</w:t>
      </w:r>
      <w:r>
        <w:t xml:space="preserve"> fostering awareness to the diabetes and teaching ways in which people can proactively manage their health. Furthermore, addressing the strengths and limitations of XAI frameworks, the study contributes towards the development of more transparent, patient-centred and accessible healthcare.</w:t>
      </w:r>
    </w:p>
    <w:p w14:paraId="432F7DA5" w14:textId="77777777" w:rsidR="005F39D3" w:rsidRDefault="005F39D3" w:rsidP="006647F5">
      <w:pPr>
        <w:spacing w:line="360" w:lineRule="auto"/>
      </w:pPr>
    </w:p>
    <w:p w14:paraId="1B751604" w14:textId="364C08A7" w:rsidR="005F39D3" w:rsidRDefault="005F39D3" w:rsidP="006647F5">
      <w:pPr>
        <w:spacing w:line="360" w:lineRule="auto"/>
      </w:pPr>
    </w:p>
    <w:p w14:paraId="1DF4B1F5" w14:textId="77777777" w:rsidR="005F39D3" w:rsidRDefault="005F39D3" w:rsidP="006647F5">
      <w:pPr>
        <w:spacing w:line="360" w:lineRule="auto"/>
      </w:pPr>
      <w:r>
        <w:br w:type="page"/>
      </w:r>
    </w:p>
    <w:p w14:paraId="543CA9D4" w14:textId="322787AA" w:rsidR="005F39D3" w:rsidRDefault="00C97C60" w:rsidP="006647F5">
      <w:pPr>
        <w:pStyle w:val="Heading1"/>
      </w:pPr>
      <w:bookmarkStart w:id="6" w:name="_Toc194421716"/>
      <w:r>
        <w:lastRenderedPageBreak/>
        <w:t xml:space="preserve">Chapter </w:t>
      </w:r>
      <w:r w:rsidR="005F39D3">
        <w:t>2</w:t>
      </w:r>
      <w:r>
        <w:t>:</w:t>
      </w:r>
      <w:r w:rsidR="005F39D3">
        <w:t xml:space="preserve"> Background and Literature Review</w:t>
      </w:r>
      <w:bookmarkEnd w:id="6"/>
    </w:p>
    <w:p w14:paraId="71F2E879" w14:textId="11476F6B" w:rsidR="00C97C60" w:rsidRDefault="00C97C60" w:rsidP="006647F5">
      <w:pPr>
        <w:pStyle w:val="Heading2"/>
      </w:pPr>
      <w:bookmarkStart w:id="7" w:name="_Toc194421717"/>
      <w:r>
        <w:t>2.1 Background of Diabetes and Diagnosis</w:t>
      </w:r>
      <w:bookmarkEnd w:id="7"/>
    </w:p>
    <w:p w14:paraId="699207DB" w14:textId="77377D5F" w:rsidR="003A1B19" w:rsidRDefault="003A1B19" w:rsidP="006647F5">
      <w:pPr>
        <w:spacing w:line="360" w:lineRule="auto"/>
        <w:jc w:val="both"/>
      </w:pPr>
      <w:r>
        <w:t xml:space="preserve">The rapid increase in the prevalence of diabetes has made early detection, diagnosis and management crucial to benefit the lives of individuals affected by the condition. As a leading cause of morbidity and </w:t>
      </w:r>
      <w:r w:rsidR="00807943">
        <w:t>mortality</w:t>
      </w:r>
      <w:r>
        <w:t xml:space="preserve"> (Figure 1) </w:t>
      </w:r>
      <w:r w:rsidR="00AF5766">
        <w:t xml:space="preserve">due to the association with serious complications. The ability to provide early, accessible diagnosis is a further step taken </w:t>
      </w:r>
      <w:r w:rsidR="00807943">
        <w:t>to</w:t>
      </w:r>
      <w:r w:rsidR="00AF5766">
        <w:t xml:space="preserve"> improve millions of lives worldwide.</w:t>
      </w:r>
    </w:p>
    <w:p w14:paraId="55149458" w14:textId="77777777" w:rsidR="003A1B19" w:rsidRDefault="003A1B19" w:rsidP="006647F5">
      <w:pPr>
        <w:keepNext/>
        <w:spacing w:line="360" w:lineRule="auto"/>
      </w:pPr>
      <w:r>
        <w:rPr>
          <w:noProof/>
        </w:rPr>
        <w:drawing>
          <wp:inline distT="0" distB="0" distL="0" distR="0" wp14:anchorId="13FE4AAD" wp14:editId="054E97F0">
            <wp:extent cx="5274310" cy="2723638"/>
            <wp:effectExtent l="0" t="0" r="2540" b="635"/>
            <wp:docPr id="1487154594" name="Picture 1" descr="A graph showing the number of patients with diabe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54594" name="Picture 1" descr="A graph showing the number of patients with diabet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23638"/>
                    </a:xfrm>
                    <a:prstGeom prst="rect">
                      <a:avLst/>
                    </a:prstGeom>
                  </pic:spPr>
                </pic:pic>
              </a:graphicData>
            </a:graphic>
          </wp:inline>
        </w:drawing>
      </w:r>
    </w:p>
    <w:p w14:paraId="23B7B207" w14:textId="05996493" w:rsidR="00C97C60" w:rsidRPr="00C97C60" w:rsidRDefault="003A1B19" w:rsidP="006647F5">
      <w:pPr>
        <w:pStyle w:val="Caption"/>
        <w:spacing w:line="360" w:lineRule="auto"/>
      </w:pPr>
      <w:bookmarkStart w:id="8" w:name="_Toc192758151"/>
      <w:bookmarkStart w:id="9" w:name="_Toc194421750"/>
      <w:r>
        <w:t xml:space="preserve">Figure </w:t>
      </w:r>
      <w:fldSimple w:instr=" SEQ Figure \* ARABIC ">
        <w:r>
          <w:rPr>
            <w:noProof/>
          </w:rPr>
          <w:t>1</w:t>
        </w:r>
      </w:fldSimple>
      <w:r>
        <w:t xml:space="preserve"> - </w:t>
      </w:r>
      <w:r w:rsidRPr="00EA57C4">
        <w:t>Global death rate from diabetes mellitus per 100,000 population (1980-2021) demonstrating a consistent upward trend in mortality over 4 decades</w:t>
      </w:r>
      <w:sdt>
        <w:sdtPr>
          <w:id w:val="180175763"/>
          <w:citation/>
        </w:sdtPr>
        <w:sdtContent>
          <w:r>
            <w:fldChar w:fldCharType="begin"/>
          </w:r>
          <w:r>
            <w:rPr>
              <w:lang w:val="en-US"/>
            </w:rPr>
            <w:instrText xml:space="preserve"> CITATION Net22 \l 1033 </w:instrText>
          </w:r>
          <w:r>
            <w:fldChar w:fldCharType="separate"/>
          </w:r>
          <w:r w:rsidR="008F477B">
            <w:rPr>
              <w:noProof/>
              <w:lang w:val="en-US"/>
            </w:rPr>
            <w:t xml:space="preserve"> </w:t>
          </w:r>
          <w:r w:rsidR="008F477B" w:rsidRPr="008F477B">
            <w:rPr>
              <w:noProof/>
              <w:lang w:val="en-US"/>
            </w:rPr>
            <w:t>[3]</w:t>
          </w:r>
          <w:r>
            <w:fldChar w:fldCharType="end"/>
          </w:r>
        </w:sdtContent>
      </w:sdt>
      <w:bookmarkEnd w:id="8"/>
      <w:bookmarkEnd w:id="9"/>
    </w:p>
    <w:p w14:paraId="26EEEA34" w14:textId="144C70BF" w:rsidR="00C97C60" w:rsidRPr="006647F5" w:rsidRDefault="00C97C60" w:rsidP="006647F5">
      <w:pPr>
        <w:pStyle w:val="Heading3"/>
      </w:pPr>
      <w:bookmarkStart w:id="10" w:name="_Toc194421718"/>
      <w:r w:rsidRPr="006647F5">
        <w:t>2.1.1 Traditional Diagnosis Methods</w:t>
      </w:r>
      <w:bookmarkEnd w:id="10"/>
    </w:p>
    <w:p w14:paraId="6131CCBB" w14:textId="27963DAA" w:rsidR="00C97C60" w:rsidRDefault="00AF5766" w:rsidP="006647F5">
      <w:pPr>
        <w:spacing w:line="360" w:lineRule="auto"/>
        <w:jc w:val="both"/>
      </w:pPr>
      <w:r>
        <w:t xml:space="preserve">Traditionally, diabetes diagnosis involves clinical testing, requiring blood to be drawn by doctors, from patients, and tested in a medical lab. Fasting plasma glucose (FPG) is a preferred method by doctors, given it’s easy, convenient and minimal costs compared to other </w:t>
      </w:r>
      <w:r w:rsidRPr="00807943">
        <w:t xml:space="preserve">tests </w:t>
      </w:r>
      <w:sdt>
        <w:sdtPr>
          <w:id w:val="1074401072"/>
          <w:citation/>
        </w:sdtPr>
        <w:sdtContent>
          <w:r w:rsidR="00807943" w:rsidRPr="00807943">
            <w:fldChar w:fldCharType="begin"/>
          </w:r>
          <w:r w:rsidR="00807943" w:rsidRPr="00807943">
            <w:instrText xml:space="preserve"> CITATION Mah18 \l 2057 </w:instrText>
          </w:r>
          <w:r w:rsidR="00807943" w:rsidRPr="00807943">
            <w:fldChar w:fldCharType="separate"/>
          </w:r>
          <w:r w:rsidR="008F477B" w:rsidRPr="008F477B">
            <w:rPr>
              <w:noProof/>
            </w:rPr>
            <w:t>[4]</w:t>
          </w:r>
          <w:r w:rsidR="00807943" w:rsidRPr="00807943">
            <w:fldChar w:fldCharType="end"/>
          </w:r>
        </w:sdtContent>
      </w:sdt>
      <w:r w:rsidR="00807943" w:rsidRPr="00807943">
        <w:t>.</w:t>
      </w:r>
      <w:r w:rsidRPr="00807943">
        <w:t>Working by</w:t>
      </w:r>
      <w:r>
        <w:t xml:space="preserve"> measuring the levels of glucose in the blood after fasting for 8 hours, WHO defines that 7.0 mmol/L or less is normal and a level of 7 mmol/L or higher on two separate FPG tests as indicative of diabetes </w:t>
      </w:r>
      <w:sdt>
        <w:sdtPr>
          <w:id w:val="-2079819207"/>
          <w:citation/>
        </w:sdtPr>
        <w:sdtContent>
          <w:r>
            <w:fldChar w:fldCharType="begin"/>
          </w:r>
          <w:r>
            <w:rPr>
              <w:lang w:val="en-US"/>
            </w:rPr>
            <w:instrText xml:space="preserve"> CITATION Wor24 \l 1033 </w:instrText>
          </w:r>
          <w:r>
            <w:fldChar w:fldCharType="separate"/>
          </w:r>
          <w:r w:rsidR="008F477B" w:rsidRPr="008F477B">
            <w:rPr>
              <w:noProof/>
              <w:lang w:val="en-US"/>
            </w:rPr>
            <w:t>[2]</w:t>
          </w:r>
          <w:r>
            <w:fldChar w:fldCharType="end"/>
          </w:r>
        </w:sdtContent>
      </w:sdt>
      <w:r>
        <w:t xml:space="preserve">. </w:t>
      </w:r>
    </w:p>
    <w:p w14:paraId="2E719D96" w14:textId="58BB4646" w:rsidR="00AF5766" w:rsidRPr="00C97C60" w:rsidRDefault="00AF5766" w:rsidP="006647F5">
      <w:pPr>
        <w:spacing w:line="360" w:lineRule="auto"/>
        <w:jc w:val="both"/>
      </w:pPr>
      <w:r>
        <w:t>While effective in the diagnosis of diabetes, the traditional methods are not without their limitations. With a lack of consensus on the consistent standards and criteria for diagnosis</w:t>
      </w:r>
      <w:r w:rsidR="00255E4D">
        <w:t xml:space="preserve"> -</w:t>
      </w:r>
      <w:r>
        <w:t xml:space="preserve"> for example WHO and ADA offering different glucose thresholds, </w:t>
      </w:r>
      <w:r w:rsidR="00255E4D">
        <w:t xml:space="preserve">the need to fast, reliance on laboratory infrastructure, the possibility of delayed results and false diagnosis. There are clear areas for improvement </w:t>
      </w:r>
      <w:r w:rsidR="00197B4C">
        <w:t>to</w:t>
      </w:r>
      <w:r w:rsidR="00255E4D">
        <w:t xml:space="preserve"> help provide more accessible diagnosis for patients and allow </w:t>
      </w:r>
      <w:r w:rsidR="00255E4D">
        <w:lastRenderedPageBreak/>
        <w:t xml:space="preserve">professionals to aid people more effectively. Recent advancements in technology and data science have opened new pathways for diabetes diagnosis and prediction. </w:t>
      </w:r>
    </w:p>
    <w:p w14:paraId="0BCB560B" w14:textId="44119EDE" w:rsidR="00C97C60" w:rsidRDefault="00C97C60" w:rsidP="006647F5">
      <w:pPr>
        <w:pStyle w:val="Heading3"/>
      </w:pPr>
      <w:bookmarkStart w:id="11" w:name="_Toc194421719"/>
      <w:r>
        <w:t>2.1.2 Machine Learning and Diabetes Diagnosis</w:t>
      </w:r>
      <w:bookmarkEnd w:id="11"/>
    </w:p>
    <w:p w14:paraId="30F36465" w14:textId="785BFED4" w:rsidR="003E4932" w:rsidRDefault="00255E4D" w:rsidP="006647F5">
      <w:pPr>
        <w:spacing w:line="360" w:lineRule="auto"/>
        <w:jc w:val="both"/>
      </w:pPr>
      <w:r>
        <w:t xml:space="preserve">ML techniques enable the analysis of larger datasets </w:t>
      </w:r>
      <w:r w:rsidR="00197B4C">
        <w:t>to</w:t>
      </w:r>
      <w:r>
        <w:t xml:space="preserve"> identify patterns and correlations that may not be immediately apparent.</w:t>
      </w:r>
      <w:r w:rsidR="00EB1986">
        <w:t xml:space="preserve"> Predictive models can assess an individual’s risk based on factors such as age, weight, blood pressure and family history/genetics. This allows for an earlier intervention to be staged and therefore better management of the condition to avoid possible reliance on heavy medication </w:t>
      </w:r>
      <w:r w:rsidR="003E4932">
        <w:t xml:space="preserve">to handle their condition. </w:t>
      </w:r>
    </w:p>
    <w:p w14:paraId="0A8B49C9" w14:textId="669545F3" w:rsidR="003E4932" w:rsidRPr="00C97C60" w:rsidRDefault="003E4932" w:rsidP="006647F5">
      <w:pPr>
        <w:spacing w:line="360" w:lineRule="auto"/>
        <w:jc w:val="both"/>
      </w:pPr>
      <w:r>
        <w:t>Explainable AI is a further advancement on predictive models. Given ML</w:t>
      </w:r>
      <w:r w:rsidR="00680FB5">
        <w:t xml:space="preserve"> models are “black box” in nature, their ambiguity makes it challenging to gain insight into the internal mechanisms of the model, </w:t>
      </w:r>
      <w:r w:rsidR="00C13828">
        <w:t xml:space="preserve">providing a lack of full trust in a system that would be responsible for critical and sensitive decision making </w:t>
      </w:r>
      <w:sdt>
        <w:sdtPr>
          <w:id w:val="-1479598123"/>
          <w:citation/>
        </w:sdtPr>
        <w:sdtContent>
          <w:r w:rsidR="00B52B89">
            <w:fldChar w:fldCharType="begin"/>
          </w:r>
          <w:r w:rsidR="00B52B89">
            <w:instrText xml:space="preserve"> CITATION Tan25 \l 2057 </w:instrText>
          </w:r>
          <w:r w:rsidR="00B52B89">
            <w:fldChar w:fldCharType="separate"/>
          </w:r>
          <w:r w:rsidR="008F477B" w:rsidRPr="008F477B">
            <w:rPr>
              <w:noProof/>
            </w:rPr>
            <w:t>[5]</w:t>
          </w:r>
          <w:r w:rsidR="00B52B89">
            <w:fldChar w:fldCharType="end"/>
          </w:r>
        </w:sdtContent>
      </w:sdt>
      <w:r w:rsidR="00B73E70">
        <w:t xml:space="preserve">. XAI techniques and frameworks allow for an interpretability component to be integrated with ML model predictions, meaning end-users </w:t>
      </w:r>
      <w:r w:rsidR="00AE6723">
        <w:t>can</w:t>
      </w:r>
      <w:r w:rsidR="00B73E70">
        <w:t xml:space="preserve"> comprehend and interpret outputs and predictions made by AI models </w:t>
      </w:r>
      <w:sdt>
        <w:sdtPr>
          <w:id w:val="-514462033"/>
          <w:citation/>
        </w:sdtPr>
        <w:sdtContent>
          <w:r w:rsidR="00AE6723">
            <w:fldChar w:fldCharType="begin"/>
          </w:r>
          <w:r w:rsidR="00AE6723">
            <w:instrText xml:space="preserve"> CITATION Sad24 \l 2057 </w:instrText>
          </w:r>
          <w:r w:rsidR="00AE6723">
            <w:fldChar w:fldCharType="separate"/>
          </w:r>
          <w:r w:rsidR="008F477B" w:rsidRPr="008F477B">
            <w:rPr>
              <w:noProof/>
            </w:rPr>
            <w:t>[6]</w:t>
          </w:r>
          <w:r w:rsidR="00AE6723">
            <w:fldChar w:fldCharType="end"/>
          </w:r>
        </w:sdtContent>
      </w:sdt>
      <w:r w:rsidR="00536566">
        <w:t>.Transparency is the baseline needed to foster trust in AI-driven diagnosis and support for a more informed decision making</w:t>
      </w:r>
      <w:r w:rsidR="00E85DC3">
        <w:t xml:space="preserve">. </w:t>
      </w:r>
      <w:r w:rsidR="00E85DC3" w:rsidRPr="00E85DC3">
        <w:rPr>
          <w:highlight w:val="lightGray"/>
        </w:rPr>
        <w:t>[add something on making AI more mainstream for healthcare]</w:t>
      </w:r>
    </w:p>
    <w:p w14:paraId="3E3C6B21" w14:textId="7A73C740" w:rsidR="005F39D3" w:rsidRDefault="005F39D3" w:rsidP="006647F5">
      <w:pPr>
        <w:pStyle w:val="Heading2"/>
      </w:pPr>
      <w:bookmarkStart w:id="12" w:name="_Toc194421720"/>
      <w:r>
        <w:t>2.</w:t>
      </w:r>
      <w:r w:rsidR="00C97C60">
        <w:t>2</w:t>
      </w:r>
      <w:r>
        <w:t xml:space="preserve"> </w:t>
      </w:r>
      <w:r w:rsidR="00C97C60">
        <w:t>Literature Review</w:t>
      </w:r>
      <w:bookmarkEnd w:id="12"/>
    </w:p>
    <w:p w14:paraId="6772DD63" w14:textId="51B77A28" w:rsidR="005F39D3" w:rsidRDefault="00A3343B" w:rsidP="006647F5">
      <w:pPr>
        <w:spacing w:line="360" w:lineRule="auto"/>
        <w:jc w:val="both"/>
      </w:pPr>
      <w:r>
        <w:t>The prediction of diabetes has been extensively studied. W</w:t>
      </w:r>
      <w:r w:rsidR="009F5CA2">
        <w:t>hile</w:t>
      </w:r>
      <w:r>
        <w:t xml:space="preserve"> traditional medical approaches remaining as the cornerstone for clinical practices</w:t>
      </w:r>
      <w:r w:rsidR="009F5CA2">
        <w:t>, advancements in ML and AI have introduced more innovative methods</w:t>
      </w:r>
      <w:r w:rsidR="00483D07">
        <w:t xml:space="preserve">. Promising improved accuracy, scalability and the promise of earlier detection capabilities. </w:t>
      </w:r>
      <w:r w:rsidR="002506BC">
        <w:t xml:space="preserve">Not only improvements to what the clinical tests provide but a further enhancement and deeper understanding that can change how diabetes </w:t>
      </w:r>
      <w:r w:rsidR="00731527">
        <w:t>is</w:t>
      </w:r>
      <w:r w:rsidR="002506BC">
        <w:t xml:space="preserve"> managed and </w:t>
      </w:r>
      <w:r w:rsidR="00731527">
        <w:t>approached – even in pre-diabetic stages.</w:t>
      </w:r>
    </w:p>
    <w:p w14:paraId="03423CA8" w14:textId="38BA1D43" w:rsidR="00731527" w:rsidRDefault="00731527" w:rsidP="006647F5">
      <w:pPr>
        <w:pStyle w:val="Heading3"/>
      </w:pPr>
      <w:bookmarkStart w:id="13" w:name="_Toc194421721"/>
      <w:r>
        <w:t>2.2.1 Importance of Explainable AI in Healthcare</w:t>
      </w:r>
      <w:bookmarkEnd w:id="13"/>
    </w:p>
    <w:p w14:paraId="6C9B3152" w14:textId="7F1AC1FB" w:rsidR="00731527" w:rsidRDefault="006647F5" w:rsidP="006647F5">
      <w:pPr>
        <w:spacing w:line="360" w:lineRule="auto"/>
      </w:pPr>
      <w:r>
        <w:t xml:space="preserve">There is a constant growing prevalence of diabetes worldwide that necessitates early and accurate diagnosis to </w:t>
      </w:r>
      <w:r w:rsidRPr="006647F5">
        <w:rPr>
          <w:highlight w:val="lightGray"/>
        </w:rPr>
        <w:t>[help people live better].</w:t>
      </w:r>
      <w:r>
        <w:t xml:space="preserve"> Though statistical methods are considered effective in identifying a patient’s </w:t>
      </w:r>
      <w:r w:rsidRPr="006647F5">
        <w:rPr>
          <w:highlight w:val="lightGray"/>
        </w:rPr>
        <w:t>[correlation to diabetes],</w:t>
      </w:r>
      <w:r>
        <w:t xml:space="preserve"> it struggles to handle the complexity and volume of modern healthcare data. Comparing one patient’s data with the plethora available to diagnose diabetes requires time and financial support to  </w:t>
      </w:r>
    </w:p>
    <w:p w14:paraId="19F19A9C" w14:textId="2FB07A19" w:rsidR="00731527" w:rsidRDefault="00731527" w:rsidP="006647F5">
      <w:pPr>
        <w:pStyle w:val="Heading3"/>
      </w:pPr>
      <w:bookmarkStart w:id="14" w:name="_Toc194421722"/>
      <w:r>
        <w:t>2.2.2 Applications of XAI in Diabetes Prediction</w:t>
      </w:r>
      <w:bookmarkEnd w:id="14"/>
    </w:p>
    <w:p w14:paraId="24AEDC58" w14:textId="77777777" w:rsidR="00731527" w:rsidRDefault="00731527" w:rsidP="006647F5">
      <w:pPr>
        <w:spacing w:line="360" w:lineRule="auto"/>
      </w:pPr>
    </w:p>
    <w:p w14:paraId="58AE2EE4" w14:textId="6F74EF43" w:rsidR="00731527" w:rsidRDefault="00E97E3C" w:rsidP="006647F5">
      <w:pPr>
        <w:pStyle w:val="Heading3"/>
      </w:pPr>
      <w:bookmarkStart w:id="15" w:name="_Toc194421723"/>
      <w:r>
        <w:lastRenderedPageBreak/>
        <w:t>2.2.3 XAI4Diabetes: A mobile Application for Diabetes Risk Prediction</w:t>
      </w:r>
      <w:bookmarkEnd w:id="15"/>
    </w:p>
    <w:p w14:paraId="06FCA6B6" w14:textId="77777777" w:rsidR="00E97E3C" w:rsidRDefault="00E97E3C" w:rsidP="006647F5">
      <w:pPr>
        <w:spacing w:line="360" w:lineRule="auto"/>
      </w:pPr>
    </w:p>
    <w:p w14:paraId="45041E75" w14:textId="77777777" w:rsidR="00E97E3C" w:rsidRPr="00E97E3C" w:rsidRDefault="00E97E3C" w:rsidP="006647F5">
      <w:pPr>
        <w:spacing w:line="360" w:lineRule="auto"/>
      </w:pPr>
    </w:p>
    <w:p w14:paraId="7E60D0E5" w14:textId="0E39F16B" w:rsidR="005F39D3" w:rsidRDefault="005F39D3" w:rsidP="006647F5">
      <w:pPr>
        <w:spacing w:line="360" w:lineRule="auto"/>
      </w:pPr>
    </w:p>
    <w:p w14:paraId="5FEF5F60" w14:textId="77777777" w:rsidR="005F39D3" w:rsidRDefault="005F39D3" w:rsidP="006647F5">
      <w:pPr>
        <w:spacing w:line="360" w:lineRule="auto"/>
      </w:pPr>
      <w:r>
        <w:br w:type="page"/>
      </w:r>
    </w:p>
    <w:p w14:paraId="63BABEE3" w14:textId="3C9BE726" w:rsidR="005F39D3" w:rsidRDefault="00C97C60" w:rsidP="006647F5">
      <w:pPr>
        <w:pStyle w:val="Heading1"/>
      </w:pPr>
      <w:bookmarkStart w:id="16" w:name="_Toc194421724"/>
      <w:r>
        <w:lastRenderedPageBreak/>
        <w:t xml:space="preserve">Chapter </w:t>
      </w:r>
      <w:r w:rsidR="005F39D3">
        <w:t>3</w:t>
      </w:r>
      <w:r>
        <w:t>:</w:t>
      </w:r>
      <w:r w:rsidR="005F39D3">
        <w:t xml:space="preserve"> Research Methodology</w:t>
      </w:r>
      <w:bookmarkEnd w:id="16"/>
    </w:p>
    <w:p w14:paraId="51E6400D" w14:textId="49BB3D02" w:rsidR="005F39D3" w:rsidRDefault="005F39D3" w:rsidP="006647F5">
      <w:pPr>
        <w:pStyle w:val="Heading2"/>
      </w:pPr>
      <w:bookmarkStart w:id="17" w:name="_Toc194421725"/>
      <w:r>
        <w:t xml:space="preserve">3.1 </w:t>
      </w:r>
      <w:r w:rsidR="00C97C60">
        <w:t>Research Method</w:t>
      </w:r>
      <w:bookmarkEnd w:id="17"/>
    </w:p>
    <w:p w14:paraId="678F586B" w14:textId="74E86A2A" w:rsidR="005F39D3" w:rsidRDefault="00503C6E" w:rsidP="006647F5">
      <w:pPr>
        <w:spacing w:line="360" w:lineRule="auto"/>
        <w:jc w:val="both"/>
      </w:pPr>
      <w:r>
        <w:t xml:space="preserve">This study adopts a </w:t>
      </w:r>
      <w:r w:rsidR="001348CB">
        <w:t>quantitative</w:t>
      </w:r>
      <w:r>
        <w:t xml:space="preserve"> research approach, leveraging machine learning techniques to classify diabetes based on clinical data. A supervised learning method is employed, where labelled data is used to train the models into distinguishing between diabetic and non-diabetic individuals. Three models were chosen overall each with their own benefits and limitations as well as reasons for being selected for this research </w:t>
      </w:r>
      <w:r w:rsidRPr="00503C6E">
        <w:rPr>
          <w:highlight w:val="lightGray"/>
        </w:rPr>
        <w:t>[mention the models chosen and a brief explanation as to why].</w:t>
      </w:r>
    </w:p>
    <w:p w14:paraId="2906ACF1" w14:textId="2BE2EAAA" w:rsidR="00DD2C88" w:rsidRDefault="00DD2C88" w:rsidP="006647F5">
      <w:pPr>
        <w:spacing w:line="360" w:lineRule="auto"/>
        <w:jc w:val="both"/>
      </w:pPr>
      <w:r>
        <w:t xml:space="preserve">To ensure the mode’s interpretability and transparency in offered diagnosis, the LIME XAI was used along with feature importance analysis and </w:t>
      </w:r>
      <w:r w:rsidRPr="00DD2C88">
        <w:rPr>
          <w:highlight w:val="lightGray"/>
        </w:rPr>
        <w:t>[also textual explanation to help understand how the diagnosis came about]</w:t>
      </w:r>
      <w:r>
        <w:t xml:space="preserve"> are integrated. </w:t>
      </w:r>
      <w:r w:rsidR="007D4C64">
        <w:t xml:space="preserve">These features help explain how different features contribute to the model’s decision-making process which improves the trust in AI-driven diagnosis. </w:t>
      </w:r>
      <w:r w:rsidR="007D4C64" w:rsidRPr="007D4C64">
        <w:rPr>
          <w:highlight w:val="lightGray"/>
        </w:rPr>
        <w:t xml:space="preserve">The use of multiple explainability functions also caters for both personal and </w:t>
      </w:r>
      <w:r w:rsidR="00371F74" w:rsidRPr="007D4C64">
        <w:rPr>
          <w:highlight w:val="lightGray"/>
        </w:rPr>
        <w:t>professional</w:t>
      </w:r>
      <w:r w:rsidR="007D4C64" w:rsidRPr="007D4C64">
        <w:rPr>
          <w:highlight w:val="lightGray"/>
        </w:rPr>
        <w:t xml:space="preserve"> use, making it so general users can clearly understand the decision-making process of the models when it gives a diagnosis.</w:t>
      </w:r>
    </w:p>
    <w:tbl>
      <w:tblPr>
        <w:tblStyle w:val="TableGrid"/>
        <w:tblpPr w:leftFromText="180" w:rightFromText="180" w:vertAnchor="text" w:horzAnchor="margin" w:tblpY="827"/>
        <w:tblW w:w="826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411"/>
        <w:gridCol w:w="5854"/>
      </w:tblGrid>
      <w:tr w:rsidR="00FB0D21" w14:paraId="085E2068" w14:textId="77777777" w:rsidTr="00FB0D21">
        <w:tc>
          <w:tcPr>
            <w:tcW w:w="2411" w:type="dxa"/>
            <w:tcBorders>
              <w:top w:val="double" w:sz="4" w:space="0" w:color="auto"/>
              <w:bottom w:val="single" w:sz="4" w:space="0" w:color="auto"/>
              <w:right w:val="double" w:sz="4" w:space="0" w:color="auto"/>
            </w:tcBorders>
            <w:shd w:val="clear" w:color="auto" w:fill="D9D9D9" w:themeFill="background1" w:themeFillShade="D9"/>
          </w:tcPr>
          <w:p w14:paraId="60CB5DCF" w14:textId="77777777" w:rsidR="00FB0D21" w:rsidRDefault="00FB0D21" w:rsidP="00FB0D21">
            <w:pPr>
              <w:spacing w:line="360" w:lineRule="auto"/>
              <w:jc w:val="both"/>
            </w:pPr>
            <w:r>
              <w:t>Process Step</w:t>
            </w:r>
          </w:p>
        </w:tc>
        <w:tc>
          <w:tcPr>
            <w:tcW w:w="5854" w:type="dxa"/>
            <w:tcBorders>
              <w:left w:val="double" w:sz="4" w:space="0" w:color="auto"/>
              <w:bottom w:val="single" w:sz="4" w:space="0" w:color="auto"/>
            </w:tcBorders>
            <w:shd w:val="clear" w:color="auto" w:fill="D9D9D9" w:themeFill="background1" w:themeFillShade="D9"/>
          </w:tcPr>
          <w:p w14:paraId="74DAC901" w14:textId="77777777" w:rsidR="00FB0D21" w:rsidRDefault="00FB0D21" w:rsidP="00FB0D21">
            <w:pPr>
              <w:spacing w:line="360" w:lineRule="auto"/>
              <w:jc w:val="both"/>
            </w:pPr>
            <w:r>
              <w:t>Application to Research</w:t>
            </w:r>
          </w:p>
        </w:tc>
      </w:tr>
      <w:tr w:rsidR="00FB0D21" w14:paraId="37B28301" w14:textId="77777777" w:rsidTr="00FB0D21">
        <w:tc>
          <w:tcPr>
            <w:tcW w:w="2411" w:type="dxa"/>
            <w:tcBorders>
              <w:top w:val="single" w:sz="4" w:space="0" w:color="auto"/>
              <w:bottom w:val="dotDotDash" w:sz="4" w:space="0" w:color="auto"/>
              <w:right w:val="double" w:sz="4" w:space="0" w:color="auto"/>
            </w:tcBorders>
          </w:tcPr>
          <w:p w14:paraId="1E0DDEC5" w14:textId="77777777" w:rsidR="00FB0D21" w:rsidRDefault="00FB0D21" w:rsidP="00FB0D21">
            <w:pPr>
              <w:spacing w:line="276" w:lineRule="auto"/>
            </w:pPr>
            <w:r>
              <w:t>Business Understanding</w:t>
            </w:r>
          </w:p>
        </w:tc>
        <w:tc>
          <w:tcPr>
            <w:tcW w:w="5854" w:type="dxa"/>
            <w:tcBorders>
              <w:top w:val="single" w:sz="4" w:space="0" w:color="auto"/>
              <w:left w:val="double" w:sz="4" w:space="0" w:color="auto"/>
              <w:bottom w:val="dotDotDash" w:sz="4" w:space="0" w:color="auto"/>
            </w:tcBorders>
          </w:tcPr>
          <w:p w14:paraId="1527ECC2" w14:textId="77777777" w:rsidR="00FB0D21" w:rsidRDefault="00FB0D21" w:rsidP="00FB0D21">
            <w:pPr>
              <w:spacing w:line="276" w:lineRule="auto"/>
            </w:pPr>
            <w:r>
              <w:t xml:space="preserve">The objective is to classify diabetes using ML and enhance interpretability through XAI. The key risk factors (glucose levels, BMI, age, etc) are analysed. </w:t>
            </w:r>
          </w:p>
        </w:tc>
      </w:tr>
      <w:tr w:rsidR="00FB0D21" w14:paraId="1C78C835" w14:textId="77777777" w:rsidTr="00FB0D21">
        <w:tc>
          <w:tcPr>
            <w:tcW w:w="2411" w:type="dxa"/>
            <w:tcBorders>
              <w:top w:val="dotDotDash" w:sz="4" w:space="0" w:color="auto"/>
              <w:bottom w:val="dotDotDash" w:sz="4" w:space="0" w:color="auto"/>
              <w:right w:val="double" w:sz="4" w:space="0" w:color="auto"/>
            </w:tcBorders>
          </w:tcPr>
          <w:p w14:paraId="56587D80" w14:textId="77777777" w:rsidR="00FB0D21" w:rsidRDefault="00FB0D21" w:rsidP="00FB0D21">
            <w:pPr>
              <w:spacing w:line="276" w:lineRule="auto"/>
            </w:pPr>
            <w:r>
              <w:t>Data Understanding</w:t>
            </w:r>
          </w:p>
        </w:tc>
        <w:tc>
          <w:tcPr>
            <w:tcW w:w="5854" w:type="dxa"/>
            <w:tcBorders>
              <w:top w:val="dotDotDash" w:sz="4" w:space="0" w:color="auto"/>
              <w:left w:val="double" w:sz="4" w:space="0" w:color="auto"/>
              <w:bottom w:val="dotDotDash" w:sz="4" w:space="0" w:color="auto"/>
            </w:tcBorders>
          </w:tcPr>
          <w:p w14:paraId="1BD383EC" w14:textId="77777777" w:rsidR="00FB0D21" w:rsidRDefault="00FB0D21" w:rsidP="00FB0D21">
            <w:pPr>
              <w:spacing w:line="276" w:lineRule="auto"/>
            </w:pPr>
            <w:r>
              <w:t>Exploratory Data Analysis (EDA) is performed to check feature distributions, correlations and missing values.</w:t>
            </w:r>
          </w:p>
        </w:tc>
      </w:tr>
      <w:tr w:rsidR="00FB0D21" w14:paraId="54BE7B3C" w14:textId="77777777" w:rsidTr="00FB0D21">
        <w:tc>
          <w:tcPr>
            <w:tcW w:w="2411" w:type="dxa"/>
            <w:tcBorders>
              <w:top w:val="dotDotDash" w:sz="4" w:space="0" w:color="auto"/>
              <w:bottom w:val="dotDotDash" w:sz="4" w:space="0" w:color="auto"/>
              <w:right w:val="double" w:sz="4" w:space="0" w:color="auto"/>
            </w:tcBorders>
          </w:tcPr>
          <w:p w14:paraId="60A55A11" w14:textId="77777777" w:rsidR="00FB0D21" w:rsidRDefault="00FB0D21" w:rsidP="00FB0D21">
            <w:pPr>
              <w:spacing w:line="276" w:lineRule="auto"/>
            </w:pPr>
            <w:r>
              <w:t>Data Preparation</w:t>
            </w:r>
          </w:p>
        </w:tc>
        <w:tc>
          <w:tcPr>
            <w:tcW w:w="5854" w:type="dxa"/>
            <w:tcBorders>
              <w:top w:val="dotDotDash" w:sz="4" w:space="0" w:color="auto"/>
              <w:left w:val="double" w:sz="4" w:space="0" w:color="auto"/>
              <w:bottom w:val="dotDotDash" w:sz="4" w:space="0" w:color="auto"/>
            </w:tcBorders>
          </w:tcPr>
          <w:p w14:paraId="427D1C96" w14:textId="77777777" w:rsidR="00FB0D21" w:rsidRDefault="00FB0D21" w:rsidP="00FB0D21">
            <w:pPr>
              <w:spacing w:line="276" w:lineRule="auto"/>
            </w:pPr>
            <w:r>
              <w:t>Missing values are handled feature are standardised and necessary transformations are applied.</w:t>
            </w:r>
          </w:p>
        </w:tc>
      </w:tr>
      <w:tr w:rsidR="00FB0D21" w14:paraId="33F1D779" w14:textId="77777777" w:rsidTr="00FB0D21">
        <w:tc>
          <w:tcPr>
            <w:tcW w:w="2411" w:type="dxa"/>
            <w:tcBorders>
              <w:top w:val="dotDotDash" w:sz="4" w:space="0" w:color="auto"/>
              <w:bottom w:val="dotDotDash" w:sz="4" w:space="0" w:color="auto"/>
              <w:right w:val="double" w:sz="4" w:space="0" w:color="auto"/>
            </w:tcBorders>
          </w:tcPr>
          <w:p w14:paraId="2A8A9759" w14:textId="77777777" w:rsidR="00FB0D21" w:rsidRDefault="00FB0D21" w:rsidP="00FB0D21">
            <w:pPr>
              <w:spacing w:line="276" w:lineRule="auto"/>
            </w:pPr>
            <w:r>
              <w:t>Modelling</w:t>
            </w:r>
          </w:p>
        </w:tc>
        <w:tc>
          <w:tcPr>
            <w:tcW w:w="5854" w:type="dxa"/>
            <w:tcBorders>
              <w:top w:val="dotDotDash" w:sz="4" w:space="0" w:color="auto"/>
              <w:left w:val="double" w:sz="4" w:space="0" w:color="auto"/>
              <w:bottom w:val="dotDotDash" w:sz="4" w:space="0" w:color="auto"/>
            </w:tcBorders>
          </w:tcPr>
          <w:p w14:paraId="21DCF00D" w14:textId="77777777" w:rsidR="00FB0D21" w:rsidRDefault="00FB0D21" w:rsidP="00FB0D21">
            <w:pPr>
              <w:spacing w:line="276" w:lineRule="auto"/>
            </w:pPr>
            <w:r>
              <w:t>Models are trained and hyperparameter tuning is performed to optimise their performance on user inputted data.</w:t>
            </w:r>
          </w:p>
        </w:tc>
      </w:tr>
      <w:tr w:rsidR="00FB0D21" w14:paraId="7158960A" w14:textId="77777777" w:rsidTr="00FB0D21">
        <w:tc>
          <w:tcPr>
            <w:tcW w:w="2411" w:type="dxa"/>
            <w:tcBorders>
              <w:top w:val="dotDotDash" w:sz="4" w:space="0" w:color="auto"/>
              <w:bottom w:val="dotDotDash" w:sz="4" w:space="0" w:color="auto"/>
              <w:right w:val="double" w:sz="4" w:space="0" w:color="auto"/>
            </w:tcBorders>
          </w:tcPr>
          <w:p w14:paraId="5FE41200" w14:textId="77777777" w:rsidR="00FB0D21" w:rsidRDefault="00FB0D21" w:rsidP="00FB0D21">
            <w:pPr>
              <w:spacing w:line="276" w:lineRule="auto"/>
            </w:pPr>
            <w:r>
              <w:t>Evaluation</w:t>
            </w:r>
          </w:p>
        </w:tc>
        <w:tc>
          <w:tcPr>
            <w:tcW w:w="5854" w:type="dxa"/>
            <w:tcBorders>
              <w:top w:val="dotDotDash" w:sz="4" w:space="0" w:color="auto"/>
              <w:left w:val="double" w:sz="4" w:space="0" w:color="auto"/>
              <w:bottom w:val="dotDotDash" w:sz="4" w:space="0" w:color="auto"/>
            </w:tcBorders>
          </w:tcPr>
          <w:p w14:paraId="4B936A0F" w14:textId="19A742CC" w:rsidR="00FB0D21" w:rsidRDefault="00830636" w:rsidP="00830636">
            <w:pPr>
              <w:tabs>
                <w:tab w:val="left" w:pos="3545"/>
              </w:tabs>
              <w:spacing w:line="276" w:lineRule="auto"/>
            </w:pPr>
            <w:r>
              <w:t>Performance is measured using accuracy, F1-score, ROC-AUC and explainability techniques.</w:t>
            </w:r>
          </w:p>
        </w:tc>
      </w:tr>
      <w:tr w:rsidR="00FB0D21" w14:paraId="555A25ED" w14:textId="77777777" w:rsidTr="00FB0D21">
        <w:tc>
          <w:tcPr>
            <w:tcW w:w="2411" w:type="dxa"/>
            <w:tcBorders>
              <w:top w:val="dotDotDash" w:sz="4" w:space="0" w:color="auto"/>
              <w:bottom w:val="double" w:sz="4" w:space="0" w:color="auto"/>
              <w:right w:val="double" w:sz="4" w:space="0" w:color="auto"/>
            </w:tcBorders>
          </w:tcPr>
          <w:p w14:paraId="6E81009B" w14:textId="77777777" w:rsidR="00FB0D21" w:rsidRDefault="00FB0D21" w:rsidP="00FB0D21">
            <w:pPr>
              <w:spacing w:line="276" w:lineRule="auto"/>
            </w:pPr>
            <w:r>
              <w:t>Deployment</w:t>
            </w:r>
          </w:p>
        </w:tc>
        <w:tc>
          <w:tcPr>
            <w:tcW w:w="5854" w:type="dxa"/>
            <w:tcBorders>
              <w:top w:val="dotDotDash" w:sz="4" w:space="0" w:color="auto"/>
              <w:left w:val="double" w:sz="4" w:space="0" w:color="auto"/>
            </w:tcBorders>
          </w:tcPr>
          <w:p w14:paraId="660127A1" w14:textId="2153FA4E" w:rsidR="00FB0D21" w:rsidRDefault="00830636" w:rsidP="004627D2">
            <w:pPr>
              <w:keepNext/>
              <w:spacing w:line="276" w:lineRule="auto"/>
            </w:pPr>
            <w:r>
              <w:t xml:space="preserve">The model is incorporated into a “Diabetes Sense” app for user friendly access to predictions and explanations. (available for web and mobile) </w:t>
            </w:r>
          </w:p>
        </w:tc>
      </w:tr>
    </w:tbl>
    <w:p w14:paraId="62269F61" w14:textId="5024393D" w:rsidR="000327C8" w:rsidRDefault="000327C8" w:rsidP="006647F5">
      <w:pPr>
        <w:spacing w:line="360" w:lineRule="auto"/>
        <w:jc w:val="both"/>
      </w:pPr>
      <w:r>
        <w:t xml:space="preserve">The research, and project itself follows the Cross-Industry Standard Process for Data Mining (CRISP-DM) framework (Table 1) </w:t>
      </w:r>
    </w:p>
    <w:p w14:paraId="5B87C8D3" w14:textId="77777777" w:rsidR="004627D2" w:rsidRPr="004627D2" w:rsidRDefault="004627D2" w:rsidP="004627D2">
      <w:pPr>
        <w:pStyle w:val="Caption"/>
        <w:framePr w:w="8286" w:hSpace="180" w:wrap="around" w:vAnchor="text" w:hAnchor="page" w:x="1800" w:y="4499"/>
        <w:rPr>
          <w:color w:val="000000" w:themeColor="text1"/>
        </w:rPr>
      </w:pPr>
      <w:bookmarkStart w:id="18" w:name="_Toc194421749"/>
      <w:r w:rsidRPr="004627D2">
        <w:rPr>
          <w:color w:val="000000" w:themeColor="text1"/>
        </w:rPr>
        <w:t xml:space="preserve">Table </w:t>
      </w:r>
      <w:r w:rsidRPr="004627D2">
        <w:rPr>
          <w:color w:val="000000" w:themeColor="text1"/>
        </w:rPr>
        <w:fldChar w:fldCharType="begin"/>
      </w:r>
      <w:r w:rsidRPr="004627D2">
        <w:rPr>
          <w:color w:val="000000" w:themeColor="text1"/>
        </w:rPr>
        <w:instrText xml:space="preserve"> SEQ Table \* ARABIC </w:instrText>
      </w:r>
      <w:r w:rsidRPr="004627D2">
        <w:rPr>
          <w:color w:val="000000" w:themeColor="text1"/>
        </w:rPr>
        <w:fldChar w:fldCharType="separate"/>
      </w:r>
      <w:r w:rsidRPr="004627D2">
        <w:rPr>
          <w:noProof/>
          <w:color w:val="000000" w:themeColor="text1"/>
        </w:rPr>
        <w:t>1</w:t>
      </w:r>
      <w:r w:rsidRPr="004627D2">
        <w:rPr>
          <w:color w:val="000000" w:themeColor="text1"/>
        </w:rPr>
        <w:fldChar w:fldCharType="end"/>
      </w:r>
      <w:r w:rsidRPr="004627D2">
        <w:rPr>
          <w:color w:val="000000" w:themeColor="text1"/>
        </w:rPr>
        <w:t>: Summarises how the CRISP-DM framework is applied in this study</w:t>
      </w:r>
      <w:bookmarkEnd w:id="18"/>
    </w:p>
    <w:p w14:paraId="7BDE24A0" w14:textId="77777777" w:rsidR="004627D2" w:rsidRDefault="004627D2" w:rsidP="006647F5">
      <w:pPr>
        <w:spacing w:line="360" w:lineRule="auto"/>
        <w:jc w:val="both"/>
      </w:pPr>
    </w:p>
    <w:p w14:paraId="17C33CA5" w14:textId="042169B1" w:rsidR="005F39D3" w:rsidRDefault="005F39D3" w:rsidP="006647F5">
      <w:pPr>
        <w:pStyle w:val="Heading2"/>
      </w:pPr>
      <w:bookmarkStart w:id="19" w:name="_Toc194421726"/>
      <w:r>
        <w:lastRenderedPageBreak/>
        <w:t xml:space="preserve">3.2 </w:t>
      </w:r>
      <w:r w:rsidR="00C97C60">
        <w:t>Data Collection</w:t>
      </w:r>
      <w:bookmarkEnd w:id="19"/>
    </w:p>
    <w:p w14:paraId="1C16441A" w14:textId="67D1F395" w:rsidR="00037D07" w:rsidRPr="005F39D3" w:rsidRDefault="002E180B" w:rsidP="006647F5">
      <w:pPr>
        <w:spacing w:line="360" w:lineRule="auto"/>
        <w:jc w:val="both"/>
      </w:pPr>
      <w:r>
        <w:t xml:space="preserve">Data collection is a critical step in building reliable ML models – as the quality and relevance of the data has a direct influence on the accuracy and interpretability of </w:t>
      </w:r>
      <w:r w:rsidR="007059BD">
        <w:t xml:space="preserve">predictions being made. For this study, the Pima Indians Diabates Dataset was taken from Kaggle. This is a publicly available dataset </w:t>
      </w:r>
      <w:r w:rsidR="00DA4BC5">
        <w:t xml:space="preserve">whose objective is to diagnostically predict </w:t>
      </w:r>
      <w:r w:rsidR="00960F0E">
        <w:t>whether</w:t>
      </w:r>
      <w:r w:rsidR="00DA4BC5">
        <w:t xml:space="preserve"> a patient </w:t>
      </w:r>
      <w:r w:rsidR="00561478">
        <w:t xml:space="preserve">has diabetes, meaning it aligns strongly with the purpose and needs of this study. </w:t>
      </w:r>
      <w:r w:rsidR="00960F0E">
        <w:t xml:space="preserve">Originally from the National Institute of Diabetes and Digestive Kidney Diseases, the dataset explores the </w:t>
      </w:r>
      <w:r w:rsidR="00C2733C">
        <w:t xml:space="preserve">medical history and status of an indigenous community living in the southwest region of the United States </w:t>
      </w:r>
      <w:sdt>
        <w:sdtPr>
          <w:id w:val="649638145"/>
          <w:citation/>
        </w:sdtPr>
        <w:sdtContent>
          <w:r w:rsidR="00C2733C">
            <w:fldChar w:fldCharType="begin"/>
          </w:r>
          <w:r w:rsidR="00C2733C">
            <w:instrText xml:space="preserve"> CITATION Rad17 \l 2057 </w:instrText>
          </w:r>
          <w:r w:rsidR="00C2733C">
            <w:fldChar w:fldCharType="separate"/>
          </w:r>
          <w:r w:rsidR="008F477B" w:rsidRPr="008F477B">
            <w:rPr>
              <w:noProof/>
            </w:rPr>
            <w:t>[7]</w:t>
          </w:r>
          <w:r w:rsidR="00C2733C">
            <w:fldChar w:fldCharType="end"/>
          </w:r>
        </w:sdtContent>
      </w:sdt>
      <w:r w:rsidR="00C2733C">
        <w:t>. The origin of the data and the people which it involves is an important factor to consider and can be considered a limitation of this study which will be explored later.</w:t>
      </w:r>
      <w:r w:rsidR="00037D07">
        <w:t xml:space="preserve"> </w:t>
      </w:r>
      <w:r w:rsidR="00B3586B">
        <w:t xml:space="preserve">It’s a widely used benchmark dataset for diabetes research as it focusses on populations with high prevalence of diabetes, highlighting critical risk factors </w:t>
      </w:r>
      <w:r w:rsidR="008D14F5">
        <w:t xml:space="preserve">and concise feature sets that provide an ideal foundation in understanding the relationship between clinical metrics and diabetes risk. </w:t>
      </w:r>
    </w:p>
    <w:p w14:paraId="700BCDA1" w14:textId="54B653FE" w:rsidR="005F39D3" w:rsidRDefault="005F39D3" w:rsidP="006647F5">
      <w:pPr>
        <w:pStyle w:val="Heading2"/>
      </w:pPr>
      <w:bookmarkStart w:id="20" w:name="_Toc194421727"/>
      <w:r>
        <w:t>3.</w:t>
      </w:r>
      <w:r w:rsidR="00C97C60">
        <w:t xml:space="preserve">3 </w:t>
      </w:r>
      <w:r>
        <w:t>Data Analysis</w:t>
      </w:r>
      <w:bookmarkEnd w:id="20"/>
    </w:p>
    <w:p w14:paraId="38EC787F" w14:textId="3C207386" w:rsidR="00487AEA" w:rsidRDefault="004627D2" w:rsidP="00487AEA">
      <w:r>
        <w:t xml:space="preserve">The dataset undergoes preprocessing to enhance the performance of the selected models. This includes handling missing values, outliers and scaling features. </w:t>
      </w:r>
      <w:r w:rsidR="009540DD" w:rsidRPr="009540DD">
        <w:rPr>
          <w:highlight w:val="lightGray"/>
        </w:rPr>
        <w:t>[talk about preprocessing techniques used, why, screenshots/graphs that showcase it working etc]</w:t>
      </w:r>
      <w:r w:rsidR="009540DD">
        <w:t xml:space="preserve">. </w:t>
      </w:r>
    </w:p>
    <w:p w14:paraId="523F504E" w14:textId="4976CB1A" w:rsidR="009540DD" w:rsidRDefault="009540DD" w:rsidP="00487AEA">
      <w:r>
        <w:t>Exploratory Data Analysis (EDA) was then conducted to identify patterns and correlations in the dataset between features and to the target variable.</w:t>
      </w:r>
      <w:r w:rsidR="008E1279">
        <w:t xml:space="preserve"> </w:t>
      </w:r>
      <w:r w:rsidR="008E1279" w:rsidRPr="008E1279">
        <w:rPr>
          <w:highlight w:val="lightGray"/>
        </w:rPr>
        <w:t>[methods used]</w:t>
      </w:r>
      <w:r w:rsidR="008E1279">
        <w:t xml:space="preserve">. Alongside this, visualisations such as histograms, correlation matrices and boxplots were used to examine feature distributions and help detect outliers in features. </w:t>
      </w:r>
      <w:r w:rsidR="008E1279" w:rsidRPr="008E1279">
        <w:rPr>
          <w:highlight w:val="lightGray"/>
        </w:rPr>
        <w:t>[graphs and what they show]</w:t>
      </w:r>
    </w:p>
    <w:p w14:paraId="6E911912" w14:textId="77777777" w:rsidR="008E1279" w:rsidRPr="00487AEA" w:rsidRDefault="008E1279" w:rsidP="00487AEA"/>
    <w:p w14:paraId="0AFB15A1" w14:textId="1946D9DA" w:rsidR="005F39D3" w:rsidRDefault="005F39D3" w:rsidP="006647F5">
      <w:pPr>
        <w:pStyle w:val="Heading2"/>
      </w:pPr>
      <w:bookmarkStart w:id="21" w:name="_Toc194421728"/>
      <w:r>
        <w:t>3.</w:t>
      </w:r>
      <w:r w:rsidR="00C97C60">
        <w:t>4</w:t>
      </w:r>
      <w:r>
        <w:t xml:space="preserve"> Ethics</w:t>
      </w:r>
      <w:bookmarkEnd w:id="21"/>
    </w:p>
    <w:p w14:paraId="5C8EEFCD" w14:textId="5814681E" w:rsidR="005F39D3" w:rsidRDefault="00C37E08" w:rsidP="006647F5">
      <w:pPr>
        <w:spacing w:line="360" w:lineRule="auto"/>
        <w:jc w:val="both"/>
      </w:pPr>
      <w:r>
        <w:t>Ethical considerations are crucial in AI-driven healthcare research, particularly with public datasets. This study uses the Pima Indian’s Diabetes Dataset, which originates from the National Institute of Diabetes and Digestive and Kidney Diseases. While publicly available on Kaggle, ethical responsibility remains, needing to ensure that the data is used appropriately and doesn’t contribute to bias or misrepresentation.</w:t>
      </w:r>
      <w:r w:rsidR="006C45B3">
        <w:t xml:space="preserve"> There are 4 key ethical considerations to take into account: data privacy and anonymity, bias and fairness, transparency and explainability, and responsible AI use. </w:t>
      </w:r>
    </w:p>
    <w:p w14:paraId="5533FA3E" w14:textId="68527B7D" w:rsidR="006C45B3" w:rsidRPr="005F39D3" w:rsidRDefault="006C45B3" w:rsidP="006647F5">
      <w:pPr>
        <w:spacing w:line="360" w:lineRule="auto"/>
        <w:jc w:val="both"/>
      </w:pPr>
      <w:r>
        <w:t xml:space="preserve">These considerations were met accordingly, some through the dataset itself and others through how the project was managed and handled. The dataset doesn’t include personally identifiable information, ensuring the patients retain their privacy and remain anonymous. The dataset </w:t>
      </w:r>
      <w:r w:rsidR="008C375B">
        <w:t>is</w:t>
      </w:r>
      <w:r>
        <w:t xml:space="preserve"> focused on an indigenous population, meaning that the </w:t>
      </w:r>
      <w:r w:rsidR="008C375B">
        <w:t xml:space="preserve">model may not generalise well to other </w:t>
      </w:r>
      <w:r w:rsidR="008C375B">
        <w:lastRenderedPageBreak/>
        <w:t xml:space="preserve">demographic groups. </w:t>
      </w:r>
      <w:r w:rsidR="008C375B" w:rsidRPr="008C375B">
        <w:rPr>
          <w:highlight w:val="lightGray"/>
        </w:rPr>
        <w:t>[how was this handled]</w:t>
      </w:r>
      <w:r w:rsidR="008C375B">
        <w:t xml:space="preserve">. To promote ethical AI usage, this study has a strong focus on the use of the LIME XAI technique alongside feature importance analysis and a </w:t>
      </w:r>
      <w:r w:rsidR="00130BAD">
        <w:t>text-based</w:t>
      </w:r>
      <w:r w:rsidR="008C375B">
        <w:t xml:space="preserve"> explanation of diagnosis for both users and professionals to help understand the model’s </w:t>
      </w:r>
      <w:r w:rsidR="00130BAD">
        <w:t>decision-making</w:t>
      </w:r>
      <w:r w:rsidR="008C375B">
        <w:t xml:space="preserve"> process and foster trust between user and AI. In addition to this, the ‘Diabetes Sense’ app provides predictions as a tool to assist users but cannot replace professional medical advice. As such, clear </w:t>
      </w:r>
      <w:r w:rsidR="00130BAD">
        <w:t>disclaimers</w:t>
      </w:r>
      <w:r w:rsidR="008C375B">
        <w:t xml:space="preserve"> are included throughout the app/website to emphasise this </w:t>
      </w:r>
      <w:r w:rsidR="00130BAD">
        <w:t>and inform users that to act on/take any diagnosis further, they are to consult a medical professional. [</w:t>
      </w:r>
      <w:r w:rsidR="00130BAD" w:rsidRPr="00130BAD">
        <w:rPr>
          <w:highlight w:val="lightGray"/>
        </w:rPr>
        <w:t>Furthermore, that any information provided on the website is a collection of publicly available knowledge and general advice</w:t>
      </w:r>
      <w:r w:rsidR="00130BAD">
        <w:t>]</w:t>
      </w:r>
    </w:p>
    <w:p w14:paraId="4B699664" w14:textId="47E63711" w:rsidR="005F39D3" w:rsidRDefault="005F39D3" w:rsidP="006647F5">
      <w:pPr>
        <w:pStyle w:val="Heading2"/>
      </w:pPr>
      <w:bookmarkStart w:id="22" w:name="_Toc194421729"/>
      <w:r>
        <w:t>3.</w:t>
      </w:r>
      <w:r w:rsidR="00C97C60">
        <w:t>5</w:t>
      </w:r>
      <w:r>
        <w:t xml:space="preserve"> Limitations</w:t>
      </w:r>
      <w:bookmarkEnd w:id="22"/>
    </w:p>
    <w:p w14:paraId="7C817A26" w14:textId="367DF63E" w:rsidR="005F39D3" w:rsidRPr="005F39D3" w:rsidRDefault="00130BAD" w:rsidP="006647F5">
      <w:pPr>
        <w:spacing w:line="360" w:lineRule="auto"/>
        <w:jc w:val="both"/>
      </w:pPr>
      <w:r>
        <w:t xml:space="preserve">Prior to implementing this study, several limitations were identified that could impact the study’s effectiveness and applicability. The first major constraint, mentioned earlier, is the dataset itself. While widely used for diabetes research </w:t>
      </w:r>
      <w:r w:rsidR="004B6CE6">
        <w:t xml:space="preserve">it holds a bias as to representing a specific population that’s susceptible to higher diabetes rates which can limit its generalisability to other demographic groups. Furthermore, the dataset doesn’t include certain important diabetes risk factors such as diet, physical activity and environmental factors, which could enhance the predictive accuracy. However the app is designed with a help and advice section to offer users insights into how these can contribute to diabetes and how to balance and manage your lifestyle to avoid being as severely impacted if diagnosed positively. </w:t>
      </w:r>
    </w:p>
    <w:p w14:paraId="17350482" w14:textId="4FAD7E82" w:rsidR="005F39D3" w:rsidRDefault="005F39D3" w:rsidP="006647F5">
      <w:pPr>
        <w:pStyle w:val="Heading2"/>
      </w:pPr>
      <w:bookmarkStart w:id="23" w:name="_Toc194421730"/>
      <w:r>
        <w:t>3.</w:t>
      </w:r>
      <w:r w:rsidR="00C97C60">
        <w:t xml:space="preserve">6 </w:t>
      </w:r>
      <w:r>
        <w:t>Conclusions</w:t>
      </w:r>
      <w:bookmarkEnd w:id="23"/>
    </w:p>
    <w:p w14:paraId="2B7876FC" w14:textId="4676D392" w:rsidR="005F39D3" w:rsidRDefault="005F39D3" w:rsidP="006647F5">
      <w:pPr>
        <w:spacing w:line="360" w:lineRule="auto"/>
        <w:jc w:val="both"/>
      </w:pPr>
    </w:p>
    <w:p w14:paraId="579F5896" w14:textId="77777777" w:rsidR="005F39D3" w:rsidRDefault="005F39D3" w:rsidP="006647F5">
      <w:pPr>
        <w:spacing w:line="360" w:lineRule="auto"/>
      </w:pPr>
      <w:r>
        <w:br w:type="page"/>
      </w:r>
    </w:p>
    <w:p w14:paraId="74BE6007" w14:textId="661EC62D" w:rsidR="005F39D3" w:rsidRDefault="00C97C60" w:rsidP="006647F5">
      <w:pPr>
        <w:pStyle w:val="Heading1"/>
      </w:pPr>
      <w:bookmarkStart w:id="24" w:name="_Toc194421731"/>
      <w:r>
        <w:lastRenderedPageBreak/>
        <w:t xml:space="preserve">Chapter </w:t>
      </w:r>
      <w:r w:rsidR="005F39D3">
        <w:t>4</w:t>
      </w:r>
      <w:r>
        <w:t>:</w:t>
      </w:r>
      <w:r w:rsidR="005F39D3">
        <w:t xml:space="preserve"> Design and Implementation</w:t>
      </w:r>
      <w:bookmarkEnd w:id="24"/>
    </w:p>
    <w:p w14:paraId="762C99BB" w14:textId="528DE332" w:rsidR="005F39D3" w:rsidRDefault="00C97C60" w:rsidP="006647F5">
      <w:pPr>
        <w:pStyle w:val="Heading2"/>
      </w:pPr>
      <w:bookmarkStart w:id="25" w:name="_Toc194421732"/>
      <w:r>
        <w:t>4.1 Logistic Regression</w:t>
      </w:r>
      <w:bookmarkEnd w:id="25"/>
    </w:p>
    <w:p w14:paraId="09B39B44" w14:textId="77777777" w:rsidR="00C97C60" w:rsidRDefault="00C97C60" w:rsidP="006647F5">
      <w:pPr>
        <w:spacing w:line="360" w:lineRule="auto"/>
        <w:jc w:val="both"/>
      </w:pPr>
    </w:p>
    <w:p w14:paraId="327FB69A" w14:textId="577779DB" w:rsidR="00C97C60" w:rsidRDefault="00C97C60" w:rsidP="006647F5">
      <w:pPr>
        <w:pStyle w:val="Heading3"/>
      </w:pPr>
      <w:bookmarkStart w:id="26" w:name="_Toc194421733"/>
      <w:r>
        <w:t>4.1.1 How LR works and Implementation</w:t>
      </w:r>
      <w:bookmarkEnd w:id="26"/>
    </w:p>
    <w:p w14:paraId="124F2F9E" w14:textId="77777777" w:rsidR="00C97C60" w:rsidRDefault="00C97C60" w:rsidP="006647F5">
      <w:pPr>
        <w:spacing w:line="360" w:lineRule="auto"/>
        <w:jc w:val="both"/>
      </w:pPr>
    </w:p>
    <w:p w14:paraId="33520E9F" w14:textId="5110F336" w:rsidR="00C97C60" w:rsidRDefault="00C97C60" w:rsidP="006647F5">
      <w:pPr>
        <w:pStyle w:val="Heading2"/>
      </w:pPr>
      <w:bookmarkStart w:id="27" w:name="_Toc194421734"/>
      <w:r>
        <w:t>4.2 Random Forest</w:t>
      </w:r>
      <w:bookmarkEnd w:id="27"/>
    </w:p>
    <w:p w14:paraId="4DAE48DD" w14:textId="77777777" w:rsidR="00C97C60" w:rsidRDefault="00C97C60" w:rsidP="006647F5">
      <w:pPr>
        <w:spacing w:line="360" w:lineRule="auto"/>
        <w:jc w:val="both"/>
      </w:pPr>
    </w:p>
    <w:p w14:paraId="6B466E91" w14:textId="60B854F1" w:rsidR="00C97C60" w:rsidRDefault="00C97C60" w:rsidP="006647F5">
      <w:pPr>
        <w:pStyle w:val="Heading3"/>
      </w:pPr>
      <w:bookmarkStart w:id="28" w:name="_Toc194421735"/>
      <w:r>
        <w:t>4.2.1 How RF works and Implementation</w:t>
      </w:r>
      <w:bookmarkEnd w:id="28"/>
    </w:p>
    <w:p w14:paraId="75AEE194" w14:textId="77777777" w:rsidR="00C97C60" w:rsidRPr="00C97C60" w:rsidRDefault="00C97C60" w:rsidP="006647F5">
      <w:pPr>
        <w:spacing w:line="360" w:lineRule="auto"/>
        <w:jc w:val="both"/>
      </w:pPr>
    </w:p>
    <w:p w14:paraId="2FB5903C" w14:textId="3C3F8EDF" w:rsidR="00C97C60" w:rsidRDefault="00C97C60" w:rsidP="006647F5">
      <w:pPr>
        <w:pStyle w:val="Heading2"/>
      </w:pPr>
      <w:bookmarkStart w:id="29" w:name="_Toc194421736"/>
      <w:r>
        <w:t>4.3 Gradient Boosting Model</w:t>
      </w:r>
      <w:bookmarkEnd w:id="29"/>
    </w:p>
    <w:p w14:paraId="01CE5188" w14:textId="77777777" w:rsidR="00C97C60" w:rsidRDefault="00C97C60" w:rsidP="006647F5">
      <w:pPr>
        <w:spacing w:line="360" w:lineRule="auto"/>
        <w:jc w:val="both"/>
      </w:pPr>
    </w:p>
    <w:p w14:paraId="468C72A4" w14:textId="30EF5EEB" w:rsidR="00C97C60" w:rsidRDefault="00C97C60" w:rsidP="006647F5">
      <w:pPr>
        <w:pStyle w:val="Heading3"/>
      </w:pPr>
      <w:bookmarkStart w:id="30" w:name="_Toc194421737"/>
      <w:r>
        <w:t>4.3.1 How GBM works and Implementation</w:t>
      </w:r>
      <w:bookmarkEnd w:id="30"/>
    </w:p>
    <w:p w14:paraId="52A16428" w14:textId="77777777" w:rsidR="00C97C60" w:rsidRDefault="00C97C60" w:rsidP="006647F5">
      <w:pPr>
        <w:spacing w:line="360" w:lineRule="auto"/>
        <w:jc w:val="both"/>
      </w:pPr>
    </w:p>
    <w:p w14:paraId="6258159E" w14:textId="0DE484EE" w:rsidR="00C97C60" w:rsidRDefault="00C97C60" w:rsidP="006647F5">
      <w:pPr>
        <w:spacing w:line="360" w:lineRule="auto"/>
      </w:pPr>
    </w:p>
    <w:p w14:paraId="12CC5B15" w14:textId="77777777" w:rsidR="00C97C60" w:rsidRDefault="00C97C60" w:rsidP="006647F5">
      <w:pPr>
        <w:spacing w:line="360" w:lineRule="auto"/>
      </w:pPr>
      <w:r>
        <w:br w:type="page"/>
      </w:r>
    </w:p>
    <w:p w14:paraId="524721B2" w14:textId="598F3F78" w:rsidR="00C97C60" w:rsidRDefault="00C97C60" w:rsidP="006647F5">
      <w:pPr>
        <w:pStyle w:val="Heading1"/>
      </w:pPr>
      <w:bookmarkStart w:id="31" w:name="_Toc194421738"/>
      <w:r>
        <w:lastRenderedPageBreak/>
        <w:t>Chapter 5: Results and Analysis</w:t>
      </w:r>
      <w:bookmarkEnd w:id="31"/>
    </w:p>
    <w:p w14:paraId="18A6CF36" w14:textId="170D11E6" w:rsidR="00C97C60" w:rsidRDefault="00C97C60" w:rsidP="006647F5">
      <w:pPr>
        <w:pStyle w:val="Heading2"/>
      </w:pPr>
      <w:bookmarkStart w:id="32" w:name="_Toc194421739"/>
      <w:r>
        <w:t>5.1 Datasets</w:t>
      </w:r>
      <w:bookmarkEnd w:id="32"/>
    </w:p>
    <w:p w14:paraId="6D3ED016" w14:textId="77777777" w:rsidR="00C97C60" w:rsidRDefault="00C97C60" w:rsidP="006647F5">
      <w:pPr>
        <w:spacing w:line="360" w:lineRule="auto"/>
        <w:jc w:val="both"/>
      </w:pPr>
    </w:p>
    <w:p w14:paraId="522398CA" w14:textId="3A22262B" w:rsidR="00C97C60" w:rsidRDefault="00C97C60" w:rsidP="006647F5">
      <w:pPr>
        <w:pStyle w:val="Heading2"/>
      </w:pPr>
      <w:bookmarkStart w:id="33" w:name="_Toc194421740"/>
      <w:r>
        <w:t>5.2 Evaluation Metrics</w:t>
      </w:r>
      <w:bookmarkEnd w:id="33"/>
    </w:p>
    <w:p w14:paraId="3162B953" w14:textId="77777777" w:rsidR="00C97C60" w:rsidRDefault="00C97C60" w:rsidP="006647F5">
      <w:pPr>
        <w:spacing w:line="360" w:lineRule="auto"/>
        <w:jc w:val="both"/>
      </w:pPr>
    </w:p>
    <w:p w14:paraId="047410C1" w14:textId="5B538352" w:rsidR="00C97C60" w:rsidRDefault="00C97C60" w:rsidP="006647F5">
      <w:pPr>
        <w:pStyle w:val="Heading2"/>
      </w:pPr>
      <w:bookmarkStart w:id="34" w:name="_Toc194421741"/>
      <w:r>
        <w:t>5.3 Experimental Setup</w:t>
      </w:r>
      <w:bookmarkEnd w:id="34"/>
    </w:p>
    <w:p w14:paraId="1118EE21" w14:textId="77777777" w:rsidR="00C97C60" w:rsidRDefault="00C97C60" w:rsidP="006647F5">
      <w:pPr>
        <w:spacing w:line="360" w:lineRule="auto"/>
        <w:jc w:val="both"/>
      </w:pPr>
    </w:p>
    <w:p w14:paraId="015AF015" w14:textId="66591E48" w:rsidR="00C97C60" w:rsidRDefault="00C97C60" w:rsidP="006647F5">
      <w:pPr>
        <w:pStyle w:val="Heading2"/>
      </w:pPr>
      <w:bookmarkStart w:id="35" w:name="_Toc194421742"/>
      <w:r>
        <w:t>5.4 Results and Analysis</w:t>
      </w:r>
      <w:bookmarkEnd w:id="35"/>
    </w:p>
    <w:p w14:paraId="44B8D1F1" w14:textId="77777777" w:rsidR="00C97C60" w:rsidRDefault="00C97C60" w:rsidP="006647F5">
      <w:pPr>
        <w:spacing w:line="360" w:lineRule="auto"/>
        <w:jc w:val="both"/>
      </w:pPr>
    </w:p>
    <w:p w14:paraId="504EBCB0" w14:textId="679FA940" w:rsidR="00C97C60" w:rsidRDefault="00C97C60" w:rsidP="006647F5">
      <w:pPr>
        <w:pStyle w:val="Heading2"/>
      </w:pPr>
      <w:bookmarkStart w:id="36" w:name="_Toc194421743"/>
      <w:r>
        <w:t>5.5 Evaluation Comparison</w:t>
      </w:r>
      <w:bookmarkEnd w:id="36"/>
    </w:p>
    <w:p w14:paraId="1AAADBB1" w14:textId="5B81FB72" w:rsidR="00C97C60" w:rsidRDefault="00C97C60" w:rsidP="006647F5">
      <w:pPr>
        <w:spacing w:line="360" w:lineRule="auto"/>
        <w:jc w:val="both"/>
      </w:pPr>
    </w:p>
    <w:p w14:paraId="24982AEB" w14:textId="77777777" w:rsidR="00C97C60" w:rsidRDefault="00C97C60" w:rsidP="006647F5">
      <w:pPr>
        <w:spacing w:line="360" w:lineRule="auto"/>
      </w:pPr>
      <w:r>
        <w:br w:type="page"/>
      </w:r>
    </w:p>
    <w:p w14:paraId="47E29BDB" w14:textId="311DDF55" w:rsidR="00C97C60" w:rsidRDefault="00C97C60" w:rsidP="006647F5">
      <w:pPr>
        <w:pStyle w:val="Heading1"/>
      </w:pPr>
      <w:bookmarkStart w:id="37" w:name="_Toc194421744"/>
      <w:r>
        <w:lastRenderedPageBreak/>
        <w:t>Chapter 6: Conclusion</w:t>
      </w:r>
      <w:bookmarkEnd w:id="37"/>
    </w:p>
    <w:p w14:paraId="685FDDDD" w14:textId="7000A5D9" w:rsidR="00C97C60" w:rsidRDefault="00C97C60" w:rsidP="006647F5">
      <w:pPr>
        <w:pStyle w:val="Heading2"/>
      </w:pPr>
      <w:bookmarkStart w:id="38" w:name="_Toc194421745"/>
      <w:r>
        <w:t>6.1 Conclusion</w:t>
      </w:r>
      <w:bookmarkEnd w:id="38"/>
    </w:p>
    <w:p w14:paraId="40D35296" w14:textId="77777777" w:rsidR="00C97C60" w:rsidRDefault="00C97C60" w:rsidP="006647F5">
      <w:pPr>
        <w:spacing w:line="360" w:lineRule="auto"/>
        <w:jc w:val="both"/>
      </w:pPr>
    </w:p>
    <w:p w14:paraId="4D8BCCA9" w14:textId="06148D52" w:rsidR="00C97C60" w:rsidRDefault="00C97C60" w:rsidP="006647F5">
      <w:pPr>
        <w:pStyle w:val="Heading2"/>
      </w:pPr>
      <w:bookmarkStart w:id="39" w:name="_Toc194421746"/>
      <w:r>
        <w:t>6.2 Limitations</w:t>
      </w:r>
      <w:bookmarkEnd w:id="39"/>
    </w:p>
    <w:p w14:paraId="4E537C1B" w14:textId="77777777" w:rsidR="00C97C60" w:rsidRDefault="00C97C60" w:rsidP="006647F5">
      <w:pPr>
        <w:spacing w:line="360" w:lineRule="auto"/>
        <w:jc w:val="both"/>
      </w:pPr>
    </w:p>
    <w:p w14:paraId="1AEBC19F" w14:textId="37E7D5EF" w:rsidR="00C97C60" w:rsidRDefault="00C97C60" w:rsidP="006647F5">
      <w:pPr>
        <w:pStyle w:val="Heading2"/>
      </w:pPr>
      <w:bookmarkStart w:id="40" w:name="_Toc194421747"/>
      <w:r>
        <w:t>6.3 Future Work</w:t>
      </w:r>
      <w:bookmarkEnd w:id="40"/>
    </w:p>
    <w:p w14:paraId="2EBE9A44" w14:textId="77777777" w:rsidR="00C97C60" w:rsidRDefault="00C97C60" w:rsidP="006647F5">
      <w:pPr>
        <w:spacing w:line="360" w:lineRule="auto"/>
        <w:jc w:val="both"/>
      </w:pPr>
    </w:p>
    <w:p w14:paraId="2CCE6F45" w14:textId="3A711F28" w:rsidR="00C97C60" w:rsidRDefault="00C97C60" w:rsidP="006647F5">
      <w:pPr>
        <w:spacing w:line="360" w:lineRule="auto"/>
        <w:jc w:val="both"/>
      </w:pPr>
    </w:p>
    <w:p w14:paraId="20C507BE" w14:textId="77777777" w:rsidR="00C97C60" w:rsidRDefault="00C97C60" w:rsidP="006647F5">
      <w:pPr>
        <w:spacing w:line="360" w:lineRule="auto"/>
        <w:jc w:val="both"/>
      </w:pPr>
      <w:r>
        <w:br w:type="page"/>
      </w:r>
    </w:p>
    <w:tbl>
      <w:tblPr>
        <w:tblpPr w:leftFromText="180" w:rightFromText="180" w:vertAnchor="text" w:horzAnchor="margin" w:tblpY="623"/>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974"/>
      </w:tblGrid>
      <w:tr w:rsidR="00C86419" w14:paraId="23F03940" w14:textId="77777777" w:rsidTr="00C86419">
        <w:trPr>
          <w:tblCellSpacing w:w="15" w:type="dxa"/>
        </w:trPr>
        <w:tc>
          <w:tcPr>
            <w:tcW w:w="173" w:type="pct"/>
            <w:hideMark/>
          </w:tcPr>
          <w:p w14:paraId="3312C553" w14:textId="77777777" w:rsidR="00C86419" w:rsidRDefault="00C86419" w:rsidP="00C86419">
            <w:pPr>
              <w:pStyle w:val="Bibliography"/>
              <w:rPr>
                <w:noProof/>
                <w:kern w:val="0"/>
                <w:sz w:val="24"/>
                <w:szCs w:val="24"/>
                <w14:ligatures w14:val="none"/>
              </w:rPr>
            </w:pPr>
            <w:r>
              <w:rPr>
                <w:noProof/>
              </w:rPr>
              <w:lastRenderedPageBreak/>
              <w:t xml:space="preserve">[1] </w:t>
            </w:r>
          </w:p>
        </w:tc>
        <w:tc>
          <w:tcPr>
            <w:tcW w:w="0" w:type="auto"/>
            <w:hideMark/>
          </w:tcPr>
          <w:p w14:paraId="7228D7EB" w14:textId="77777777" w:rsidR="00C86419" w:rsidRDefault="00C86419" w:rsidP="00C86419">
            <w:pPr>
              <w:pStyle w:val="Bibliography"/>
              <w:rPr>
                <w:noProof/>
              </w:rPr>
            </w:pPr>
            <w:r>
              <w:rPr>
                <w:noProof/>
              </w:rPr>
              <w:t>England NHS, “NHS identifies over half a million more people at risk of type 2 diabetes in a year,” 12 June 2024. [Online]. Available: https://www.england.nhs.uk/2024/06/nhs-identifies-over-half-a-million-more-people-at-risk-of-type-2-diabetes-in-a-year/. [Accessed 9 December 2024].</w:t>
            </w:r>
          </w:p>
        </w:tc>
      </w:tr>
      <w:tr w:rsidR="00C86419" w14:paraId="510F35D3" w14:textId="77777777" w:rsidTr="00C86419">
        <w:trPr>
          <w:tblCellSpacing w:w="15" w:type="dxa"/>
        </w:trPr>
        <w:tc>
          <w:tcPr>
            <w:tcW w:w="173" w:type="pct"/>
            <w:hideMark/>
          </w:tcPr>
          <w:p w14:paraId="51D10EDC" w14:textId="77777777" w:rsidR="00C86419" w:rsidRDefault="00C86419" w:rsidP="00C86419">
            <w:pPr>
              <w:pStyle w:val="Bibliography"/>
              <w:rPr>
                <w:noProof/>
              </w:rPr>
            </w:pPr>
            <w:r>
              <w:rPr>
                <w:noProof/>
              </w:rPr>
              <w:t xml:space="preserve">[2] </w:t>
            </w:r>
          </w:p>
        </w:tc>
        <w:tc>
          <w:tcPr>
            <w:tcW w:w="0" w:type="auto"/>
            <w:hideMark/>
          </w:tcPr>
          <w:p w14:paraId="5C33FA1E" w14:textId="77777777" w:rsidR="00C86419" w:rsidRDefault="00C86419" w:rsidP="00C86419">
            <w:pPr>
              <w:pStyle w:val="Bibliography"/>
              <w:rPr>
                <w:noProof/>
              </w:rPr>
            </w:pPr>
            <w:r>
              <w:rPr>
                <w:noProof/>
              </w:rPr>
              <w:t>W. H. Organisation, “Diabetes,” 14 November 2024. [Online]. Available: https://www.who.int/news-room/fact-sheets/detail/diabetes. [Accessed 2024 December 2024].</w:t>
            </w:r>
          </w:p>
        </w:tc>
      </w:tr>
      <w:tr w:rsidR="00C86419" w14:paraId="42C2174D" w14:textId="77777777" w:rsidTr="00C86419">
        <w:trPr>
          <w:tblCellSpacing w:w="15" w:type="dxa"/>
        </w:trPr>
        <w:tc>
          <w:tcPr>
            <w:tcW w:w="173" w:type="pct"/>
            <w:hideMark/>
          </w:tcPr>
          <w:p w14:paraId="4F90D331" w14:textId="77777777" w:rsidR="00C86419" w:rsidRDefault="00C86419" w:rsidP="00C86419">
            <w:pPr>
              <w:pStyle w:val="Bibliography"/>
              <w:rPr>
                <w:noProof/>
              </w:rPr>
            </w:pPr>
            <w:r>
              <w:rPr>
                <w:noProof/>
              </w:rPr>
              <w:t xml:space="preserve">[3] </w:t>
            </w:r>
          </w:p>
        </w:tc>
        <w:tc>
          <w:tcPr>
            <w:tcW w:w="0" w:type="auto"/>
            <w:hideMark/>
          </w:tcPr>
          <w:p w14:paraId="0202DC17" w14:textId="77777777" w:rsidR="00C86419" w:rsidRDefault="00C86419" w:rsidP="00C86419">
            <w:pPr>
              <w:pStyle w:val="Bibliography"/>
              <w:rPr>
                <w:noProof/>
              </w:rPr>
            </w:pPr>
            <w:r>
              <w:rPr>
                <w:noProof/>
              </w:rPr>
              <w:t>Network, Global Burden of Disease Collaborative, “Global Burden of Disease Study 2021 (GBD 2021) Results,” Institute for Health Metrics and Evaluation (IHME), 2022. [Online]. Available: https://vizhub.healthdata.org/gbd-results. [Accessed 8 January 2025].</w:t>
            </w:r>
          </w:p>
        </w:tc>
      </w:tr>
      <w:tr w:rsidR="00C86419" w14:paraId="64AA53DB" w14:textId="77777777" w:rsidTr="00C86419">
        <w:trPr>
          <w:tblCellSpacing w:w="15" w:type="dxa"/>
        </w:trPr>
        <w:tc>
          <w:tcPr>
            <w:tcW w:w="173" w:type="pct"/>
            <w:hideMark/>
          </w:tcPr>
          <w:p w14:paraId="2B04C09D" w14:textId="77777777" w:rsidR="00C86419" w:rsidRDefault="00C86419" w:rsidP="00C86419">
            <w:pPr>
              <w:pStyle w:val="Bibliography"/>
              <w:rPr>
                <w:noProof/>
              </w:rPr>
            </w:pPr>
            <w:r>
              <w:rPr>
                <w:noProof/>
              </w:rPr>
              <w:t xml:space="preserve">[4] </w:t>
            </w:r>
          </w:p>
        </w:tc>
        <w:tc>
          <w:tcPr>
            <w:tcW w:w="0" w:type="auto"/>
            <w:hideMark/>
          </w:tcPr>
          <w:p w14:paraId="705E1722" w14:textId="77777777" w:rsidR="00C86419" w:rsidRDefault="00C86419" w:rsidP="00C86419">
            <w:pPr>
              <w:pStyle w:val="Bibliography"/>
              <w:rPr>
                <w:noProof/>
              </w:rPr>
            </w:pPr>
            <w:r>
              <w:rPr>
                <w:noProof/>
              </w:rPr>
              <w:t xml:space="preserve">E. Mahoney, Diabetes: diagnosis and management, New York: Lucent Press, 2018. </w:t>
            </w:r>
          </w:p>
        </w:tc>
      </w:tr>
      <w:tr w:rsidR="00C86419" w14:paraId="6AB9E7C0" w14:textId="77777777" w:rsidTr="00C86419">
        <w:trPr>
          <w:tblCellSpacing w:w="15" w:type="dxa"/>
        </w:trPr>
        <w:tc>
          <w:tcPr>
            <w:tcW w:w="173" w:type="pct"/>
            <w:hideMark/>
          </w:tcPr>
          <w:p w14:paraId="755FF6F6" w14:textId="77777777" w:rsidR="00C86419" w:rsidRDefault="00C86419" w:rsidP="00C86419">
            <w:pPr>
              <w:pStyle w:val="Bibliography"/>
              <w:rPr>
                <w:noProof/>
              </w:rPr>
            </w:pPr>
            <w:r>
              <w:rPr>
                <w:noProof/>
              </w:rPr>
              <w:t xml:space="preserve">[5] </w:t>
            </w:r>
          </w:p>
        </w:tc>
        <w:tc>
          <w:tcPr>
            <w:tcW w:w="0" w:type="auto"/>
            <w:hideMark/>
          </w:tcPr>
          <w:p w14:paraId="7D92259D" w14:textId="77777777" w:rsidR="00C86419" w:rsidRDefault="00C86419" w:rsidP="00C86419">
            <w:pPr>
              <w:pStyle w:val="Bibliography"/>
              <w:rPr>
                <w:noProof/>
              </w:rPr>
            </w:pPr>
            <w:r>
              <w:rPr>
                <w:noProof/>
              </w:rPr>
              <w:t xml:space="preserve">S. A. Tanim, A. R. Aurnob, T. E. Shrestha, F. Mridha, R. I. Emon and S. U. Miah, “Explainable deep learning for diabetes diagnosis with DeepNetX2,” </w:t>
            </w:r>
            <w:r>
              <w:rPr>
                <w:i/>
                <w:iCs/>
                <w:noProof/>
              </w:rPr>
              <w:t xml:space="preserve">Biomedical Signal Processing and Control, </w:t>
            </w:r>
            <w:r>
              <w:rPr>
                <w:noProof/>
              </w:rPr>
              <w:t xml:space="preserve">vol. 99, p. 106902, 2025. </w:t>
            </w:r>
          </w:p>
        </w:tc>
      </w:tr>
      <w:tr w:rsidR="00C86419" w14:paraId="44B73A39" w14:textId="77777777" w:rsidTr="00C86419">
        <w:trPr>
          <w:tblCellSpacing w:w="15" w:type="dxa"/>
        </w:trPr>
        <w:tc>
          <w:tcPr>
            <w:tcW w:w="173" w:type="pct"/>
            <w:hideMark/>
          </w:tcPr>
          <w:p w14:paraId="78FCAA5B" w14:textId="77777777" w:rsidR="00C86419" w:rsidRDefault="00C86419" w:rsidP="00C86419">
            <w:pPr>
              <w:pStyle w:val="Bibliography"/>
              <w:rPr>
                <w:noProof/>
              </w:rPr>
            </w:pPr>
            <w:r>
              <w:rPr>
                <w:noProof/>
              </w:rPr>
              <w:t xml:space="preserve">[6] </w:t>
            </w:r>
          </w:p>
        </w:tc>
        <w:tc>
          <w:tcPr>
            <w:tcW w:w="0" w:type="auto"/>
            <w:hideMark/>
          </w:tcPr>
          <w:p w14:paraId="10205DB2" w14:textId="77777777" w:rsidR="00C86419" w:rsidRDefault="00C86419" w:rsidP="00C86419">
            <w:pPr>
              <w:pStyle w:val="Bibliography"/>
              <w:rPr>
                <w:noProof/>
              </w:rPr>
            </w:pPr>
            <w:r>
              <w:rPr>
                <w:noProof/>
              </w:rPr>
              <w:t xml:space="preserve">Z. Sadeghi, R. Alizadehsani, M. Akif, S. Kausar, R. Rehman, P. Mahanta, P. K. Bora, A. Almasri, A. Rami, S. Hussain, B. Alatas, A. Shoeibi, H. Moosaei, M. Hladík and Nahavandi, “A review of Explainable Artificial Intelligence in healthcare,” </w:t>
            </w:r>
            <w:r>
              <w:rPr>
                <w:i/>
                <w:iCs/>
                <w:noProof/>
              </w:rPr>
              <w:t xml:space="preserve">Computers and Electrical Engineering, </w:t>
            </w:r>
            <w:r>
              <w:rPr>
                <w:noProof/>
              </w:rPr>
              <w:t xml:space="preserve">vol. 118, p. 109370, 2024. </w:t>
            </w:r>
          </w:p>
        </w:tc>
      </w:tr>
      <w:tr w:rsidR="00C86419" w14:paraId="4E889789" w14:textId="77777777" w:rsidTr="00C86419">
        <w:trPr>
          <w:tblCellSpacing w:w="15" w:type="dxa"/>
        </w:trPr>
        <w:tc>
          <w:tcPr>
            <w:tcW w:w="173" w:type="pct"/>
            <w:hideMark/>
          </w:tcPr>
          <w:p w14:paraId="44417E44" w14:textId="77777777" w:rsidR="00C86419" w:rsidRDefault="00C86419" w:rsidP="00C86419">
            <w:pPr>
              <w:pStyle w:val="Bibliography"/>
              <w:rPr>
                <w:noProof/>
              </w:rPr>
            </w:pPr>
            <w:r>
              <w:rPr>
                <w:noProof/>
              </w:rPr>
              <w:t xml:space="preserve">[7] </w:t>
            </w:r>
          </w:p>
        </w:tc>
        <w:tc>
          <w:tcPr>
            <w:tcW w:w="0" w:type="auto"/>
            <w:hideMark/>
          </w:tcPr>
          <w:p w14:paraId="1F95BD37" w14:textId="77777777" w:rsidR="00C86419" w:rsidRDefault="00C86419" w:rsidP="00C86419">
            <w:pPr>
              <w:pStyle w:val="Bibliography"/>
              <w:rPr>
                <w:noProof/>
              </w:rPr>
            </w:pPr>
            <w:r>
              <w:rPr>
                <w:noProof/>
              </w:rPr>
              <w:t xml:space="preserve">J. Radin, ““Digital Natives”: How Medical and Indigenous Histories Matter for Big Data,” </w:t>
            </w:r>
            <w:r>
              <w:rPr>
                <w:i/>
                <w:iCs/>
                <w:noProof/>
              </w:rPr>
              <w:t xml:space="preserve">Data Histories, </w:t>
            </w:r>
            <w:r>
              <w:rPr>
                <w:noProof/>
              </w:rPr>
              <w:t xml:space="preserve">vol. 32, no. 1, pp. 43-64, 2017. </w:t>
            </w:r>
          </w:p>
        </w:tc>
      </w:tr>
    </w:tbl>
    <w:bookmarkStart w:id="41" w:name="_Toc194421748" w:displacedByCustomXml="next"/>
    <w:sdt>
      <w:sdtPr>
        <w:rPr>
          <w:rFonts w:eastAsiaTheme="minorHAnsi"/>
          <w:b w:val="0"/>
          <w:bCs w:val="0"/>
          <w:sz w:val="24"/>
          <w:szCs w:val="24"/>
        </w:rPr>
        <w:id w:val="-997731328"/>
        <w:docPartObj>
          <w:docPartGallery w:val="Bibliographies"/>
          <w:docPartUnique/>
        </w:docPartObj>
      </w:sdtPr>
      <w:sdtEndPr>
        <w:rPr>
          <w:rFonts w:eastAsiaTheme="majorEastAsia"/>
          <w:b/>
          <w:bCs/>
          <w:sz w:val="40"/>
          <w:szCs w:val="40"/>
        </w:rPr>
      </w:sdtEndPr>
      <w:sdtContent>
        <w:p w14:paraId="74633C8A" w14:textId="0AD230B2" w:rsidR="00C97C60" w:rsidRDefault="00C97C60" w:rsidP="008F477B">
          <w:pPr>
            <w:pStyle w:val="Heading1"/>
          </w:pPr>
          <w:r>
            <w:t>Reference</w:t>
          </w:r>
          <w:r w:rsidR="008F477B">
            <w:t>s</w:t>
          </w:r>
        </w:p>
      </w:sdtContent>
    </w:sdt>
    <w:bookmarkEnd w:id="41" w:displacedByCustomXml="prev"/>
    <w:p w14:paraId="45ED44B1" w14:textId="77777777" w:rsidR="00C97C60" w:rsidRPr="00C97C60" w:rsidRDefault="00C97C60" w:rsidP="006647F5">
      <w:pPr>
        <w:spacing w:line="360" w:lineRule="auto"/>
      </w:pPr>
    </w:p>
    <w:p w14:paraId="0E543A56" w14:textId="77777777" w:rsidR="00C97C60" w:rsidRPr="00C97C60" w:rsidRDefault="00C97C60" w:rsidP="006647F5">
      <w:pPr>
        <w:spacing w:line="360" w:lineRule="auto"/>
      </w:pPr>
    </w:p>
    <w:sectPr w:rsidR="00C97C60" w:rsidRPr="00C97C60" w:rsidSect="000327C8">
      <w:headerReference w:type="first" r:id="rId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E6A47" w14:textId="77777777" w:rsidR="00437B26" w:rsidRDefault="00437B26" w:rsidP="00EA56C1">
      <w:r>
        <w:separator/>
      </w:r>
    </w:p>
  </w:endnote>
  <w:endnote w:type="continuationSeparator" w:id="0">
    <w:p w14:paraId="2C4A8179" w14:textId="77777777" w:rsidR="00437B26" w:rsidRDefault="00437B26" w:rsidP="00EA5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B81DF" w14:textId="77777777" w:rsidR="00437B26" w:rsidRDefault="00437B26" w:rsidP="00EA56C1">
      <w:r>
        <w:separator/>
      </w:r>
    </w:p>
  </w:footnote>
  <w:footnote w:type="continuationSeparator" w:id="0">
    <w:p w14:paraId="354DD507" w14:textId="77777777" w:rsidR="00437B26" w:rsidRDefault="00437B26" w:rsidP="00EA5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7CDAC" w14:textId="3FF29043" w:rsidR="00A35FBF" w:rsidRDefault="00A35FBF" w:rsidP="006647F5">
    <w:pPr>
      <w:pStyle w:val="Header"/>
      <w:jc w:val="center"/>
    </w:pP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rsidR="00000000">
      <w:fldChar w:fldCharType="begin"/>
    </w:r>
    <w:r w:rsidR="00000000">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rsidR="00000000">
      <w:fldChar w:fldCharType="separate"/>
    </w:r>
    <w:r w:rsidR="0048289D">
      <w:pict w14:anchorId="76F8C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Δεν υπάρχει διαθέσιμη περιγραφή για τη φωτογραφία." style="width:128.3pt;height:128.3pt">
          <v:imagedata r:id="rId1" r:href="rId2"/>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17115"/>
    <w:multiLevelType w:val="hybridMultilevel"/>
    <w:tmpl w:val="CCE60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553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24"/>
    <w:rsid w:val="00002F8D"/>
    <w:rsid w:val="000327C8"/>
    <w:rsid w:val="00037D07"/>
    <w:rsid w:val="00070FE8"/>
    <w:rsid w:val="000D7F0D"/>
    <w:rsid w:val="000F3082"/>
    <w:rsid w:val="00130BAD"/>
    <w:rsid w:val="001348CB"/>
    <w:rsid w:val="00136116"/>
    <w:rsid w:val="00185CA1"/>
    <w:rsid w:val="00197B4C"/>
    <w:rsid w:val="001F129F"/>
    <w:rsid w:val="001F43E5"/>
    <w:rsid w:val="002506BC"/>
    <w:rsid w:val="00255E4D"/>
    <w:rsid w:val="00274750"/>
    <w:rsid w:val="002C3AF1"/>
    <w:rsid w:val="002E180B"/>
    <w:rsid w:val="0032261B"/>
    <w:rsid w:val="00340EE3"/>
    <w:rsid w:val="00371F74"/>
    <w:rsid w:val="003A1B19"/>
    <w:rsid w:val="003D2A98"/>
    <w:rsid w:val="003E1721"/>
    <w:rsid w:val="003E4932"/>
    <w:rsid w:val="00406FBB"/>
    <w:rsid w:val="00421BF5"/>
    <w:rsid w:val="00437B26"/>
    <w:rsid w:val="004627D2"/>
    <w:rsid w:val="0048289D"/>
    <w:rsid w:val="00483D07"/>
    <w:rsid w:val="00487AEA"/>
    <w:rsid w:val="004A7112"/>
    <w:rsid w:val="004B6CE6"/>
    <w:rsid w:val="004D3E2A"/>
    <w:rsid w:val="004E2137"/>
    <w:rsid w:val="00503C6E"/>
    <w:rsid w:val="00536566"/>
    <w:rsid w:val="00561478"/>
    <w:rsid w:val="005F39D3"/>
    <w:rsid w:val="0062557E"/>
    <w:rsid w:val="006647F5"/>
    <w:rsid w:val="00680FB5"/>
    <w:rsid w:val="006C45B3"/>
    <w:rsid w:val="007059BD"/>
    <w:rsid w:val="00731527"/>
    <w:rsid w:val="007A32A2"/>
    <w:rsid w:val="007A6C01"/>
    <w:rsid w:val="007D4C64"/>
    <w:rsid w:val="00807943"/>
    <w:rsid w:val="0081034D"/>
    <w:rsid w:val="008303BF"/>
    <w:rsid w:val="00830636"/>
    <w:rsid w:val="008409A5"/>
    <w:rsid w:val="00857347"/>
    <w:rsid w:val="008C375B"/>
    <w:rsid w:val="008D14F5"/>
    <w:rsid w:val="008E1279"/>
    <w:rsid w:val="008F477B"/>
    <w:rsid w:val="009540DD"/>
    <w:rsid w:val="00960F0E"/>
    <w:rsid w:val="00992650"/>
    <w:rsid w:val="009F5CA2"/>
    <w:rsid w:val="00A3343B"/>
    <w:rsid w:val="00A35FBF"/>
    <w:rsid w:val="00AE6723"/>
    <w:rsid w:val="00AF5766"/>
    <w:rsid w:val="00B3586B"/>
    <w:rsid w:val="00B37A24"/>
    <w:rsid w:val="00B4521B"/>
    <w:rsid w:val="00B52B89"/>
    <w:rsid w:val="00B73E70"/>
    <w:rsid w:val="00C13828"/>
    <w:rsid w:val="00C2733C"/>
    <w:rsid w:val="00C37E08"/>
    <w:rsid w:val="00C60D43"/>
    <w:rsid w:val="00C61BD2"/>
    <w:rsid w:val="00C86419"/>
    <w:rsid w:val="00C97C60"/>
    <w:rsid w:val="00CE39F1"/>
    <w:rsid w:val="00D40DDD"/>
    <w:rsid w:val="00D747DD"/>
    <w:rsid w:val="00D7714E"/>
    <w:rsid w:val="00D908FF"/>
    <w:rsid w:val="00DA4BC5"/>
    <w:rsid w:val="00DD2C88"/>
    <w:rsid w:val="00DF3FB4"/>
    <w:rsid w:val="00E05702"/>
    <w:rsid w:val="00E26736"/>
    <w:rsid w:val="00E63886"/>
    <w:rsid w:val="00E73AFB"/>
    <w:rsid w:val="00E85DC3"/>
    <w:rsid w:val="00E91174"/>
    <w:rsid w:val="00E97E3C"/>
    <w:rsid w:val="00EA56C1"/>
    <w:rsid w:val="00EB1986"/>
    <w:rsid w:val="00ED141A"/>
    <w:rsid w:val="00F074C2"/>
    <w:rsid w:val="00F171F9"/>
    <w:rsid w:val="00F4107F"/>
    <w:rsid w:val="00FB0D21"/>
    <w:rsid w:val="00FF6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D06E2"/>
  <w15:chartTrackingRefBased/>
  <w15:docId w15:val="{F2CFCBB8-D3B9-483C-B90F-03FFBF66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6C1"/>
    <w:rPr>
      <w:rFonts w:ascii="Times New Roman" w:hAnsi="Times New Roman" w:cs="Times New Roman"/>
      <w:sz w:val="22"/>
      <w:szCs w:val="22"/>
    </w:rPr>
  </w:style>
  <w:style w:type="paragraph" w:styleId="Heading1">
    <w:name w:val="heading 1"/>
    <w:basedOn w:val="Normal"/>
    <w:next w:val="Normal"/>
    <w:link w:val="Heading1Char"/>
    <w:uiPriority w:val="9"/>
    <w:qFormat/>
    <w:rsid w:val="006647F5"/>
    <w:pPr>
      <w:keepNext/>
      <w:keepLines/>
      <w:spacing w:before="360" w:after="80" w:line="360" w:lineRule="auto"/>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6647F5"/>
    <w:pPr>
      <w:keepNext/>
      <w:keepLines/>
      <w:spacing w:before="160" w:after="80" w:line="360" w:lineRule="auto"/>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6647F5"/>
    <w:pPr>
      <w:keepNext/>
      <w:keepLines/>
      <w:spacing w:before="160" w:after="80" w:line="360" w:lineRule="auto"/>
      <w:outlineLvl w:val="2"/>
    </w:pPr>
    <w:rPr>
      <w:rFonts w:eastAsiaTheme="majorEastAsia" w:cstheme="majorBidi"/>
      <w:b/>
      <w:bCs/>
      <w:sz w:val="28"/>
      <w:szCs w:val="28"/>
    </w:rPr>
  </w:style>
  <w:style w:type="paragraph" w:styleId="Heading4">
    <w:name w:val="heading 4"/>
    <w:basedOn w:val="Normal"/>
    <w:next w:val="Normal"/>
    <w:link w:val="Heading4Char"/>
    <w:uiPriority w:val="9"/>
    <w:semiHidden/>
    <w:unhideWhenUsed/>
    <w:qFormat/>
    <w:rsid w:val="00B37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F5"/>
    <w:rPr>
      <w:rFonts w:ascii="Times New Roman" w:eastAsiaTheme="majorEastAsia" w:hAnsi="Times New Roman" w:cs="Times New Roman"/>
      <w:b/>
      <w:bCs/>
      <w:sz w:val="40"/>
      <w:szCs w:val="40"/>
    </w:rPr>
  </w:style>
  <w:style w:type="character" w:customStyle="1" w:styleId="Heading2Char">
    <w:name w:val="Heading 2 Char"/>
    <w:basedOn w:val="DefaultParagraphFont"/>
    <w:link w:val="Heading2"/>
    <w:uiPriority w:val="9"/>
    <w:rsid w:val="006647F5"/>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6647F5"/>
    <w:rPr>
      <w:rFonts w:ascii="Times New Roman" w:eastAsiaTheme="majorEastAsia" w:hAnsi="Times New Roman" w:cstheme="majorBidi"/>
      <w:b/>
      <w:bCs/>
      <w:sz w:val="28"/>
      <w:szCs w:val="28"/>
    </w:rPr>
  </w:style>
  <w:style w:type="character" w:customStyle="1" w:styleId="Heading4Char">
    <w:name w:val="Heading 4 Char"/>
    <w:basedOn w:val="DefaultParagraphFont"/>
    <w:link w:val="Heading4"/>
    <w:uiPriority w:val="9"/>
    <w:semiHidden/>
    <w:rsid w:val="00B37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A24"/>
    <w:rPr>
      <w:rFonts w:eastAsiaTheme="majorEastAsia" w:cstheme="majorBidi"/>
      <w:color w:val="272727" w:themeColor="text1" w:themeTint="D8"/>
    </w:rPr>
  </w:style>
  <w:style w:type="paragraph" w:styleId="Title">
    <w:name w:val="Title"/>
    <w:basedOn w:val="Normal"/>
    <w:next w:val="Normal"/>
    <w:link w:val="TitleChar"/>
    <w:uiPriority w:val="10"/>
    <w:qFormat/>
    <w:rsid w:val="00EA56C1"/>
    <w:pPr>
      <w:spacing w:after="8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EA56C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B37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A24"/>
    <w:pPr>
      <w:spacing w:before="160"/>
      <w:jc w:val="center"/>
    </w:pPr>
    <w:rPr>
      <w:i/>
      <w:iCs/>
      <w:color w:val="404040" w:themeColor="text1" w:themeTint="BF"/>
    </w:rPr>
  </w:style>
  <w:style w:type="character" w:customStyle="1" w:styleId="QuoteChar">
    <w:name w:val="Quote Char"/>
    <w:basedOn w:val="DefaultParagraphFont"/>
    <w:link w:val="Quote"/>
    <w:uiPriority w:val="29"/>
    <w:rsid w:val="00B37A24"/>
    <w:rPr>
      <w:i/>
      <w:iCs/>
      <w:color w:val="404040" w:themeColor="text1" w:themeTint="BF"/>
    </w:rPr>
  </w:style>
  <w:style w:type="paragraph" w:styleId="ListParagraph">
    <w:name w:val="List Paragraph"/>
    <w:basedOn w:val="Normal"/>
    <w:uiPriority w:val="34"/>
    <w:qFormat/>
    <w:rsid w:val="00B37A24"/>
    <w:pPr>
      <w:ind w:left="720"/>
      <w:contextualSpacing/>
    </w:pPr>
  </w:style>
  <w:style w:type="character" w:styleId="IntenseEmphasis">
    <w:name w:val="Intense Emphasis"/>
    <w:basedOn w:val="DefaultParagraphFont"/>
    <w:uiPriority w:val="21"/>
    <w:qFormat/>
    <w:rsid w:val="00B37A24"/>
    <w:rPr>
      <w:i/>
      <w:iCs/>
      <w:color w:val="0F4761" w:themeColor="accent1" w:themeShade="BF"/>
    </w:rPr>
  </w:style>
  <w:style w:type="paragraph" w:styleId="IntenseQuote">
    <w:name w:val="Intense Quote"/>
    <w:basedOn w:val="Normal"/>
    <w:next w:val="Normal"/>
    <w:link w:val="IntenseQuoteChar"/>
    <w:uiPriority w:val="30"/>
    <w:qFormat/>
    <w:rsid w:val="00B37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A24"/>
    <w:rPr>
      <w:i/>
      <w:iCs/>
      <w:color w:val="0F4761" w:themeColor="accent1" w:themeShade="BF"/>
    </w:rPr>
  </w:style>
  <w:style w:type="character" w:styleId="IntenseReference">
    <w:name w:val="Intense Reference"/>
    <w:basedOn w:val="DefaultParagraphFont"/>
    <w:uiPriority w:val="32"/>
    <w:qFormat/>
    <w:rsid w:val="00B37A24"/>
    <w:rPr>
      <w:b/>
      <w:bCs/>
      <w:smallCaps/>
      <w:color w:val="0F4761" w:themeColor="accent1" w:themeShade="BF"/>
      <w:spacing w:val="5"/>
    </w:rPr>
  </w:style>
  <w:style w:type="paragraph" w:styleId="Header">
    <w:name w:val="header"/>
    <w:basedOn w:val="Normal"/>
    <w:link w:val="HeaderChar"/>
    <w:uiPriority w:val="99"/>
    <w:unhideWhenUsed/>
    <w:rsid w:val="00B37A24"/>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7A24"/>
  </w:style>
  <w:style w:type="paragraph" w:styleId="Footer">
    <w:name w:val="footer"/>
    <w:basedOn w:val="Normal"/>
    <w:link w:val="FooterChar"/>
    <w:uiPriority w:val="99"/>
    <w:unhideWhenUsed/>
    <w:rsid w:val="00B37A24"/>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7A24"/>
  </w:style>
  <w:style w:type="paragraph" w:styleId="TOCHeading">
    <w:name w:val="TOC Heading"/>
    <w:basedOn w:val="Heading1"/>
    <w:next w:val="Normal"/>
    <w:uiPriority w:val="39"/>
    <w:unhideWhenUsed/>
    <w:qFormat/>
    <w:rsid w:val="005F39D3"/>
    <w:pPr>
      <w:spacing w:before="240" w:after="0" w:line="259" w:lineRule="auto"/>
      <w:outlineLvl w:val="9"/>
    </w:pPr>
    <w:rPr>
      <w:rFonts w:asciiTheme="majorHAnsi" w:hAnsiTheme="majorHAnsi" w:cstheme="majorBid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F39D3"/>
    <w:pPr>
      <w:spacing w:after="100"/>
    </w:pPr>
  </w:style>
  <w:style w:type="character" w:styleId="Hyperlink">
    <w:name w:val="Hyperlink"/>
    <w:basedOn w:val="DefaultParagraphFont"/>
    <w:uiPriority w:val="99"/>
    <w:unhideWhenUsed/>
    <w:rsid w:val="005F39D3"/>
    <w:rPr>
      <w:color w:val="467886" w:themeColor="hyperlink"/>
      <w:u w:val="single"/>
    </w:rPr>
  </w:style>
  <w:style w:type="paragraph" w:styleId="TOC2">
    <w:name w:val="toc 2"/>
    <w:basedOn w:val="Normal"/>
    <w:next w:val="Normal"/>
    <w:autoRedefine/>
    <w:uiPriority w:val="39"/>
    <w:unhideWhenUsed/>
    <w:rsid w:val="00C97C60"/>
    <w:pPr>
      <w:spacing w:after="100"/>
      <w:ind w:left="240"/>
    </w:pPr>
  </w:style>
  <w:style w:type="paragraph" w:styleId="TOC3">
    <w:name w:val="toc 3"/>
    <w:basedOn w:val="Normal"/>
    <w:next w:val="Normal"/>
    <w:autoRedefine/>
    <w:uiPriority w:val="39"/>
    <w:unhideWhenUsed/>
    <w:rsid w:val="00C97C60"/>
    <w:pPr>
      <w:spacing w:after="100"/>
      <w:ind w:left="480"/>
    </w:pPr>
  </w:style>
  <w:style w:type="paragraph" w:styleId="Bibliography">
    <w:name w:val="Bibliography"/>
    <w:basedOn w:val="Normal"/>
    <w:next w:val="Normal"/>
    <w:uiPriority w:val="37"/>
    <w:unhideWhenUsed/>
    <w:rsid w:val="007A6C01"/>
  </w:style>
  <w:style w:type="table" w:styleId="TableGrid">
    <w:name w:val="Table Grid"/>
    <w:basedOn w:val="TableNormal"/>
    <w:uiPriority w:val="39"/>
    <w:rsid w:val="00274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1B1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A1B19"/>
    <w:pPr>
      <w:spacing w:after="0"/>
    </w:pPr>
  </w:style>
  <w:style w:type="paragraph" w:styleId="NormalWeb">
    <w:name w:val="Normal (Web)"/>
    <w:basedOn w:val="Normal"/>
    <w:uiPriority w:val="99"/>
    <w:semiHidden/>
    <w:unhideWhenUsed/>
    <w:rsid w:val="00992650"/>
    <w:rPr>
      <w:sz w:val="24"/>
      <w:szCs w:val="24"/>
    </w:rPr>
  </w:style>
  <w:style w:type="paragraph" w:styleId="Index1">
    <w:name w:val="index 1"/>
    <w:basedOn w:val="Normal"/>
    <w:next w:val="Normal"/>
    <w:autoRedefine/>
    <w:uiPriority w:val="99"/>
    <w:semiHidden/>
    <w:unhideWhenUsed/>
    <w:rsid w:val="004627D2"/>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5059">
      <w:bodyDiv w:val="1"/>
      <w:marLeft w:val="0"/>
      <w:marRight w:val="0"/>
      <w:marTop w:val="0"/>
      <w:marBottom w:val="0"/>
      <w:divBdr>
        <w:top w:val="none" w:sz="0" w:space="0" w:color="auto"/>
        <w:left w:val="none" w:sz="0" w:space="0" w:color="auto"/>
        <w:bottom w:val="none" w:sz="0" w:space="0" w:color="auto"/>
        <w:right w:val="none" w:sz="0" w:space="0" w:color="auto"/>
      </w:divBdr>
    </w:div>
    <w:div w:id="9767530">
      <w:bodyDiv w:val="1"/>
      <w:marLeft w:val="0"/>
      <w:marRight w:val="0"/>
      <w:marTop w:val="0"/>
      <w:marBottom w:val="0"/>
      <w:divBdr>
        <w:top w:val="none" w:sz="0" w:space="0" w:color="auto"/>
        <w:left w:val="none" w:sz="0" w:space="0" w:color="auto"/>
        <w:bottom w:val="none" w:sz="0" w:space="0" w:color="auto"/>
        <w:right w:val="none" w:sz="0" w:space="0" w:color="auto"/>
      </w:divBdr>
    </w:div>
    <w:div w:id="54355288">
      <w:bodyDiv w:val="1"/>
      <w:marLeft w:val="0"/>
      <w:marRight w:val="0"/>
      <w:marTop w:val="0"/>
      <w:marBottom w:val="0"/>
      <w:divBdr>
        <w:top w:val="none" w:sz="0" w:space="0" w:color="auto"/>
        <w:left w:val="none" w:sz="0" w:space="0" w:color="auto"/>
        <w:bottom w:val="none" w:sz="0" w:space="0" w:color="auto"/>
        <w:right w:val="none" w:sz="0" w:space="0" w:color="auto"/>
      </w:divBdr>
    </w:div>
    <w:div w:id="64376147">
      <w:bodyDiv w:val="1"/>
      <w:marLeft w:val="0"/>
      <w:marRight w:val="0"/>
      <w:marTop w:val="0"/>
      <w:marBottom w:val="0"/>
      <w:divBdr>
        <w:top w:val="none" w:sz="0" w:space="0" w:color="auto"/>
        <w:left w:val="none" w:sz="0" w:space="0" w:color="auto"/>
        <w:bottom w:val="none" w:sz="0" w:space="0" w:color="auto"/>
        <w:right w:val="none" w:sz="0" w:space="0" w:color="auto"/>
      </w:divBdr>
    </w:div>
    <w:div w:id="75129723">
      <w:bodyDiv w:val="1"/>
      <w:marLeft w:val="0"/>
      <w:marRight w:val="0"/>
      <w:marTop w:val="0"/>
      <w:marBottom w:val="0"/>
      <w:divBdr>
        <w:top w:val="none" w:sz="0" w:space="0" w:color="auto"/>
        <w:left w:val="none" w:sz="0" w:space="0" w:color="auto"/>
        <w:bottom w:val="none" w:sz="0" w:space="0" w:color="auto"/>
        <w:right w:val="none" w:sz="0" w:space="0" w:color="auto"/>
      </w:divBdr>
    </w:div>
    <w:div w:id="78798625">
      <w:bodyDiv w:val="1"/>
      <w:marLeft w:val="0"/>
      <w:marRight w:val="0"/>
      <w:marTop w:val="0"/>
      <w:marBottom w:val="0"/>
      <w:divBdr>
        <w:top w:val="none" w:sz="0" w:space="0" w:color="auto"/>
        <w:left w:val="none" w:sz="0" w:space="0" w:color="auto"/>
        <w:bottom w:val="none" w:sz="0" w:space="0" w:color="auto"/>
        <w:right w:val="none" w:sz="0" w:space="0" w:color="auto"/>
      </w:divBdr>
    </w:div>
    <w:div w:id="97524387">
      <w:bodyDiv w:val="1"/>
      <w:marLeft w:val="0"/>
      <w:marRight w:val="0"/>
      <w:marTop w:val="0"/>
      <w:marBottom w:val="0"/>
      <w:divBdr>
        <w:top w:val="none" w:sz="0" w:space="0" w:color="auto"/>
        <w:left w:val="none" w:sz="0" w:space="0" w:color="auto"/>
        <w:bottom w:val="none" w:sz="0" w:space="0" w:color="auto"/>
        <w:right w:val="none" w:sz="0" w:space="0" w:color="auto"/>
      </w:divBdr>
    </w:div>
    <w:div w:id="130559767">
      <w:bodyDiv w:val="1"/>
      <w:marLeft w:val="0"/>
      <w:marRight w:val="0"/>
      <w:marTop w:val="0"/>
      <w:marBottom w:val="0"/>
      <w:divBdr>
        <w:top w:val="none" w:sz="0" w:space="0" w:color="auto"/>
        <w:left w:val="none" w:sz="0" w:space="0" w:color="auto"/>
        <w:bottom w:val="none" w:sz="0" w:space="0" w:color="auto"/>
        <w:right w:val="none" w:sz="0" w:space="0" w:color="auto"/>
      </w:divBdr>
    </w:div>
    <w:div w:id="158157309">
      <w:bodyDiv w:val="1"/>
      <w:marLeft w:val="0"/>
      <w:marRight w:val="0"/>
      <w:marTop w:val="0"/>
      <w:marBottom w:val="0"/>
      <w:divBdr>
        <w:top w:val="none" w:sz="0" w:space="0" w:color="auto"/>
        <w:left w:val="none" w:sz="0" w:space="0" w:color="auto"/>
        <w:bottom w:val="none" w:sz="0" w:space="0" w:color="auto"/>
        <w:right w:val="none" w:sz="0" w:space="0" w:color="auto"/>
      </w:divBdr>
    </w:div>
    <w:div w:id="158544535">
      <w:bodyDiv w:val="1"/>
      <w:marLeft w:val="0"/>
      <w:marRight w:val="0"/>
      <w:marTop w:val="0"/>
      <w:marBottom w:val="0"/>
      <w:divBdr>
        <w:top w:val="none" w:sz="0" w:space="0" w:color="auto"/>
        <w:left w:val="none" w:sz="0" w:space="0" w:color="auto"/>
        <w:bottom w:val="none" w:sz="0" w:space="0" w:color="auto"/>
        <w:right w:val="none" w:sz="0" w:space="0" w:color="auto"/>
      </w:divBdr>
    </w:div>
    <w:div w:id="177626935">
      <w:bodyDiv w:val="1"/>
      <w:marLeft w:val="0"/>
      <w:marRight w:val="0"/>
      <w:marTop w:val="0"/>
      <w:marBottom w:val="0"/>
      <w:divBdr>
        <w:top w:val="none" w:sz="0" w:space="0" w:color="auto"/>
        <w:left w:val="none" w:sz="0" w:space="0" w:color="auto"/>
        <w:bottom w:val="none" w:sz="0" w:space="0" w:color="auto"/>
        <w:right w:val="none" w:sz="0" w:space="0" w:color="auto"/>
      </w:divBdr>
    </w:div>
    <w:div w:id="178348795">
      <w:bodyDiv w:val="1"/>
      <w:marLeft w:val="0"/>
      <w:marRight w:val="0"/>
      <w:marTop w:val="0"/>
      <w:marBottom w:val="0"/>
      <w:divBdr>
        <w:top w:val="none" w:sz="0" w:space="0" w:color="auto"/>
        <w:left w:val="none" w:sz="0" w:space="0" w:color="auto"/>
        <w:bottom w:val="none" w:sz="0" w:space="0" w:color="auto"/>
        <w:right w:val="none" w:sz="0" w:space="0" w:color="auto"/>
      </w:divBdr>
    </w:div>
    <w:div w:id="198512112">
      <w:bodyDiv w:val="1"/>
      <w:marLeft w:val="0"/>
      <w:marRight w:val="0"/>
      <w:marTop w:val="0"/>
      <w:marBottom w:val="0"/>
      <w:divBdr>
        <w:top w:val="none" w:sz="0" w:space="0" w:color="auto"/>
        <w:left w:val="none" w:sz="0" w:space="0" w:color="auto"/>
        <w:bottom w:val="none" w:sz="0" w:space="0" w:color="auto"/>
        <w:right w:val="none" w:sz="0" w:space="0" w:color="auto"/>
      </w:divBdr>
    </w:div>
    <w:div w:id="259216433">
      <w:bodyDiv w:val="1"/>
      <w:marLeft w:val="0"/>
      <w:marRight w:val="0"/>
      <w:marTop w:val="0"/>
      <w:marBottom w:val="0"/>
      <w:divBdr>
        <w:top w:val="none" w:sz="0" w:space="0" w:color="auto"/>
        <w:left w:val="none" w:sz="0" w:space="0" w:color="auto"/>
        <w:bottom w:val="none" w:sz="0" w:space="0" w:color="auto"/>
        <w:right w:val="none" w:sz="0" w:space="0" w:color="auto"/>
      </w:divBdr>
    </w:div>
    <w:div w:id="304774878">
      <w:bodyDiv w:val="1"/>
      <w:marLeft w:val="0"/>
      <w:marRight w:val="0"/>
      <w:marTop w:val="0"/>
      <w:marBottom w:val="0"/>
      <w:divBdr>
        <w:top w:val="none" w:sz="0" w:space="0" w:color="auto"/>
        <w:left w:val="none" w:sz="0" w:space="0" w:color="auto"/>
        <w:bottom w:val="none" w:sz="0" w:space="0" w:color="auto"/>
        <w:right w:val="none" w:sz="0" w:space="0" w:color="auto"/>
      </w:divBdr>
    </w:div>
    <w:div w:id="310910933">
      <w:bodyDiv w:val="1"/>
      <w:marLeft w:val="0"/>
      <w:marRight w:val="0"/>
      <w:marTop w:val="0"/>
      <w:marBottom w:val="0"/>
      <w:divBdr>
        <w:top w:val="none" w:sz="0" w:space="0" w:color="auto"/>
        <w:left w:val="none" w:sz="0" w:space="0" w:color="auto"/>
        <w:bottom w:val="none" w:sz="0" w:space="0" w:color="auto"/>
        <w:right w:val="none" w:sz="0" w:space="0" w:color="auto"/>
      </w:divBdr>
    </w:div>
    <w:div w:id="336543355">
      <w:bodyDiv w:val="1"/>
      <w:marLeft w:val="0"/>
      <w:marRight w:val="0"/>
      <w:marTop w:val="0"/>
      <w:marBottom w:val="0"/>
      <w:divBdr>
        <w:top w:val="none" w:sz="0" w:space="0" w:color="auto"/>
        <w:left w:val="none" w:sz="0" w:space="0" w:color="auto"/>
        <w:bottom w:val="none" w:sz="0" w:space="0" w:color="auto"/>
        <w:right w:val="none" w:sz="0" w:space="0" w:color="auto"/>
      </w:divBdr>
    </w:div>
    <w:div w:id="357584555">
      <w:bodyDiv w:val="1"/>
      <w:marLeft w:val="0"/>
      <w:marRight w:val="0"/>
      <w:marTop w:val="0"/>
      <w:marBottom w:val="0"/>
      <w:divBdr>
        <w:top w:val="none" w:sz="0" w:space="0" w:color="auto"/>
        <w:left w:val="none" w:sz="0" w:space="0" w:color="auto"/>
        <w:bottom w:val="none" w:sz="0" w:space="0" w:color="auto"/>
        <w:right w:val="none" w:sz="0" w:space="0" w:color="auto"/>
      </w:divBdr>
    </w:div>
    <w:div w:id="361899067">
      <w:bodyDiv w:val="1"/>
      <w:marLeft w:val="0"/>
      <w:marRight w:val="0"/>
      <w:marTop w:val="0"/>
      <w:marBottom w:val="0"/>
      <w:divBdr>
        <w:top w:val="none" w:sz="0" w:space="0" w:color="auto"/>
        <w:left w:val="none" w:sz="0" w:space="0" w:color="auto"/>
        <w:bottom w:val="none" w:sz="0" w:space="0" w:color="auto"/>
        <w:right w:val="none" w:sz="0" w:space="0" w:color="auto"/>
      </w:divBdr>
    </w:div>
    <w:div w:id="363605294">
      <w:bodyDiv w:val="1"/>
      <w:marLeft w:val="0"/>
      <w:marRight w:val="0"/>
      <w:marTop w:val="0"/>
      <w:marBottom w:val="0"/>
      <w:divBdr>
        <w:top w:val="none" w:sz="0" w:space="0" w:color="auto"/>
        <w:left w:val="none" w:sz="0" w:space="0" w:color="auto"/>
        <w:bottom w:val="none" w:sz="0" w:space="0" w:color="auto"/>
        <w:right w:val="none" w:sz="0" w:space="0" w:color="auto"/>
      </w:divBdr>
    </w:div>
    <w:div w:id="366831294">
      <w:bodyDiv w:val="1"/>
      <w:marLeft w:val="0"/>
      <w:marRight w:val="0"/>
      <w:marTop w:val="0"/>
      <w:marBottom w:val="0"/>
      <w:divBdr>
        <w:top w:val="none" w:sz="0" w:space="0" w:color="auto"/>
        <w:left w:val="none" w:sz="0" w:space="0" w:color="auto"/>
        <w:bottom w:val="none" w:sz="0" w:space="0" w:color="auto"/>
        <w:right w:val="none" w:sz="0" w:space="0" w:color="auto"/>
      </w:divBdr>
    </w:div>
    <w:div w:id="375080069">
      <w:bodyDiv w:val="1"/>
      <w:marLeft w:val="0"/>
      <w:marRight w:val="0"/>
      <w:marTop w:val="0"/>
      <w:marBottom w:val="0"/>
      <w:divBdr>
        <w:top w:val="none" w:sz="0" w:space="0" w:color="auto"/>
        <w:left w:val="none" w:sz="0" w:space="0" w:color="auto"/>
        <w:bottom w:val="none" w:sz="0" w:space="0" w:color="auto"/>
        <w:right w:val="none" w:sz="0" w:space="0" w:color="auto"/>
      </w:divBdr>
    </w:div>
    <w:div w:id="384917743">
      <w:bodyDiv w:val="1"/>
      <w:marLeft w:val="0"/>
      <w:marRight w:val="0"/>
      <w:marTop w:val="0"/>
      <w:marBottom w:val="0"/>
      <w:divBdr>
        <w:top w:val="none" w:sz="0" w:space="0" w:color="auto"/>
        <w:left w:val="none" w:sz="0" w:space="0" w:color="auto"/>
        <w:bottom w:val="none" w:sz="0" w:space="0" w:color="auto"/>
        <w:right w:val="none" w:sz="0" w:space="0" w:color="auto"/>
      </w:divBdr>
    </w:div>
    <w:div w:id="394549091">
      <w:bodyDiv w:val="1"/>
      <w:marLeft w:val="0"/>
      <w:marRight w:val="0"/>
      <w:marTop w:val="0"/>
      <w:marBottom w:val="0"/>
      <w:divBdr>
        <w:top w:val="none" w:sz="0" w:space="0" w:color="auto"/>
        <w:left w:val="none" w:sz="0" w:space="0" w:color="auto"/>
        <w:bottom w:val="none" w:sz="0" w:space="0" w:color="auto"/>
        <w:right w:val="none" w:sz="0" w:space="0" w:color="auto"/>
      </w:divBdr>
    </w:div>
    <w:div w:id="400903786">
      <w:bodyDiv w:val="1"/>
      <w:marLeft w:val="0"/>
      <w:marRight w:val="0"/>
      <w:marTop w:val="0"/>
      <w:marBottom w:val="0"/>
      <w:divBdr>
        <w:top w:val="none" w:sz="0" w:space="0" w:color="auto"/>
        <w:left w:val="none" w:sz="0" w:space="0" w:color="auto"/>
        <w:bottom w:val="none" w:sz="0" w:space="0" w:color="auto"/>
        <w:right w:val="none" w:sz="0" w:space="0" w:color="auto"/>
      </w:divBdr>
    </w:div>
    <w:div w:id="453402439">
      <w:bodyDiv w:val="1"/>
      <w:marLeft w:val="0"/>
      <w:marRight w:val="0"/>
      <w:marTop w:val="0"/>
      <w:marBottom w:val="0"/>
      <w:divBdr>
        <w:top w:val="none" w:sz="0" w:space="0" w:color="auto"/>
        <w:left w:val="none" w:sz="0" w:space="0" w:color="auto"/>
        <w:bottom w:val="none" w:sz="0" w:space="0" w:color="auto"/>
        <w:right w:val="none" w:sz="0" w:space="0" w:color="auto"/>
      </w:divBdr>
    </w:div>
    <w:div w:id="454712561">
      <w:bodyDiv w:val="1"/>
      <w:marLeft w:val="0"/>
      <w:marRight w:val="0"/>
      <w:marTop w:val="0"/>
      <w:marBottom w:val="0"/>
      <w:divBdr>
        <w:top w:val="none" w:sz="0" w:space="0" w:color="auto"/>
        <w:left w:val="none" w:sz="0" w:space="0" w:color="auto"/>
        <w:bottom w:val="none" w:sz="0" w:space="0" w:color="auto"/>
        <w:right w:val="none" w:sz="0" w:space="0" w:color="auto"/>
      </w:divBdr>
    </w:div>
    <w:div w:id="473525374">
      <w:bodyDiv w:val="1"/>
      <w:marLeft w:val="0"/>
      <w:marRight w:val="0"/>
      <w:marTop w:val="0"/>
      <w:marBottom w:val="0"/>
      <w:divBdr>
        <w:top w:val="none" w:sz="0" w:space="0" w:color="auto"/>
        <w:left w:val="none" w:sz="0" w:space="0" w:color="auto"/>
        <w:bottom w:val="none" w:sz="0" w:space="0" w:color="auto"/>
        <w:right w:val="none" w:sz="0" w:space="0" w:color="auto"/>
      </w:divBdr>
    </w:div>
    <w:div w:id="479155656">
      <w:bodyDiv w:val="1"/>
      <w:marLeft w:val="0"/>
      <w:marRight w:val="0"/>
      <w:marTop w:val="0"/>
      <w:marBottom w:val="0"/>
      <w:divBdr>
        <w:top w:val="none" w:sz="0" w:space="0" w:color="auto"/>
        <w:left w:val="none" w:sz="0" w:space="0" w:color="auto"/>
        <w:bottom w:val="none" w:sz="0" w:space="0" w:color="auto"/>
        <w:right w:val="none" w:sz="0" w:space="0" w:color="auto"/>
      </w:divBdr>
    </w:div>
    <w:div w:id="495342282">
      <w:bodyDiv w:val="1"/>
      <w:marLeft w:val="0"/>
      <w:marRight w:val="0"/>
      <w:marTop w:val="0"/>
      <w:marBottom w:val="0"/>
      <w:divBdr>
        <w:top w:val="none" w:sz="0" w:space="0" w:color="auto"/>
        <w:left w:val="none" w:sz="0" w:space="0" w:color="auto"/>
        <w:bottom w:val="none" w:sz="0" w:space="0" w:color="auto"/>
        <w:right w:val="none" w:sz="0" w:space="0" w:color="auto"/>
      </w:divBdr>
    </w:div>
    <w:div w:id="506210928">
      <w:bodyDiv w:val="1"/>
      <w:marLeft w:val="0"/>
      <w:marRight w:val="0"/>
      <w:marTop w:val="0"/>
      <w:marBottom w:val="0"/>
      <w:divBdr>
        <w:top w:val="none" w:sz="0" w:space="0" w:color="auto"/>
        <w:left w:val="none" w:sz="0" w:space="0" w:color="auto"/>
        <w:bottom w:val="none" w:sz="0" w:space="0" w:color="auto"/>
        <w:right w:val="none" w:sz="0" w:space="0" w:color="auto"/>
      </w:divBdr>
    </w:div>
    <w:div w:id="544833064">
      <w:bodyDiv w:val="1"/>
      <w:marLeft w:val="0"/>
      <w:marRight w:val="0"/>
      <w:marTop w:val="0"/>
      <w:marBottom w:val="0"/>
      <w:divBdr>
        <w:top w:val="none" w:sz="0" w:space="0" w:color="auto"/>
        <w:left w:val="none" w:sz="0" w:space="0" w:color="auto"/>
        <w:bottom w:val="none" w:sz="0" w:space="0" w:color="auto"/>
        <w:right w:val="none" w:sz="0" w:space="0" w:color="auto"/>
      </w:divBdr>
    </w:div>
    <w:div w:id="559874075">
      <w:bodyDiv w:val="1"/>
      <w:marLeft w:val="0"/>
      <w:marRight w:val="0"/>
      <w:marTop w:val="0"/>
      <w:marBottom w:val="0"/>
      <w:divBdr>
        <w:top w:val="none" w:sz="0" w:space="0" w:color="auto"/>
        <w:left w:val="none" w:sz="0" w:space="0" w:color="auto"/>
        <w:bottom w:val="none" w:sz="0" w:space="0" w:color="auto"/>
        <w:right w:val="none" w:sz="0" w:space="0" w:color="auto"/>
      </w:divBdr>
    </w:div>
    <w:div w:id="586698529">
      <w:bodyDiv w:val="1"/>
      <w:marLeft w:val="0"/>
      <w:marRight w:val="0"/>
      <w:marTop w:val="0"/>
      <w:marBottom w:val="0"/>
      <w:divBdr>
        <w:top w:val="none" w:sz="0" w:space="0" w:color="auto"/>
        <w:left w:val="none" w:sz="0" w:space="0" w:color="auto"/>
        <w:bottom w:val="none" w:sz="0" w:space="0" w:color="auto"/>
        <w:right w:val="none" w:sz="0" w:space="0" w:color="auto"/>
      </w:divBdr>
    </w:div>
    <w:div w:id="601302521">
      <w:bodyDiv w:val="1"/>
      <w:marLeft w:val="0"/>
      <w:marRight w:val="0"/>
      <w:marTop w:val="0"/>
      <w:marBottom w:val="0"/>
      <w:divBdr>
        <w:top w:val="none" w:sz="0" w:space="0" w:color="auto"/>
        <w:left w:val="none" w:sz="0" w:space="0" w:color="auto"/>
        <w:bottom w:val="none" w:sz="0" w:space="0" w:color="auto"/>
        <w:right w:val="none" w:sz="0" w:space="0" w:color="auto"/>
      </w:divBdr>
    </w:div>
    <w:div w:id="609505650">
      <w:bodyDiv w:val="1"/>
      <w:marLeft w:val="0"/>
      <w:marRight w:val="0"/>
      <w:marTop w:val="0"/>
      <w:marBottom w:val="0"/>
      <w:divBdr>
        <w:top w:val="none" w:sz="0" w:space="0" w:color="auto"/>
        <w:left w:val="none" w:sz="0" w:space="0" w:color="auto"/>
        <w:bottom w:val="none" w:sz="0" w:space="0" w:color="auto"/>
        <w:right w:val="none" w:sz="0" w:space="0" w:color="auto"/>
      </w:divBdr>
    </w:div>
    <w:div w:id="621035288">
      <w:bodyDiv w:val="1"/>
      <w:marLeft w:val="0"/>
      <w:marRight w:val="0"/>
      <w:marTop w:val="0"/>
      <w:marBottom w:val="0"/>
      <w:divBdr>
        <w:top w:val="none" w:sz="0" w:space="0" w:color="auto"/>
        <w:left w:val="none" w:sz="0" w:space="0" w:color="auto"/>
        <w:bottom w:val="none" w:sz="0" w:space="0" w:color="auto"/>
        <w:right w:val="none" w:sz="0" w:space="0" w:color="auto"/>
      </w:divBdr>
    </w:div>
    <w:div w:id="621888335">
      <w:bodyDiv w:val="1"/>
      <w:marLeft w:val="0"/>
      <w:marRight w:val="0"/>
      <w:marTop w:val="0"/>
      <w:marBottom w:val="0"/>
      <w:divBdr>
        <w:top w:val="none" w:sz="0" w:space="0" w:color="auto"/>
        <w:left w:val="none" w:sz="0" w:space="0" w:color="auto"/>
        <w:bottom w:val="none" w:sz="0" w:space="0" w:color="auto"/>
        <w:right w:val="none" w:sz="0" w:space="0" w:color="auto"/>
      </w:divBdr>
    </w:div>
    <w:div w:id="631981563">
      <w:bodyDiv w:val="1"/>
      <w:marLeft w:val="0"/>
      <w:marRight w:val="0"/>
      <w:marTop w:val="0"/>
      <w:marBottom w:val="0"/>
      <w:divBdr>
        <w:top w:val="none" w:sz="0" w:space="0" w:color="auto"/>
        <w:left w:val="none" w:sz="0" w:space="0" w:color="auto"/>
        <w:bottom w:val="none" w:sz="0" w:space="0" w:color="auto"/>
        <w:right w:val="none" w:sz="0" w:space="0" w:color="auto"/>
      </w:divBdr>
    </w:div>
    <w:div w:id="652608611">
      <w:bodyDiv w:val="1"/>
      <w:marLeft w:val="0"/>
      <w:marRight w:val="0"/>
      <w:marTop w:val="0"/>
      <w:marBottom w:val="0"/>
      <w:divBdr>
        <w:top w:val="none" w:sz="0" w:space="0" w:color="auto"/>
        <w:left w:val="none" w:sz="0" w:space="0" w:color="auto"/>
        <w:bottom w:val="none" w:sz="0" w:space="0" w:color="auto"/>
        <w:right w:val="none" w:sz="0" w:space="0" w:color="auto"/>
      </w:divBdr>
    </w:div>
    <w:div w:id="657538213">
      <w:bodyDiv w:val="1"/>
      <w:marLeft w:val="0"/>
      <w:marRight w:val="0"/>
      <w:marTop w:val="0"/>
      <w:marBottom w:val="0"/>
      <w:divBdr>
        <w:top w:val="none" w:sz="0" w:space="0" w:color="auto"/>
        <w:left w:val="none" w:sz="0" w:space="0" w:color="auto"/>
        <w:bottom w:val="none" w:sz="0" w:space="0" w:color="auto"/>
        <w:right w:val="none" w:sz="0" w:space="0" w:color="auto"/>
      </w:divBdr>
    </w:div>
    <w:div w:id="708185377">
      <w:bodyDiv w:val="1"/>
      <w:marLeft w:val="0"/>
      <w:marRight w:val="0"/>
      <w:marTop w:val="0"/>
      <w:marBottom w:val="0"/>
      <w:divBdr>
        <w:top w:val="none" w:sz="0" w:space="0" w:color="auto"/>
        <w:left w:val="none" w:sz="0" w:space="0" w:color="auto"/>
        <w:bottom w:val="none" w:sz="0" w:space="0" w:color="auto"/>
        <w:right w:val="none" w:sz="0" w:space="0" w:color="auto"/>
      </w:divBdr>
    </w:div>
    <w:div w:id="750740564">
      <w:bodyDiv w:val="1"/>
      <w:marLeft w:val="0"/>
      <w:marRight w:val="0"/>
      <w:marTop w:val="0"/>
      <w:marBottom w:val="0"/>
      <w:divBdr>
        <w:top w:val="none" w:sz="0" w:space="0" w:color="auto"/>
        <w:left w:val="none" w:sz="0" w:space="0" w:color="auto"/>
        <w:bottom w:val="none" w:sz="0" w:space="0" w:color="auto"/>
        <w:right w:val="none" w:sz="0" w:space="0" w:color="auto"/>
      </w:divBdr>
    </w:div>
    <w:div w:id="756054752">
      <w:bodyDiv w:val="1"/>
      <w:marLeft w:val="0"/>
      <w:marRight w:val="0"/>
      <w:marTop w:val="0"/>
      <w:marBottom w:val="0"/>
      <w:divBdr>
        <w:top w:val="none" w:sz="0" w:space="0" w:color="auto"/>
        <w:left w:val="none" w:sz="0" w:space="0" w:color="auto"/>
        <w:bottom w:val="none" w:sz="0" w:space="0" w:color="auto"/>
        <w:right w:val="none" w:sz="0" w:space="0" w:color="auto"/>
      </w:divBdr>
    </w:div>
    <w:div w:id="756367318">
      <w:bodyDiv w:val="1"/>
      <w:marLeft w:val="0"/>
      <w:marRight w:val="0"/>
      <w:marTop w:val="0"/>
      <w:marBottom w:val="0"/>
      <w:divBdr>
        <w:top w:val="none" w:sz="0" w:space="0" w:color="auto"/>
        <w:left w:val="none" w:sz="0" w:space="0" w:color="auto"/>
        <w:bottom w:val="none" w:sz="0" w:space="0" w:color="auto"/>
        <w:right w:val="none" w:sz="0" w:space="0" w:color="auto"/>
      </w:divBdr>
    </w:div>
    <w:div w:id="779958739">
      <w:bodyDiv w:val="1"/>
      <w:marLeft w:val="0"/>
      <w:marRight w:val="0"/>
      <w:marTop w:val="0"/>
      <w:marBottom w:val="0"/>
      <w:divBdr>
        <w:top w:val="none" w:sz="0" w:space="0" w:color="auto"/>
        <w:left w:val="none" w:sz="0" w:space="0" w:color="auto"/>
        <w:bottom w:val="none" w:sz="0" w:space="0" w:color="auto"/>
        <w:right w:val="none" w:sz="0" w:space="0" w:color="auto"/>
      </w:divBdr>
    </w:div>
    <w:div w:id="801076792">
      <w:bodyDiv w:val="1"/>
      <w:marLeft w:val="0"/>
      <w:marRight w:val="0"/>
      <w:marTop w:val="0"/>
      <w:marBottom w:val="0"/>
      <w:divBdr>
        <w:top w:val="none" w:sz="0" w:space="0" w:color="auto"/>
        <w:left w:val="none" w:sz="0" w:space="0" w:color="auto"/>
        <w:bottom w:val="none" w:sz="0" w:space="0" w:color="auto"/>
        <w:right w:val="none" w:sz="0" w:space="0" w:color="auto"/>
      </w:divBdr>
    </w:div>
    <w:div w:id="820853256">
      <w:bodyDiv w:val="1"/>
      <w:marLeft w:val="0"/>
      <w:marRight w:val="0"/>
      <w:marTop w:val="0"/>
      <w:marBottom w:val="0"/>
      <w:divBdr>
        <w:top w:val="none" w:sz="0" w:space="0" w:color="auto"/>
        <w:left w:val="none" w:sz="0" w:space="0" w:color="auto"/>
        <w:bottom w:val="none" w:sz="0" w:space="0" w:color="auto"/>
        <w:right w:val="none" w:sz="0" w:space="0" w:color="auto"/>
      </w:divBdr>
    </w:div>
    <w:div w:id="844124619">
      <w:bodyDiv w:val="1"/>
      <w:marLeft w:val="0"/>
      <w:marRight w:val="0"/>
      <w:marTop w:val="0"/>
      <w:marBottom w:val="0"/>
      <w:divBdr>
        <w:top w:val="none" w:sz="0" w:space="0" w:color="auto"/>
        <w:left w:val="none" w:sz="0" w:space="0" w:color="auto"/>
        <w:bottom w:val="none" w:sz="0" w:space="0" w:color="auto"/>
        <w:right w:val="none" w:sz="0" w:space="0" w:color="auto"/>
      </w:divBdr>
    </w:div>
    <w:div w:id="847058113">
      <w:bodyDiv w:val="1"/>
      <w:marLeft w:val="0"/>
      <w:marRight w:val="0"/>
      <w:marTop w:val="0"/>
      <w:marBottom w:val="0"/>
      <w:divBdr>
        <w:top w:val="none" w:sz="0" w:space="0" w:color="auto"/>
        <w:left w:val="none" w:sz="0" w:space="0" w:color="auto"/>
        <w:bottom w:val="none" w:sz="0" w:space="0" w:color="auto"/>
        <w:right w:val="none" w:sz="0" w:space="0" w:color="auto"/>
      </w:divBdr>
    </w:div>
    <w:div w:id="881787838">
      <w:bodyDiv w:val="1"/>
      <w:marLeft w:val="0"/>
      <w:marRight w:val="0"/>
      <w:marTop w:val="0"/>
      <w:marBottom w:val="0"/>
      <w:divBdr>
        <w:top w:val="none" w:sz="0" w:space="0" w:color="auto"/>
        <w:left w:val="none" w:sz="0" w:space="0" w:color="auto"/>
        <w:bottom w:val="none" w:sz="0" w:space="0" w:color="auto"/>
        <w:right w:val="none" w:sz="0" w:space="0" w:color="auto"/>
      </w:divBdr>
    </w:div>
    <w:div w:id="1017269404">
      <w:bodyDiv w:val="1"/>
      <w:marLeft w:val="0"/>
      <w:marRight w:val="0"/>
      <w:marTop w:val="0"/>
      <w:marBottom w:val="0"/>
      <w:divBdr>
        <w:top w:val="none" w:sz="0" w:space="0" w:color="auto"/>
        <w:left w:val="none" w:sz="0" w:space="0" w:color="auto"/>
        <w:bottom w:val="none" w:sz="0" w:space="0" w:color="auto"/>
        <w:right w:val="none" w:sz="0" w:space="0" w:color="auto"/>
      </w:divBdr>
    </w:div>
    <w:div w:id="1030036800">
      <w:bodyDiv w:val="1"/>
      <w:marLeft w:val="0"/>
      <w:marRight w:val="0"/>
      <w:marTop w:val="0"/>
      <w:marBottom w:val="0"/>
      <w:divBdr>
        <w:top w:val="none" w:sz="0" w:space="0" w:color="auto"/>
        <w:left w:val="none" w:sz="0" w:space="0" w:color="auto"/>
        <w:bottom w:val="none" w:sz="0" w:space="0" w:color="auto"/>
        <w:right w:val="none" w:sz="0" w:space="0" w:color="auto"/>
      </w:divBdr>
    </w:div>
    <w:div w:id="1054232075">
      <w:bodyDiv w:val="1"/>
      <w:marLeft w:val="0"/>
      <w:marRight w:val="0"/>
      <w:marTop w:val="0"/>
      <w:marBottom w:val="0"/>
      <w:divBdr>
        <w:top w:val="none" w:sz="0" w:space="0" w:color="auto"/>
        <w:left w:val="none" w:sz="0" w:space="0" w:color="auto"/>
        <w:bottom w:val="none" w:sz="0" w:space="0" w:color="auto"/>
        <w:right w:val="none" w:sz="0" w:space="0" w:color="auto"/>
      </w:divBdr>
    </w:div>
    <w:div w:id="1101030128">
      <w:bodyDiv w:val="1"/>
      <w:marLeft w:val="0"/>
      <w:marRight w:val="0"/>
      <w:marTop w:val="0"/>
      <w:marBottom w:val="0"/>
      <w:divBdr>
        <w:top w:val="none" w:sz="0" w:space="0" w:color="auto"/>
        <w:left w:val="none" w:sz="0" w:space="0" w:color="auto"/>
        <w:bottom w:val="none" w:sz="0" w:space="0" w:color="auto"/>
        <w:right w:val="none" w:sz="0" w:space="0" w:color="auto"/>
      </w:divBdr>
    </w:div>
    <w:div w:id="1104031976">
      <w:bodyDiv w:val="1"/>
      <w:marLeft w:val="0"/>
      <w:marRight w:val="0"/>
      <w:marTop w:val="0"/>
      <w:marBottom w:val="0"/>
      <w:divBdr>
        <w:top w:val="none" w:sz="0" w:space="0" w:color="auto"/>
        <w:left w:val="none" w:sz="0" w:space="0" w:color="auto"/>
        <w:bottom w:val="none" w:sz="0" w:space="0" w:color="auto"/>
        <w:right w:val="none" w:sz="0" w:space="0" w:color="auto"/>
      </w:divBdr>
    </w:div>
    <w:div w:id="1110468240">
      <w:bodyDiv w:val="1"/>
      <w:marLeft w:val="0"/>
      <w:marRight w:val="0"/>
      <w:marTop w:val="0"/>
      <w:marBottom w:val="0"/>
      <w:divBdr>
        <w:top w:val="none" w:sz="0" w:space="0" w:color="auto"/>
        <w:left w:val="none" w:sz="0" w:space="0" w:color="auto"/>
        <w:bottom w:val="none" w:sz="0" w:space="0" w:color="auto"/>
        <w:right w:val="none" w:sz="0" w:space="0" w:color="auto"/>
      </w:divBdr>
    </w:div>
    <w:div w:id="1160463414">
      <w:bodyDiv w:val="1"/>
      <w:marLeft w:val="0"/>
      <w:marRight w:val="0"/>
      <w:marTop w:val="0"/>
      <w:marBottom w:val="0"/>
      <w:divBdr>
        <w:top w:val="none" w:sz="0" w:space="0" w:color="auto"/>
        <w:left w:val="none" w:sz="0" w:space="0" w:color="auto"/>
        <w:bottom w:val="none" w:sz="0" w:space="0" w:color="auto"/>
        <w:right w:val="none" w:sz="0" w:space="0" w:color="auto"/>
      </w:divBdr>
    </w:div>
    <w:div w:id="1161627306">
      <w:bodyDiv w:val="1"/>
      <w:marLeft w:val="0"/>
      <w:marRight w:val="0"/>
      <w:marTop w:val="0"/>
      <w:marBottom w:val="0"/>
      <w:divBdr>
        <w:top w:val="none" w:sz="0" w:space="0" w:color="auto"/>
        <w:left w:val="none" w:sz="0" w:space="0" w:color="auto"/>
        <w:bottom w:val="none" w:sz="0" w:space="0" w:color="auto"/>
        <w:right w:val="none" w:sz="0" w:space="0" w:color="auto"/>
      </w:divBdr>
    </w:div>
    <w:div w:id="1168902454">
      <w:bodyDiv w:val="1"/>
      <w:marLeft w:val="0"/>
      <w:marRight w:val="0"/>
      <w:marTop w:val="0"/>
      <w:marBottom w:val="0"/>
      <w:divBdr>
        <w:top w:val="none" w:sz="0" w:space="0" w:color="auto"/>
        <w:left w:val="none" w:sz="0" w:space="0" w:color="auto"/>
        <w:bottom w:val="none" w:sz="0" w:space="0" w:color="auto"/>
        <w:right w:val="none" w:sz="0" w:space="0" w:color="auto"/>
      </w:divBdr>
    </w:div>
    <w:div w:id="1176656829">
      <w:bodyDiv w:val="1"/>
      <w:marLeft w:val="0"/>
      <w:marRight w:val="0"/>
      <w:marTop w:val="0"/>
      <w:marBottom w:val="0"/>
      <w:divBdr>
        <w:top w:val="none" w:sz="0" w:space="0" w:color="auto"/>
        <w:left w:val="none" w:sz="0" w:space="0" w:color="auto"/>
        <w:bottom w:val="none" w:sz="0" w:space="0" w:color="auto"/>
        <w:right w:val="none" w:sz="0" w:space="0" w:color="auto"/>
      </w:divBdr>
    </w:div>
    <w:div w:id="1182277884">
      <w:bodyDiv w:val="1"/>
      <w:marLeft w:val="0"/>
      <w:marRight w:val="0"/>
      <w:marTop w:val="0"/>
      <w:marBottom w:val="0"/>
      <w:divBdr>
        <w:top w:val="none" w:sz="0" w:space="0" w:color="auto"/>
        <w:left w:val="none" w:sz="0" w:space="0" w:color="auto"/>
        <w:bottom w:val="none" w:sz="0" w:space="0" w:color="auto"/>
        <w:right w:val="none" w:sz="0" w:space="0" w:color="auto"/>
      </w:divBdr>
    </w:div>
    <w:div w:id="1188593125">
      <w:bodyDiv w:val="1"/>
      <w:marLeft w:val="0"/>
      <w:marRight w:val="0"/>
      <w:marTop w:val="0"/>
      <w:marBottom w:val="0"/>
      <w:divBdr>
        <w:top w:val="none" w:sz="0" w:space="0" w:color="auto"/>
        <w:left w:val="none" w:sz="0" w:space="0" w:color="auto"/>
        <w:bottom w:val="none" w:sz="0" w:space="0" w:color="auto"/>
        <w:right w:val="none" w:sz="0" w:space="0" w:color="auto"/>
      </w:divBdr>
    </w:div>
    <w:div w:id="1199129006">
      <w:bodyDiv w:val="1"/>
      <w:marLeft w:val="0"/>
      <w:marRight w:val="0"/>
      <w:marTop w:val="0"/>
      <w:marBottom w:val="0"/>
      <w:divBdr>
        <w:top w:val="none" w:sz="0" w:space="0" w:color="auto"/>
        <w:left w:val="none" w:sz="0" w:space="0" w:color="auto"/>
        <w:bottom w:val="none" w:sz="0" w:space="0" w:color="auto"/>
        <w:right w:val="none" w:sz="0" w:space="0" w:color="auto"/>
      </w:divBdr>
    </w:div>
    <w:div w:id="1207793975">
      <w:bodyDiv w:val="1"/>
      <w:marLeft w:val="0"/>
      <w:marRight w:val="0"/>
      <w:marTop w:val="0"/>
      <w:marBottom w:val="0"/>
      <w:divBdr>
        <w:top w:val="none" w:sz="0" w:space="0" w:color="auto"/>
        <w:left w:val="none" w:sz="0" w:space="0" w:color="auto"/>
        <w:bottom w:val="none" w:sz="0" w:space="0" w:color="auto"/>
        <w:right w:val="none" w:sz="0" w:space="0" w:color="auto"/>
      </w:divBdr>
    </w:div>
    <w:div w:id="1211727342">
      <w:bodyDiv w:val="1"/>
      <w:marLeft w:val="0"/>
      <w:marRight w:val="0"/>
      <w:marTop w:val="0"/>
      <w:marBottom w:val="0"/>
      <w:divBdr>
        <w:top w:val="none" w:sz="0" w:space="0" w:color="auto"/>
        <w:left w:val="none" w:sz="0" w:space="0" w:color="auto"/>
        <w:bottom w:val="none" w:sz="0" w:space="0" w:color="auto"/>
        <w:right w:val="none" w:sz="0" w:space="0" w:color="auto"/>
      </w:divBdr>
    </w:div>
    <w:div w:id="1240679998">
      <w:bodyDiv w:val="1"/>
      <w:marLeft w:val="0"/>
      <w:marRight w:val="0"/>
      <w:marTop w:val="0"/>
      <w:marBottom w:val="0"/>
      <w:divBdr>
        <w:top w:val="none" w:sz="0" w:space="0" w:color="auto"/>
        <w:left w:val="none" w:sz="0" w:space="0" w:color="auto"/>
        <w:bottom w:val="none" w:sz="0" w:space="0" w:color="auto"/>
        <w:right w:val="none" w:sz="0" w:space="0" w:color="auto"/>
      </w:divBdr>
    </w:div>
    <w:div w:id="1245064962">
      <w:bodyDiv w:val="1"/>
      <w:marLeft w:val="0"/>
      <w:marRight w:val="0"/>
      <w:marTop w:val="0"/>
      <w:marBottom w:val="0"/>
      <w:divBdr>
        <w:top w:val="none" w:sz="0" w:space="0" w:color="auto"/>
        <w:left w:val="none" w:sz="0" w:space="0" w:color="auto"/>
        <w:bottom w:val="none" w:sz="0" w:space="0" w:color="auto"/>
        <w:right w:val="none" w:sz="0" w:space="0" w:color="auto"/>
      </w:divBdr>
    </w:div>
    <w:div w:id="1255549398">
      <w:bodyDiv w:val="1"/>
      <w:marLeft w:val="0"/>
      <w:marRight w:val="0"/>
      <w:marTop w:val="0"/>
      <w:marBottom w:val="0"/>
      <w:divBdr>
        <w:top w:val="none" w:sz="0" w:space="0" w:color="auto"/>
        <w:left w:val="none" w:sz="0" w:space="0" w:color="auto"/>
        <w:bottom w:val="none" w:sz="0" w:space="0" w:color="auto"/>
        <w:right w:val="none" w:sz="0" w:space="0" w:color="auto"/>
      </w:divBdr>
    </w:div>
    <w:div w:id="1296254849">
      <w:bodyDiv w:val="1"/>
      <w:marLeft w:val="0"/>
      <w:marRight w:val="0"/>
      <w:marTop w:val="0"/>
      <w:marBottom w:val="0"/>
      <w:divBdr>
        <w:top w:val="none" w:sz="0" w:space="0" w:color="auto"/>
        <w:left w:val="none" w:sz="0" w:space="0" w:color="auto"/>
        <w:bottom w:val="none" w:sz="0" w:space="0" w:color="auto"/>
        <w:right w:val="none" w:sz="0" w:space="0" w:color="auto"/>
      </w:divBdr>
    </w:div>
    <w:div w:id="1298145499">
      <w:bodyDiv w:val="1"/>
      <w:marLeft w:val="0"/>
      <w:marRight w:val="0"/>
      <w:marTop w:val="0"/>
      <w:marBottom w:val="0"/>
      <w:divBdr>
        <w:top w:val="none" w:sz="0" w:space="0" w:color="auto"/>
        <w:left w:val="none" w:sz="0" w:space="0" w:color="auto"/>
        <w:bottom w:val="none" w:sz="0" w:space="0" w:color="auto"/>
        <w:right w:val="none" w:sz="0" w:space="0" w:color="auto"/>
      </w:divBdr>
    </w:div>
    <w:div w:id="1301420969">
      <w:bodyDiv w:val="1"/>
      <w:marLeft w:val="0"/>
      <w:marRight w:val="0"/>
      <w:marTop w:val="0"/>
      <w:marBottom w:val="0"/>
      <w:divBdr>
        <w:top w:val="none" w:sz="0" w:space="0" w:color="auto"/>
        <w:left w:val="none" w:sz="0" w:space="0" w:color="auto"/>
        <w:bottom w:val="none" w:sz="0" w:space="0" w:color="auto"/>
        <w:right w:val="none" w:sz="0" w:space="0" w:color="auto"/>
      </w:divBdr>
    </w:div>
    <w:div w:id="1304239241">
      <w:bodyDiv w:val="1"/>
      <w:marLeft w:val="0"/>
      <w:marRight w:val="0"/>
      <w:marTop w:val="0"/>
      <w:marBottom w:val="0"/>
      <w:divBdr>
        <w:top w:val="none" w:sz="0" w:space="0" w:color="auto"/>
        <w:left w:val="none" w:sz="0" w:space="0" w:color="auto"/>
        <w:bottom w:val="none" w:sz="0" w:space="0" w:color="auto"/>
        <w:right w:val="none" w:sz="0" w:space="0" w:color="auto"/>
      </w:divBdr>
    </w:div>
    <w:div w:id="1304501128">
      <w:bodyDiv w:val="1"/>
      <w:marLeft w:val="0"/>
      <w:marRight w:val="0"/>
      <w:marTop w:val="0"/>
      <w:marBottom w:val="0"/>
      <w:divBdr>
        <w:top w:val="none" w:sz="0" w:space="0" w:color="auto"/>
        <w:left w:val="none" w:sz="0" w:space="0" w:color="auto"/>
        <w:bottom w:val="none" w:sz="0" w:space="0" w:color="auto"/>
        <w:right w:val="none" w:sz="0" w:space="0" w:color="auto"/>
      </w:divBdr>
    </w:div>
    <w:div w:id="1313946295">
      <w:bodyDiv w:val="1"/>
      <w:marLeft w:val="0"/>
      <w:marRight w:val="0"/>
      <w:marTop w:val="0"/>
      <w:marBottom w:val="0"/>
      <w:divBdr>
        <w:top w:val="none" w:sz="0" w:space="0" w:color="auto"/>
        <w:left w:val="none" w:sz="0" w:space="0" w:color="auto"/>
        <w:bottom w:val="none" w:sz="0" w:space="0" w:color="auto"/>
        <w:right w:val="none" w:sz="0" w:space="0" w:color="auto"/>
      </w:divBdr>
    </w:div>
    <w:div w:id="1324511175">
      <w:bodyDiv w:val="1"/>
      <w:marLeft w:val="0"/>
      <w:marRight w:val="0"/>
      <w:marTop w:val="0"/>
      <w:marBottom w:val="0"/>
      <w:divBdr>
        <w:top w:val="none" w:sz="0" w:space="0" w:color="auto"/>
        <w:left w:val="none" w:sz="0" w:space="0" w:color="auto"/>
        <w:bottom w:val="none" w:sz="0" w:space="0" w:color="auto"/>
        <w:right w:val="none" w:sz="0" w:space="0" w:color="auto"/>
      </w:divBdr>
    </w:div>
    <w:div w:id="1341850536">
      <w:bodyDiv w:val="1"/>
      <w:marLeft w:val="0"/>
      <w:marRight w:val="0"/>
      <w:marTop w:val="0"/>
      <w:marBottom w:val="0"/>
      <w:divBdr>
        <w:top w:val="none" w:sz="0" w:space="0" w:color="auto"/>
        <w:left w:val="none" w:sz="0" w:space="0" w:color="auto"/>
        <w:bottom w:val="none" w:sz="0" w:space="0" w:color="auto"/>
        <w:right w:val="none" w:sz="0" w:space="0" w:color="auto"/>
      </w:divBdr>
    </w:div>
    <w:div w:id="1346634569">
      <w:bodyDiv w:val="1"/>
      <w:marLeft w:val="0"/>
      <w:marRight w:val="0"/>
      <w:marTop w:val="0"/>
      <w:marBottom w:val="0"/>
      <w:divBdr>
        <w:top w:val="none" w:sz="0" w:space="0" w:color="auto"/>
        <w:left w:val="none" w:sz="0" w:space="0" w:color="auto"/>
        <w:bottom w:val="none" w:sz="0" w:space="0" w:color="auto"/>
        <w:right w:val="none" w:sz="0" w:space="0" w:color="auto"/>
      </w:divBdr>
    </w:div>
    <w:div w:id="1357541152">
      <w:bodyDiv w:val="1"/>
      <w:marLeft w:val="0"/>
      <w:marRight w:val="0"/>
      <w:marTop w:val="0"/>
      <w:marBottom w:val="0"/>
      <w:divBdr>
        <w:top w:val="none" w:sz="0" w:space="0" w:color="auto"/>
        <w:left w:val="none" w:sz="0" w:space="0" w:color="auto"/>
        <w:bottom w:val="none" w:sz="0" w:space="0" w:color="auto"/>
        <w:right w:val="none" w:sz="0" w:space="0" w:color="auto"/>
      </w:divBdr>
    </w:div>
    <w:div w:id="1389383269">
      <w:bodyDiv w:val="1"/>
      <w:marLeft w:val="0"/>
      <w:marRight w:val="0"/>
      <w:marTop w:val="0"/>
      <w:marBottom w:val="0"/>
      <w:divBdr>
        <w:top w:val="none" w:sz="0" w:space="0" w:color="auto"/>
        <w:left w:val="none" w:sz="0" w:space="0" w:color="auto"/>
        <w:bottom w:val="none" w:sz="0" w:space="0" w:color="auto"/>
        <w:right w:val="none" w:sz="0" w:space="0" w:color="auto"/>
      </w:divBdr>
    </w:div>
    <w:div w:id="1411580570">
      <w:bodyDiv w:val="1"/>
      <w:marLeft w:val="0"/>
      <w:marRight w:val="0"/>
      <w:marTop w:val="0"/>
      <w:marBottom w:val="0"/>
      <w:divBdr>
        <w:top w:val="none" w:sz="0" w:space="0" w:color="auto"/>
        <w:left w:val="none" w:sz="0" w:space="0" w:color="auto"/>
        <w:bottom w:val="none" w:sz="0" w:space="0" w:color="auto"/>
        <w:right w:val="none" w:sz="0" w:space="0" w:color="auto"/>
      </w:divBdr>
    </w:div>
    <w:div w:id="1417165822">
      <w:bodyDiv w:val="1"/>
      <w:marLeft w:val="0"/>
      <w:marRight w:val="0"/>
      <w:marTop w:val="0"/>
      <w:marBottom w:val="0"/>
      <w:divBdr>
        <w:top w:val="none" w:sz="0" w:space="0" w:color="auto"/>
        <w:left w:val="none" w:sz="0" w:space="0" w:color="auto"/>
        <w:bottom w:val="none" w:sz="0" w:space="0" w:color="auto"/>
        <w:right w:val="none" w:sz="0" w:space="0" w:color="auto"/>
      </w:divBdr>
    </w:div>
    <w:div w:id="1431269800">
      <w:bodyDiv w:val="1"/>
      <w:marLeft w:val="0"/>
      <w:marRight w:val="0"/>
      <w:marTop w:val="0"/>
      <w:marBottom w:val="0"/>
      <w:divBdr>
        <w:top w:val="none" w:sz="0" w:space="0" w:color="auto"/>
        <w:left w:val="none" w:sz="0" w:space="0" w:color="auto"/>
        <w:bottom w:val="none" w:sz="0" w:space="0" w:color="auto"/>
        <w:right w:val="none" w:sz="0" w:space="0" w:color="auto"/>
      </w:divBdr>
    </w:div>
    <w:div w:id="1437092160">
      <w:bodyDiv w:val="1"/>
      <w:marLeft w:val="0"/>
      <w:marRight w:val="0"/>
      <w:marTop w:val="0"/>
      <w:marBottom w:val="0"/>
      <w:divBdr>
        <w:top w:val="none" w:sz="0" w:space="0" w:color="auto"/>
        <w:left w:val="none" w:sz="0" w:space="0" w:color="auto"/>
        <w:bottom w:val="none" w:sz="0" w:space="0" w:color="auto"/>
        <w:right w:val="none" w:sz="0" w:space="0" w:color="auto"/>
      </w:divBdr>
    </w:div>
    <w:div w:id="1444878833">
      <w:bodyDiv w:val="1"/>
      <w:marLeft w:val="0"/>
      <w:marRight w:val="0"/>
      <w:marTop w:val="0"/>
      <w:marBottom w:val="0"/>
      <w:divBdr>
        <w:top w:val="none" w:sz="0" w:space="0" w:color="auto"/>
        <w:left w:val="none" w:sz="0" w:space="0" w:color="auto"/>
        <w:bottom w:val="none" w:sz="0" w:space="0" w:color="auto"/>
        <w:right w:val="none" w:sz="0" w:space="0" w:color="auto"/>
      </w:divBdr>
    </w:div>
    <w:div w:id="1455176869">
      <w:bodyDiv w:val="1"/>
      <w:marLeft w:val="0"/>
      <w:marRight w:val="0"/>
      <w:marTop w:val="0"/>
      <w:marBottom w:val="0"/>
      <w:divBdr>
        <w:top w:val="none" w:sz="0" w:space="0" w:color="auto"/>
        <w:left w:val="none" w:sz="0" w:space="0" w:color="auto"/>
        <w:bottom w:val="none" w:sz="0" w:space="0" w:color="auto"/>
        <w:right w:val="none" w:sz="0" w:space="0" w:color="auto"/>
      </w:divBdr>
    </w:div>
    <w:div w:id="1499418006">
      <w:bodyDiv w:val="1"/>
      <w:marLeft w:val="0"/>
      <w:marRight w:val="0"/>
      <w:marTop w:val="0"/>
      <w:marBottom w:val="0"/>
      <w:divBdr>
        <w:top w:val="none" w:sz="0" w:space="0" w:color="auto"/>
        <w:left w:val="none" w:sz="0" w:space="0" w:color="auto"/>
        <w:bottom w:val="none" w:sz="0" w:space="0" w:color="auto"/>
        <w:right w:val="none" w:sz="0" w:space="0" w:color="auto"/>
      </w:divBdr>
    </w:div>
    <w:div w:id="1592474135">
      <w:bodyDiv w:val="1"/>
      <w:marLeft w:val="0"/>
      <w:marRight w:val="0"/>
      <w:marTop w:val="0"/>
      <w:marBottom w:val="0"/>
      <w:divBdr>
        <w:top w:val="none" w:sz="0" w:space="0" w:color="auto"/>
        <w:left w:val="none" w:sz="0" w:space="0" w:color="auto"/>
        <w:bottom w:val="none" w:sz="0" w:space="0" w:color="auto"/>
        <w:right w:val="none" w:sz="0" w:space="0" w:color="auto"/>
      </w:divBdr>
    </w:div>
    <w:div w:id="1623070598">
      <w:bodyDiv w:val="1"/>
      <w:marLeft w:val="0"/>
      <w:marRight w:val="0"/>
      <w:marTop w:val="0"/>
      <w:marBottom w:val="0"/>
      <w:divBdr>
        <w:top w:val="none" w:sz="0" w:space="0" w:color="auto"/>
        <w:left w:val="none" w:sz="0" w:space="0" w:color="auto"/>
        <w:bottom w:val="none" w:sz="0" w:space="0" w:color="auto"/>
        <w:right w:val="none" w:sz="0" w:space="0" w:color="auto"/>
      </w:divBdr>
    </w:div>
    <w:div w:id="1625965067">
      <w:bodyDiv w:val="1"/>
      <w:marLeft w:val="0"/>
      <w:marRight w:val="0"/>
      <w:marTop w:val="0"/>
      <w:marBottom w:val="0"/>
      <w:divBdr>
        <w:top w:val="none" w:sz="0" w:space="0" w:color="auto"/>
        <w:left w:val="none" w:sz="0" w:space="0" w:color="auto"/>
        <w:bottom w:val="none" w:sz="0" w:space="0" w:color="auto"/>
        <w:right w:val="none" w:sz="0" w:space="0" w:color="auto"/>
      </w:divBdr>
    </w:div>
    <w:div w:id="1626809561">
      <w:bodyDiv w:val="1"/>
      <w:marLeft w:val="0"/>
      <w:marRight w:val="0"/>
      <w:marTop w:val="0"/>
      <w:marBottom w:val="0"/>
      <w:divBdr>
        <w:top w:val="none" w:sz="0" w:space="0" w:color="auto"/>
        <w:left w:val="none" w:sz="0" w:space="0" w:color="auto"/>
        <w:bottom w:val="none" w:sz="0" w:space="0" w:color="auto"/>
        <w:right w:val="none" w:sz="0" w:space="0" w:color="auto"/>
      </w:divBdr>
    </w:div>
    <w:div w:id="1644118876">
      <w:bodyDiv w:val="1"/>
      <w:marLeft w:val="0"/>
      <w:marRight w:val="0"/>
      <w:marTop w:val="0"/>
      <w:marBottom w:val="0"/>
      <w:divBdr>
        <w:top w:val="none" w:sz="0" w:space="0" w:color="auto"/>
        <w:left w:val="none" w:sz="0" w:space="0" w:color="auto"/>
        <w:bottom w:val="none" w:sz="0" w:space="0" w:color="auto"/>
        <w:right w:val="none" w:sz="0" w:space="0" w:color="auto"/>
      </w:divBdr>
    </w:div>
    <w:div w:id="1665353999">
      <w:bodyDiv w:val="1"/>
      <w:marLeft w:val="0"/>
      <w:marRight w:val="0"/>
      <w:marTop w:val="0"/>
      <w:marBottom w:val="0"/>
      <w:divBdr>
        <w:top w:val="none" w:sz="0" w:space="0" w:color="auto"/>
        <w:left w:val="none" w:sz="0" w:space="0" w:color="auto"/>
        <w:bottom w:val="none" w:sz="0" w:space="0" w:color="auto"/>
        <w:right w:val="none" w:sz="0" w:space="0" w:color="auto"/>
      </w:divBdr>
    </w:div>
    <w:div w:id="1697609383">
      <w:bodyDiv w:val="1"/>
      <w:marLeft w:val="0"/>
      <w:marRight w:val="0"/>
      <w:marTop w:val="0"/>
      <w:marBottom w:val="0"/>
      <w:divBdr>
        <w:top w:val="none" w:sz="0" w:space="0" w:color="auto"/>
        <w:left w:val="none" w:sz="0" w:space="0" w:color="auto"/>
        <w:bottom w:val="none" w:sz="0" w:space="0" w:color="auto"/>
        <w:right w:val="none" w:sz="0" w:space="0" w:color="auto"/>
      </w:divBdr>
    </w:div>
    <w:div w:id="1700087612">
      <w:bodyDiv w:val="1"/>
      <w:marLeft w:val="0"/>
      <w:marRight w:val="0"/>
      <w:marTop w:val="0"/>
      <w:marBottom w:val="0"/>
      <w:divBdr>
        <w:top w:val="none" w:sz="0" w:space="0" w:color="auto"/>
        <w:left w:val="none" w:sz="0" w:space="0" w:color="auto"/>
        <w:bottom w:val="none" w:sz="0" w:space="0" w:color="auto"/>
        <w:right w:val="none" w:sz="0" w:space="0" w:color="auto"/>
      </w:divBdr>
    </w:div>
    <w:div w:id="1709186747">
      <w:bodyDiv w:val="1"/>
      <w:marLeft w:val="0"/>
      <w:marRight w:val="0"/>
      <w:marTop w:val="0"/>
      <w:marBottom w:val="0"/>
      <w:divBdr>
        <w:top w:val="none" w:sz="0" w:space="0" w:color="auto"/>
        <w:left w:val="none" w:sz="0" w:space="0" w:color="auto"/>
        <w:bottom w:val="none" w:sz="0" w:space="0" w:color="auto"/>
        <w:right w:val="none" w:sz="0" w:space="0" w:color="auto"/>
      </w:divBdr>
    </w:div>
    <w:div w:id="1719089943">
      <w:bodyDiv w:val="1"/>
      <w:marLeft w:val="0"/>
      <w:marRight w:val="0"/>
      <w:marTop w:val="0"/>
      <w:marBottom w:val="0"/>
      <w:divBdr>
        <w:top w:val="none" w:sz="0" w:space="0" w:color="auto"/>
        <w:left w:val="none" w:sz="0" w:space="0" w:color="auto"/>
        <w:bottom w:val="none" w:sz="0" w:space="0" w:color="auto"/>
        <w:right w:val="none" w:sz="0" w:space="0" w:color="auto"/>
      </w:divBdr>
    </w:div>
    <w:div w:id="1747917866">
      <w:bodyDiv w:val="1"/>
      <w:marLeft w:val="0"/>
      <w:marRight w:val="0"/>
      <w:marTop w:val="0"/>
      <w:marBottom w:val="0"/>
      <w:divBdr>
        <w:top w:val="none" w:sz="0" w:space="0" w:color="auto"/>
        <w:left w:val="none" w:sz="0" w:space="0" w:color="auto"/>
        <w:bottom w:val="none" w:sz="0" w:space="0" w:color="auto"/>
        <w:right w:val="none" w:sz="0" w:space="0" w:color="auto"/>
      </w:divBdr>
    </w:div>
    <w:div w:id="1758937865">
      <w:bodyDiv w:val="1"/>
      <w:marLeft w:val="0"/>
      <w:marRight w:val="0"/>
      <w:marTop w:val="0"/>
      <w:marBottom w:val="0"/>
      <w:divBdr>
        <w:top w:val="none" w:sz="0" w:space="0" w:color="auto"/>
        <w:left w:val="none" w:sz="0" w:space="0" w:color="auto"/>
        <w:bottom w:val="none" w:sz="0" w:space="0" w:color="auto"/>
        <w:right w:val="none" w:sz="0" w:space="0" w:color="auto"/>
      </w:divBdr>
    </w:div>
    <w:div w:id="1772778758">
      <w:bodyDiv w:val="1"/>
      <w:marLeft w:val="0"/>
      <w:marRight w:val="0"/>
      <w:marTop w:val="0"/>
      <w:marBottom w:val="0"/>
      <w:divBdr>
        <w:top w:val="none" w:sz="0" w:space="0" w:color="auto"/>
        <w:left w:val="none" w:sz="0" w:space="0" w:color="auto"/>
        <w:bottom w:val="none" w:sz="0" w:space="0" w:color="auto"/>
        <w:right w:val="none" w:sz="0" w:space="0" w:color="auto"/>
      </w:divBdr>
    </w:div>
    <w:div w:id="1799446399">
      <w:bodyDiv w:val="1"/>
      <w:marLeft w:val="0"/>
      <w:marRight w:val="0"/>
      <w:marTop w:val="0"/>
      <w:marBottom w:val="0"/>
      <w:divBdr>
        <w:top w:val="none" w:sz="0" w:space="0" w:color="auto"/>
        <w:left w:val="none" w:sz="0" w:space="0" w:color="auto"/>
        <w:bottom w:val="none" w:sz="0" w:space="0" w:color="auto"/>
        <w:right w:val="none" w:sz="0" w:space="0" w:color="auto"/>
      </w:divBdr>
    </w:div>
    <w:div w:id="1806269139">
      <w:bodyDiv w:val="1"/>
      <w:marLeft w:val="0"/>
      <w:marRight w:val="0"/>
      <w:marTop w:val="0"/>
      <w:marBottom w:val="0"/>
      <w:divBdr>
        <w:top w:val="none" w:sz="0" w:space="0" w:color="auto"/>
        <w:left w:val="none" w:sz="0" w:space="0" w:color="auto"/>
        <w:bottom w:val="none" w:sz="0" w:space="0" w:color="auto"/>
        <w:right w:val="none" w:sz="0" w:space="0" w:color="auto"/>
      </w:divBdr>
    </w:div>
    <w:div w:id="1813791757">
      <w:bodyDiv w:val="1"/>
      <w:marLeft w:val="0"/>
      <w:marRight w:val="0"/>
      <w:marTop w:val="0"/>
      <w:marBottom w:val="0"/>
      <w:divBdr>
        <w:top w:val="none" w:sz="0" w:space="0" w:color="auto"/>
        <w:left w:val="none" w:sz="0" w:space="0" w:color="auto"/>
        <w:bottom w:val="none" w:sz="0" w:space="0" w:color="auto"/>
        <w:right w:val="none" w:sz="0" w:space="0" w:color="auto"/>
      </w:divBdr>
    </w:div>
    <w:div w:id="1858885209">
      <w:bodyDiv w:val="1"/>
      <w:marLeft w:val="0"/>
      <w:marRight w:val="0"/>
      <w:marTop w:val="0"/>
      <w:marBottom w:val="0"/>
      <w:divBdr>
        <w:top w:val="none" w:sz="0" w:space="0" w:color="auto"/>
        <w:left w:val="none" w:sz="0" w:space="0" w:color="auto"/>
        <w:bottom w:val="none" w:sz="0" w:space="0" w:color="auto"/>
        <w:right w:val="none" w:sz="0" w:space="0" w:color="auto"/>
      </w:divBdr>
    </w:div>
    <w:div w:id="1876307889">
      <w:bodyDiv w:val="1"/>
      <w:marLeft w:val="0"/>
      <w:marRight w:val="0"/>
      <w:marTop w:val="0"/>
      <w:marBottom w:val="0"/>
      <w:divBdr>
        <w:top w:val="none" w:sz="0" w:space="0" w:color="auto"/>
        <w:left w:val="none" w:sz="0" w:space="0" w:color="auto"/>
        <w:bottom w:val="none" w:sz="0" w:space="0" w:color="auto"/>
        <w:right w:val="none" w:sz="0" w:space="0" w:color="auto"/>
      </w:divBdr>
    </w:div>
    <w:div w:id="1888299424">
      <w:bodyDiv w:val="1"/>
      <w:marLeft w:val="0"/>
      <w:marRight w:val="0"/>
      <w:marTop w:val="0"/>
      <w:marBottom w:val="0"/>
      <w:divBdr>
        <w:top w:val="none" w:sz="0" w:space="0" w:color="auto"/>
        <w:left w:val="none" w:sz="0" w:space="0" w:color="auto"/>
        <w:bottom w:val="none" w:sz="0" w:space="0" w:color="auto"/>
        <w:right w:val="none" w:sz="0" w:space="0" w:color="auto"/>
      </w:divBdr>
    </w:div>
    <w:div w:id="1912545919">
      <w:bodyDiv w:val="1"/>
      <w:marLeft w:val="0"/>
      <w:marRight w:val="0"/>
      <w:marTop w:val="0"/>
      <w:marBottom w:val="0"/>
      <w:divBdr>
        <w:top w:val="none" w:sz="0" w:space="0" w:color="auto"/>
        <w:left w:val="none" w:sz="0" w:space="0" w:color="auto"/>
        <w:bottom w:val="none" w:sz="0" w:space="0" w:color="auto"/>
        <w:right w:val="none" w:sz="0" w:space="0" w:color="auto"/>
      </w:divBdr>
    </w:div>
    <w:div w:id="1931621065">
      <w:bodyDiv w:val="1"/>
      <w:marLeft w:val="0"/>
      <w:marRight w:val="0"/>
      <w:marTop w:val="0"/>
      <w:marBottom w:val="0"/>
      <w:divBdr>
        <w:top w:val="none" w:sz="0" w:space="0" w:color="auto"/>
        <w:left w:val="none" w:sz="0" w:space="0" w:color="auto"/>
        <w:bottom w:val="none" w:sz="0" w:space="0" w:color="auto"/>
        <w:right w:val="none" w:sz="0" w:space="0" w:color="auto"/>
      </w:divBdr>
    </w:div>
    <w:div w:id="1972514194">
      <w:bodyDiv w:val="1"/>
      <w:marLeft w:val="0"/>
      <w:marRight w:val="0"/>
      <w:marTop w:val="0"/>
      <w:marBottom w:val="0"/>
      <w:divBdr>
        <w:top w:val="none" w:sz="0" w:space="0" w:color="auto"/>
        <w:left w:val="none" w:sz="0" w:space="0" w:color="auto"/>
        <w:bottom w:val="none" w:sz="0" w:space="0" w:color="auto"/>
        <w:right w:val="none" w:sz="0" w:space="0" w:color="auto"/>
      </w:divBdr>
    </w:div>
    <w:div w:id="1994596941">
      <w:bodyDiv w:val="1"/>
      <w:marLeft w:val="0"/>
      <w:marRight w:val="0"/>
      <w:marTop w:val="0"/>
      <w:marBottom w:val="0"/>
      <w:divBdr>
        <w:top w:val="none" w:sz="0" w:space="0" w:color="auto"/>
        <w:left w:val="none" w:sz="0" w:space="0" w:color="auto"/>
        <w:bottom w:val="none" w:sz="0" w:space="0" w:color="auto"/>
        <w:right w:val="none" w:sz="0" w:space="0" w:color="auto"/>
      </w:divBdr>
    </w:div>
    <w:div w:id="2018847516">
      <w:bodyDiv w:val="1"/>
      <w:marLeft w:val="0"/>
      <w:marRight w:val="0"/>
      <w:marTop w:val="0"/>
      <w:marBottom w:val="0"/>
      <w:divBdr>
        <w:top w:val="none" w:sz="0" w:space="0" w:color="auto"/>
        <w:left w:val="none" w:sz="0" w:space="0" w:color="auto"/>
        <w:bottom w:val="none" w:sz="0" w:space="0" w:color="auto"/>
        <w:right w:val="none" w:sz="0" w:space="0" w:color="auto"/>
      </w:divBdr>
    </w:div>
    <w:div w:id="2094545191">
      <w:bodyDiv w:val="1"/>
      <w:marLeft w:val="0"/>
      <w:marRight w:val="0"/>
      <w:marTop w:val="0"/>
      <w:marBottom w:val="0"/>
      <w:divBdr>
        <w:top w:val="none" w:sz="0" w:space="0" w:color="auto"/>
        <w:left w:val="none" w:sz="0" w:space="0" w:color="auto"/>
        <w:bottom w:val="none" w:sz="0" w:space="0" w:color="auto"/>
        <w:right w:val="none" w:sz="0" w:space="0" w:color="auto"/>
      </w:divBdr>
    </w:div>
    <w:div w:id="211655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Wor24</b:Tag>
    <b:SourceType>InternetSite</b:SourceType>
    <b:Guid>{62630425-FA71-4450-9BCE-CA46EDA38837}</b:Guid>
    <b:Title>Diabetes</b:Title>
    <b:Year>2024</b:Year>
    <b:Author>
      <b:Author>
        <b:NameList>
          <b:Person>
            <b:Last>Organisation</b:Last>
            <b:First>World</b:First>
            <b:Middle>Health</b:Middle>
          </b:Person>
        </b:NameList>
      </b:Author>
    </b:Author>
    <b:Month>November</b:Month>
    <b:Day>14</b:Day>
    <b:YearAccessed>2024</b:YearAccessed>
    <b:MonthAccessed>December</b:MonthAccessed>
    <b:DayAccessed>2024</b:DayAccessed>
    <b:URL>https://www.who.int/news-room/fact-sheets/detail/diabetes</b:URL>
    <b:RefOrder>2</b:RefOrder>
  </b:Source>
  <b:Source>
    <b:Tag>Eng24</b:Tag>
    <b:SourceType>InternetSite</b:SourceType>
    <b:Guid>{231C5237-D387-4DFE-8D0C-D88A3980FBAD}</b:Guid>
    <b:Author>
      <b:Author>
        <b:Corporate>England NHS</b:Corporate>
      </b:Author>
    </b:Author>
    <b:Title>NHS identifies over half a million more people at risk of type 2 diabetes in a  year</b:Title>
    <b:Year>2024</b:Year>
    <b:Month>June</b:Month>
    <b:Day>12</b:Day>
    <b:YearAccessed>2024</b:YearAccessed>
    <b:MonthAccessed>December</b:MonthAccessed>
    <b:DayAccessed>9</b:DayAccessed>
    <b:URL>https://www.england.nhs.uk/2024/06/nhs-identifies-over-half-a-million-more-people-at-risk-of-type-2-diabetes-in-a-year/</b:URL>
    <b:RefOrder>1</b:RefOrder>
  </b:Source>
  <b:Source>
    <b:Tag>Net22</b:Tag>
    <b:SourceType>InternetSite</b:SourceType>
    <b:Guid>{FB14D119-89A9-44BF-A707-AFEAA693EEA0}</b:Guid>
    <b:Title>Global Burden of Disease Study 2021 (GBD 2021) Results</b:Title>
    <b:Year>2022</b:Year>
    <b:Author>
      <b:Author>
        <b:Corporate>Network, Global Burden of Disease Collaborative</b:Corporate>
      </b:Author>
    </b:Author>
    <b:ProductionCompany>Institute for Health Metrics and Evaluation (IHME)</b:ProductionCompany>
    <b:YearAccessed>2025</b:YearAccessed>
    <b:MonthAccessed>January</b:MonthAccessed>
    <b:DayAccessed>8</b:DayAccessed>
    <b:URL>https://vizhub.healthdata.org/gbd-results</b:URL>
    <b:RefOrder>3</b:RefOrder>
  </b:Source>
  <b:Source>
    <b:Tag>Mah18</b:Tag>
    <b:SourceType>Book</b:SourceType>
    <b:Guid>{8A71296F-D100-4F0E-B055-9FACF05999F0}</b:Guid>
    <b:Author>
      <b:Author>
        <b:NameList>
          <b:Person>
            <b:Last>Mahoney</b:Last>
            <b:First>Emily</b:First>
          </b:Person>
        </b:NameList>
      </b:Author>
    </b:Author>
    <b:Title>Diabetes: diagnosis and management</b:Title>
    <b:Year>2018</b:Year>
    <b:City>New York</b:City>
    <b:Publisher>Lucent Press</b:Publisher>
    <b:RefOrder>4</b:RefOrder>
  </b:Source>
  <b:Source>
    <b:Tag>Tan25</b:Tag>
    <b:SourceType>JournalArticle</b:SourceType>
    <b:Guid>{F94520BA-C819-404C-8386-E65F2DF37EE7}</b:Guid>
    <b:Title>Explainable deep learning for diabetes diagnosis with DeepNetX2</b:Title>
    <b:JournalName>Biomedical Signal Processing and Control</b:JournalName>
    <b:Year>2025</b:Year>
    <b:Pages>106902</b:Pages>
    <b:Volume>99</b:Volume>
    <b:Author>
      <b:Author>
        <b:NameList>
          <b:Person>
            <b:Last>Tanim</b:Last>
            <b:Middle>Arfin</b:Middle>
            <b:First>Sharia</b:First>
          </b:Person>
          <b:Person>
            <b:Last>Aurnob</b:Last>
            <b:Middle>Rafi</b:Middle>
            <b:First>Al</b:First>
          </b:Person>
          <b:Person>
            <b:Last>Shrestha</b:Last>
            <b:Middle>Enam</b:Middle>
            <b:First>Tahmid</b:First>
          </b:Person>
          <b:Person>
            <b:Last>Mridha</b:Last>
            <b:First>Firoz</b:First>
          </b:Person>
          <b:Person>
            <b:Last>Emon</b:Last>
            <b:Middle>Islam</b:Middle>
            <b:First>Rokon</b:First>
          </b:Person>
          <b:Person>
            <b:Last>Miah</b:Last>
            <b:Middle>Ullah</b:Middle>
            <b:First>Saef</b:First>
          </b:Person>
        </b:NameList>
      </b:Author>
    </b:Author>
    <b:RefOrder>5</b:RefOrder>
  </b:Source>
  <b:Source>
    <b:Tag>Sad24</b:Tag>
    <b:SourceType>JournalArticle</b:SourceType>
    <b:Guid>{014A49B4-5F48-46B3-8653-5B2A41970B6F}</b:Guid>
    <b:Author>
      <b:Author>
        <b:NameList>
          <b:Person>
            <b:Last>Sadeghi</b:Last>
            <b:First>Zahra</b:First>
          </b:Person>
          <b:Person>
            <b:Last>Alizadehsani</b:Last>
            <b:First>Roohallah</b:First>
          </b:Person>
          <b:Person>
            <b:Last>Akif</b:Last>
            <b:First>Mehmet</b:First>
          </b:Person>
          <b:Person>
            <b:Last>Kausar</b:Last>
            <b:First>Samina</b:First>
          </b:Person>
          <b:Person>
            <b:Last>Rehman</b:Last>
            <b:First>Rizwan</b:First>
          </b:Person>
          <b:Person>
            <b:Last>Mahanta</b:Last>
            <b:First>Priyakshi</b:First>
          </b:Person>
          <b:Person>
            <b:Last>Bora</b:Last>
            <b:First>Pranjal</b:First>
            <b:Middle>Kumar</b:Middle>
          </b:Person>
          <b:Person>
            <b:Last>Almasri</b:Last>
            <b:First>Ammar</b:First>
          </b:Person>
          <b:Person>
            <b:Last>Rami</b:Last>
            <b:First>Alkhawaldeh</b:First>
          </b:Person>
          <b:Person>
            <b:Last>Hussain</b:Last>
            <b:First>Sadiq</b:First>
          </b:Person>
          <b:Person>
            <b:Last>Alatas</b:Last>
            <b:First>Bilal</b:First>
          </b:Person>
          <b:Person>
            <b:Last>Shoeibi</b:Last>
            <b:First>Afshin</b:First>
          </b:Person>
          <b:Person>
            <b:Last>Moosaei</b:Last>
            <b:First>Hossein</b:First>
          </b:Person>
          <b:Person>
            <b:Last>Hladík</b:Last>
            <b:First>Milan</b:First>
          </b:Person>
          <b:Person>
            <b:Last>Nahavandi</b:Last>
          </b:Person>
        </b:NameList>
      </b:Author>
    </b:Author>
    <b:Title>A review of Explainable Artificial Intelligence in healthcare</b:Title>
    <b:JournalName>Computers and Electrical Engineering</b:JournalName>
    <b:Year>2024</b:Year>
    <b:Pages>109370</b:Pages>
    <b:Volume>118</b:Volume>
    <b:RefOrder>6</b:RefOrder>
  </b:Source>
  <b:Source>
    <b:Tag>Rad17</b:Tag>
    <b:SourceType>JournalArticle</b:SourceType>
    <b:Guid>{E4C2F2A4-B8B6-4042-8AA5-D5065A92BD2B}</b:Guid>
    <b:Title>“Digital Natives”: How Medical and Indigenous Histories Matter for Big Data</b:Title>
    <b:JournalName>Data Histories</b:JournalName>
    <b:Year>2017</b:Year>
    <b:Pages>43-64</b:Pages>
    <b:Volume>32</b:Volume>
    <b:Issue>1</b:Issue>
    <b:Author>
      <b:Author>
        <b:NameList>
          <b:Person>
            <b:Last>Radin</b:Last>
            <b:First>Joanna</b:First>
          </b:Person>
        </b:NameList>
      </b:Author>
    </b:Author>
    <b:RefOrder>7</b:RefOrder>
  </b:Source>
</b:Sources>
</file>

<file path=customXml/itemProps1.xml><?xml version="1.0" encoding="utf-8"?>
<ds:datastoreItem xmlns:ds="http://schemas.openxmlformats.org/officeDocument/2006/customXml" ds:itemID="{21A78499-3003-46D4-994D-518CE8AF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20</Pages>
  <Words>3480</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Sokratis Karkalas</dc:creator>
  <cp:keywords/>
  <dc:description/>
  <cp:lastModifiedBy>Tayyeba Sadaq</cp:lastModifiedBy>
  <cp:revision>43</cp:revision>
  <dcterms:created xsi:type="dcterms:W3CDTF">2025-03-11T10:07:00Z</dcterms:created>
  <dcterms:modified xsi:type="dcterms:W3CDTF">2025-04-02T16:11:00Z</dcterms:modified>
</cp:coreProperties>
</file>