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6BF" w:rsidRDefault="009216BF" w:rsidP="00067A48">
      <w:pPr>
        <w:shd w:val="clear" w:color="auto" w:fill="FFFFFF"/>
        <w:spacing w:before="100" w:beforeAutospacing="1" w:after="100" w:afterAutospacing="1" w:line="240" w:lineRule="auto"/>
        <w:rPr>
          <w:rFonts w:ascii="Arial" w:eastAsia="Times New Roman" w:hAnsi="Arial" w:cs="Arial"/>
          <w:b/>
          <w:color w:val="000000"/>
        </w:rPr>
      </w:pPr>
      <w:bookmarkStart w:id="0" w:name="Lesson1"/>
      <w:r>
        <w:rPr>
          <w:rFonts w:ascii="Arial" w:eastAsia="Times New Roman" w:hAnsi="Arial" w:cs="Arial"/>
          <w:b/>
          <w:color w:val="000000"/>
        </w:rPr>
        <w:t>Source:</w:t>
      </w:r>
      <w:r w:rsidRPr="009216BF">
        <w:t xml:space="preserve"> </w:t>
      </w:r>
      <w:r w:rsidRPr="009216BF">
        <w:rPr>
          <w:rFonts w:ascii="Arial" w:eastAsia="Times New Roman" w:hAnsi="Arial" w:cs="Arial"/>
          <w:b/>
          <w:color w:val="000000"/>
        </w:rPr>
        <w:t>http://www.baycongroup.com/access2007/index.html</w:t>
      </w:r>
    </w:p>
    <w:p w:rsidR="005F2E78" w:rsidRDefault="005F2E78" w:rsidP="005F2E78">
      <w:pPr>
        <w:shd w:val="clear" w:color="auto" w:fill="FFFFFF"/>
        <w:spacing w:before="100" w:beforeAutospacing="1" w:after="100" w:afterAutospacing="1" w:line="240" w:lineRule="auto"/>
        <w:rPr>
          <w:rFonts w:ascii="Arial" w:eastAsia="Times New Roman" w:hAnsi="Arial" w:cs="Arial"/>
          <w:b/>
          <w:color w:val="000000"/>
        </w:rPr>
      </w:pPr>
      <w:r>
        <w:rPr>
          <w:rFonts w:ascii="Arial" w:eastAsia="Times New Roman" w:hAnsi="Arial" w:cs="Arial"/>
          <w:b/>
          <w:color w:val="000000"/>
        </w:rPr>
        <w:t>Save your work for future labs</w:t>
      </w:r>
    </w:p>
    <w:p w:rsidR="005F2E78" w:rsidRPr="007A2BAF" w:rsidRDefault="005F2E78" w:rsidP="005F2E78">
      <w:pPr>
        <w:shd w:val="clear" w:color="auto" w:fill="FFFFFF"/>
        <w:spacing w:before="100" w:beforeAutospacing="1" w:after="100" w:afterAutospacing="1" w:line="240" w:lineRule="auto"/>
        <w:rPr>
          <w:rFonts w:ascii="Arial" w:eastAsia="Times New Roman" w:hAnsi="Arial" w:cs="Arial"/>
          <w:b/>
          <w:color w:val="000000"/>
        </w:rPr>
      </w:pPr>
      <w:r>
        <w:rPr>
          <w:rFonts w:ascii="Arial" w:eastAsia="Times New Roman" w:hAnsi="Arial" w:cs="Arial"/>
          <w:b/>
          <w:color w:val="000000"/>
        </w:rPr>
        <w:t>Task to be completed at the end of lesson 1:</w:t>
      </w:r>
    </w:p>
    <w:p w:rsidR="006C5E54" w:rsidRDefault="00FE4721" w:rsidP="006C5E54">
      <w:pPr>
        <w:shd w:val="clear" w:color="auto" w:fill="FFFFFF"/>
        <w:spacing w:before="100" w:beforeAutospacing="1" w:after="100" w:afterAutospacing="1" w:line="240" w:lineRule="auto"/>
        <w:rPr>
          <w:rFonts w:ascii="Arial" w:eastAsia="Times New Roman" w:hAnsi="Arial" w:cs="Arial"/>
          <w:color w:val="000000"/>
          <w:sz w:val="18"/>
          <w:szCs w:val="18"/>
        </w:rPr>
      </w:pPr>
      <w:r w:rsidRPr="006C5E54">
        <w:rPr>
          <w:rFonts w:ascii="Arial" w:eastAsia="Times New Roman" w:hAnsi="Arial" w:cs="Arial"/>
          <w:color w:val="000000"/>
          <w:sz w:val="18"/>
          <w:szCs w:val="18"/>
        </w:rPr>
        <w:t xml:space="preserve">Use the files from last lab. </w:t>
      </w:r>
      <w:r w:rsidR="007D30B0" w:rsidRPr="006C5E54">
        <w:rPr>
          <w:rFonts w:ascii="Arial" w:eastAsia="Times New Roman" w:hAnsi="Arial" w:cs="Arial"/>
          <w:color w:val="000000"/>
          <w:sz w:val="18"/>
          <w:szCs w:val="18"/>
        </w:rPr>
        <w:t xml:space="preserve">Delete the entire data from </w:t>
      </w:r>
      <w:r w:rsidRPr="006C5E54">
        <w:rPr>
          <w:rFonts w:ascii="Arial" w:eastAsia="Times New Roman" w:hAnsi="Arial" w:cs="Arial"/>
          <w:color w:val="000000"/>
          <w:sz w:val="18"/>
          <w:szCs w:val="18"/>
        </w:rPr>
        <w:t>each table.</w:t>
      </w:r>
      <w:r w:rsidR="006C5E54">
        <w:rPr>
          <w:rFonts w:ascii="Arial" w:eastAsia="Times New Roman" w:hAnsi="Arial" w:cs="Arial"/>
          <w:color w:val="000000"/>
          <w:sz w:val="18"/>
          <w:szCs w:val="18"/>
        </w:rPr>
        <w:t xml:space="preserve"> </w:t>
      </w:r>
      <w:r w:rsidR="0001408F">
        <w:rPr>
          <w:rFonts w:ascii="Arial" w:eastAsia="Times New Roman" w:hAnsi="Arial" w:cs="Arial"/>
          <w:color w:val="000000"/>
          <w:sz w:val="18"/>
          <w:szCs w:val="18"/>
        </w:rPr>
        <w:t xml:space="preserve">Note that the ratings field had been deleted in the previous lab. We don’t need that field. </w:t>
      </w:r>
      <w:r w:rsidR="006C5E54" w:rsidRPr="006C5E54">
        <w:rPr>
          <w:rFonts w:ascii="Arial" w:eastAsia="Times New Roman" w:hAnsi="Arial" w:cs="Arial"/>
          <w:color w:val="000000"/>
          <w:sz w:val="18"/>
          <w:szCs w:val="18"/>
        </w:rPr>
        <w:t xml:space="preserve">Create </w:t>
      </w:r>
      <w:r w:rsidR="006C5E54">
        <w:rPr>
          <w:rFonts w:ascii="Arial" w:eastAsia="Times New Roman" w:hAnsi="Arial" w:cs="Arial"/>
          <w:color w:val="000000"/>
          <w:sz w:val="18"/>
          <w:szCs w:val="18"/>
        </w:rPr>
        <w:t>the following relationships</w:t>
      </w:r>
      <w:r w:rsidR="0001408F">
        <w:rPr>
          <w:rFonts w:ascii="Arial" w:eastAsia="Times New Roman" w:hAnsi="Arial" w:cs="Arial"/>
          <w:color w:val="000000"/>
          <w:sz w:val="18"/>
          <w:szCs w:val="18"/>
        </w:rPr>
        <w:t xml:space="preserve"> enforcing referential integrity</w:t>
      </w:r>
      <w:r w:rsidR="006C5E54">
        <w:rPr>
          <w:rFonts w:ascii="Arial" w:eastAsia="Times New Roman" w:hAnsi="Arial" w:cs="Arial"/>
          <w:color w:val="000000"/>
          <w:sz w:val="18"/>
          <w:szCs w:val="18"/>
        </w:rPr>
        <w:t>:</w:t>
      </w:r>
    </w:p>
    <w:p w:rsidR="006C5E54" w:rsidRDefault="00BE0F7B" w:rsidP="00772FD2">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One artist to many tracks</w:t>
      </w:r>
      <w:r w:rsidR="00B1774B">
        <w:rPr>
          <w:rFonts w:ascii="Arial" w:eastAsia="Times New Roman" w:hAnsi="Arial" w:cs="Arial"/>
          <w:color w:val="000000"/>
          <w:sz w:val="18"/>
          <w:szCs w:val="18"/>
        </w:rPr>
        <w:t xml:space="preserve"> (</w:t>
      </w:r>
      <w:r w:rsidR="00B1774B" w:rsidRPr="00B1774B">
        <w:rPr>
          <w:rFonts w:ascii="Arial" w:eastAsia="Times New Roman" w:hAnsi="Arial" w:cs="Arial"/>
          <w:i/>
          <w:color w:val="000000"/>
          <w:sz w:val="18"/>
          <w:szCs w:val="18"/>
        </w:rPr>
        <w:t xml:space="preserve">drag </w:t>
      </w:r>
      <w:proofErr w:type="spellStart"/>
      <w:r w:rsidR="00B1774B" w:rsidRPr="00B1774B">
        <w:rPr>
          <w:rFonts w:ascii="Arial" w:eastAsia="Times New Roman" w:hAnsi="Arial" w:cs="Arial"/>
          <w:i/>
          <w:color w:val="000000"/>
          <w:sz w:val="18"/>
          <w:szCs w:val="18"/>
        </w:rPr>
        <w:t>artistid</w:t>
      </w:r>
      <w:proofErr w:type="spellEnd"/>
      <w:r w:rsidR="00B1774B">
        <w:rPr>
          <w:rFonts w:ascii="Arial" w:eastAsia="Times New Roman" w:hAnsi="Arial" w:cs="Arial"/>
          <w:color w:val="000000"/>
          <w:sz w:val="18"/>
          <w:szCs w:val="18"/>
        </w:rPr>
        <w:t>)</w:t>
      </w:r>
    </w:p>
    <w:p w:rsidR="00BE0F7B" w:rsidRDefault="00BE0F7B" w:rsidP="00772FD2">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One artist to many albums</w:t>
      </w:r>
      <w:r w:rsidR="00B1774B">
        <w:rPr>
          <w:rFonts w:ascii="Arial" w:eastAsia="Times New Roman" w:hAnsi="Arial" w:cs="Arial"/>
          <w:color w:val="000000"/>
          <w:sz w:val="18"/>
          <w:szCs w:val="18"/>
        </w:rPr>
        <w:t xml:space="preserve"> (</w:t>
      </w:r>
      <w:r w:rsidR="00B1774B" w:rsidRPr="00B1774B">
        <w:rPr>
          <w:rFonts w:ascii="Arial" w:eastAsia="Times New Roman" w:hAnsi="Arial" w:cs="Arial"/>
          <w:i/>
          <w:color w:val="000000"/>
          <w:sz w:val="18"/>
          <w:szCs w:val="18"/>
        </w:rPr>
        <w:t xml:space="preserve">drag </w:t>
      </w:r>
      <w:proofErr w:type="spellStart"/>
      <w:r w:rsidR="00B1774B" w:rsidRPr="00B1774B">
        <w:rPr>
          <w:rFonts w:ascii="Arial" w:eastAsia="Times New Roman" w:hAnsi="Arial" w:cs="Arial"/>
          <w:i/>
          <w:color w:val="000000"/>
          <w:sz w:val="18"/>
          <w:szCs w:val="18"/>
        </w:rPr>
        <w:t>artistid</w:t>
      </w:r>
      <w:proofErr w:type="spellEnd"/>
      <w:r w:rsidR="00B1774B">
        <w:rPr>
          <w:rFonts w:ascii="Arial" w:eastAsia="Times New Roman" w:hAnsi="Arial" w:cs="Arial"/>
          <w:color w:val="000000"/>
          <w:sz w:val="18"/>
          <w:szCs w:val="18"/>
        </w:rPr>
        <w:t>)</w:t>
      </w:r>
    </w:p>
    <w:p w:rsidR="00BE0F7B" w:rsidRDefault="00BE0F7B" w:rsidP="00772FD2">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One artist to many played</w:t>
      </w:r>
      <w:r w:rsidR="00B1774B">
        <w:rPr>
          <w:rFonts w:ascii="Arial" w:eastAsia="Times New Roman" w:hAnsi="Arial" w:cs="Arial"/>
          <w:color w:val="000000"/>
          <w:sz w:val="18"/>
          <w:szCs w:val="18"/>
        </w:rPr>
        <w:t xml:space="preserve"> (</w:t>
      </w:r>
      <w:r w:rsidR="00B1774B" w:rsidRPr="00B1774B">
        <w:rPr>
          <w:rFonts w:ascii="Arial" w:eastAsia="Times New Roman" w:hAnsi="Arial" w:cs="Arial"/>
          <w:i/>
          <w:color w:val="000000"/>
          <w:sz w:val="18"/>
          <w:szCs w:val="18"/>
        </w:rPr>
        <w:t xml:space="preserve">drag </w:t>
      </w:r>
      <w:proofErr w:type="spellStart"/>
      <w:r w:rsidR="00B1774B" w:rsidRPr="00B1774B">
        <w:rPr>
          <w:rFonts w:ascii="Arial" w:eastAsia="Times New Roman" w:hAnsi="Arial" w:cs="Arial"/>
          <w:i/>
          <w:color w:val="000000"/>
          <w:sz w:val="18"/>
          <w:szCs w:val="18"/>
        </w:rPr>
        <w:t>artistid</w:t>
      </w:r>
      <w:proofErr w:type="spellEnd"/>
      <w:r w:rsidR="00B1774B">
        <w:rPr>
          <w:rFonts w:ascii="Arial" w:eastAsia="Times New Roman" w:hAnsi="Arial" w:cs="Arial"/>
          <w:color w:val="000000"/>
          <w:sz w:val="18"/>
          <w:szCs w:val="18"/>
        </w:rPr>
        <w:t>)</w:t>
      </w:r>
    </w:p>
    <w:p w:rsidR="00BE0F7B" w:rsidRDefault="00BE0F7B" w:rsidP="00772FD2">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One album to many tracks</w:t>
      </w:r>
      <w:r w:rsidR="00B1774B">
        <w:rPr>
          <w:rFonts w:ascii="Arial" w:eastAsia="Times New Roman" w:hAnsi="Arial" w:cs="Arial"/>
          <w:color w:val="000000"/>
          <w:sz w:val="18"/>
          <w:szCs w:val="18"/>
        </w:rPr>
        <w:t xml:space="preserve"> (</w:t>
      </w:r>
      <w:r w:rsidR="00B1774B" w:rsidRPr="00B1774B">
        <w:rPr>
          <w:rFonts w:ascii="Arial" w:eastAsia="Times New Roman" w:hAnsi="Arial" w:cs="Arial"/>
          <w:i/>
          <w:color w:val="000000"/>
          <w:sz w:val="18"/>
          <w:szCs w:val="18"/>
        </w:rPr>
        <w:t xml:space="preserve">drag </w:t>
      </w:r>
      <w:proofErr w:type="spellStart"/>
      <w:r w:rsidR="00B1774B">
        <w:rPr>
          <w:rFonts w:ascii="Arial" w:eastAsia="Times New Roman" w:hAnsi="Arial" w:cs="Arial"/>
          <w:i/>
          <w:color w:val="000000"/>
          <w:sz w:val="18"/>
          <w:szCs w:val="18"/>
        </w:rPr>
        <w:t>albumid</w:t>
      </w:r>
      <w:proofErr w:type="spellEnd"/>
      <w:r w:rsidR="00B1774B">
        <w:rPr>
          <w:rFonts w:ascii="Arial" w:eastAsia="Times New Roman" w:hAnsi="Arial" w:cs="Arial"/>
          <w:i/>
          <w:color w:val="000000"/>
          <w:sz w:val="18"/>
          <w:szCs w:val="18"/>
        </w:rPr>
        <w:t xml:space="preserve"> and </w:t>
      </w:r>
      <w:proofErr w:type="spellStart"/>
      <w:r w:rsidR="00B1774B" w:rsidRPr="00B1774B">
        <w:rPr>
          <w:rFonts w:ascii="Arial" w:eastAsia="Times New Roman" w:hAnsi="Arial" w:cs="Arial"/>
          <w:i/>
          <w:color w:val="000000"/>
          <w:sz w:val="18"/>
          <w:szCs w:val="18"/>
        </w:rPr>
        <w:t>artistid</w:t>
      </w:r>
      <w:proofErr w:type="spellEnd"/>
      <w:r w:rsidR="00B1774B">
        <w:rPr>
          <w:rFonts w:ascii="Arial" w:eastAsia="Times New Roman" w:hAnsi="Arial" w:cs="Arial"/>
          <w:i/>
          <w:color w:val="000000"/>
          <w:sz w:val="18"/>
          <w:szCs w:val="18"/>
        </w:rPr>
        <w:t xml:space="preserve"> both</w:t>
      </w:r>
      <w:r w:rsidR="00B1774B">
        <w:rPr>
          <w:rFonts w:ascii="Arial" w:eastAsia="Times New Roman" w:hAnsi="Arial" w:cs="Arial"/>
          <w:color w:val="000000"/>
          <w:sz w:val="18"/>
          <w:szCs w:val="18"/>
        </w:rPr>
        <w:t>)</w:t>
      </w:r>
    </w:p>
    <w:p w:rsidR="00BE0F7B" w:rsidRDefault="00BE0F7B" w:rsidP="00772FD2">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One album to many played</w:t>
      </w:r>
      <w:r w:rsidR="00B1774B">
        <w:rPr>
          <w:rFonts w:ascii="Arial" w:eastAsia="Times New Roman" w:hAnsi="Arial" w:cs="Arial"/>
          <w:color w:val="000000"/>
          <w:sz w:val="18"/>
          <w:szCs w:val="18"/>
        </w:rPr>
        <w:t xml:space="preserve"> (</w:t>
      </w:r>
      <w:r w:rsidR="00B1774B" w:rsidRPr="00B1774B">
        <w:rPr>
          <w:rFonts w:ascii="Arial" w:eastAsia="Times New Roman" w:hAnsi="Arial" w:cs="Arial"/>
          <w:i/>
          <w:color w:val="000000"/>
          <w:sz w:val="18"/>
          <w:szCs w:val="18"/>
        </w:rPr>
        <w:t xml:space="preserve">drag </w:t>
      </w:r>
      <w:proofErr w:type="spellStart"/>
      <w:r w:rsidR="00B1774B" w:rsidRPr="00B1774B">
        <w:rPr>
          <w:rFonts w:ascii="Arial" w:eastAsia="Times New Roman" w:hAnsi="Arial" w:cs="Arial"/>
          <w:i/>
          <w:color w:val="000000"/>
          <w:sz w:val="18"/>
          <w:szCs w:val="18"/>
        </w:rPr>
        <w:t>artistid</w:t>
      </w:r>
      <w:proofErr w:type="spellEnd"/>
      <w:r w:rsidR="00B1774B">
        <w:rPr>
          <w:rFonts w:ascii="Arial" w:eastAsia="Times New Roman" w:hAnsi="Arial" w:cs="Arial"/>
          <w:i/>
          <w:color w:val="000000"/>
          <w:sz w:val="18"/>
          <w:szCs w:val="18"/>
        </w:rPr>
        <w:t xml:space="preserve"> and </w:t>
      </w:r>
      <w:proofErr w:type="spellStart"/>
      <w:r w:rsidR="00B1774B">
        <w:rPr>
          <w:rFonts w:ascii="Arial" w:eastAsia="Times New Roman" w:hAnsi="Arial" w:cs="Arial"/>
          <w:i/>
          <w:color w:val="000000"/>
          <w:sz w:val="18"/>
          <w:szCs w:val="18"/>
        </w:rPr>
        <w:t>albumid</w:t>
      </w:r>
      <w:proofErr w:type="spellEnd"/>
      <w:r w:rsidR="00B1774B">
        <w:rPr>
          <w:rFonts w:ascii="Arial" w:eastAsia="Times New Roman" w:hAnsi="Arial" w:cs="Arial"/>
          <w:color w:val="000000"/>
          <w:sz w:val="18"/>
          <w:szCs w:val="18"/>
        </w:rPr>
        <w:t>)</w:t>
      </w:r>
    </w:p>
    <w:p w:rsidR="00BE0F7B" w:rsidRDefault="00BE0F7B" w:rsidP="00772FD2">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One track to many played</w:t>
      </w:r>
      <w:r w:rsidR="00B1774B">
        <w:rPr>
          <w:rFonts w:ascii="Arial" w:eastAsia="Times New Roman" w:hAnsi="Arial" w:cs="Arial"/>
          <w:color w:val="000000"/>
          <w:sz w:val="18"/>
          <w:szCs w:val="18"/>
        </w:rPr>
        <w:t xml:space="preserve"> (</w:t>
      </w:r>
      <w:r w:rsidR="00B1774B" w:rsidRPr="00B1774B">
        <w:rPr>
          <w:rFonts w:ascii="Arial" w:eastAsia="Times New Roman" w:hAnsi="Arial" w:cs="Arial"/>
          <w:i/>
          <w:color w:val="000000"/>
          <w:sz w:val="18"/>
          <w:szCs w:val="18"/>
        </w:rPr>
        <w:t xml:space="preserve">drag </w:t>
      </w:r>
      <w:proofErr w:type="spellStart"/>
      <w:r w:rsidR="00B1774B" w:rsidRPr="00B1774B">
        <w:rPr>
          <w:rFonts w:ascii="Arial" w:eastAsia="Times New Roman" w:hAnsi="Arial" w:cs="Arial"/>
          <w:i/>
          <w:color w:val="000000"/>
          <w:sz w:val="18"/>
          <w:szCs w:val="18"/>
        </w:rPr>
        <w:t>artistid</w:t>
      </w:r>
      <w:proofErr w:type="spellEnd"/>
      <w:r w:rsidR="00B1774B">
        <w:rPr>
          <w:rFonts w:ascii="Arial" w:eastAsia="Times New Roman" w:hAnsi="Arial" w:cs="Arial"/>
          <w:i/>
          <w:color w:val="000000"/>
          <w:sz w:val="18"/>
          <w:szCs w:val="18"/>
        </w:rPr>
        <w:t xml:space="preserve">, </w:t>
      </w:r>
      <w:proofErr w:type="spellStart"/>
      <w:r w:rsidR="00B1774B">
        <w:rPr>
          <w:rFonts w:ascii="Arial" w:eastAsia="Times New Roman" w:hAnsi="Arial" w:cs="Arial"/>
          <w:i/>
          <w:color w:val="000000"/>
          <w:sz w:val="18"/>
          <w:szCs w:val="18"/>
        </w:rPr>
        <w:t>trackid</w:t>
      </w:r>
      <w:proofErr w:type="spellEnd"/>
      <w:r w:rsidR="00B1774B">
        <w:rPr>
          <w:rFonts w:ascii="Arial" w:eastAsia="Times New Roman" w:hAnsi="Arial" w:cs="Arial"/>
          <w:i/>
          <w:color w:val="000000"/>
          <w:sz w:val="18"/>
          <w:szCs w:val="18"/>
        </w:rPr>
        <w:t xml:space="preserve"> and albumid</w:t>
      </w:r>
      <w:r w:rsidR="00B1774B">
        <w:rPr>
          <w:rFonts w:ascii="Arial" w:eastAsia="Times New Roman" w:hAnsi="Arial" w:cs="Arial"/>
          <w:color w:val="000000"/>
          <w:sz w:val="18"/>
          <w:szCs w:val="18"/>
        </w:rPr>
        <w:t>)</w:t>
      </w:r>
    </w:p>
    <w:p w:rsidR="0001408F" w:rsidRDefault="0001408F" w:rsidP="0001408F">
      <w:p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Once the relationships have been created, enter the following:</w:t>
      </w:r>
    </w:p>
    <w:p w:rsidR="0001408F" w:rsidRPr="0001408F" w:rsidRDefault="0001408F" w:rsidP="00772FD2">
      <w:pPr>
        <w:pStyle w:val="NoSpacing"/>
        <w:numPr>
          <w:ilvl w:val="0"/>
          <w:numId w:val="1"/>
        </w:numPr>
        <w:rPr>
          <w:rFonts w:eastAsia="Times New Roman"/>
        </w:rPr>
      </w:pPr>
      <w:r>
        <w:rPr>
          <w:rFonts w:eastAsia="Times New Roman"/>
        </w:rPr>
        <w:t>Five rows in the artist table.</w:t>
      </w:r>
    </w:p>
    <w:p w:rsidR="0001408F" w:rsidRDefault="0001408F" w:rsidP="00772FD2">
      <w:pPr>
        <w:pStyle w:val="NoSpacing"/>
        <w:numPr>
          <w:ilvl w:val="0"/>
          <w:numId w:val="1"/>
        </w:numPr>
        <w:rPr>
          <w:rFonts w:eastAsia="Times New Roman"/>
        </w:rPr>
      </w:pPr>
      <w:r>
        <w:rPr>
          <w:rFonts w:eastAsia="Times New Roman"/>
        </w:rPr>
        <w:t xml:space="preserve">Five rows in the album table. Make sure the value in the </w:t>
      </w:r>
      <w:proofErr w:type="spellStart"/>
      <w:r>
        <w:rPr>
          <w:rFonts w:eastAsia="Times New Roman"/>
        </w:rPr>
        <w:t>artistid</w:t>
      </w:r>
      <w:proofErr w:type="spellEnd"/>
      <w:r>
        <w:rPr>
          <w:rFonts w:eastAsia="Times New Roman"/>
        </w:rPr>
        <w:t xml:space="preserve"> field exists in the artist table.</w:t>
      </w:r>
    </w:p>
    <w:p w:rsidR="0001408F" w:rsidRPr="00562BFD" w:rsidRDefault="00113E6D" w:rsidP="00772FD2">
      <w:pPr>
        <w:pStyle w:val="NoSpacing"/>
        <w:numPr>
          <w:ilvl w:val="0"/>
          <w:numId w:val="1"/>
        </w:numPr>
        <w:rPr>
          <w:rFonts w:eastAsia="Times New Roman"/>
        </w:rPr>
      </w:pPr>
      <w:r>
        <w:rPr>
          <w:rFonts w:eastAsia="Times New Roman"/>
        </w:rPr>
        <w:t xml:space="preserve">Five rows in the </w:t>
      </w:r>
      <w:r w:rsidR="0001408F">
        <w:rPr>
          <w:rFonts w:eastAsia="Times New Roman"/>
        </w:rPr>
        <w:t xml:space="preserve">track table. Make sure the value in the </w:t>
      </w:r>
      <w:proofErr w:type="spellStart"/>
      <w:r w:rsidR="0001408F">
        <w:rPr>
          <w:rFonts w:eastAsia="Times New Roman"/>
        </w:rPr>
        <w:t>artistid</w:t>
      </w:r>
      <w:proofErr w:type="spellEnd"/>
      <w:r w:rsidR="0001408F">
        <w:rPr>
          <w:rFonts w:eastAsia="Times New Roman"/>
        </w:rPr>
        <w:t xml:space="preserve"> and </w:t>
      </w:r>
      <w:proofErr w:type="spellStart"/>
      <w:r w:rsidR="0001408F">
        <w:rPr>
          <w:rFonts w:eastAsia="Times New Roman"/>
        </w:rPr>
        <w:t>albumid</w:t>
      </w:r>
      <w:proofErr w:type="spellEnd"/>
      <w:r w:rsidR="0001408F">
        <w:rPr>
          <w:rFonts w:eastAsia="Times New Roman"/>
        </w:rPr>
        <w:t xml:space="preserve"> fields exist in the artist and album tables respectively.</w:t>
      </w:r>
    </w:p>
    <w:p w:rsidR="0001408F" w:rsidRDefault="00113E6D" w:rsidP="00772FD2">
      <w:pPr>
        <w:pStyle w:val="NoSpacing"/>
        <w:numPr>
          <w:ilvl w:val="0"/>
          <w:numId w:val="1"/>
        </w:numPr>
        <w:rPr>
          <w:rFonts w:eastAsia="Times New Roman"/>
        </w:rPr>
      </w:pPr>
      <w:r>
        <w:rPr>
          <w:rFonts w:eastAsia="Times New Roman"/>
        </w:rPr>
        <w:t xml:space="preserve">Five rows in the </w:t>
      </w:r>
      <w:r w:rsidR="0001408F">
        <w:rPr>
          <w:rFonts w:eastAsia="Times New Roman"/>
        </w:rPr>
        <w:t>played table.</w:t>
      </w:r>
    </w:p>
    <w:p w:rsidR="00113E6D" w:rsidRDefault="00113E6D" w:rsidP="00772FD2">
      <w:pPr>
        <w:pStyle w:val="NoSpacing"/>
        <w:numPr>
          <w:ilvl w:val="0"/>
          <w:numId w:val="1"/>
        </w:numPr>
        <w:rPr>
          <w:rFonts w:eastAsia="Times New Roman"/>
        </w:rPr>
      </w:pPr>
      <w:r>
        <w:rPr>
          <w:rFonts w:eastAsia="Times New Roman"/>
        </w:rPr>
        <w:t>Try to see what happens when you try to delete a row from the artist table if that row’s artist id is in use in the album table.</w:t>
      </w:r>
    </w:p>
    <w:p w:rsidR="0001408F" w:rsidRDefault="00113E6D" w:rsidP="00772FD2">
      <w:pPr>
        <w:pStyle w:val="NoSpacing"/>
        <w:numPr>
          <w:ilvl w:val="0"/>
          <w:numId w:val="1"/>
        </w:numPr>
        <w:rPr>
          <w:rFonts w:eastAsia="Times New Roman"/>
        </w:rPr>
      </w:pPr>
      <w:r>
        <w:rPr>
          <w:rFonts w:eastAsia="Times New Roman"/>
        </w:rPr>
        <w:t xml:space="preserve">Try to see what happens when you try to insert a row to the album table using an </w:t>
      </w:r>
      <w:proofErr w:type="spellStart"/>
      <w:r w:rsidR="00DE2CF9">
        <w:rPr>
          <w:rFonts w:eastAsia="Times New Roman"/>
        </w:rPr>
        <w:t>artistid</w:t>
      </w:r>
      <w:proofErr w:type="spellEnd"/>
      <w:r w:rsidR="00DE2CF9">
        <w:rPr>
          <w:rFonts w:eastAsia="Times New Roman"/>
        </w:rPr>
        <w:t xml:space="preserve"> which</w:t>
      </w:r>
      <w:r>
        <w:rPr>
          <w:rFonts w:eastAsia="Times New Roman"/>
        </w:rPr>
        <w:t xml:space="preserve"> does not exist in the artist table.</w:t>
      </w:r>
    </w:p>
    <w:p w:rsidR="0083635F" w:rsidRDefault="0083635F" w:rsidP="0083635F">
      <w:pPr>
        <w:pStyle w:val="NoSpacing"/>
        <w:ind w:left="360"/>
        <w:rPr>
          <w:rFonts w:eastAsia="Times New Roman"/>
        </w:rPr>
      </w:pPr>
    </w:p>
    <w:p w:rsidR="00DE2CF9" w:rsidRDefault="00DE2CF9" w:rsidP="0083635F">
      <w:pPr>
        <w:pStyle w:val="NoSpacing"/>
        <w:rPr>
          <w:rFonts w:eastAsia="Times New Roman"/>
        </w:rPr>
      </w:pPr>
      <w:r>
        <w:rPr>
          <w:rFonts w:eastAsia="Times New Roman"/>
        </w:rPr>
        <w:t xml:space="preserve">Sort the artist, album and track tables by the </w:t>
      </w:r>
      <w:proofErr w:type="spellStart"/>
      <w:r>
        <w:rPr>
          <w:rFonts w:eastAsia="Times New Roman"/>
        </w:rPr>
        <w:t>artistname</w:t>
      </w:r>
      <w:proofErr w:type="spellEnd"/>
      <w:r>
        <w:rPr>
          <w:rFonts w:eastAsia="Times New Roman"/>
        </w:rPr>
        <w:t xml:space="preserve">, </w:t>
      </w:r>
      <w:proofErr w:type="spellStart"/>
      <w:r>
        <w:rPr>
          <w:rFonts w:eastAsia="Times New Roman"/>
        </w:rPr>
        <w:t>albumname</w:t>
      </w:r>
      <w:proofErr w:type="spellEnd"/>
      <w:r>
        <w:rPr>
          <w:rFonts w:eastAsia="Times New Roman"/>
        </w:rPr>
        <w:t xml:space="preserve"> and </w:t>
      </w:r>
      <w:proofErr w:type="spellStart"/>
      <w:r>
        <w:rPr>
          <w:rFonts w:eastAsia="Times New Roman"/>
        </w:rPr>
        <w:t>trackname</w:t>
      </w:r>
      <w:proofErr w:type="spellEnd"/>
      <w:r>
        <w:rPr>
          <w:rFonts w:eastAsia="Times New Roman"/>
        </w:rPr>
        <w:t xml:space="preserve"> fields respectively.</w:t>
      </w:r>
    </w:p>
    <w:p w:rsidR="0083635F" w:rsidRDefault="0083635F" w:rsidP="0083635F">
      <w:pPr>
        <w:pStyle w:val="NoSpacing"/>
        <w:rPr>
          <w:rFonts w:eastAsia="Times New Roman"/>
        </w:rPr>
      </w:pPr>
    </w:p>
    <w:p w:rsidR="0045312F" w:rsidRDefault="0045312F" w:rsidP="0083635F">
      <w:pPr>
        <w:pStyle w:val="NoSpacing"/>
        <w:rPr>
          <w:rFonts w:eastAsia="Times New Roman"/>
        </w:rPr>
      </w:pPr>
      <w:r>
        <w:rPr>
          <w:rFonts w:eastAsia="Times New Roman"/>
        </w:rPr>
        <w:t xml:space="preserve">Filter the track table to see all the </w:t>
      </w:r>
      <w:r w:rsidR="002D3119">
        <w:rPr>
          <w:rFonts w:eastAsia="Times New Roman"/>
        </w:rPr>
        <w:t>rows</w:t>
      </w:r>
      <w:r>
        <w:rPr>
          <w:rFonts w:eastAsia="Times New Roman"/>
        </w:rPr>
        <w:t xml:space="preserve"> of a particular </w:t>
      </w:r>
      <w:proofErr w:type="spellStart"/>
      <w:r>
        <w:rPr>
          <w:rFonts w:eastAsia="Times New Roman"/>
        </w:rPr>
        <w:t>artistid</w:t>
      </w:r>
      <w:proofErr w:type="spellEnd"/>
      <w:r>
        <w:rPr>
          <w:rFonts w:eastAsia="Times New Roman"/>
        </w:rPr>
        <w:t>.</w:t>
      </w:r>
    </w:p>
    <w:p w:rsidR="0083635F" w:rsidRDefault="0083635F" w:rsidP="0083635F">
      <w:pPr>
        <w:pStyle w:val="NoSpacing"/>
        <w:rPr>
          <w:rFonts w:eastAsia="Times New Roman"/>
        </w:rPr>
      </w:pPr>
    </w:p>
    <w:p w:rsidR="00240CEE" w:rsidRPr="00772FD2" w:rsidRDefault="00240CEE" w:rsidP="0083635F">
      <w:pPr>
        <w:pStyle w:val="NoSpacing"/>
        <w:rPr>
          <w:rFonts w:eastAsia="Times New Roman"/>
        </w:rPr>
      </w:pPr>
      <w:r>
        <w:rPr>
          <w:rFonts w:eastAsia="Times New Roman"/>
        </w:rPr>
        <w:t xml:space="preserve">Change the background colors and fonts </w:t>
      </w:r>
      <w:r w:rsidR="00FD1681">
        <w:rPr>
          <w:rFonts w:eastAsia="Times New Roman"/>
        </w:rPr>
        <w:t>in</w:t>
      </w:r>
      <w:r>
        <w:rPr>
          <w:rFonts w:eastAsia="Times New Roman"/>
        </w:rPr>
        <w:t xml:space="preserve"> each table.</w:t>
      </w:r>
    </w:p>
    <w:p w:rsidR="005F2E78" w:rsidRDefault="005F2E78" w:rsidP="005F2E78">
      <w:pPr>
        <w:pStyle w:val="Heading2"/>
        <w:shd w:val="clear" w:color="auto" w:fill="FFFFFF"/>
        <w:rPr>
          <w:rFonts w:ascii="Arial" w:hAnsi="Arial" w:cs="Arial"/>
          <w:color w:val="000000"/>
        </w:rPr>
      </w:pPr>
      <w:bookmarkStart w:id="1" w:name="Lesson3"/>
      <w:r>
        <w:rPr>
          <w:rFonts w:ascii="Arial" w:hAnsi="Arial" w:cs="Arial"/>
          <w:color w:val="000000"/>
        </w:rPr>
        <w:t xml:space="preserve">Lesson </w:t>
      </w:r>
      <w:r w:rsidR="00FE4721">
        <w:rPr>
          <w:rFonts w:ascii="Arial" w:hAnsi="Arial" w:cs="Arial"/>
          <w:color w:val="000000"/>
        </w:rPr>
        <w:t>1</w:t>
      </w:r>
      <w:r>
        <w:rPr>
          <w:rFonts w:ascii="Arial" w:hAnsi="Arial" w:cs="Arial"/>
          <w:color w:val="000000"/>
        </w:rPr>
        <w:t>: Sorting, Filtering, and Creating Relationships</w:t>
      </w:r>
      <w:bookmarkEnd w:id="1"/>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You can sort Access data so you can view records in the order you want to view them, and you can filter data so you only see the records you want to see. This lesson teaches you how to sort and filter an Access table.</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Access data is stored in multiple tables. Relationships join tables together so you can work with the data from multiple </w:t>
      </w:r>
      <w:proofErr w:type="gramStart"/>
      <w:r>
        <w:rPr>
          <w:rFonts w:ascii="Arial" w:hAnsi="Arial" w:cs="Arial"/>
          <w:color w:val="000000"/>
          <w:sz w:val="18"/>
          <w:szCs w:val="18"/>
        </w:rPr>
        <w:t>tables</w:t>
      </w:r>
      <w:proofErr w:type="gramEnd"/>
      <w:r>
        <w:rPr>
          <w:rFonts w:ascii="Arial" w:hAnsi="Arial" w:cs="Arial"/>
          <w:color w:val="000000"/>
          <w:sz w:val="18"/>
          <w:szCs w:val="18"/>
        </w:rPr>
        <w:t>. This lesson also teaches you how to create relationships.</w:t>
      </w:r>
    </w:p>
    <w:p w:rsidR="005F2E78" w:rsidRDefault="005F2E78" w:rsidP="005F2E78">
      <w:pPr>
        <w:pStyle w:val="Heading3"/>
        <w:shd w:val="clear" w:color="auto" w:fill="FFFFFF"/>
        <w:rPr>
          <w:rFonts w:ascii="Arial" w:hAnsi="Arial" w:cs="Arial"/>
          <w:color w:val="000000"/>
          <w:sz w:val="27"/>
          <w:szCs w:val="27"/>
        </w:rPr>
      </w:pPr>
      <w:bookmarkStart w:id="2" w:name="SortATable"/>
      <w:r>
        <w:rPr>
          <w:rFonts w:ascii="Arial" w:hAnsi="Arial" w:cs="Arial"/>
          <w:color w:val="000000"/>
        </w:rPr>
        <w:t>Sort</w:t>
      </w:r>
      <w:bookmarkEnd w:id="2"/>
      <w:r>
        <w:rPr>
          <w:rStyle w:val="apple-converted-space"/>
          <w:rFonts w:ascii="Arial" w:hAnsi="Arial" w:cs="Arial"/>
          <w:color w:val="000000"/>
        </w:rPr>
        <w:t> </w:t>
      </w:r>
      <w:r>
        <w:rPr>
          <w:rFonts w:ascii="Arial" w:hAnsi="Arial" w:cs="Arial"/>
          <w:color w:val="000000"/>
        </w:rPr>
        <w:t>a Table</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By sorting, you can put a column of information in alphabetical, numerical, or date order. You can sort in ascending order (alphabetical from A to Z, lowest number to highest number, earliest date to latest date) or descending order (alphabetical from Z to A, highest number to lowest number, latest date to earliest date). You can also sort within a sort. For example, you can sort by state and then sort within each state by city. When sorting within a sort, perform the innermost sort first. For example, if you are sorting by state and then city, sort the city first and then sort by state.</w:t>
      </w:r>
    </w:p>
    <w:p w:rsidR="005F2E78" w:rsidRDefault="005F2E78" w:rsidP="005F2E78">
      <w:pPr>
        <w:pStyle w:val="Heading4"/>
        <w:shd w:val="clear" w:color="auto" w:fill="FFFFFF"/>
        <w:rPr>
          <w:rFonts w:ascii="Arial" w:hAnsi="Arial" w:cs="Arial"/>
          <w:color w:val="000000"/>
          <w:sz w:val="18"/>
          <w:szCs w:val="18"/>
        </w:rPr>
      </w:pPr>
      <w:bookmarkStart w:id="3" w:name="AddSort"/>
      <w:r>
        <w:rPr>
          <w:rFonts w:ascii="Arial" w:hAnsi="Arial" w:cs="Arial"/>
          <w:color w:val="000000"/>
          <w:sz w:val="18"/>
          <w:szCs w:val="18"/>
        </w:rPr>
        <w:lastRenderedPageBreak/>
        <w:t>To add a sort:</w:t>
      </w:r>
      <w:bookmarkEnd w:id="3"/>
    </w:p>
    <w:tbl>
      <w:tblPr>
        <w:tblW w:w="7500" w:type="dxa"/>
        <w:jc w:val="center"/>
        <w:tblCellSpacing w:w="15" w:type="dxa"/>
        <w:tblCellMar>
          <w:left w:w="0" w:type="dxa"/>
          <w:right w:w="0" w:type="dxa"/>
        </w:tblCellMar>
        <w:tblLook w:val="04A0"/>
      </w:tblPr>
      <w:tblGrid>
        <w:gridCol w:w="7590"/>
      </w:tblGrid>
      <w:tr w:rsidR="005F2E78" w:rsidTr="005F2E78">
        <w:trPr>
          <w:tblCellSpacing w:w="15" w:type="dxa"/>
          <w:jc w:val="center"/>
        </w:trPr>
        <w:tc>
          <w:tcPr>
            <w:tcW w:w="0" w:type="auto"/>
            <w:vAlign w:val="center"/>
            <w:hideMark/>
          </w:tcPr>
          <w:p w:rsidR="005F2E78" w:rsidRDefault="005F2E78">
            <w:pPr>
              <w:rPr>
                <w:sz w:val="24"/>
                <w:szCs w:val="24"/>
              </w:rPr>
            </w:pPr>
            <w:r>
              <w:rPr>
                <w:noProof/>
              </w:rPr>
              <w:drawing>
                <wp:inline distT="0" distB="0" distL="0" distR="0">
                  <wp:extent cx="4762500" cy="1866900"/>
                  <wp:effectExtent l="19050" t="0" r="0" b="0"/>
                  <wp:docPr id="47" name="Picture 1" descr="http://www.baycongroup.com/access2007/images/04_Sort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ycongroup.com/access2007/images/04_Sort_01.gif"/>
                          <pic:cNvPicPr>
                            <a:picLocks noChangeAspect="1" noChangeArrowheads="1"/>
                          </pic:cNvPicPr>
                        </pic:nvPicPr>
                        <pic:blipFill>
                          <a:blip r:embed="rId5"/>
                          <a:srcRect/>
                          <a:stretch>
                            <a:fillRect/>
                          </a:stretch>
                        </pic:blipFill>
                        <pic:spPr bwMode="auto">
                          <a:xfrm>
                            <a:off x="0" y="0"/>
                            <a:ext cx="4762500" cy="1866900"/>
                          </a:xfrm>
                          <a:prstGeom prst="rect">
                            <a:avLst/>
                          </a:prstGeom>
                          <a:noFill/>
                          <a:ln w="9525">
                            <a:noFill/>
                            <a:miter lim="800000"/>
                            <a:headEnd/>
                            <a:tailEnd/>
                          </a:ln>
                        </pic:spPr>
                      </pic:pic>
                    </a:graphicData>
                  </a:graphic>
                </wp:inline>
              </w:drawing>
            </w:r>
          </w:p>
        </w:tc>
      </w:tr>
    </w:tbl>
    <w:p w:rsidR="005F2E78" w:rsidRDefault="005F2E78" w:rsidP="00772FD2">
      <w:pPr>
        <w:numPr>
          <w:ilvl w:val="0"/>
          <w:numId w:val="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column label for the column you want to sort.</w:t>
      </w:r>
    </w:p>
    <w:p w:rsidR="005F2E78" w:rsidRDefault="005F2E78" w:rsidP="00772FD2">
      <w:pPr>
        <w:numPr>
          <w:ilvl w:val="0"/>
          <w:numId w:val="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Ascending </w:t>
      </w:r>
      <w:r>
        <w:rPr>
          <w:rFonts w:ascii="Arial" w:hAnsi="Arial" w:cs="Arial"/>
          <w:noProof/>
          <w:color w:val="000000"/>
          <w:sz w:val="18"/>
          <w:szCs w:val="18"/>
        </w:rPr>
        <w:drawing>
          <wp:inline distT="0" distB="0" distL="0" distR="0">
            <wp:extent cx="228600" cy="209550"/>
            <wp:effectExtent l="19050" t="0" r="0" b="0"/>
            <wp:docPr id="46" name="Picture 2" descr="Ascen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cending Button"/>
                    <pic:cNvPicPr>
                      <a:picLocks noChangeAspect="1" noChangeArrowheads="1"/>
                    </pic:cNvPicPr>
                  </pic:nvPicPr>
                  <pic:blipFill>
                    <a:blip r:embed="rId6"/>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or Descending</w:t>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228600" cy="209550"/>
            <wp:effectExtent l="19050" t="0" r="0" b="0"/>
            <wp:docPr id="45" name="Picture 3" descr="Descen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ending Button"/>
                    <pic:cNvPicPr>
                      <a:picLocks noChangeAspect="1" noChangeArrowheads="1"/>
                    </pic:cNvPicPr>
                  </pic:nvPicPr>
                  <pic:blipFill>
                    <a:blip r:embed="rId7"/>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button in the Sort &amp; Filter group. Access sorts the column in ascending or descending order.</w:t>
      </w:r>
    </w:p>
    <w:p w:rsidR="005F2E78" w:rsidRDefault="005F2E78" w:rsidP="005F2E78">
      <w:pPr>
        <w:pStyle w:val="Heading4"/>
        <w:shd w:val="clear" w:color="auto" w:fill="FFFFFF"/>
        <w:rPr>
          <w:rFonts w:ascii="Arial" w:hAnsi="Arial" w:cs="Arial"/>
          <w:color w:val="000000"/>
          <w:sz w:val="18"/>
          <w:szCs w:val="18"/>
        </w:rPr>
      </w:pPr>
      <w:bookmarkStart w:id="4" w:name="RwmoveSort"/>
      <w:r>
        <w:rPr>
          <w:rFonts w:ascii="Arial" w:hAnsi="Arial" w:cs="Arial"/>
          <w:color w:val="000000"/>
          <w:sz w:val="18"/>
          <w:szCs w:val="18"/>
        </w:rPr>
        <w:t>To remove a sort:</w:t>
      </w:r>
      <w:bookmarkEnd w:id="4"/>
    </w:p>
    <w:p w:rsidR="005F2E78" w:rsidRDefault="005F2E78" w:rsidP="00772FD2">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Clear All Sorts </w:t>
      </w:r>
      <w:r>
        <w:rPr>
          <w:rFonts w:ascii="Arial" w:hAnsi="Arial" w:cs="Arial"/>
          <w:noProof/>
          <w:color w:val="000000"/>
          <w:sz w:val="18"/>
          <w:szCs w:val="18"/>
        </w:rPr>
        <w:drawing>
          <wp:inline distT="0" distB="0" distL="0" distR="0">
            <wp:extent cx="238125" cy="219075"/>
            <wp:effectExtent l="19050" t="0" r="9525" b="0"/>
            <wp:docPr id="44" name="Picture 4" descr="Clear Sor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ear Sorts Button"/>
                    <pic:cNvPicPr>
                      <a:picLocks noChangeAspect="1" noChangeArrowheads="1"/>
                    </pic:cNvPicPr>
                  </pic:nvPicPr>
                  <pic:blipFill>
                    <a:blip r:embed="rId8"/>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button in the Sort &amp; Filter group. Access clears all of the sorts you have applied.</w:t>
      </w:r>
    </w:p>
    <w:p w:rsidR="005F2E78" w:rsidRDefault="005F2E78" w:rsidP="005F2E78">
      <w:pPr>
        <w:pStyle w:val="Heading3"/>
        <w:shd w:val="clear" w:color="auto" w:fill="FFFFFF"/>
        <w:rPr>
          <w:rFonts w:ascii="Arial" w:hAnsi="Arial" w:cs="Arial"/>
          <w:color w:val="000000"/>
          <w:sz w:val="27"/>
          <w:szCs w:val="27"/>
        </w:rPr>
      </w:pPr>
      <w:bookmarkStart w:id="5" w:name="FilterTable"/>
      <w:r>
        <w:rPr>
          <w:rFonts w:ascii="Arial" w:hAnsi="Arial" w:cs="Arial"/>
          <w:color w:val="000000"/>
        </w:rPr>
        <w:t>Filter</w:t>
      </w:r>
      <w:bookmarkEnd w:id="5"/>
      <w:r>
        <w:rPr>
          <w:rStyle w:val="apple-converted-space"/>
          <w:rFonts w:ascii="Arial" w:hAnsi="Arial" w:cs="Arial"/>
          <w:color w:val="000000"/>
        </w:rPr>
        <w:t> </w:t>
      </w:r>
      <w:r>
        <w:rPr>
          <w:rFonts w:ascii="Arial" w:hAnsi="Arial" w:cs="Arial"/>
          <w:color w:val="000000"/>
        </w:rPr>
        <w:t>a Table</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You can apply a filter to see only the records you want to see. For example, perhaps your database contains students from the states of DE, NJ, and PA and you only want to see the students from DE. You can filter your data so only DE students display.</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Each time you apply a filter to a column, it replaces any previous filter you applied to that column. For example, if you apply a filter so you only see students in DE, and later you apply a filter so you only see students in NJ, Access clears the DE filter and then applies the NJ filter.</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You can apply filters to multiple columns in the same table. For example, by applying a filter first to the State field and then to the Last Name field, you can see all of the students in the state of DE whose last names are Adams.</w:t>
      </w:r>
    </w:p>
    <w:p w:rsidR="005F2E78" w:rsidRDefault="005F2E78" w:rsidP="005F2E78">
      <w:pPr>
        <w:pStyle w:val="Heading4"/>
        <w:shd w:val="clear" w:color="auto" w:fill="FFFFFF"/>
        <w:rPr>
          <w:rFonts w:ascii="Arial" w:hAnsi="Arial" w:cs="Arial"/>
          <w:color w:val="000000"/>
          <w:sz w:val="18"/>
          <w:szCs w:val="18"/>
        </w:rPr>
      </w:pPr>
      <w:bookmarkStart w:id="6" w:name="ApplyFilter"/>
      <w:r>
        <w:rPr>
          <w:rFonts w:ascii="Arial" w:hAnsi="Arial" w:cs="Arial"/>
          <w:color w:val="000000"/>
          <w:sz w:val="18"/>
          <w:szCs w:val="18"/>
        </w:rPr>
        <w:t>To apply a filter:</w:t>
      </w:r>
      <w:bookmarkEnd w:id="6"/>
    </w:p>
    <w:tbl>
      <w:tblPr>
        <w:tblW w:w="7500" w:type="dxa"/>
        <w:jc w:val="center"/>
        <w:tblCellSpacing w:w="0" w:type="dxa"/>
        <w:tblCellMar>
          <w:left w:w="0" w:type="dxa"/>
          <w:right w:w="0" w:type="dxa"/>
        </w:tblCellMar>
        <w:tblLook w:val="04A0"/>
      </w:tblPr>
      <w:tblGrid>
        <w:gridCol w:w="3780"/>
        <w:gridCol w:w="3780"/>
      </w:tblGrid>
      <w:tr w:rsidR="005F2E78" w:rsidTr="005F2E78">
        <w:trPr>
          <w:tblCellSpacing w:w="0" w:type="dxa"/>
          <w:jc w:val="center"/>
        </w:trPr>
        <w:tc>
          <w:tcPr>
            <w:tcW w:w="3750" w:type="dxa"/>
            <w:vAlign w:val="center"/>
            <w:hideMark/>
          </w:tcPr>
          <w:p w:rsidR="005F2E78" w:rsidRDefault="005F2E78">
            <w:pPr>
              <w:rPr>
                <w:sz w:val="24"/>
                <w:szCs w:val="24"/>
              </w:rPr>
            </w:pPr>
            <w:r>
              <w:rPr>
                <w:noProof/>
              </w:rPr>
              <w:drawing>
                <wp:inline distT="0" distB="0" distL="0" distR="0">
                  <wp:extent cx="2381250" cy="1790700"/>
                  <wp:effectExtent l="19050" t="0" r="0" b="0"/>
                  <wp:docPr id="5" name="Picture 5" descr="http://www.baycongroup.com/access2007/images/04_FilterColum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aycongroup.com/access2007/images/04_FilterColumn_01.gif"/>
                          <pic:cNvPicPr>
                            <a:picLocks noChangeAspect="1" noChangeArrowheads="1"/>
                          </pic:cNvPicPr>
                        </pic:nvPicPr>
                        <pic:blipFill>
                          <a:blip r:embed="rId9"/>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tc>
        <w:tc>
          <w:tcPr>
            <w:tcW w:w="3570" w:type="dxa"/>
            <w:vAlign w:val="center"/>
            <w:hideMark/>
          </w:tcPr>
          <w:p w:rsidR="005F2E78" w:rsidRDefault="005F2E78">
            <w:pPr>
              <w:rPr>
                <w:sz w:val="24"/>
                <w:szCs w:val="24"/>
              </w:rPr>
            </w:pPr>
            <w:r>
              <w:rPr>
                <w:noProof/>
              </w:rPr>
              <w:drawing>
                <wp:inline distT="0" distB="0" distL="0" distR="0">
                  <wp:extent cx="2381250" cy="1790700"/>
                  <wp:effectExtent l="19050" t="0" r="0" b="0"/>
                  <wp:docPr id="6" name="Picture 6"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ter"/>
                          <pic:cNvPicPr>
                            <a:picLocks noChangeAspect="1" noChangeArrowheads="1"/>
                          </pic:cNvPicPr>
                        </pic:nvPicPr>
                        <pic:blipFill>
                          <a:blip r:embed="rId10"/>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tc>
      </w:tr>
      <w:tr w:rsidR="005F2E78" w:rsidTr="005F2E78">
        <w:trPr>
          <w:tblCellSpacing w:w="0" w:type="dxa"/>
          <w:jc w:val="center"/>
        </w:trPr>
        <w:tc>
          <w:tcPr>
            <w:tcW w:w="0" w:type="auto"/>
            <w:vAlign w:val="center"/>
            <w:hideMark/>
          </w:tcPr>
          <w:p w:rsidR="005F2E78" w:rsidRDefault="005F2E78">
            <w:pPr>
              <w:rPr>
                <w:sz w:val="24"/>
                <w:szCs w:val="24"/>
              </w:rPr>
            </w:pPr>
            <w:r>
              <w:rPr>
                <w:noProof/>
              </w:rPr>
              <w:lastRenderedPageBreak/>
              <w:drawing>
                <wp:inline distT="0" distB="0" distL="0" distR="0">
                  <wp:extent cx="2381250" cy="1781175"/>
                  <wp:effectExtent l="19050" t="0" r="0" b="0"/>
                  <wp:docPr id="7" name="Picture 7"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
                          <pic:cNvPicPr>
                            <a:picLocks noChangeAspect="1" noChangeArrowheads="1"/>
                          </pic:cNvPicPr>
                        </pic:nvPicPr>
                        <pic:blipFill>
                          <a:blip r:embed="rId11"/>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tc>
        <w:tc>
          <w:tcPr>
            <w:tcW w:w="0" w:type="auto"/>
            <w:vAlign w:val="center"/>
            <w:hideMark/>
          </w:tcPr>
          <w:p w:rsidR="005F2E78" w:rsidRDefault="005F2E78">
            <w:pPr>
              <w:rPr>
                <w:sz w:val="24"/>
                <w:szCs w:val="24"/>
              </w:rPr>
            </w:pPr>
            <w:r>
              <w:rPr>
                <w:noProof/>
              </w:rPr>
              <w:drawing>
                <wp:inline distT="0" distB="0" distL="0" distR="0">
                  <wp:extent cx="2381250" cy="1781175"/>
                  <wp:effectExtent l="19050" t="0" r="0" b="0"/>
                  <wp:docPr id="8" name="Picture 8"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ter"/>
                          <pic:cNvPicPr>
                            <a:picLocks noChangeAspect="1" noChangeArrowheads="1"/>
                          </pic:cNvPicPr>
                        </pic:nvPicPr>
                        <pic:blipFill>
                          <a:blip r:embed="rId12"/>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tc>
      </w:tr>
    </w:tbl>
    <w:p w:rsidR="005F2E78" w:rsidRDefault="005F2E78" w:rsidP="00772FD2">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column label for the column you want to filter.</w:t>
      </w:r>
    </w:p>
    <w:p w:rsidR="005F2E78" w:rsidRDefault="005F2E78" w:rsidP="00772FD2">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Filter button. A menu appears.</w:t>
      </w:r>
    </w:p>
    <w:p w:rsidR="005F2E78" w:rsidRDefault="005F2E78" w:rsidP="00772FD2">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Uncheck the items you do not want to appear, making sure only the items you want are checked.</w:t>
      </w:r>
    </w:p>
    <w:p w:rsidR="005F2E78" w:rsidRDefault="005F2E78" w:rsidP="00772FD2">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filters your data and displays the word Filtered at the bottom of the window.</w:t>
      </w:r>
    </w:p>
    <w:tbl>
      <w:tblPr>
        <w:tblW w:w="7500" w:type="dxa"/>
        <w:jc w:val="center"/>
        <w:tblCellSpacing w:w="0" w:type="dxa"/>
        <w:tblCellMar>
          <w:left w:w="0" w:type="dxa"/>
          <w:right w:w="0" w:type="dxa"/>
        </w:tblCellMar>
        <w:tblLook w:val="04A0"/>
      </w:tblPr>
      <w:tblGrid>
        <w:gridCol w:w="3780"/>
        <w:gridCol w:w="3780"/>
      </w:tblGrid>
      <w:tr w:rsidR="005F2E78" w:rsidTr="005F2E78">
        <w:trPr>
          <w:tblCellSpacing w:w="0" w:type="dxa"/>
          <w:jc w:val="center"/>
        </w:trPr>
        <w:tc>
          <w:tcPr>
            <w:tcW w:w="0" w:type="auto"/>
            <w:vAlign w:val="center"/>
            <w:hideMark/>
          </w:tcPr>
          <w:p w:rsidR="005F2E78" w:rsidRDefault="005F2E78">
            <w:pPr>
              <w:rPr>
                <w:sz w:val="24"/>
                <w:szCs w:val="24"/>
              </w:rPr>
            </w:pPr>
            <w:r>
              <w:rPr>
                <w:noProof/>
              </w:rPr>
              <w:drawing>
                <wp:inline distT="0" distB="0" distL="0" distR="0">
                  <wp:extent cx="2381250" cy="3571875"/>
                  <wp:effectExtent l="19050" t="0" r="0" b="0"/>
                  <wp:docPr id="9" name="Picture 9" descr="Filt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tered List"/>
                          <pic:cNvPicPr>
                            <a:picLocks noChangeAspect="1" noChangeArrowheads="1"/>
                          </pic:cNvPicPr>
                        </pic:nvPicPr>
                        <pic:blipFill>
                          <a:blip r:embed="rId13"/>
                          <a:srcRect/>
                          <a:stretch>
                            <a:fillRect/>
                          </a:stretch>
                        </pic:blipFill>
                        <pic:spPr bwMode="auto">
                          <a:xfrm>
                            <a:off x="0" y="0"/>
                            <a:ext cx="2381250" cy="3571875"/>
                          </a:xfrm>
                          <a:prstGeom prst="rect">
                            <a:avLst/>
                          </a:prstGeom>
                          <a:noFill/>
                          <a:ln w="9525">
                            <a:noFill/>
                            <a:miter lim="800000"/>
                            <a:headEnd/>
                            <a:tailEnd/>
                          </a:ln>
                        </pic:spPr>
                      </pic:pic>
                    </a:graphicData>
                  </a:graphic>
                </wp:inline>
              </w:drawing>
            </w:r>
          </w:p>
        </w:tc>
        <w:tc>
          <w:tcPr>
            <w:tcW w:w="0" w:type="auto"/>
            <w:vAlign w:val="center"/>
            <w:hideMark/>
          </w:tcPr>
          <w:p w:rsidR="005F2E78" w:rsidRDefault="005F2E78">
            <w:pPr>
              <w:rPr>
                <w:sz w:val="24"/>
                <w:szCs w:val="24"/>
              </w:rPr>
            </w:pPr>
            <w:r>
              <w:rPr>
                <w:noProof/>
              </w:rPr>
              <w:drawing>
                <wp:inline distT="0" distB="0" distL="0" distR="0">
                  <wp:extent cx="2381250" cy="3571875"/>
                  <wp:effectExtent l="19050" t="0" r="0" b="0"/>
                  <wp:docPr id="10" name="Picture 10" descr="Filt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tered List"/>
                          <pic:cNvPicPr>
                            <a:picLocks noChangeAspect="1" noChangeArrowheads="1"/>
                          </pic:cNvPicPr>
                        </pic:nvPicPr>
                        <pic:blipFill>
                          <a:blip r:embed="rId14"/>
                          <a:srcRect/>
                          <a:stretch>
                            <a:fillRect/>
                          </a:stretch>
                        </pic:blipFill>
                        <pic:spPr bwMode="auto">
                          <a:xfrm>
                            <a:off x="0" y="0"/>
                            <a:ext cx="2381250" cy="3571875"/>
                          </a:xfrm>
                          <a:prstGeom prst="rect">
                            <a:avLst/>
                          </a:prstGeom>
                          <a:noFill/>
                          <a:ln w="9525">
                            <a:noFill/>
                            <a:miter lim="800000"/>
                            <a:headEnd/>
                            <a:tailEnd/>
                          </a:ln>
                        </pic:spPr>
                      </pic:pic>
                    </a:graphicData>
                  </a:graphic>
                </wp:inline>
              </w:drawing>
            </w:r>
          </w:p>
        </w:tc>
      </w:tr>
    </w:tbl>
    <w:p w:rsidR="005F2E78" w:rsidRDefault="005F2E78" w:rsidP="005F2E78">
      <w:pPr>
        <w:pStyle w:val="Heading4"/>
        <w:shd w:val="clear" w:color="auto" w:fill="FFFFFF"/>
        <w:rPr>
          <w:rFonts w:ascii="Arial" w:hAnsi="Arial" w:cs="Arial"/>
          <w:color w:val="000000"/>
          <w:sz w:val="18"/>
          <w:szCs w:val="18"/>
        </w:rPr>
      </w:pPr>
      <w:bookmarkStart w:id="7" w:name="RemoveFilter"/>
      <w:r>
        <w:rPr>
          <w:rFonts w:ascii="Arial" w:hAnsi="Arial" w:cs="Arial"/>
          <w:color w:val="000000"/>
          <w:sz w:val="18"/>
          <w:szCs w:val="18"/>
        </w:rPr>
        <w:t>To remove a filter:</w:t>
      </w:r>
      <w:bookmarkEnd w:id="7"/>
    </w:p>
    <w:p w:rsidR="005F2E78" w:rsidRDefault="005F2E78" w:rsidP="00772FD2">
      <w:pPr>
        <w:numPr>
          <w:ilvl w:val="0"/>
          <w:numId w:val="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Advanced in the Sort &amp; Filter group. A menu appears.</w:t>
      </w:r>
    </w:p>
    <w:p w:rsidR="005F2E78" w:rsidRDefault="005F2E78" w:rsidP="00772FD2">
      <w:pPr>
        <w:numPr>
          <w:ilvl w:val="0"/>
          <w:numId w:val="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Clear All Filters. Access clears all the filters you have applied.</w:t>
      </w:r>
    </w:p>
    <w:p w:rsidR="005F2E78" w:rsidRDefault="005F2E78" w:rsidP="005F2E78">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495300" cy="419100"/>
            <wp:effectExtent l="19050" t="0" r="0" b="0"/>
            <wp:docPr id="11" name="Picture 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p"/>
                    <pic:cNvPicPr>
                      <a:picLocks noChangeAspect="1" noChangeArrowheads="1"/>
                    </pic:cNvPicPr>
                  </pic:nvPicPr>
                  <pic:blipFill>
                    <a:blip r:embed="rId15"/>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Style w:val="Strong"/>
          <w:rFonts w:ascii="Arial" w:eastAsiaTheme="majorEastAsia" w:hAnsi="Arial" w:cs="Arial"/>
          <w:color w:val="000000"/>
          <w:sz w:val="18"/>
          <w:szCs w:val="18"/>
        </w:rPr>
        <w:t> Tip</w:t>
      </w:r>
      <w:r>
        <w:rPr>
          <w:rFonts w:ascii="Arial" w:hAnsi="Arial" w:cs="Arial"/>
          <w:color w:val="000000"/>
          <w:sz w:val="18"/>
          <w:szCs w:val="18"/>
        </w:rPr>
        <w:t>: After you apply a filter, you can use the Toggle Filter button to toggle the application of the filter on and off.</w:t>
      </w:r>
    </w:p>
    <w:p w:rsidR="005F2E78" w:rsidRDefault="005F2E78" w:rsidP="005F2E78">
      <w:pPr>
        <w:pStyle w:val="Heading3"/>
        <w:shd w:val="clear" w:color="auto" w:fill="FFFFFF"/>
        <w:rPr>
          <w:rFonts w:ascii="Arial" w:hAnsi="Arial" w:cs="Arial"/>
          <w:color w:val="000000"/>
          <w:sz w:val="27"/>
          <w:szCs w:val="27"/>
        </w:rPr>
      </w:pPr>
      <w:bookmarkStart w:id="8" w:name="SpecializedFilter"/>
      <w:r>
        <w:rPr>
          <w:rFonts w:ascii="Arial" w:hAnsi="Arial" w:cs="Arial"/>
          <w:color w:val="000000"/>
        </w:rPr>
        <w:lastRenderedPageBreak/>
        <w:t>Apply a Specialized Filter</w:t>
      </w:r>
      <w:bookmarkEnd w:id="8"/>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In addition to simply searching for a specific value, you can apply several specialized filters. For example, you can find all of the records that do not equal the value you specify or you can find all of the records that fall between two dates. The following are lists of specialized filters.</w:t>
      </w:r>
    </w:p>
    <w:tbl>
      <w:tblPr>
        <w:tblW w:w="864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4411"/>
        <w:gridCol w:w="4229"/>
      </w:tblGrid>
      <w:tr w:rsidR="005F2E78" w:rsidTr="005F2E78">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5F2E78" w:rsidRDefault="005F2E78">
            <w:pPr>
              <w:jc w:val="center"/>
              <w:rPr>
                <w:rFonts w:ascii="Arial" w:hAnsi="Arial" w:cs="Arial"/>
                <w:color w:val="000000"/>
                <w:sz w:val="18"/>
                <w:szCs w:val="18"/>
              </w:rPr>
            </w:pPr>
            <w:r>
              <w:rPr>
                <w:rFonts w:ascii="Arial" w:hAnsi="Arial" w:cs="Arial"/>
                <w:color w:val="000000"/>
                <w:sz w:val="18"/>
                <w:szCs w:val="18"/>
              </w:rPr>
              <w:t>Text Filters</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Equals</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equals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Does Not Equal</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does not equal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Begins With</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value begins with the value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Does Not Begin With</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value does not begin with the value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Contains</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contains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Does Not Contain</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does not contain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Ends With</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value ends with the value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Does Not End With</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value does not end with the value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bl>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 </w:t>
      </w:r>
    </w:p>
    <w:tbl>
      <w:tblPr>
        <w:tblW w:w="864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4411"/>
        <w:gridCol w:w="4229"/>
      </w:tblGrid>
      <w:tr w:rsidR="005F2E78" w:rsidTr="005F2E78">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5F2E78" w:rsidRDefault="005F2E78">
            <w:pPr>
              <w:pStyle w:val="NormalWeb"/>
              <w:jc w:val="center"/>
              <w:rPr>
                <w:rFonts w:ascii="Arial" w:hAnsi="Arial" w:cs="Arial"/>
                <w:color w:val="000000"/>
                <w:sz w:val="18"/>
                <w:szCs w:val="18"/>
              </w:rPr>
            </w:pPr>
            <w:r>
              <w:rPr>
                <w:rFonts w:ascii="Arial" w:hAnsi="Arial" w:cs="Arial"/>
                <w:color w:val="000000"/>
                <w:sz w:val="18"/>
                <w:szCs w:val="18"/>
              </w:rPr>
              <w:t>Number Filters</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Equals</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equals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Does Not Equal</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does not equal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Less Than</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is less than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lastRenderedPageBreak/>
              <w:t>Greater Than</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is greater than the value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Between</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value is between the values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bl>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 </w:t>
      </w:r>
    </w:p>
    <w:tbl>
      <w:tblPr>
        <w:tblW w:w="864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4411"/>
        <w:gridCol w:w="4229"/>
      </w:tblGrid>
      <w:tr w:rsidR="005F2E78" w:rsidTr="005F2E78">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5F2E78" w:rsidRDefault="005F2E78">
            <w:pPr>
              <w:pStyle w:val="NormalWeb"/>
              <w:jc w:val="center"/>
              <w:rPr>
                <w:rFonts w:ascii="Arial" w:hAnsi="Arial" w:cs="Arial"/>
                <w:color w:val="000000"/>
                <w:sz w:val="18"/>
                <w:szCs w:val="18"/>
              </w:rPr>
            </w:pPr>
            <w:r>
              <w:rPr>
                <w:rFonts w:ascii="Arial" w:hAnsi="Arial" w:cs="Arial"/>
                <w:color w:val="000000"/>
                <w:sz w:val="18"/>
                <w:szCs w:val="18"/>
              </w:rPr>
              <w:t>Date Filters</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Equals</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equals the date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Does Not Equal</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does not equal the date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Before</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value is before the date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Greater Than</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Finds every record in the table where the field’s value is greater than (comes after) the date you enter.</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Between</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date is between the dates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r w:rsidR="005F2E78" w:rsidTr="005F2E78">
        <w:trPr>
          <w:tblCellSpacing w:w="0" w:type="dxa"/>
          <w:jc w:val="center"/>
        </w:trPr>
        <w:tc>
          <w:tcPr>
            <w:tcW w:w="436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All Dates in a Period</w:t>
            </w:r>
          </w:p>
        </w:tc>
        <w:tc>
          <w:tcPr>
            <w:tcW w:w="4185" w:type="dxa"/>
            <w:tcBorders>
              <w:top w:val="outset" w:sz="6" w:space="0" w:color="auto"/>
              <w:left w:val="outset" w:sz="6" w:space="0" w:color="auto"/>
              <w:bottom w:val="outset" w:sz="6" w:space="0" w:color="auto"/>
              <w:right w:val="outset" w:sz="6" w:space="0" w:color="auto"/>
            </w:tcBorders>
            <w:shd w:val="clear" w:color="auto" w:fill="FFFFFF"/>
            <w:hideMark/>
          </w:tcPr>
          <w:p w:rsidR="005F2E78" w:rsidRDefault="005F2E78">
            <w:pPr>
              <w:rPr>
                <w:rFonts w:ascii="Arial" w:hAnsi="Arial" w:cs="Arial"/>
                <w:color w:val="000000"/>
                <w:sz w:val="18"/>
                <w:szCs w:val="18"/>
              </w:rPr>
            </w:pPr>
            <w:r>
              <w:rPr>
                <w:rFonts w:ascii="Arial" w:hAnsi="Arial" w:cs="Arial"/>
                <w:color w:val="000000"/>
                <w:sz w:val="18"/>
                <w:szCs w:val="18"/>
              </w:rPr>
              <w:t xml:space="preserve">Finds every record in the table where the field’s date is in the period you </w:t>
            </w:r>
            <w:proofErr w:type="gramStart"/>
            <w:r>
              <w:rPr>
                <w:rFonts w:ascii="Arial" w:hAnsi="Arial" w:cs="Arial"/>
                <w:color w:val="000000"/>
                <w:sz w:val="18"/>
                <w:szCs w:val="18"/>
              </w:rPr>
              <w:t>enter</w:t>
            </w:r>
            <w:proofErr w:type="gramEnd"/>
            <w:r>
              <w:rPr>
                <w:rFonts w:ascii="Arial" w:hAnsi="Arial" w:cs="Arial"/>
                <w:color w:val="000000"/>
                <w:sz w:val="18"/>
                <w:szCs w:val="18"/>
              </w:rPr>
              <w:t>.</w:t>
            </w:r>
          </w:p>
        </w:tc>
      </w:tr>
    </w:tbl>
    <w:p w:rsidR="005F2E78" w:rsidRDefault="005F2E78" w:rsidP="005F2E78">
      <w:pPr>
        <w:pStyle w:val="Heading4"/>
        <w:shd w:val="clear" w:color="auto" w:fill="FFFFFF"/>
        <w:rPr>
          <w:rFonts w:ascii="Arial" w:hAnsi="Arial" w:cs="Arial"/>
          <w:color w:val="000000"/>
          <w:sz w:val="18"/>
          <w:szCs w:val="18"/>
        </w:rPr>
      </w:pPr>
      <w:bookmarkStart w:id="9" w:name="ApplySpecializedFilter"/>
      <w:r>
        <w:rPr>
          <w:rFonts w:ascii="Arial" w:hAnsi="Arial" w:cs="Arial"/>
          <w:color w:val="000000"/>
          <w:sz w:val="18"/>
          <w:szCs w:val="18"/>
        </w:rPr>
        <w:t>To apply a specialized filter:</w:t>
      </w:r>
      <w:bookmarkEnd w:id="9"/>
    </w:p>
    <w:tbl>
      <w:tblPr>
        <w:tblW w:w="7500" w:type="dxa"/>
        <w:jc w:val="center"/>
        <w:tblCellSpacing w:w="0" w:type="dxa"/>
        <w:tblCellMar>
          <w:left w:w="0" w:type="dxa"/>
          <w:right w:w="0" w:type="dxa"/>
        </w:tblCellMar>
        <w:tblLook w:val="04A0"/>
      </w:tblPr>
      <w:tblGrid>
        <w:gridCol w:w="7530"/>
      </w:tblGrid>
      <w:tr w:rsidR="005F2E78" w:rsidTr="005F2E78">
        <w:trPr>
          <w:tblCellSpacing w:w="0" w:type="dxa"/>
          <w:jc w:val="center"/>
        </w:trPr>
        <w:tc>
          <w:tcPr>
            <w:tcW w:w="0" w:type="auto"/>
            <w:vAlign w:val="center"/>
            <w:hideMark/>
          </w:tcPr>
          <w:p w:rsidR="005F2E78" w:rsidRDefault="005F2E78">
            <w:pPr>
              <w:rPr>
                <w:sz w:val="24"/>
                <w:szCs w:val="24"/>
              </w:rPr>
            </w:pPr>
            <w:r>
              <w:rPr>
                <w:noProof/>
              </w:rPr>
              <w:drawing>
                <wp:inline distT="0" distB="0" distL="0" distR="0">
                  <wp:extent cx="4762500" cy="1790700"/>
                  <wp:effectExtent l="19050" t="0" r="0" b="0"/>
                  <wp:docPr id="12" name="Picture 12" descr="Specializ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alized Filter"/>
                          <pic:cNvPicPr>
                            <a:picLocks noChangeAspect="1" noChangeArrowheads="1"/>
                          </pic:cNvPicPr>
                        </pic:nvPicPr>
                        <pic:blipFill>
                          <a:blip r:embed="rId16"/>
                          <a:srcRect/>
                          <a:stretch>
                            <a:fillRect/>
                          </a:stretch>
                        </pic:blipFill>
                        <pic:spPr bwMode="auto">
                          <a:xfrm>
                            <a:off x="0" y="0"/>
                            <a:ext cx="4762500" cy="1790700"/>
                          </a:xfrm>
                          <a:prstGeom prst="rect">
                            <a:avLst/>
                          </a:prstGeom>
                          <a:noFill/>
                          <a:ln w="9525">
                            <a:noFill/>
                            <a:miter lim="800000"/>
                            <a:headEnd/>
                            <a:tailEnd/>
                          </a:ln>
                        </pic:spPr>
                      </pic:pic>
                    </a:graphicData>
                  </a:graphic>
                </wp:inline>
              </w:drawing>
            </w:r>
          </w:p>
        </w:tc>
      </w:tr>
      <w:tr w:rsidR="005F2E78" w:rsidTr="005F2E78">
        <w:trPr>
          <w:tblCellSpacing w:w="0" w:type="dxa"/>
          <w:jc w:val="center"/>
        </w:trPr>
        <w:tc>
          <w:tcPr>
            <w:tcW w:w="0" w:type="auto"/>
            <w:vAlign w:val="center"/>
            <w:hideMark/>
          </w:tcPr>
          <w:p w:rsidR="005F2E78" w:rsidRDefault="005F2E78">
            <w:pPr>
              <w:rPr>
                <w:sz w:val="24"/>
                <w:szCs w:val="24"/>
              </w:rPr>
            </w:pPr>
            <w:r>
              <w:rPr>
                <w:noProof/>
              </w:rPr>
              <w:lastRenderedPageBreak/>
              <w:drawing>
                <wp:inline distT="0" distB="0" distL="0" distR="0">
                  <wp:extent cx="4762500" cy="1781175"/>
                  <wp:effectExtent l="19050" t="0" r="0" b="0"/>
                  <wp:docPr id="13" name="Picture 13" descr="Specializ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ed Filter"/>
                          <pic:cNvPicPr>
                            <a:picLocks noChangeAspect="1" noChangeArrowheads="1"/>
                          </pic:cNvPicPr>
                        </pic:nvPicPr>
                        <pic:blipFill>
                          <a:blip r:embed="rId17"/>
                          <a:srcRect/>
                          <a:stretch>
                            <a:fillRect/>
                          </a:stretch>
                        </pic:blipFill>
                        <pic:spPr bwMode="auto">
                          <a:xfrm>
                            <a:off x="0" y="0"/>
                            <a:ext cx="4762500" cy="1781175"/>
                          </a:xfrm>
                          <a:prstGeom prst="rect">
                            <a:avLst/>
                          </a:prstGeom>
                          <a:noFill/>
                          <a:ln w="9525">
                            <a:noFill/>
                            <a:miter lim="800000"/>
                            <a:headEnd/>
                            <a:tailEnd/>
                          </a:ln>
                        </pic:spPr>
                      </pic:pic>
                    </a:graphicData>
                  </a:graphic>
                </wp:inline>
              </w:drawing>
            </w:r>
          </w:p>
        </w:tc>
      </w:tr>
    </w:tbl>
    <w:p w:rsidR="005F2E78" w:rsidRDefault="005F2E78" w:rsidP="00772FD2">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Last Name column label.</w:t>
      </w:r>
    </w:p>
    <w:p w:rsidR="005F2E78" w:rsidRDefault="005F2E78" w:rsidP="00772FD2">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Filter button. A menu appears.</w:t>
      </w:r>
    </w:p>
    <w:p w:rsidR="005F2E78" w:rsidRDefault="005F2E78" w:rsidP="00772FD2">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Text Filters option. A menu appears.</w:t>
      </w:r>
    </w:p>
    <w:p w:rsidR="005F2E78" w:rsidRDefault="005F2E78" w:rsidP="00772FD2">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option you want. A Custom Filter dialog box appears.</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048000" cy="952500"/>
            <wp:effectExtent l="19050" t="0" r="0" b="0"/>
            <wp:docPr id="14" name="Picture 14" descr="Custom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 Filter"/>
                    <pic:cNvPicPr>
                      <a:picLocks noChangeAspect="1" noChangeArrowheads="1"/>
                    </pic:cNvPicPr>
                  </pic:nvPicPr>
                  <pic:blipFill>
                    <a:blip r:embed="rId18"/>
                    <a:srcRect/>
                    <a:stretch>
                      <a:fillRect/>
                    </a:stretch>
                  </pic:blipFill>
                  <pic:spPr bwMode="auto">
                    <a:xfrm>
                      <a:off x="0" y="0"/>
                      <a:ext cx="3048000" cy="952500"/>
                    </a:xfrm>
                    <a:prstGeom prst="rect">
                      <a:avLst/>
                    </a:prstGeom>
                    <a:noFill/>
                    <a:ln w="9525">
                      <a:noFill/>
                      <a:miter lim="800000"/>
                      <a:headEnd/>
                      <a:tailEnd/>
                    </a:ln>
                  </pic:spPr>
                </pic:pic>
              </a:graphicData>
            </a:graphic>
          </wp:inline>
        </w:drawing>
      </w:r>
    </w:p>
    <w:p w:rsidR="005F2E78" w:rsidRDefault="005F2E78" w:rsidP="00772FD2">
      <w:pPr>
        <w:numPr>
          <w:ilvl w:val="0"/>
          <w:numId w:val="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Enter the appropriate information.</w:t>
      </w:r>
    </w:p>
    <w:p w:rsidR="005F2E78" w:rsidRDefault="005F2E78" w:rsidP="00772FD2">
      <w:pPr>
        <w:numPr>
          <w:ilvl w:val="0"/>
          <w:numId w:val="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filters your data and displays the word Filtered at the bottom of the window.</w:t>
      </w:r>
    </w:p>
    <w:p w:rsidR="005F2E78" w:rsidRDefault="005F2E78" w:rsidP="005F2E78">
      <w:pPr>
        <w:pStyle w:val="Heading3"/>
        <w:shd w:val="clear" w:color="auto" w:fill="FFFFFF"/>
        <w:rPr>
          <w:rFonts w:ascii="Arial" w:hAnsi="Arial" w:cs="Arial"/>
          <w:color w:val="000000"/>
          <w:sz w:val="27"/>
          <w:szCs w:val="27"/>
        </w:rPr>
      </w:pPr>
      <w:bookmarkStart w:id="10" w:name="HideColumns"/>
      <w:r>
        <w:rPr>
          <w:rFonts w:ascii="Arial" w:hAnsi="Arial" w:cs="Arial"/>
          <w:color w:val="000000"/>
        </w:rPr>
        <w:t>Hide Columns</w:t>
      </w:r>
      <w:bookmarkEnd w:id="10"/>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There may be times when you may not want to display a certain column or set of columns. In such cases, you can temporarily hide the column or columns from view. Later, if you want to display them column again, you can unhide them.</w:t>
      </w:r>
    </w:p>
    <w:p w:rsidR="005F2E78" w:rsidRDefault="005F2E78" w:rsidP="005F2E78">
      <w:pPr>
        <w:pStyle w:val="Heading4"/>
        <w:shd w:val="clear" w:color="auto" w:fill="FFFFFF"/>
        <w:rPr>
          <w:rFonts w:ascii="Arial" w:hAnsi="Arial" w:cs="Arial"/>
          <w:color w:val="000000"/>
          <w:sz w:val="18"/>
          <w:szCs w:val="18"/>
        </w:rPr>
      </w:pPr>
      <w:bookmarkStart w:id="11" w:name="ToHideColumns"/>
      <w:r>
        <w:rPr>
          <w:rFonts w:ascii="Arial" w:hAnsi="Arial" w:cs="Arial"/>
          <w:color w:val="000000"/>
          <w:sz w:val="18"/>
          <w:szCs w:val="18"/>
        </w:rPr>
        <w:lastRenderedPageBreak/>
        <w:t>To hide columns:</w:t>
      </w:r>
      <w:bookmarkEnd w:id="11"/>
    </w:p>
    <w:tbl>
      <w:tblPr>
        <w:tblW w:w="7500" w:type="dxa"/>
        <w:jc w:val="center"/>
        <w:tblCellSpacing w:w="0" w:type="dxa"/>
        <w:tblCellMar>
          <w:left w:w="0" w:type="dxa"/>
          <w:right w:w="0" w:type="dxa"/>
        </w:tblCellMar>
        <w:tblLook w:val="04A0"/>
      </w:tblPr>
      <w:tblGrid>
        <w:gridCol w:w="3780"/>
        <w:gridCol w:w="3780"/>
      </w:tblGrid>
      <w:tr w:rsidR="005F2E78" w:rsidTr="005F2E78">
        <w:trPr>
          <w:tblCellSpacing w:w="0" w:type="dxa"/>
          <w:jc w:val="center"/>
        </w:trPr>
        <w:tc>
          <w:tcPr>
            <w:tcW w:w="0" w:type="auto"/>
            <w:vAlign w:val="center"/>
            <w:hideMark/>
          </w:tcPr>
          <w:p w:rsidR="005F2E78" w:rsidRDefault="005F2E78">
            <w:pPr>
              <w:rPr>
                <w:sz w:val="24"/>
                <w:szCs w:val="24"/>
              </w:rPr>
            </w:pPr>
            <w:r>
              <w:rPr>
                <w:noProof/>
              </w:rPr>
              <w:drawing>
                <wp:inline distT="0" distB="0" distL="0" distR="0">
                  <wp:extent cx="2381250" cy="3571875"/>
                  <wp:effectExtent l="19050" t="0" r="0" b="0"/>
                  <wp:docPr id="15" name="Picture 15" descr="Hid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de Column"/>
                          <pic:cNvPicPr>
                            <a:picLocks noChangeAspect="1" noChangeArrowheads="1"/>
                          </pic:cNvPicPr>
                        </pic:nvPicPr>
                        <pic:blipFill>
                          <a:blip r:embed="rId19"/>
                          <a:srcRect/>
                          <a:stretch>
                            <a:fillRect/>
                          </a:stretch>
                        </pic:blipFill>
                        <pic:spPr bwMode="auto">
                          <a:xfrm>
                            <a:off x="0" y="0"/>
                            <a:ext cx="2381250" cy="3571875"/>
                          </a:xfrm>
                          <a:prstGeom prst="rect">
                            <a:avLst/>
                          </a:prstGeom>
                          <a:noFill/>
                          <a:ln w="9525">
                            <a:noFill/>
                            <a:miter lim="800000"/>
                            <a:headEnd/>
                            <a:tailEnd/>
                          </a:ln>
                        </pic:spPr>
                      </pic:pic>
                    </a:graphicData>
                  </a:graphic>
                </wp:inline>
              </w:drawing>
            </w:r>
          </w:p>
        </w:tc>
        <w:tc>
          <w:tcPr>
            <w:tcW w:w="0" w:type="auto"/>
            <w:vAlign w:val="center"/>
            <w:hideMark/>
          </w:tcPr>
          <w:p w:rsidR="005F2E78" w:rsidRDefault="005F2E78">
            <w:pPr>
              <w:rPr>
                <w:sz w:val="24"/>
                <w:szCs w:val="24"/>
              </w:rPr>
            </w:pPr>
            <w:r>
              <w:rPr>
                <w:noProof/>
              </w:rPr>
              <w:drawing>
                <wp:inline distT="0" distB="0" distL="0" distR="0">
                  <wp:extent cx="2381250" cy="3571875"/>
                  <wp:effectExtent l="19050" t="0" r="0" b="0"/>
                  <wp:docPr id="16" name="Picture 16" descr="Hid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de Column"/>
                          <pic:cNvPicPr>
                            <a:picLocks noChangeAspect="1" noChangeArrowheads="1"/>
                          </pic:cNvPicPr>
                        </pic:nvPicPr>
                        <pic:blipFill>
                          <a:blip r:embed="rId20"/>
                          <a:srcRect/>
                          <a:stretch>
                            <a:fillRect/>
                          </a:stretch>
                        </pic:blipFill>
                        <pic:spPr bwMode="auto">
                          <a:xfrm>
                            <a:off x="0" y="0"/>
                            <a:ext cx="2381250" cy="3571875"/>
                          </a:xfrm>
                          <a:prstGeom prst="rect">
                            <a:avLst/>
                          </a:prstGeom>
                          <a:noFill/>
                          <a:ln w="9525">
                            <a:noFill/>
                            <a:miter lim="800000"/>
                            <a:headEnd/>
                            <a:tailEnd/>
                          </a:ln>
                        </pic:spPr>
                      </pic:pic>
                    </a:graphicData>
                  </a:graphic>
                </wp:inline>
              </w:drawing>
            </w:r>
          </w:p>
        </w:tc>
      </w:tr>
    </w:tbl>
    <w:p w:rsidR="005F2E78" w:rsidRDefault="005F2E78" w:rsidP="00772FD2">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columns you want to hide.</w:t>
      </w:r>
    </w:p>
    <w:p w:rsidR="005F2E78" w:rsidRDefault="005F2E78" w:rsidP="00772FD2">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Click the More </w:t>
      </w:r>
      <w:proofErr w:type="gramStart"/>
      <w:r>
        <w:rPr>
          <w:rFonts w:ascii="Arial" w:hAnsi="Arial" w:cs="Arial"/>
          <w:color w:val="000000"/>
          <w:sz w:val="18"/>
          <w:szCs w:val="18"/>
        </w:rPr>
        <w:t>button</w:t>
      </w:r>
      <w:proofErr w:type="gramEnd"/>
      <w:r>
        <w:rPr>
          <w:rFonts w:ascii="Arial" w:hAnsi="Arial" w:cs="Arial"/>
          <w:color w:val="000000"/>
          <w:sz w:val="18"/>
          <w:szCs w:val="18"/>
        </w:rPr>
        <w:t xml:space="preserve"> in the Records group. A menu appears.</w:t>
      </w:r>
    </w:p>
    <w:p w:rsidR="005F2E78" w:rsidRDefault="005F2E78" w:rsidP="00772FD2">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Hide Columns. Access hides the columns you selected.</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572000" cy="2324100"/>
            <wp:effectExtent l="19050" t="0" r="0" b="0"/>
            <wp:docPr id="17" name="Picture 17" descr="Hid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de Columns"/>
                    <pic:cNvPicPr>
                      <a:picLocks noChangeAspect="1" noChangeArrowheads="1"/>
                    </pic:cNvPicPr>
                  </pic:nvPicPr>
                  <pic:blipFill>
                    <a:blip r:embed="rId21"/>
                    <a:srcRect/>
                    <a:stretch>
                      <a:fillRect/>
                    </a:stretch>
                  </pic:blipFill>
                  <pic:spPr bwMode="auto">
                    <a:xfrm>
                      <a:off x="0" y="0"/>
                      <a:ext cx="4572000" cy="2324100"/>
                    </a:xfrm>
                    <a:prstGeom prst="rect">
                      <a:avLst/>
                    </a:prstGeom>
                    <a:noFill/>
                    <a:ln w="9525">
                      <a:noFill/>
                      <a:miter lim="800000"/>
                      <a:headEnd/>
                      <a:tailEnd/>
                    </a:ln>
                  </pic:spPr>
                </pic:pic>
              </a:graphicData>
            </a:graphic>
          </wp:inline>
        </w:drawing>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color w:val="000000"/>
          <w:sz w:val="18"/>
          <w:szCs w:val="18"/>
        </w:rPr>
        <w:t>In the figure, the Birth Date, Street Address, City, State, and Zip fields are hidden.</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Or</w:t>
      </w:r>
    </w:p>
    <w:p w:rsidR="005F2E78" w:rsidRDefault="005F2E78" w:rsidP="00772FD2">
      <w:pPr>
        <w:numPr>
          <w:ilvl w:val="0"/>
          <w:numId w:val="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columns you want to hide.</w:t>
      </w:r>
    </w:p>
    <w:p w:rsidR="005F2E78" w:rsidRDefault="005F2E78" w:rsidP="00772FD2">
      <w:pPr>
        <w:numPr>
          <w:ilvl w:val="0"/>
          <w:numId w:val="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Right-click. A menu appears.</w:t>
      </w:r>
    </w:p>
    <w:p w:rsidR="005F2E78" w:rsidRDefault="005F2E78" w:rsidP="00772FD2">
      <w:pPr>
        <w:numPr>
          <w:ilvl w:val="0"/>
          <w:numId w:val="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Click Hide Columns.</w:t>
      </w:r>
    </w:p>
    <w:p w:rsidR="005F2E78" w:rsidRDefault="005F2E78" w:rsidP="005F2E78">
      <w:pPr>
        <w:pStyle w:val="Heading4"/>
        <w:shd w:val="clear" w:color="auto" w:fill="FFFFFF"/>
        <w:rPr>
          <w:rFonts w:ascii="Arial" w:hAnsi="Arial" w:cs="Arial"/>
          <w:color w:val="000000"/>
          <w:sz w:val="18"/>
          <w:szCs w:val="18"/>
        </w:rPr>
      </w:pPr>
      <w:bookmarkStart w:id="12" w:name="UnHideColumns"/>
      <w:r>
        <w:rPr>
          <w:rFonts w:ascii="Arial" w:hAnsi="Arial" w:cs="Arial"/>
          <w:color w:val="000000"/>
          <w:sz w:val="18"/>
          <w:szCs w:val="18"/>
        </w:rPr>
        <w:t>To unhide columns:</w:t>
      </w:r>
      <w:bookmarkEnd w:id="12"/>
    </w:p>
    <w:p w:rsidR="005F2E78" w:rsidRDefault="005F2E78" w:rsidP="00772FD2">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Click the More </w:t>
      </w:r>
      <w:proofErr w:type="gramStart"/>
      <w:r>
        <w:rPr>
          <w:rFonts w:ascii="Arial" w:hAnsi="Arial" w:cs="Arial"/>
          <w:color w:val="000000"/>
          <w:sz w:val="18"/>
          <w:szCs w:val="18"/>
        </w:rPr>
        <w:t>button</w:t>
      </w:r>
      <w:proofErr w:type="gramEnd"/>
      <w:r>
        <w:rPr>
          <w:rFonts w:ascii="Arial" w:hAnsi="Arial" w:cs="Arial"/>
          <w:color w:val="000000"/>
          <w:sz w:val="18"/>
          <w:szCs w:val="18"/>
        </w:rPr>
        <w:t xml:space="preserve"> in the Records group. A menu appears.</w:t>
      </w:r>
    </w:p>
    <w:p w:rsidR="005F2E78" w:rsidRDefault="005F2E78" w:rsidP="00772FD2">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Unhide Columns. The Unique Columns dialog box appears.</w:t>
      </w:r>
    </w:p>
    <w:p w:rsidR="005F2E78" w:rsidRDefault="005F2E78" w:rsidP="00772FD2">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column you want to display.</w:t>
      </w:r>
    </w:p>
    <w:p w:rsidR="005F2E78" w:rsidRDefault="005F2E78" w:rsidP="00772FD2">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Close. Access displays the columns you chose.</w:t>
      </w:r>
    </w:p>
    <w:p w:rsidR="005F2E78" w:rsidRDefault="005F2E78" w:rsidP="005F2E78">
      <w:pPr>
        <w:pStyle w:val="NormalWeb"/>
        <w:shd w:val="clear" w:color="auto" w:fill="FFFFFF"/>
        <w:rPr>
          <w:rFonts w:ascii="Arial" w:hAnsi="Arial" w:cs="Arial"/>
          <w:color w:val="000000"/>
          <w:sz w:val="18"/>
          <w:szCs w:val="18"/>
        </w:rPr>
      </w:pPr>
      <w:proofErr w:type="gramStart"/>
      <w:r>
        <w:rPr>
          <w:rFonts w:ascii="Arial" w:hAnsi="Arial" w:cs="Arial"/>
          <w:color w:val="000000"/>
          <w:sz w:val="18"/>
          <w:szCs w:val="18"/>
        </w:rPr>
        <w:t>or</w:t>
      </w:r>
      <w:proofErr w:type="gramEnd"/>
    </w:p>
    <w:p w:rsidR="005F2E78" w:rsidRDefault="005F2E78" w:rsidP="00772FD2">
      <w:pPr>
        <w:numPr>
          <w:ilvl w:val="0"/>
          <w:numId w:val="1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Right-click any column label. A menu appears.</w:t>
      </w:r>
    </w:p>
    <w:p w:rsidR="005F2E78" w:rsidRDefault="005F2E78" w:rsidP="00772FD2">
      <w:pPr>
        <w:numPr>
          <w:ilvl w:val="0"/>
          <w:numId w:val="1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Unhide columns.</w:t>
      </w:r>
    </w:p>
    <w:p w:rsidR="005F2E78" w:rsidRDefault="005F2E78" w:rsidP="00772FD2">
      <w:pPr>
        <w:numPr>
          <w:ilvl w:val="0"/>
          <w:numId w:val="1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columns you want to display.</w:t>
      </w:r>
    </w:p>
    <w:p w:rsidR="005F2E78" w:rsidRDefault="005F2E78" w:rsidP="00772FD2">
      <w:pPr>
        <w:numPr>
          <w:ilvl w:val="0"/>
          <w:numId w:val="1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Close button. Access displays the columns you selected.</w:t>
      </w:r>
    </w:p>
    <w:p w:rsidR="005F2E78" w:rsidRDefault="005F2E78" w:rsidP="005F2E78">
      <w:pPr>
        <w:pStyle w:val="Heading3"/>
        <w:shd w:val="clear" w:color="auto" w:fill="FFFFFF"/>
        <w:rPr>
          <w:rFonts w:ascii="Arial" w:hAnsi="Arial" w:cs="Arial"/>
          <w:color w:val="000000"/>
          <w:sz w:val="27"/>
          <w:szCs w:val="27"/>
        </w:rPr>
      </w:pPr>
      <w:bookmarkStart w:id="13" w:name="FreezeColumns"/>
      <w:r>
        <w:rPr>
          <w:rFonts w:ascii="Arial" w:hAnsi="Arial" w:cs="Arial"/>
          <w:color w:val="000000"/>
        </w:rPr>
        <w:t>Freeze Columns</w:t>
      </w:r>
      <w:bookmarkEnd w:id="13"/>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If your table has a large number of columns, you may want to freeze columns so the frozen columns stay in view as you scroll across the page.  For example, if you have a Students table and you want the Student Number, First Name, and Last Name to remain onscreen as you scroll across the table, you can freeze the Student Number, First Name, and Last Name fields. When you freeze a column, Access moves it to the far left side of your table. If you want it to remain there, you must save the table.</w:t>
      </w:r>
    </w:p>
    <w:p w:rsidR="005F2E78" w:rsidRDefault="005F2E78" w:rsidP="005F2E78">
      <w:pPr>
        <w:pStyle w:val="Heading4"/>
        <w:shd w:val="clear" w:color="auto" w:fill="FFFFFF"/>
        <w:rPr>
          <w:rFonts w:ascii="Arial" w:hAnsi="Arial" w:cs="Arial"/>
          <w:color w:val="000000"/>
          <w:sz w:val="18"/>
          <w:szCs w:val="18"/>
        </w:rPr>
      </w:pPr>
      <w:bookmarkStart w:id="14" w:name="ToFreezeColumns"/>
      <w:r>
        <w:rPr>
          <w:rFonts w:ascii="Arial" w:hAnsi="Arial" w:cs="Arial"/>
          <w:color w:val="000000"/>
          <w:sz w:val="18"/>
          <w:szCs w:val="18"/>
        </w:rPr>
        <w:t>To freeze columns:</w:t>
      </w:r>
      <w:bookmarkEnd w:id="14"/>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762500" cy="1990725"/>
            <wp:effectExtent l="19050" t="0" r="0" b="0"/>
            <wp:docPr id="18" name="Picture 18" descr="Freez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eeze Columns"/>
                    <pic:cNvPicPr>
                      <a:picLocks noChangeAspect="1" noChangeArrowheads="1"/>
                    </pic:cNvPicPr>
                  </pic:nvPicPr>
                  <pic:blipFill>
                    <a:blip r:embed="rId22"/>
                    <a:srcRect/>
                    <a:stretch>
                      <a:fillRect/>
                    </a:stretch>
                  </pic:blipFill>
                  <pic:spPr bwMode="auto">
                    <a:xfrm>
                      <a:off x="0" y="0"/>
                      <a:ext cx="4762500" cy="1990725"/>
                    </a:xfrm>
                    <a:prstGeom prst="rect">
                      <a:avLst/>
                    </a:prstGeom>
                    <a:noFill/>
                    <a:ln w="9525">
                      <a:noFill/>
                      <a:miter lim="800000"/>
                      <a:headEnd/>
                      <a:tailEnd/>
                    </a:ln>
                  </pic:spPr>
                </pic:pic>
              </a:graphicData>
            </a:graphic>
          </wp:inline>
        </w:drawing>
      </w:r>
    </w:p>
    <w:p w:rsidR="005F2E78" w:rsidRDefault="005F2E78" w:rsidP="00772FD2">
      <w:pPr>
        <w:numPr>
          <w:ilvl w:val="0"/>
          <w:numId w:val="1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columns you want to freeze.</w:t>
      </w:r>
    </w:p>
    <w:p w:rsidR="005F2E78" w:rsidRDefault="005F2E78" w:rsidP="00772FD2">
      <w:pPr>
        <w:numPr>
          <w:ilvl w:val="0"/>
          <w:numId w:val="1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Click the More </w:t>
      </w:r>
      <w:proofErr w:type="gramStart"/>
      <w:r>
        <w:rPr>
          <w:rFonts w:ascii="Arial" w:hAnsi="Arial" w:cs="Arial"/>
          <w:color w:val="000000"/>
          <w:sz w:val="18"/>
          <w:szCs w:val="18"/>
        </w:rPr>
        <w:t>button</w:t>
      </w:r>
      <w:proofErr w:type="gramEnd"/>
      <w:r>
        <w:rPr>
          <w:rFonts w:ascii="Arial" w:hAnsi="Arial" w:cs="Arial"/>
          <w:color w:val="000000"/>
          <w:sz w:val="18"/>
          <w:szCs w:val="18"/>
        </w:rPr>
        <w:t xml:space="preserve"> in the Records group. A menu appears.</w:t>
      </w:r>
    </w:p>
    <w:p w:rsidR="005F2E78" w:rsidRDefault="005F2E78" w:rsidP="00772FD2">
      <w:pPr>
        <w:numPr>
          <w:ilvl w:val="0"/>
          <w:numId w:val="1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Freeze. Access freezes the columns. As you scroll, the frozen columns remain stationary.</w:t>
      </w:r>
    </w:p>
    <w:p w:rsidR="005F2E78" w:rsidRDefault="005F2E78" w:rsidP="005F2E78">
      <w:pPr>
        <w:pStyle w:val="Heading4"/>
        <w:shd w:val="clear" w:color="auto" w:fill="FFFFFF"/>
        <w:rPr>
          <w:rFonts w:ascii="Arial" w:hAnsi="Arial" w:cs="Arial"/>
          <w:color w:val="000000"/>
          <w:sz w:val="18"/>
          <w:szCs w:val="18"/>
        </w:rPr>
      </w:pPr>
      <w:bookmarkStart w:id="15" w:name="UnfreezeColumns"/>
      <w:r>
        <w:rPr>
          <w:rFonts w:ascii="Arial" w:hAnsi="Arial" w:cs="Arial"/>
          <w:color w:val="000000"/>
          <w:sz w:val="18"/>
          <w:szCs w:val="18"/>
        </w:rPr>
        <w:t>To unfreeze columns:</w:t>
      </w:r>
      <w:bookmarkEnd w:id="15"/>
    </w:p>
    <w:p w:rsidR="005F2E78" w:rsidRDefault="005F2E78" w:rsidP="00772FD2">
      <w:pPr>
        <w:numPr>
          <w:ilvl w:val="0"/>
          <w:numId w:val="1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Click the More </w:t>
      </w:r>
      <w:proofErr w:type="gramStart"/>
      <w:r>
        <w:rPr>
          <w:rFonts w:ascii="Arial" w:hAnsi="Arial" w:cs="Arial"/>
          <w:color w:val="000000"/>
          <w:sz w:val="18"/>
          <w:szCs w:val="18"/>
        </w:rPr>
        <w:t>button</w:t>
      </w:r>
      <w:proofErr w:type="gramEnd"/>
      <w:r>
        <w:rPr>
          <w:rFonts w:ascii="Arial" w:hAnsi="Arial" w:cs="Arial"/>
          <w:color w:val="000000"/>
          <w:sz w:val="18"/>
          <w:szCs w:val="18"/>
        </w:rPr>
        <w:t xml:space="preserve"> in the Records group. A menu appears.</w:t>
      </w:r>
    </w:p>
    <w:p w:rsidR="005F2E78" w:rsidRDefault="005F2E78" w:rsidP="00772FD2">
      <w:pPr>
        <w:numPr>
          <w:ilvl w:val="0"/>
          <w:numId w:val="1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Unfreeze. Access unfreezes the columns.</w:t>
      </w:r>
    </w:p>
    <w:p w:rsidR="005F2E78" w:rsidRDefault="005F2E78" w:rsidP="005F2E78">
      <w:pPr>
        <w:pStyle w:val="Heading3"/>
        <w:shd w:val="clear" w:color="auto" w:fill="FFFFFF"/>
        <w:rPr>
          <w:rFonts w:ascii="Arial" w:hAnsi="Arial" w:cs="Arial"/>
          <w:color w:val="000000"/>
          <w:sz w:val="27"/>
          <w:szCs w:val="27"/>
        </w:rPr>
      </w:pPr>
      <w:bookmarkStart w:id="16" w:name="FormatATable"/>
      <w:r>
        <w:rPr>
          <w:rFonts w:ascii="Arial" w:hAnsi="Arial" w:cs="Arial"/>
          <w:color w:val="000000"/>
        </w:rPr>
        <w:lastRenderedPageBreak/>
        <w:t>Format a Table</w:t>
      </w:r>
      <w:bookmarkEnd w:id="16"/>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You can use the features in the Font group on the Home tab to apply a variety of formats to your table.</w:t>
      </w:r>
    </w:p>
    <w:tbl>
      <w:tblPr>
        <w:tblW w:w="295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420"/>
        <w:gridCol w:w="3209"/>
      </w:tblGrid>
      <w:tr w:rsidR="005F2E78" w:rsidTr="005F2E78">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br/>
            </w:r>
            <w:r>
              <w:rPr>
                <w:rStyle w:val="Strong"/>
              </w:rPr>
              <w:t>Format a Table</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rStyle w:val="Strong"/>
              </w:rPr>
              <w:t>Button</w:t>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rStyle w:val="Strong"/>
              </w:rPr>
              <w:t>Function</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1323975" cy="209550"/>
                  <wp:effectExtent l="19050" t="0" r="9525" b="0"/>
                  <wp:docPr id="19" name="Picture 19" descr="Fon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nt Button"/>
                          <pic:cNvPicPr>
                            <a:picLocks noChangeAspect="1" noChangeArrowheads="1"/>
                          </pic:cNvPicPr>
                        </pic:nvPicPr>
                        <pic:blipFill>
                          <a:blip r:embed="rId23"/>
                          <a:srcRect/>
                          <a:stretch>
                            <a:fillRect/>
                          </a:stretch>
                        </pic:blipFill>
                        <pic:spPr bwMode="auto">
                          <a:xfrm>
                            <a:off x="0" y="0"/>
                            <a:ext cx="1323975" cy="20955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Apply a font to all of the data in a table.</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647700" cy="219075"/>
                  <wp:effectExtent l="19050" t="0" r="0" b="0"/>
                  <wp:docPr id="20" name="Picture 20" descr="Font Siz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nt Size Button"/>
                          <pic:cNvPicPr>
                            <a:picLocks noChangeAspect="1" noChangeArrowheads="1"/>
                          </pic:cNvPicPr>
                        </pic:nvPicPr>
                        <pic:blipFill>
                          <a:blip r:embed="rId24"/>
                          <a:srcRect/>
                          <a:stretch>
                            <a:fillRect/>
                          </a:stretch>
                        </pic:blipFill>
                        <pic:spPr bwMode="auto">
                          <a:xfrm>
                            <a:off x="0" y="0"/>
                            <a:ext cx="647700" cy="219075"/>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Apply a font size to all of the data in a table.</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19075" cy="209550"/>
                  <wp:effectExtent l="19050" t="0" r="9525" b="0"/>
                  <wp:docPr id="21" name="Picture 21" descr="Bol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ld Button"/>
                          <pic:cNvPicPr>
                            <a:picLocks noChangeAspect="1" noChangeArrowheads="1"/>
                          </pic:cNvPicPr>
                        </pic:nvPicPr>
                        <pic:blipFill>
                          <a:blip r:embed="rId25"/>
                          <a:srcRect/>
                          <a:stretch>
                            <a:fillRect/>
                          </a:stretch>
                        </pic:blipFill>
                        <pic:spPr bwMode="auto">
                          <a:xfrm>
                            <a:off x="0" y="0"/>
                            <a:ext cx="219075" cy="20955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Bold all of the data in a table.</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19075" cy="209550"/>
                  <wp:effectExtent l="19050" t="0" r="9525" b="0"/>
                  <wp:docPr id="22" name="Picture 22" descr="Italic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alic Button"/>
                          <pic:cNvPicPr>
                            <a:picLocks noChangeAspect="1" noChangeArrowheads="1"/>
                          </pic:cNvPicPr>
                        </pic:nvPicPr>
                        <pic:blipFill>
                          <a:blip r:embed="rId26"/>
                          <a:srcRect/>
                          <a:stretch>
                            <a:fillRect/>
                          </a:stretch>
                        </pic:blipFill>
                        <pic:spPr bwMode="auto">
                          <a:xfrm>
                            <a:off x="0" y="0"/>
                            <a:ext cx="219075" cy="20955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Italicize all of the data in a table.</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19075" cy="209550"/>
                  <wp:effectExtent l="19050" t="0" r="9525" b="0"/>
                  <wp:docPr id="23" name="Picture 23" descr="Underlin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derline Button"/>
                          <pic:cNvPicPr>
                            <a:picLocks noChangeAspect="1" noChangeArrowheads="1"/>
                          </pic:cNvPicPr>
                        </pic:nvPicPr>
                        <pic:blipFill>
                          <a:blip r:embed="rId27"/>
                          <a:srcRect/>
                          <a:stretch>
                            <a:fillRect/>
                          </a:stretch>
                        </pic:blipFill>
                        <pic:spPr bwMode="auto">
                          <a:xfrm>
                            <a:off x="0" y="0"/>
                            <a:ext cx="219075" cy="20955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Underline all of the data in a table.</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09550" cy="190500"/>
                  <wp:effectExtent l="19050" t="0" r="0" b="0"/>
                  <wp:docPr id="24" name="Picture 24" descr="Left-align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ft-aligned Button"/>
                          <pic:cNvPicPr>
                            <a:picLocks noChangeAspect="1" noChangeArrowheads="1"/>
                          </pic:cNvPicPr>
                        </pic:nvPicPr>
                        <pic:blipFill>
                          <a:blip r:embed="rId28"/>
                          <a:srcRect/>
                          <a:stretch>
                            <a:fillRect/>
                          </a:stretch>
                        </pic:blipFill>
                        <pic:spPr bwMode="auto">
                          <a:xfrm>
                            <a:off x="0" y="0"/>
                            <a:ext cx="209550" cy="19050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Left-align a column.</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09550" cy="190500"/>
                  <wp:effectExtent l="19050" t="0" r="0" b="0"/>
                  <wp:docPr id="25" name="Picture 25" descr="Right-align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ight-aligned Button"/>
                          <pic:cNvPicPr>
                            <a:picLocks noChangeAspect="1" noChangeArrowheads="1"/>
                          </pic:cNvPicPr>
                        </pic:nvPicPr>
                        <pic:blipFill>
                          <a:blip r:embed="rId29"/>
                          <a:srcRect/>
                          <a:stretch>
                            <a:fillRect/>
                          </a:stretch>
                        </pic:blipFill>
                        <pic:spPr bwMode="auto">
                          <a:xfrm>
                            <a:off x="0" y="0"/>
                            <a:ext cx="209550" cy="19050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Right-align a column.</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09550" cy="190500"/>
                  <wp:effectExtent l="19050" t="0" r="0" b="0"/>
                  <wp:docPr id="26" name="Picture 26" descr="Aligned-center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igned-centered Button"/>
                          <pic:cNvPicPr>
                            <a:picLocks noChangeAspect="1" noChangeArrowheads="1"/>
                          </pic:cNvPicPr>
                        </pic:nvPicPr>
                        <pic:blipFill>
                          <a:blip r:embed="rId30"/>
                          <a:srcRect/>
                          <a:stretch>
                            <a:fillRect/>
                          </a:stretch>
                        </pic:blipFill>
                        <pic:spPr bwMode="auto">
                          <a:xfrm>
                            <a:off x="0" y="0"/>
                            <a:ext cx="209550" cy="19050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Center a column.</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47650" cy="228600"/>
                  <wp:effectExtent l="19050" t="0" r="0" b="0"/>
                  <wp:docPr id="27" name="Picture 27" descr="Font Color But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t Color Button "/>
                          <pic:cNvPicPr>
                            <a:picLocks noChangeAspect="1" noChangeArrowheads="1"/>
                          </pic:cNvPicPr>
                        </pic:nvPicPr>
                        <pic:blipFill>
                          <a:blip r:embed="rId31"/>
                          <a:srcRect/>
                          <a:stretch>
                            <a:fillRect/>
                          </a:stretch>
                        </pic:blipFill>
                        <pic:spPr bwMode="auto">
                          <a:xfrm>
                            <a:off x="0" y="0"/>
                            <a:ext cx="247650" cy="22860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Change the font color.</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247650" cy="228600"/>
                  <wp:effectExtent l="19050" t="0" r="0" b="0"/>
                  <wp:docPr id="28" name="Picture 28" descr="Background Colo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ckground Color Button"/>
                          <pic:cNvPicPr>
                            <a:picLocks noChangeAspect="1" noChangeArrowheads="1"/>
                          </pic:cNvPicPr>
                        </pic:nvPicPr>
                        <pic:blipFill>
                          <a:blip r:embed="rId32"/>
                          <a:srcRect/>
                          <a:stretch>
                            <a:fillRect/>
                          </a:stretch>
                        </pic:blipFill>
                        <pic:spPr bwMode="auto">
                          <a:xfrm>
                            <a:off x="0" y="0"/>
                            <a:ext cx="247650" cy="22860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Change the background color. By default, the background color is white.</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drawing>
                <wp:inline distT="0" distB="0" distL="0" distR="0">
                  <wp:extent cx="304800" cy="209550"/>
                  <wp:effectExtent l="19050" t="0" r="0" b="0"/>
                  <wp:docPr id="29" name="Picture 29" descr="Gridlin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idlines Button"/>
                          <pic:cNvPicPr>
                            <a:picLocks noChangeAspect="1" noChangeArrowheads="1"/>
                          </pic:cNvPicPr>
                        </pic:nvPicPr>
                        <pic:blipFill>
                          <a:blip r:embed="rId33"/>
                          <a:srcRect/>
                          <a:stretch>
                            <a:fillRect/>
                          </a:stretch>
                        </pic:blipFill>
                        <pic:spPr bwMode="auto">
                          <a:xfrm>
                            <a:off x="0" y="0"/>
                            <a:ext cx="304800" cy="209550"/>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 xml:space="preserve">Change the gridlines. Gridlines separate columns and rows. This option allows you to display gridlines for columns only </w:t>
            </w:r>
            <w:r>
              <w:lastRenderedPageBreak/>
              <w:t>(vertical), gridlines for rows only (horizontal), gridlines for both columns and rows, or no gridlines at all.</w:t>
            </w:r>
          </w:p>
        </w:tc>
      </w:tr>
      <w:tr w:rsidR="005F2E78" w:rsidTr="005F2E78">
        <w:trPr>
          <w:tblCellSpacing w:w="0" w:type="dxa"/>
          <w:jc w:val="center"/>
        </w:trPr>
        <w:tc>
          <w:tcPr>
            <w:tcW w:w="215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rPr>
                <w:noProof/>
              </w:rPr>
              <w:lastRenderedPageBreak/>
              <w:drawing>
                <wp:inline distT="0" distB="0" distL="0" distR="0">
                  <wp:extent cx="333375" cy="238125"/>
                  <wp:effectExtent l="19050" t="0" r="9525" b="0"/>
                  <wp:docPr id="30" name="Picture 30" descr="Alternating Colo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ernating Color Button"/>
                          <pic:cNvPicPr>
                            <a:picLocks noChangeAspect="1" noChangeArrowheads="1"/>
                          </pic:cNvPicPr>
                        </pic:nvPicPr>
                        <pic:blipFill>
                          <a:blip r:embed="rId34"/>
                          <a:srcRect/>
                          <a:stretch>
                            <a:fillRect/>
                          </a:stretch>
                        </pic:blipFill>
                        <pic:spPr bwMode="auto">
                          <a:xfrm>
                            <a:off x="0" y="0"/>
                            <a:ext cx="333375" cy="238125"/>
                          </a:xfrm>
                          <a:prstGeom prst="rect">
                            <a:avLst/>
                          </a:prstGeom>
                          <a:noFill/>
                          <a:ln w="9525">
                            <a:noFill/>
                            <a:miter lim="800000"/>
                            <a:headEnd/>
                            <a:tailEnd/>
                          </a:ln>
                        </pic:spPr>
                      </pic:pic>
                    </a:graphicData>
                  </a:graphic>
                </wp:inline>
              </w:drawing>
            </w:r>
          </w:p>
        </w:tc>
        <w:tc>
          <w:tcPr>
            <w:tcW w:w="2800" w:type="pct"/>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Change the alternating color. For example, on a datasheet you can have every other row appear in an alternating color.</w:t>
            </w:r>
          </w:p>
        </w:tc>
      </w:tr>
    </w:tbl>
    <w:p w:rsidR="005F2E78" w:rsidRDefault="005F2E78" w:rsidP="005F2E78">
      <w:pPr>
        <w:pStyle w:val="Heading4"/>
        <w:shd w:val="clear" w:color="auto" w:fill="FFFFFF"/>
        <w:rPr>
          <w:rFonts w:ascii="Arial" w:hAnsi="Arial" w:cs="Arial"/>
          <w:color w:val="000000"/>
          <w:sz w:val="18"/>
          <w:szCs w:val="18"/>
        </w:rPr>
      </w:pPr>
      <w:r>
        <w:rPr>
          <w:rFonts w:ascii="Arial" w:hAnsi="Arial" w:cs="Arial"/>
          <w:color w:val="000000"/>
          <w:sz w:val="18"/>
          <w:szCs w:val="18"/>
        </w:rPr>
        <w:t>To bold, italicize, or underline:</w:t>
      </w:r>
    </w:p>
    <w:p w:rsidR="005F2E78" w:rsidRDefault="005F2E78" w:rsidP="00772FD2">
      <w:pPr>
        <w:numPr>
          <w:ilvl w:val="0"/>
          <w:numId w:val="1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Place the cursor anywhere within the table.</w:t>
      </w:r>
    </w:p>
    <w:p w:rsidR="005F2E78" w:rsidRDefault="005F2E78" w:rsidP="00772FD2">
      <w:pPr>
        <w:numPr>
          <w:ilvl w:val="0"/>
          <w:numId w:val="1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button for the format you want to apply. Access applies the format.</w:t>
      </w:r>
    </w:p>
    <w:p w:rsidR="005F2E78" w:rsidRDefault="005F2E78" w:rsidP="005F2E78">
      <w:pPr>
        <w:pStyle w:val="Heading4"/>
        <w:shd w:val="clear" w:color="auto" w:fill="FFFFFF"/>
        <w:rPr>
          <w:rFonts w:ascii="Arial" w:hAnsi="Arial" w:cs="Arial"/>
          <w:color w:val="000000"/>
          <w:sz w:val="18"/>
          <w:szCs w:val="18"/>
        </w:rPr>
      </w:pPr>
      <w:r>
        <w:rPr>
          <w:rFonts w:ascii="Arial" w:hAnsi="Arial" w:cs="Arial"/>
          <w:color w:val="000000"/>
          <w:sz w:val="18"/>
          <w:szCs w:val="18"/>
        </w:rPr>
        <w:t>To left-align, right-align, or center:</w:t>
      </w:r>
    </w:p>
    <w:p w:rsidR="005F2E78" w:rsidRDefault="005F2E78" w:rsidP="00772FD2">
      <w:pPr>
        <w:numPr>
          <w:ilvl w:val="0"/>
          <w:numId w:val="1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Place the cursor anywhere within the column you want to left-align, right-align, or center.</w:t>
      </w:r>
    </w:p>
    <w:p w:rsidR="005F2E78" w:rsidRDefault="005F2E78" w:rsidP="00772FD2">
      <w:pPr>
        <w:numPr>
          <w:ilvl w:val="0"/>
          <w:numId w:val="1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button for the format you want to apply. Access applies the format.</w:t>
      </w:r>
    </w:p>
    <w:p w:rsidR="005F2E78" w:rsidRDefault="005F2E78" w:rsidP="005F2E78">
      <w:pPr>
        <w:pStyle w:val="Heading4"/>
        <w:shd w:val="clear" w:color="auto" w:fill="FFFFFF"/>
        <w:rPr>
          <w:rFonts w:ascii="Arial" w:hAnsi="Arial" w:cs="Arial"/>
          <w:color w:val="000000"/>
          <w:sz w:val="18"/>
          <w:szCs w:val="18"/>
        </w:rPr>
      </w:pPr>
      <w:r>
        <w:rPr>
          <w:rFonts w:ascii="Arial" w:hAnsi="Arial" w:cs="Arial"/>
          <w:color w:val="000000"/>
          <w:sz w:val="18"/>
          <w:szCs w:val="18"/>
        </w:rPr>
        <w:t>To change the font, font size, or gridlines:</w:t>
      </w:r>
    </w:p>
    <w:p w:rsidR="005F2E78" w:rsidRDefault="005F2E78" w:rsidP="00772FD2">
      <w:pPr>
        <w:numPr>
          <w:ilvl w:val="0"/>
          <w:numId w:val="1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Place the cursor anywhere within the table.</w:t>
      </w:r>
    </w:p>
    <w:p w:rsidR="005F2E78" w:rsidRDefault="005F2E78" w:rsidP="00772FD2">
      <w:pPr>
        <w:numPr>
          <w:ilvl w:val="0"/>
          <w:numId w:val="1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to the right of the option you want to apply. A menu appears.</w:t>
      </w:r>
    </w:p>
    <w:p w:rsidR="005F2E78" w:rsidRDefault="005F2E78" w:rsidP="00772FD2">
      <w:pPr>
        <w:numPr>
          <w:ilvl w:val="0"/>
          <w:numId w:val="1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option you want. Access changes the font, font size, or gridlines.</w:t>
      </w:r>
    </w:p>
    <w:p w:rsidR="005F2E78" w:rsidRDefault="005F2E78" w:rsidP="005F2E78">
      <w:pPr>
        <w:pStyle w:val="Heading4"/>
        <w:shd w:val="clear" w:color="auto" w:fill="FFFFFF"/>
        <w:rPr>
          <w:rFonts w:ascii="Arial" w:hAnsi="Arial" w:cs="Arial"/>
          <w:color w:val="000000"/>
          <w:sz w:val="18"/>
          <w:szCs w:val="18"/>
        </w:rPr>
      </w:pPr>
      <w:r>
        <w:rPr>
          <w:rFonts w:ascii="Arial" w:hAnsi="Arial" w:cs="Arial"/>
          <w:color w:val="000000"/>
          <w:sz w:val="18"/>
          <w:szCs w:val="18"/>
        </w:rPr>
        <w:t>To change the font color, background color, or alternating color:</w:t>
      </w:r>
    </w:p>
    <w:p w:rsidR="005F2E78" w:rsidRDefault="005F2E78" w:rsidP="00772FD2">
      <w:pPr>
        <w:numPr>
          <w:ilvl w:val="0"/>
          <w:numId w:val="1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Place the cursor anywhere within the table.</w:t>
      </w:r>
    </w:p>
    <w:p w:rsidR="005F2E78" w:rsidRDefault="005F2E78" w:rsidP="00772FD2">
      <w:pPr>
        <w:numPr>
          <w:ilvl w:val="0"/>
          <w:numId w:val="1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to the right of the option you want to apply. A menu of colors appears.</w:t>
      </w:r>
    </w:p>
    <w:p w:rsidR="005F2E78" w:rsidRDefault="005F2E78" w:rsidP="00772FD2">
      <w:pPr>
        <w:numPr>
          <w:ilvl w:val="0"/>
          <w:numId w:val="1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color you want. Access changes the font color or the alternating color.</w:t>
      </w:r>
    </w:p>
    <w:p w:rsidR="005F2E78" w:rsidRDefault="005F2E78" w:rsidP="005F2E78">
      <w:pPr>
        <w:pStyle w:val="Heading3"/>
        <w:shd w:val="clear" w:color="auto" w:fill="FFFFFF"/>
        <w:rPr>
          <w:rFonts w:ascii="Arial" w:hAnsi="Arial" w:cs="Arial"/>
          <w:color w:val="000000"/>
          <w:sz w:val="27"/>
          <w:szCs w:val="27"/>
        </w:rPr>
      </w:pPr>
      <w:bookmarkStart w:id="17" w:name="ComputeTotals"/>
      <w:r>
        <w:rPr>
          <w:rFonts w:ascii="Arial" w:hAnsi="Arial" w:cs="Arial"/>
          <w:color w:val="000000"/>
        </w:rPr>
        <w:t>Compute Totals</w:t>
      </w:r>
      <w:bookmarkEnd w:id="17"/>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On the Home tab, you can use the Total button in the Records group to compute the sum, average, count, minimum, maximum, standard deviation, or variance of a number field; the count, average, maximum, or minimum of a date field; or the count of a text field.</w:t>
      </w:r>
    </w:p>
    <w:p w:rsidR="005F2E78" w:rsidRDefault="005F2E78" w:rsidP="005F2E78">
      <w:pPr>
        <w:pStyle w:val="Heading4"/>
        <w:shd w:val="clear" w:color="auto" w:fill="FFFFFF"/>
        <w:rPr>
          <w:rFonts w:ascii="Arial" w:hAnsi="Arial" w:cs="Arial"/>
          <w:color w:val="000000"/>
          <w:sz w:val="18"/>
          <w:szCs w:val="18"/>
        </w:rPr>
      </w:pPr>
      <w:bookmarkStart w:id="18" w:name="ToComputeTotals"/>
      <w:r>
        <w:rPr>
          <w:rFonts w:ascii="Arial" w:hAnsi="Arial" w:cs="Arial"/>
          <w:color w:val="000000"/>
          <w:sz w:val="18"/>
          <w:szCs w:val="18"/>
        </w:rPr>
        <w:lastRenderedPageBreak/>
        <w:t>To compute totals:</w:t>
      </w:r>
      <w:bookmarkEnd w:id="18"/>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133850" cy="2200275"/>
            <wp:effectExtent l="19050" t="0" r="0" b="0"/>
            <wp:docPr id="31" name="Picture 31" descr="Computer 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uter Totals"/>
                    <pic:cNvPicPr>
                      <a:picLocks noChangeAspect="1" noChangeArrowheads="1"/>
                    </pic:cNvPicPr>
                  </pic:nvPicPr>
                  <pic:blipFill>
                    <a:blip r:embed="rId35"/>
                    <a:srcRect/>
                    <a:stretch>
                      <a:fillRect/>
                    </a:stretch>
                  </pic:blipFill>
                  <pic:spPr bwMode="auto">
                    <a:xfrm>
                      <a:off x="0" y="0"/>
                      <a:ext cx="4133850" cy="2200275"/>
                    </a:xfrm>
                    <a:prstGeom prst="rect">
                      <a:avLst/>
                    </a:prstGeom>
                    <a:noFill/>
                    <a:ln w="9525">
                      <a:noFill/>
                      <a:miter lim="800000"/>
                      <a:headEnd/>
                      <a:tailEnd/>
                    </a:ln>
                  </pic:spPr>
                </pic:pic>
              </a:graphicData>
            </a:graphic>
          </wp:inline>
        </w:drawing>
      </w:r>
    </w:p>
    <w:p w:rsidR="005F2E78" w:rsidRDefault="005F2E78" w:rsidP="00772FD2">
      <w:pPr>
        <w:numPr>
          <w:ilvl w:val="0"/>
          <w:numId w:val="1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Open the table or query for which you want to compute totals.</w:t>
      </w:r>
    </w:p>
    <w:p w:rsidR="005F2E78" w:rsidRDefault="005F2E78" w:rsidP="00772FD2">
      <w:pPr>
        <w:numPr>
          <w:ilvl w:val="0"/>
          <w:numId w:val="1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Totals button in the Records group. A Total line appears at the bottom of the table or query.</w:t>
      </w:r>
    </w:p>
    <w:p w:rsidR="005F2E78" w:rsidRDefault="005F2E78" w:rsidP="00772FD2">
      <w:pPr>
        <w:numPr>
          <w:ilvl w:val="0"/>
          <w:numId w:val="1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on the Total line under the column you want to total. A down-arrow appears on the left side of the field.</w:t>
      </w:r>
    </w:p>
    <w:p w:rsidR="005F2E78" w:rsidRDefault="005F2E78" w:rsidP="00772FD2">
      <w:pPr>
        <w:numPr>
          <w:ilvl w:val="0"/>
          <w:numId w:val="1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and then choose the function you want to perform. Access performs the calculation and displays the results in the proper column on the Totals row.</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733800" cy="1276350"/>
            <wp:effectExtent l="19050" t="0" r="0" b="0"/>
            <wp:docPr id="32" name="Picture 32" descr="Compute 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pute Totals"/>
                    <pic:cNvPicPr>
                      <a:picLocks noChangeAspect="1" noChangeArrowheads="1"/>
                    </pic:cNvPicPr>
                  </pic:nvPicPr>
                  <pic:blipFill>
                    <a:blip r:embed="rId36"/>
                    <a:srcRect/>
                    <a:stretch>
                      <a:fillRect/>
                    </a:stretch>
                  </pic:blipFill>
                  <pic:spPr bwMode="auto">
                    <a:xfrm>
                      <a:off x="0" y="0"/>
                      <a:ext cx="3733800" cy="1276350"/>
                    </a:xfrm>
                    <a:prstGeom prst="rect">
                      <a:avLst/>
                    </a:prstGeom>
                    <a:noFill/>
                    <a:ln w="9525">
                      <a:noFill/>
                      <a:miter lim="800000"/>
                      <a:headEnd/>
                      <a:tailEnd/>
                    </a:ln>
                  </pic:spPr>
                </pic:pic>
              </a:graphicData>
            </a:graphic>
          </wp:inline>
        </w:drawing>
      </w:r>
    </w:p>
    <w:p w:rsidR="005F2E78" w:rsidRDefault="005F2E78" w:rsidP="005F2E78">
      <w:pPr>
        <w:pStyle w:val="Heading3"/>
        <w:shd w:val="clear" w:color="auto" w:fill="FFFFFF"/>
        <w:rPr>
          <w:rFonts w:ascii="Arial" w:hAnsi="Arial" w:cs="Arial"/>
          <w:color w:val="000000"/>
          <w:sz w:val="27"/>
          <w:szCs w:val="27"/>
        </w:rPr>
      </w:pPr>
      <w:bookmarkStart w:id="19" w:name="FindAndReplace"/>
      <w:r>
        <w:rPr>
          <w:rFonts w:ascii="Arial" w:hAnsi="Arial" w:cs="Arial"/>
          <w:color w:val="000000"/>
        </w:rPr>
        <w:t>Find and Replace</w:t>
      </w:r>
      <w:bookmarkEnd w:id="19"/>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If you need to find a sequence of characters, a word, or a phrase in a table or field, you can use the Find command. In Access, the Find command has three options: You can find all instances in a table or field that match a sequence of characters, all instances that begin with a sequence of characters, or all instances that contain a sequence of characters. For example, you can find all students with the last name Smith, all students whose last name begins with S, or all instances of 08 anywhere in the field.</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After you find the word, phrase, or sequence of characters you are searching for, you can replace it with a new sequence of characters by executing the Replace command.</w:t>
      </w:r>
    </w:p>
    <w:p w:rsidR="005F2E78" w:rsidRDefault="005F2E78" w:rsidP="005F2E78">
      <w:pPr>
        <w:pStyle w:val="Heading4"/>
        <w:shd w:val="clear" w:color="auto" w:fill="FFFFFF"/>
        <w:rPr>
          <w:rFonts w:ascii="Arial" w:hAnsi="Arial" w:cs="Arial"/>
          <w:color w:val="000000"/>
          <w:sz w:val="18"/>
          <w:szCs w:val="18"/>
        </w:rPr>
      </w:pPr>
      <w:bookmarkStart w:id="20" w:name="ToFind"/>
      <w:r>
        <w:rPr>
          <w:rFonts w:ascii="Arial" w:hAnsi="Arial" w:cs="Arial"/>
          <w:color w:val="000000"/>
          <w:sz w:val="18"/>
          <w:szCs w:val="18"/>
        </w:rPr>
        <w:t>To do a Find:</w:t>
      </w:r>
      <w:bookmarkEnd w:id="20"/>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762500" cy="1047750"/>
            <wp:effectExtent l="19050" t="0" r="0" b="0"/>
            <wp:docPr id="33" name="Picture 33" descr="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nd"/>
                    <pic:cNvPicPr>
                      <a:picLocks noChangeAspect="1" noChangeArrowheads="1"/>
                    </pic:cNvPicPr>
                  </pic:nvPicPr>
                  <pic:blipFill>
                    <a:blip r:embed="rId37"/>
                    <a:srcRect/>
                    <a:stretch>
                      <a:fillRect/>
                    </a:stretch>
                  </pic:blipFill>
                  <pic:spPr bwMode="auto">
                    <a:xfrm>
                      <a:off x="0" y="0"/>
                      <a:ext cx="4762500" cy="1047750"/>
                    </a:xfrm>
                    <a:prstGeom prst="rect">
                      <a:avLst/>
                    </a:prstGeom>
                    <a:noFill/>
                    <a:ln w="9525">
                      <a:noFill/>
                      <a:miter lim="800000"/>
                      <a:headEnd/>
                      <a:tailEnd/>
                    </a:ln>
                  </pic:spPr>
                </pic:pic>
              </a:graphicData>
            </a:graphic>
          </wp:inline>
        </w:drawing>
      </w:r>
    </w:p>
    <w:p w:rsidR="005F2E78" w:rsidRDefault="005F2E78" w:rsidP="00772FD2">
      <w:pPr>
        <w:numPr>
          <w:ilvl w:val="0"/>
          <w:numId w:val="1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Place your cursor in the column you want to search.</w:t>
      </w:r>
    </w:p>
    <w:p w:rsidR="005F2E78" w:rsidRDefault="005F2E78" w:rsidP="00772FD2">
      <w:pPr>
        <w:numPr>
          <w:ilvl w:val="0"/>
          <w:numId w:val="1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5F2E78" w:rsidRDefault="005F2E78" w:rsidP="00772FD2">
      <w:pPr>
        <w:numPr>
          <w:ilvl w:val="0"/>
          <w:numId w:val="1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Find button in the Find group. The Find and Replace dialog box appears.</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2505075" cy="1076325"/>
            <wp:effectExtent l="19050" t="0" r="9525" b="0"/>
            <wp:docPr id="34" name="Picture 34" descr="Find and Re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nd and Replace"/>
                    <pic:cNvPicPr>
                      <a:picLocks noChangeAspect="1" noChangeArrowheads="1"/>
                    </pic:cNvPicPr>
                  </pic:nvPicPr>
                  <pic:blipFill>
                    <a:blip r:embed="rId38"/>
                    <a:srcRect/>
                    <a:stretch>
                      <a:fillRect/>
                    </a:stretch>
                  </pic:blipFill>
                  <pic:spPr bwMode="auto">
                    <a:xfrm>
                      <a:off x="0" y="0"/>
                      <a:ext cx="2505075" cy="1076325"/>
                    </a:xfrm>
                    <a:prstGeom prst="rect">
                      <a:avLst/>
                    </a:prstGeom>
                    <a:noFill/>
                    <a:ln w="9525">
                      <a:noFill/>
                      <a:miter lim="800000"/>
                      <a:headEnd/>
                      <a:tailEnd/>
                    </a:ln>
                  </pic:spPr>
                </pic:pic>
              </a:graphicData>
            </a:graphic>
          </wp:inline>
        </w:drawing>
      </w:r>
    </w:p>
    <w:p w:rsidR="005F2E78" w:rsidRDefault="005F2E78" w:rsidP="00772FD2">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Find tab.</w:t>
      </w:r>
    </w:p>
    <w:p w:rsidR="005F2E78" w:rsidRDefault="005F2E78" w:rsidP="00772FD2">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what you want to find in the Find What field.</w:t>
      </w:r>
    </w:p>
    <w:p w:rsidR="005F2E78" w:rsidRDefault="005F2E78" w:rsidP="00772FD2">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Choose the name of the table you want to search in the Look In field if you want to search the entire table or select the field you selected in step 1 if you want to search that field. If you want to search another field, click in that field and then select it in the Look In field.</w:t>
      </w:r>
    </w:p>
    <w:p w:rsidR="005F2E78" w:rsidRDefault="005F2E78" w:rsidP="00772FD2">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Choose Any Part Of Field if you want to search for your entry anywhere within a field, choose Whole Field if you want the field to match the sequence of characters you entered, or choose Start Of Field if you want the field to begin with a sequence of characters you entered.</w:t>
      </w:r>
    </w:p>
    <w:p w:rsidR="005F2E78" w:rsidRDefault="005F2E78" w:rsidP="00772FD2">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Choose </w:t>
      </w:r>
      <w:proofErr w:type="gramStart"/>
      <w:r>
        <w:rPr>
          <w:rFonts w:ascii="Arial" w:hAnsi="Arial" w:cs="Arial"/>
          <w:color w:val="000000"/>
          <w:sz w:val="18"/>
          <w:szCs w:val="18"/>
        </w:rPr>
        <w:t>All</w:t>
      </w:r>
      <w:proofErr w:type="gramEnd"/>
      <w:r>
        <w:rPr>
          <w:rFonts w:ascii="Arial" w:hAnsi="Arial" w:cs="Arial"/>
          <w:color w:val="000000"/>
          <w:sz w:val="18"/>
          <w:szCs w:val="18"/>
        </w:rPr>
        <w:t xml:space="preserve"> in the Search field if you want to search the entire table, Up to search upward from your current location, or Down to search downward from your current location.</w:t>
      </w:r>
    </w:p>
    <w:p w:rsidR="005F2E78" w:rsidRDefault="005F2E78" w:rsidP="00772FD2">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Find Next to begin your search. Access finds the first entry that matches your find criteria. Continue clicking Find Next to find additional matches.</w:t>
      </w:r>
    </w:p>
    <w:p w:rsidR="005F2E78" w:rsidRDefault="005F2E78" w:rsidP="005F2E78">
      <w:pPr>
        <w:pStyle w:val="NormalWeb"/>
        <w:shd w:val="clear" w:color="auto" w:fill="FFFFFF"/>
        <w:rPr>
          <w:rFonts w:ascii="Arial" w:hAnsi="Arial" w:cs="Arial"/>
          <w:color w:val="000000"/>
          <w:sz w:val="18"/>
          <w:szCs w:val="18"/>
        </w:rPr>
      </w:pPr>
      <w:r>
        <w:rPr>
          <w:rStyle w:val="Strong"/>
          <w:rFonts w:ascii="Arial" w:eastAsiaTheme="majorEastAsia" w:hAnsi="Arial" w:cs="Arial"/>
          <w:color w:val="000000"/>
          <w:sz w:val="18"/>
          <w:szCs w:val="18"/>
        </w:rPr>
        <w:t> </w:t>
      </w:r>
      <w:r>
        <w:rPr>
          <w:rFonts w:ascii="Arial" w:hAnsi="Arial" w:cs="Arial"/>
          <w:b/>
          <w:bCs/>
          <w:noProof/>
          <w:color w:val="000000"/>
          <w:sz w:val="18"/>
          <w:szCs w:val="18"/>
        </w:rPr>
        <w:drawing>
          <wp:inline distT="0" distB="0" distL="0" distR="0">
            <wp:extent cx="704850" cy="409575"/>
            <wp:effectExtent l="1905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39"/>
                    <a:srcRect/>
                    <a:stretch>
                      <a:fillRect/>
                    </a:stretch>
                  </pic:blipFill>
                  <pic:spPr bwMode="auto">
                    <a:xfrm>
                      <a:off x="0" y="0"/>
                      <a:ext cx="704850" cy="409575"/>
                    </a:xfrm>
                    <a:prstGeom prst="rect">
                      <a:avLst/>
                    </a:prstGeom>
                    <a:noFill/>
                    <a:ln w="9525">
                      <a:noFill/>
                      <a:miter lim="800000"/>
                      <a:headEnd/>
                      <a:tailEnd/>
                    </a:ln>
                  </pic:spPr>
                </pic:pic>
              </a:graphicData>
            </a:graphic>
          </wp:inline>
        </w:drawing>
      </w:r>
      <w:r>
        <w:rPr>
          <w:rStyle w:val="apple-converted-space"/>
          <w:rFonts w:ascii="Arial" w:hAnsi="Arial" w:cs="Arial"/>
          <w:b/>
          <w:bCs/>
          <w:color w:val="000000"/>
          <w:sz w:val="18"/>
          <w:szCs w:val="18"/>
        </w:rPr>
        <w:t> </w:t>
      </w:r>
      <w:r>
        <w:rPr>
          <w:rStyle w:val="Strong"/>
          <w:rFonts w:ascii="Arial" w:eastAsiaTheme="majorEastAsia" w:hAnsi="Arial" w:cs="Arial"/>
          <w:color w:val="000000"/>
          <w:sz w:val="18"/>
          <w:szCs w:val="18"/>
        </w:rPr>
        <w:t>Note:</w:t>
      </w:r>
      <w:r>
        <w:rPr>
          <w:rStyle w:val="apple-converted-space"/>
          <w:rFonts w:ascii="Arial" w:hAnsi="Arial" w:cs="Arial"/>
          <w:b/>
          <w:bCs/>
          <w:color w:val="000000"/>
          <w:sz w:val="18"/>
          <w:szCs w:val="18"/>
        </w:rPr>
        <w:t> </w:t>
      </w:r>
      <w:r>
        <w:rPr>
          <w:rFonts w:ascii="Arial" w:hAnsi="Arial" w:cs="Arial"/>
          <w:color w:val="000000"/>
          <w:sz w:val="18"/>
          <w:szCs w:val="18"/>
        </w:rPr>
        <w:t>If you want to find and replace, open the Find and Replace dialog box (follow steps 1 through 3) and then activate the Replace tab. In the Replace With field, enter the sequence of characters you want to use to replace what you find. Complete the other fields on the tab the same as you would if you were doing a Find. Click Find Next to find the first instance for which you are searching. Click Replace to replace that instance. Click Replace All to replace every instance.</w:t>
      </w:r>
    </w:p>
    <w:p w:rsidR="005F2E78" w:rsidRDefault="005F2E78" w:rsidP="005F2E78">
      <w:pPr>
        <w:pStyle w:val="Heading3"/>
        <w:shd w:val="clear" w:color="auto" w:fill="FFFFFF"/>
        <w:rPr>
          <w:rFonts w:ascii="Arial" w:hAnsi="Arial" w:cs="Arial"/>
          <w:color w:val="000000"/>
          <w:sz w:val="27"/>
          <w:szCs w:val="27"/>
        </w:rPr>
      </w:pPr>
      <w:bookmarkStart w:id="21" w:name="CreateRelationships"/>
      <w:bookmarkEnd w:id="21"/>
      <w:r>
        <w:rPr>
          <w:rFonts w:ascii="Arial" w:hAnsi="Arial" w:cs="Arial"/>
          <w:color w:val="000000"/>
        </w:rPr>
        <w:t>Create Relationships</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In Access, you store data in multiple tables and then use relationships to join the tables. After you have created relationships, you can use data from all of the related tables in a query, form, or report.</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Emphasis"/>
          <w:rFonts w:ascii="Arial" w:hAnsi="Arial" w:cs="Arial"/>
          <w:color w:val="000000"/>
          <w:sz w:val="18"/>
          <w:szCs w:val="18"/>
        </w:rPr>
        <w:t>primary key</w:t>
      </w:r>
      <w:r>
        <w:rPr>
          <w:rStyle w:val="apple-converted-space"/>
          <w:rFonts w:ascii="Arial" w:hAnsi="Arial" w:cs="Arial"/>
          <w:color w:val="000000"/>
          <w:sz w:val="18"/>
          <w:szCs w:val="18"/>
        </w:rPr>
        <w:t> </w:t>
      </w:r>
      <w:r>
        <w:rPr>
          <w:rFonts w:ascii="Arial" w:hAnsi="Arial" w:cs="Arial"/>
          <w:color w:val="000000"/>
          <w:sz w:val="18"/>
          <w:szCs w:val="18"/>
        </w:rPr>
        <w:t>is a field or combination of fields that uniquely identify each record in a table. A</w:t>
      </w:r>
      <w:r>
        <w:rPr>
          <w:rStyle w:val="apple-converted-space"/>
          <w:rFonts w:ascii="Arial" w:hAnsi="Arial" w:cs="Arial"/>
          <w:color w:val="000000"/>
          <w:sz w:val="18"/>
          <w:szCs w:val="18"/>
        </w:rPr>
        <w:t> </w:t>
      </w:r>
      <w:r>
        <w:rPr>
          <w:rStyle w:val="Emphasis"/>
          <w:rFonts w:ascii="Arial" w:hAnsi="Arial" w:cs="Arial"/>
          <w:color w:val="000000"/>
          <w:sz w:val="18"/>
          <w:szCs w:val="18"/>
        </w:rPr>
        <w:t>foreign key</w:t>
      </w:r>
      <w:r>
        <w:rPr>
          <w:rStyle w:val="apple-converted-space"/>
          <w:rFonts w:ascii="Arial" w:hAnsi="Arial" w:cs="Arial"/>
          <w:color w:val="000000"/>
          <w:sz w:val="18"/>
          <w:szCs w:val="18"/>
        </w:rPr>
        <w:t> </w:t>
      </w:r>
      <w:r>
        <w:rPr>
          <w:rFonts w:ascii="Arial" w:hAnsi="Arial" w:cs="Arial"/>
          <w:color w:val="000000"/>
          <w:sz w:val="18"/>
          <w:szCs w:val="18"/>
        </w:rPr>
        <w:t>is a value in one table that must match the primary key in another table. You use primary keys and foreign keys to join tables together—in other words, you use primary keys and foreign keys to create relationships.</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There are two valid types of relationships: one-to-one and one-to-many. In a one-to-one relationship, for every occurrence of a value in table A, there can only be one matching occurrence of that value in table B, and for every occurrence of a value in table B, there can only be one matching occurrence of that value in table A. One-to-one relationships are rare because if there is a one-to-one relationship, the data is usually stored in a single table. However, a one-to-one relationship can occur when you want to store the information in a separate table for security reasons, when tables have a large number of fields, or for other reasons. In a one-to-many relationship, for every occurrence of a value in table </w:t>
      </w:r>
      <w:proofErr w:type="gramStart"/>
      <w:r>
        <w:rPr>
          <w:rFonts w:ascii="Arial" w:hAnsi="Arial" w:cs="Arial"/>
          <w:color w:val="000000"/>
          <w:sz w:val="18"/>
          <w:szCs w:val="18"/>
        </w:rPr>
        <w:t>A</w:t>
      </w:r>
      <w:proofErr w:type="gramEnd"/>
      <w:r>
        <w:rPr>
          <w:rFonts w:ascii="Arial" w:hAnsi="Arial" w:cs="Arial"/>
          <w:color w:val="000000"/>
          <w:sz w:val="18"/>
          <w:szCs w:val="18"/>
        </w:rPr>
        <w:t>, there can be zero or more matching occurrences in table B, and for every one occurrence in table B, there can only be one matching occurrence in table A.</w:t>
      </w:r>
    </w:p>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When tables have a one-to-many relationship, the table with the one value is called the</w:t>
      </w:r>
      <w:r>
        <w:rPr>
          <w:rStyle w:val="apple-converted-space"/>
          <w:rFonts w:ascii="Arial" w:hAnsi="Arial" w:cs="Arial"/>
          <w:color w:val="000000"/>
          <w:sz w:val="18"/>
          <w:szCs w:val="18"/>
        </w:rPr>
        <w:t> </w:t>
      </w:r>
      <w:r>
        <w:rPr>
          <w:rStyle w:val="Emphasis"/>
          <w:rFonts w:ascii="Arial" w:hAnsi="Arial" w:cs="Arial"/>
          <w:color w:val="000000"/>
          <w:sz w:val="18"/>
          <w:szCs w:val="18"/>
        </w:rPr>
        <w:t>primary</w:t>
      </w:r>
      <w:r>
        <w:rPr>
          <w:rStyle w:val="apple-converted-space"/>
          <w:rFonts w:ascii="Arial" w:hAnsi="Arial" w:cs="Arial"/>
          <w:color w:val="000000"/>
          <w:sz w:val="18"/>
          <w:szCs w:val="18"/>
        </w:rPr>
        <w:t> </w:t>
      </w:r>
      <w:r>
        <w:rPr>
          <w:rFonts w:ascii="Arial" w:hAnsi="Arial" w:cs="Arial"/>
          <w:color w:val="000000"/>
          <w:sz w:val="18"/>
          <w:szCs w:val="18"/>
        </w:rPr>
        <w:t>table and the table with the many values is called the</w:t>
      </w:r>
      <w:r>
        <w:rPr>
          <w:rStyle w:val="apple-converted-space"/>
          <w:rFonts w:ascii="Arial" w:hAnsi="Arial" w:cs="Arial"/>
          <w:color w:val="000000"/>
          <w:sz w:val="18"/>
          <w:szCs w:val="18"/>
        </w:rPr>
        <w:t> </w:t>
      </w:r>
      <w:r>
        <w:rPr>
          <w:rStyle w:val="Emphasis"/>
          <w:rFonts w:ascii="Arial" w:hAnsi="Arial" w:cs="Arial"/>
          <w:color w:val="000000"/>
          <w:sz w:val="18"/>
          <w:szCs w:val="18"/>
        </w:rPr>
        <w:t>related</w:t>
      </w:r>
      <w:r>
        <w:rPr>
          <w:rStyle w:val="apple-converted-space"/>
          <w:rFonts w:ascii="Arial" w:hAnsi="Arial" w:cs="Arial"/>
          <w:color w:val="000000"/>
          <w:sz w:val="18"/>
          <w:szCs w:val="18"/>
        </w:rPr>
        <w:t> </w:t>
      </w:r>
      <w:r>
        <w:rPr>
          <w:rFonts w:ascii="Arial" w:hAnsi="Arial" w:cs="Arial"/>
          <w:color w:val="000000"/>
          <w:sz w:val="18"/>
          <w:szCs w:val="18"/>
        </w:rPr>
        <w:t>table.</w:t>
      </w:r>
      <w:r>
        <w:rPr>
          <w:rStyle w:val="apple-converted-space"/>
          <w:rFonts w:ascii="Arial" w:hAnsi="Arial" w:cs="Arial"/>
          <w:color w:val="000000"/>
          <w:sz w:val="18"/>
          <w:szCs w:val="18"/>
        </w:rPr>
        <w:t> </w:t>
      </w:r>
      <w:r>
        <w:rPr>
          <w:rStyle w:val="Emphasis"/>
          <w:rFonts w:ascii="Arial" w:hAnsi="Arial" w:cs="Arial"/>
          <w:color w:val="000000"/>
          <w:sz w:val="18"/>
          <w:szCs w:val="18"/>
        </w:rPr>
        <w:t>Referential integrity</w:t>
      </w:r>
      <w:r>
        <w:rPr>
          <w:rStyle w:val="apple-converted-space"/>
          <w:rFonts w:ascii="Arial" w:hAnsi="Arial" w:cs="Arial"/>
          <w:color w:val="000000"/>
          <w:sz w:val="18"/>
          <w:szCs w:val="18"/>
        </w:rPr>
        <w:t> </w:t>
      </w:r>
      <w:r>
        <w:rPr>
          <w:rFonts w:ascii="Arial" w:hAnsi="Arial" w:cs="Arial"/>
          <w:color w:val="000000"/>
          <w:sz w:val="18"/>
          <w:szCs w:val="18"/>
        </w:rPr>
        <w:t>ensures that the validity of the relationship between two tables remains intact. It prohibits changes to the primary table that would invalidate an entry in the related table. For example, a school has students. Each student can make several payments, but each payment can only be from one student. The Students table is the primary table and the Payments table is the related table.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60"/>
        <w:gridCol w:w="2175"/>
        <w:gridCol w:w="1740"/>
      </w:tblGrid>
      <w:tr w:rsidR="005F2E78" w:rsidTr="005F2E78">
        <w:trPr>
          <w:tblCellSpacing w:w="0" w:type="dxa"/>
          <w:jc w:val="center"/>
        </w:trPr>
        <w:tc>
          <w:tcPr>
            <w:tcW w:w="6675" w:type="dxa"/>
            <w:gridSpan w:val="3"/>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lastRenderedPageBreak/>
              <w:t>Students</w:t>
            </w:r>
          </w:p>
        </w:tc>
      </w:tr>
      <w:tr w:rsidR="005F2E78" w:rsidTr="005F2E78">
        <w:trPr>
          <w:tblCellSpacing w:w="0" w:type="dxa"/>
          <w:jc w:val="center"/>
        </w:trPr>
        <w:tc>
          <w:tcPr>
            <w:tcW w:w="276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Student ID</w:t>
            </w:r>
          </w:p>
        </w:tc>
        <w:tc>
          <w:tcPr>
            <w:tcW w:w="217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Last Name</w:t>
            </w:r>
          </w:p>
        </w:tc>
        <w:tc>
          <w:tcPr>
            <w:tcW w:w="174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First Name</w:t>
            </w:r>
          </w:p>
        </w:tc>
      </w:tr>
      <w:tr w:rsidR="005F2E78" w:rsidTr="005F2E78">
        <w:trPr>
          <w:tblCellSpacing w:w="0" w:type="dxa"/>
          <w:jc w:val="center"/>
        </w:trPr>
        <w:tc>
          <w:tcPr>
            <w:tcW w:w="276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Primary Key</w:t>
            </w:r>
          </w:p>
        </w:tc>
        <w:tc>
          <w:tcPr>
            <w:tcW w:w="217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p>
        </w:tc>
        <w:tc>
          <w:tcPr>
            <w:tcW w:w="174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p>
        </w:tc>
      </w:tr>
      <w:tr w:rsidR="005F2E78" w:rsidTr="005F2E78">
        <w:trPr>
          <w:tblCellSpacing w:w="0" w:type="dxa"/>
          <w:jc w:val="center"/>
        </w:trPr>
        <w:tc>
          <w:tcPr>
            <w:tcW w:w="276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1</w:t>
            </w:r>
          </w:p>
        </w:tc>
        <w:tc>
          <w:tcPr>
            <w:tcW w:w="217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John</w:t>
            </w:r>
          </w:p>
        </w:tc>
        <w:tc>
          <w:tcPr>
            <w:tcW w:w="174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Smith</w:t>
            </w:r>
          </w:p>
        </w:tc>
      </w:tr>
      <w:tr w:rsidR="005F2E78" w:rsidTr="005F2E78">
        <w:trPr>
          <w:tblCellSpacing w:w="0" w:type="dxa"/>
          <w:jc w:val="center"/>
        </w:trPr>
        <w:tc>
          <w:tcPr>
            <w:tcW w:w="276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2</w:t>
            </w:r>
          </w:p>
        </w:tc>
        <w:tc>
          <w:tcPr>
            <w:tcW w:w="217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Mark</w:t>
            </w:r>
          </w:p>
        </w:tc>
        <w:tc>
          <w:tcPr>
            <w:tcW w:w="174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Adams</w:t>
            </w:r>
          </w:p>
        </w:tc>
      </w:tr>
      <w:tr w:rsidR="005F2E78" w:rsidTr="005F2E78">
        <w:trPr>
          <w:tblCellSpacing w:w="0" w:type="dxa"/>
          <w:jc w:val="center"/>
        </w:trPr>
        <w:tc>
          <w:tcPr>
            <w:tcW w:w="276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3</w:t>
            </w:r>
          </w:p>
        </w:tc>
        <w:tc>
          <w:tcPr>
            <w:tcW w:w="217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Valerie</w:t>
            </w:r>
          </w:p>
        </w:tc>
        <w:tc>
          <w:tcPr>
            <w:tcW w:w="1740"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proofErr w:type="spellStart"/>
            <w:r>
              <w:t>Kilm</w:t>
            </w:r>
            <w:proofErr w:type="spellEnd"/>
          </w:p>
        </w:tc>
      </w:tr>
    </w:tbl>
    <w:p w:rsidR="005F2E78" w:rsidRDefault="005F2E78" w:rsidP="005F2E78">
      <w:pPr>
        <w:rPr>
          <w:rFonts w:ascii="Times New Roman" w:hAnsi="Times New Roman" w:cs="Times New Roman"/>
          <w:sz w:val="24"/>
          <w:szCs w:val="24"/>
        </w:rPr>
      </w:pPr>
      <w:r>
        <w:rPr>
          <w:rFonts w:ascii="Arial" w:hAnsi="Arial" w:cs="Arial"/>
          <w:color w:val="000000"/>
          <w:sz w:val="18"/>
          <w:szCs w:val="18"/>
          <w:shd w:val="clear" w:color="auto" w:fill="FFFFFF"/>
        </w:rPr>
        <w:t>       </w:t>
      </w:r>
    </w:p>
    <w:tbl>
      <w:tblPr>
        <w:tblW w:w="682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57"/>
        <w:gridCol w:w="1678"/>
        <w:gridCol w:w="1695"/>
        <w:gridCol w:w="1695"/>
      </w:tblGrid>
      <w:tr w:rsidR="005F2E78" w:rsidTr="005F2E78">
        <w:trPr>
          <w:tblCellSpacing w:w="0" w:type="dxa"/>
          <w:jc w:val="center"/>
        </w:trPr>
        <w:tc>
          <w:tcPr>
            <w:tcW w:w="8325" w:type="dxa"/>
            <w:gridSpan w:val="4"/>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Payments</w:t>
            </w:r>
          </w:p>
        </w:tc>
      </w:tr>
      <w:tr w:rsidR="005F2E78" w:rsidTr="005F2E78">
        <w:trPr>
          <w:tblCellSpacing w:w="0" w:type="dxa"/>
          <w:jc w:val="center"/>
        </w:trPr>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Payment ID</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Student ID</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Amount Due</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Amount Paid</w:t>
            </w:r>
          </w:p>
        </w:tc>
      </w:tr>
      <w:tr w:rsidR="005F2E78" w:rsidTr="005F2E78">
        <w:trPr>
          <w:tblCellSpacing w:w="0" w:type="dxa"/>
          <w:jc w:val="center"/>
        </w:trPr>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Primary key</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Foreign key</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p>
        </w:tc>
      </w:tr>
      <w:tr w:rsidR="005F2E78" w:rsidTr="005F2E78">
        <w:trPr>
          <w:tblCellSpacing w:w="0" w:type="dxa"/>
          <w:jc w:val="center"/>
        </w:trPr>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1</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1</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500</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500</w:t>
            </w:r>
          </w:p>
        </w:tc>
      </w:tr>
      <w:tr w:rsidR="005F2E78" w:rsidTr="005F2E78">
        <w:trPr>
          <w:tblCellSpacing w:w="0" w:type="dxa"/>
          <w:jc w:val="center"/>
        </w:trPr>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2</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2</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700</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300</w:t>
            </w:r>
          </w:p>
        </w:tc>
      </w:tr>
      <w:tr w:rsidR="005F2E78" w:rsidTr="005F2E78">
        <w:trPr>
          <w:tblCellSpacing w:w="0" w:type="dxa"/>
          <w:jc w:val="center"/>
        </w:trPr>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3</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3</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500</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250</w:t>
            </w:r>
          </w:p>
        </w:tc>
      </w:tr>
      <w:tr w:rsidR="005F2E78" w:rsidTr="005F2E78">
        <w:trPr>
          <w:tblCellSpacing w:w="0" w:type="dxa"/>
          <w:jc w:val="center"/>
        </w:trPr>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4</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2</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400</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300</w:t>
            </w:r>
          </w:p>
        </w:tc>
      </w:tr>
      <w:tr w:rsidR="005F2E78" w:rsidTr="005F2E78">
        <w:trPr>
          <w:tblCellSpacing w:w="0" w:type="dxa"/>
          <w:jc w:val="center"/>
        </w:trPr>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5</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3</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250</w:t>
            </w:r>
          </w:p>
        </w:tc>
        <w:tc>
          <w:tcPr>
            <w:tcW w:w="8325" w:type="dxa"/>
            <w:tcBorders>
              <w:top w:val="outset" w:sz="6" w:space="0" w:color="auto"/>
              <w:left w:val="outset" w:sz="6" w:space="0" w:color="auto"/>
              <w:bottom w:val="outset" w:sz="6" w:space="0" w:color="auto"/>
              <w:right w:val="outset" w:sz="6" w:space="0" w:color="auto"/>
            </w:tcBorders>
            <w:hideMark/>
          </w:tcPr>
          <w:p w:rsidR="005F2E78" w:rsidRDefault="005F2E78">
            <w:pPr>
              <w:rPr>
                <w:sz w:val="24"/>
                <w:szCs w:val="24"/>
              </w:rPr>
            </w:pPr>
            <w:r>
              <w:t>250</w:t>
            </w:r>
          </w:p>
        </w:tc>
      </w:tr>
    </w:tbl>
    <w:p w:rsidR="005F2E78" w:rsidRDefault="005F2E78" w:rsidP="005F2E78">
      <w:pPr>
        <w:pStyle w:val="NormalWeb"/>
        <w:shd w:val="clear" w:color="auto" w:fill="FFFFFF"/>
        <w:rPr>
          <w:rFonts w:ascii="Arial" w:hAnsi="Arial" w:cs="Arial"/>
          <w:color w:val="000000"/>
          <w:sz w:val="18"/>
          <w:szCs w:val="18"/>
        </w:rPr>
      </w:pPr>
      <w:r>
        <w:rPr>
          <w:rFonts w:ascii="Arial" w:hAnsi="Arial" w:cs="Arial"/>
          <w:color w:val="000000"/>
          <w:sz w:val="18"/>
          <w:szCs w:val="18"/>
        </w:rPr>
        <w:t>If you delete Student ID 1 from the Students table, Student ID 1 is no longer valid in the Payments table. Referential integrity prevents you from deleting Student ID 1 from the Students table. Also, if the only valid Student IDs are 1, 2, and 3, referential integrity prevents you from entering a value of 4 in the Student ID field in the Payments table. A foreign key without a primary key reference is called an orphan. Referential integrity prevents you from creating orphans.</w:t>
      </w:r>
    </w:p>
    <w:p w:rsidR="005F2E78" w:rsidRDefault="005F2E78" w:rsidP="005F2E78">
      <w:pPr>
        <w:pStyle w:val="Heading4"/>
        <w:shd w:val="clear" w:color="auto" w:fill="FFFFFF"/>
        <w:rPr>
          <w:rFonts w:ascii="Arial" w:hAnsi="Arial" w:cs="Arial"/>
          <w:color w:val="000000"/>
          <w:sz w:val="18"/>
          <w:szCs w:val="18"/>
        </w:rPr>
      </w:pPr>
      <w:bookmarkStart w:id="22" w:name="ToCreateRelationships"/>
      <w:r>
        <w:rPr>
          <w:rFonts w:ascii="Arial" w:hAnsi="Arial" w:cs="Arial"/>
          <w:color w:val="000000"/>
          <w:sz w:val="18"/>
          <w:szCs w:val="18"/>
        </w:rPr>
        <w:t>To create relationships:</w:t>
      </w:r>
      <w:bookmarkEnd w:id="22"/>
    </w:p>
    <w:p w:rsidR="005F2E78" w:rsidRDefault="005F2E78" w:rsidP="00772FD2">
      <w:pPr>
        <w:numPr>
          <w:ilvl w:val="0"/>
          <w:numId w:val="2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Close all tables and forms. (Right-click on the tab of any Object. A menu appears. Click Close All.)</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524250" cy="1323975"/>
            <wp:effectExtent l="19050" t="0" r="0" b="0"/>
            <wp:docPr id="36" name="Picture 36" descr="Create Relationshi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e Relationships 1"/>
                    <pic:cNvPicPr>
                      <a:picLocks noChangeAspect="1" noChangeArrowheads="1"/>
                    </pic:cNvPicPr>
                  </pic:nvPicPr>
                  <pic:blipFill>
                    <a:blip r:embed="rId40"/>
                    <a:srcRect/>
                    <a:stretch>
                      <a:fillRect/>
                    </a:stretch>
                  </pic:blipFill>
                  <pic:spPr bwMode="auto">
                    <a:xfrm>
                      <a:off x="0" y="0"/>
                      <a:ext cx="3524250" cy="1323975"/>
                    </a:xfrm>
                    <a:prstGeom prst="rect">
                      <a:avLst/>
                    </a:prstGeom>
                    <a:noFill/>
                    <a:ln w="9525">
                      <a:noFill/>
                      <a:miter lim="800000"/>
                      <a:headEnd/>
                      <a:tailEnd/>
                    </a:ln>
                  </pic:spPr>
                </pic:pic>
              </a:graphicData>
            </a:graphic>
          </wp:inline>
        </w:drawing>
      </w:r>
    </w:p>
    <w:p w:rsidR="005F2E78" w:rsidRDefault="005F2E78" w:rsidP="00772FD2">
      <w:pPr>
        <w:numPr>
          <w:ilvl w:val="0"/>
          <w:numId w:val="2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Activate the Database Tools tab.</w:t>
      </w:r>
    </w:p>
    <w:p w:rsidR="005F2E78" w:rsidRDefault="005F2E78" w:rsidP="00772FD2">
      <w:pPr>
        <w:numPr>
          <w:ilvl w:val="0"/>
          <w:numId w:val="2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Relationships button in the Show/Hide group. The Relationships window appears.</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800475" cy="771525"/>
            <wp:effectExtent l="19050" t="0" r="9525" b="0"/>
            <wp:docPr id="37" name="Picture 37" descr="Relationship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lationships 2"/>
                    <pic:cNvPicPr>
                      <a:picLocks noChangeAspect="1" noChangeArrowheads="1"/>
                    </pic:cNvPicPr>
                  </pic:nvPicPr>
                  <pic:blipFill>
                    <a:blip r:embed="rId41"/>
                    <a:srcRect/>
                    <a:stretch>
                      <a:fillRect/>
                    </a:stretch>
                  </pic:blipFill>
                  <pic:spPr bwMode="auto">
                    <a:xfrm>
                      <a:off x="0" y="0"/>
                      <a:ext cx="3800475" cy="771525"/>
                    </a:xfrm>
                    <a:prstGeom prst="rect">
                      <a:avLst/>
                    </a:prstGeom>
                    <a:noFill/>
                    <a:ln w="9525">
                      <a:noFill/>
                      <a:miter lim="800000"/>
                      <a:headEnd/>
                      <a:tailEnd/>
                    </a:ln>
                  </pic:spPr>
                </pic:pic>
              </a:graphicData>
            </a:graphic>
          </wp:inline>
        </w:drawing>
      </w:r>
    </w:p>
    <w:p w:rsidR="005F2E78" w:rsidRDefault="005F2E78" w:rsidP="00772FD2">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If anything appears in the relationships window, click the Clear Layout button in the Tools group. If you are prompted, click </w:t>
      </w:r>
      <w:proofErr w:type="gramStart"/>
      <w:r>
        <w:rPr>
          <w:rFonts w:ascii="Arial" w:hAnsi="Arial" w:cs="Arial"/>
          <w:color w:val="000000"/>
          <w:sz w:val="18"/>
          <w:szCs w:val="18"/>
        </w:rPr>
        <w:t>Yes</w:t>
      </w:r>
      <w:proofErr w:type="gramEnd"/>
      <w:r>
        <w:rPr>
          <w:rFonts w:ascii="Arial" w:hAnsi="Arial" w:cs="Arial"/>
          <w:color w:val="000000"/>
          <w:sz w:val="18"/>
          <w:szCs w:val="18"/>
        </w:rPr>
        <w:t>.</w:t>
      </w:r>
    </w:p>
    <w:p w:rsidR="005F2E78" w:rsidRDefault="005F2E78" w:rsidP="00772FD2">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Show Table button in the Relationships group. The Show Table dialog box appears.</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019425" cy="2771775"/>
            <wp:effectExtent l="19050" t="0" r="9525" b="0"/>
            <wp:docPr id="38" name="Picture 38" descr="http://www.baycongroup.com/access2007/images/04_Relationship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aycongroup.com/access2007/images/04_Relationship03.gif"/>
                    <pic:cNvPicPr>
                      <a:picLocks noChangeAspect="1" noChangeArrowheads="1"/>
                    </pic:cNvPicPr>
                  </pic:nvPicPr>
                  <pic:blipFill>
                    <a:blip r:embed="rId42"/>
                    <a:srcRect/>
                    <a:stretch>
                      <a:fillRect/>
                    </a:stretch>
                  </pic:blipFill>
                  <pic:spPr bwMode="auto">
                    <a:xfrm>
                      <a:off x="0" y="0"/>
                      <a:ext cx="3019425" cy="2771775"/>
                    </a:xfrm>
                    <a:prstGeom prst="rect">
                      <a:avLst/>
                    </a:prstGeom>
                    <a:noFill/>
                    <a:ln w="9525">
                      <a:noFill/>
                      <a:miter lim="800000"/>
                      <a:headEnd/>
                      <a:tailEnd/>
                    </a:ln>
                  </pic:spPr>
                </pic:pic>
              </a:graphicData>
            </a:graphic>
          </wp:inline>
        </w:drawing>
      </w:r>
    </w:p>
    <w:p w:rsidR="005F2E78" w:rsidRDefault="005F2E78" w:rsidP="00772FD2">
      <w:pPr>
        <w:numPr>
          <w:ilvl w:val="0"/>
          <w:numId w:val="2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Activate the Tables tab if your relationships will be based on tables, activate the Queries tab if your relationships will be based on queries, or activate the </w:t>
      </w:r>
      <w:proofErr w:type="gramStart"/>
      <w:r>
        <w:rPr>
          <w:rFonts w:ascii="Arial" w:hAnsi="Arial" w:cs="Arial"/>
          <w:color w:val="000000"/>
          <w:sz w:val="18"/>
          <w:szCs w:val="18"/>
        </w:rPr>
        <w:t>Both</w:t>
      </w:r>
      <w:proofErr w:type="gramEnd"/>
      <w:r>
        <w:rPr>
          <w:rFonts w:ascii="Arial" w:hAnsi="Arial" w:cs="Arial"/>
          <w:color w:val="000000"/>
          <w:sz w:val="18"/>
          <w:szCs w:val="18"/>
        </w:rPr>
        <w:t xml:space="preserve"> tab if your relationships will be based on both.</w:t>
      </w:r>
    </w:p>
    <w:p w:rsidR="005F2E78" w:rsidRDefault="005F2E78" w:rsidP="00772FD2">
      <w:pPr>
        <w:numPr>
          <w:ilvl w:val="0"/>
          <w:numId w:val="2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Double-click each table or query you want to use to build a relationship. The tables appear in the Relationships window.</w:t>
      </w:r>
    </w:p>
    <w:p w:rsidR="005F2E78" w:rsidRDefault="005F2E78" w:rsidP="00772FD2">
      <w:pPr>
        <w:numPr>
          <w:ilvl w:val="0"/>
          <w:numId w:val="2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Close button to close the Show Table dialog box.</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114675" cy="1409700"/>
            <wp:effectExtent l="19050" t="0" r="9525" b="0"/>
            <wp:docPr id="39" name="Picture 39"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lationships"/>
                    <pic:cNvPicPr>
                      <a:picLocks noChangeAspect="1" noChangeArrowheads="1"/>
                    </pic:cNvPicPr>
                  </pic:nvPicPr>
                  <pic:blipFill>
                    <a:blip r:embed="rId43"/>
                    <a:srcRect/>
                    <a:stretch>
                      <a:fillRect/>
                    </a:stretch>
                  </pic:blipFill>
                  <pic:spPr bwMode="auto">
                    <a:xfrm>
                      <a:off x="0" y="0"/>
                      <a:ext cx="3114675" cy="1409700"/>
                    </a:xfrm>
                    <a:prstGeom prst="rect">
                      <a:avLst/>
                    </a:prstGeom>
                    <a:noFill/>
                    <a:ln w="9525">
                      <a:noFill/>
                      <a:miter lim="800000"/>
                      <a:headEnd/>
                      <a:tailEnd/>
                    </a:ln>
                  </pic:spPr>
                </pic:pic>
              </a:graphicData>
            </a:graphic>
          </wp:inline>
        </w:drawing>
      </w:r>
    </w:p>
    <w:p w:rsidR="005F2E78" w:rsidRDefault="005F2E78" w:rsidP="00772FD2">
      <w:pPr>
        <w:numPr>
          <w:ilvl w:val="0"/>
          <w:numId w:val="2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Drag the Primary table’s primary key over the related table’s foreign key. After you drag the primary key to the related table’s box, the cursor changes to an arrow. Make sure the arrow points to the foreign key. The Edit Relationships Dialog box appears.</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3552825" cy="2505075"/>
            <wp:effectExtent l="19050" t="0" r="9525" b="0"/>
            <wp:docPr id="40" name="Picture 40" descr="Relationship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lationships 5"/>
                    <pic:cNvPicPr>
                      <a:picLocks noChangeAspect="1" noChangeArrowheads="1"/>
                    </pic:cNvPicPr>
                  </pic:nvPicPr>
                  <pic:blipFill>
                    <a:blip r:embed="rId44"/>
                    <a:srcRect/>
                    <a:stretch>
                      <a:fillRect/>
                    </a:stretch>
                  </pic:blipFill>
                  <pic:spPr bwMode="auto">
                    <a:xfrm>
                      <a:off x="0" y="0"/>
                      <a:ext cx="3552825" cy="2505075"/>
                    </a:xfrm>
                    <a:prstGeom prst="rect">
                      <a:avLst/>
                    </a:prstGeom>
                    <a:noFill/>
                    <a:ln w="9525">
                      <a:noFill/>
                      <a:miter lim="800000"/>
                      <a:headEnd/>
                      <a:tailEnd/>
                    </a:ln>
                  </pic:spPr>
                </pic:pic>
              </a:graphicData>
            </a:graphic>
          </wp:inline>
        </w:drawing>
      </w:r>
    </w:p>
    <w:p w:rsidR="005F2E78" w:rsidRDefault="005F2E78" w:rsidP="00772FD2">
      <w:pPr>
        <w:numPr>
          <w:ilvl w:val="0"/>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Enforce Referential Integrity checkbox.</w:t>
      </w:r>
    </w:p>
    <w:p w:rsidR="005F2E78" w:rsidRDefault="005F2E78" w:rsidP="00772FD2">
      <w:pPr>
        <w:numPr>
          <w:ilvl w:val="0"/>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Create. Access creates a one-to-many relationship between the tables.</w:t>
      </w:r>
    </w:p>
    <w:p w:rsidR="005F2E78" w:rsidRDefault="005F2E78" w:rsidP="005F2E78">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505200" cy="1695450"/>
            <wp:effectExtent l="19050" t="0" r="0" b="0"/>
            <wp:docPr id="41" name="Picture 41" descr="Relationship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lationships 6"/>
                    <pic:cNvPicPr>
                      <a:picLocks noChangeAspect="1" noChangeArrowheads="1"/>
                    </pic:cNvPicPr>
                  </pic:nvPicPr>
                  <pic:blipFill>
                    <a:blip r:embed="rId45"/>
                    <a:srcRect/>
                    <a:stretch>
                      <a:fillRect/>
                    </a:stretch>
                  </pic:blipFill>
                  <pic:spPr bwMode="auto">
                    <a:xfrm>
                      <a:off x="0" y="0"/>
                      <a:ext cx="3505200" cy="1695450"/>
                    </a:xfrm>
                    <a:prstGeom prst="rect">
                      <a:avLst/>
                    </a:prstGeom>
                    <a:noFill/>
                    <a:ln w="9525">
                      <a:noFill/>
                      <a:miter lim="800000"/>
                      <a:headEnd/>
                      <a:tailEnd/>
                    </a:ln>
                  </pic:spPr>
                </pic:pic>
              </a:graphicData>
            </a:graphic>
          </wp:inline>
        </w:drawing>
      </w:r>
    </w:p>
    <w:p w:rsidR="005F2E78" w:rsidRDefault="005F2E78" w:rsidP="00772FD2">
      <w:pPr>
        <w:numPr>
          <w:ilvl w:val="0"/>
          <w:numId w:val="2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Save button on the Quick Access toolbar to save the relationship.</w:t>
      </w:r>
    </w:p>
    <w:p w:rsidR="005F2E78" w:rsidRDefault="005F2E78" w:rsidP="005F2E78">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495300" cy="419100"/>
            <wp:effectExtent l="19050" t="0" r="0" b="0"/>
            <wp:docPr id="42" name="Picture 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p"/>
                    <pic:cNvPicPr>
                      <a:picLocks noChangeAspect="1" noChangeArrowheads="1"/>
                    </pic:cNvPicPr>
                  </pic:nvPicPr>
                  <pic:blipFill>
                    <a:blip r:embed="rId15"/>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Style w:val="Strong"/>
          <w:rFonts w:ascii="Arial" w:eastAsiaTheme="majorEastAsia" w:hAnsi="Arial" w:cs="Arial"/>
          <w:color w:val="000000"/>
          <w:sz w:val="18"/>
          <w:szCs w:val="18"/>
        </w:rPr>
        <w:t> Tip:</w:t>
      </w:r>
      <w:r>
        <w:rPr>
          <w:rStyle w:val="apple-converted-space"/>
          <w:rFonts w:ascii="Arial" w:hAnsi="Arial" w:cs="Arial"/>
          <w:color w:val="000000"/>
          <w:sz w:val="18"/>
          <w:szCs w:val="18"/>
        </w:rPr>
        <w:t> </w:t>
      </w:r>
      <w:r>
        <w:rPr>
          <w:rFonts w:ascii="Arial" w:hAnsi="Arial" w:cs="Arial"/>
          <w:color w:val="000000"/>
          <w:sz w:val="18"/>
          <w:szCs w:val="18"/>
        </w:rPr>
        <w:t xml:space="preserve">When you create a relationship, you can view the related table as a </w:t>
      </w:r>
      <w:proofErr w:type="spellStart"/>
      <w:r>
        <w:rPr>
          <w:rFonts w:ascii="Arial" w:hAnsi="Arial" w:cs="Arial"/>
          <w:color w:val="000000"/>
          <w:sz w:val="18"/>
          <w:szCs w:val="18"/>
        </w:rPr>
        <w:t>subdatasheet</w:t>
      </w:r>
      <w:proofErr w:type="spellEnd"/>
      <w:r>
        <w:rPr>
          <w:rFonts w:ascii="Arial" w:hAnsi="Arial" w:cs="Arial"/>
          <w:color w:val="000000"/>
          <w:sz w:val="18"/>
          <w:szCs w:val="18"/>
        </w:rPr>
        <w:t xml:space="preserve"> of the primary table. Open the primary table and click the plus (+) in the far left column. The plus sign turns into a minus (-) sign. If the Insert </w:t>
      </w:r>
      <w:proofErr w:type="spellStart"/>
      <w:r>
        <w:rPr>
          <w:rFonts w:ascii="Arial" w:hAnsi="Arial" w:cs="Arial"/>
          <w:color w:val="000000"/>
          <w:sz w:val="18"/>
          <w:szCs w:val="18"/>
        </w:rPr>
        <w:t>Subdatasheet</w:t>
      </w:r>
      <w:proofErr w:type="spellEnd"/>
      <w:r>
        <w:rPr>
          <w:rFonts w:ascii="Arial" w:hAnsi="Arial" w:cs="Arial"/>
          <w:color w:val="000000"/>
          <w:sz w:val="18"/>
          <w:szCs w:val="18"/>
        </w:rPr>
        <w:t xml:space="preserve"> dialog box opens, click the table you want to view as a </w:t>
      </w:r>
      <w:proofErr w:type="spellStart"/>
      <w:r>
        <w:rPr>
          <w:rFonts w:ascii="Arial" w:hAnsi="Arial" w:cs="Arial"/>
          <w:color w:val="000000"/>
          <w:sz w:val="18"/>
          <w:szCs w:val="18"/>
        </w:rPr>
        <w:t>subdatasheet</w:t>
      </w:r>
      <w:proofErr w:type="spellEnd"/>
      <w:r>
        <w:rPr>
          <w:rFonts w:ascii="Arial" w:hAnsi="Arial" w:cs="Arial"/>
          <w:color w:val="000000"/>
          <w:sz w:val="18"/>
          <w:szCs w:val="18"/>
        </w:rPr>
        <w:t xml:space="preserve"> and then click OK. Access displays the </w:t>
      </w:r>
      <w:proofErr w:type="spellStart"/>
      <w:r>
        <w:rPr>
          <w:rFonts w:ascii="Arial" w:hAnsi="Arial" w:cs="Arial"/>
          <w:color w:val="000000"/>
          <w:sz w:val="18"/>
          <w:szCs w:val="18"/>
        </w:rPr>
        <w:t>subdatasheet</w:t>
      </w:r>
      <w:proofErr w:type="spellEnd"/>
      <w:r>
        <w:rPr>
          <w:rFonts w:ascii="Arial" w:hAnsi="Arial" w:cs="Arial"/>
          <w:color w:val="000000"/>
          <w:sz w:val="18"/>
          <w:szCs w:val="18"/>
        </w:rPr>
        <w:t xml:space="preserve"> each time you click the plus sign in the far left column. Click the minus sign to hide the </w:t>
      </w:r>
      <w:proofErr w:type="spellStart"/>
      <w:r>
        <w:rPr>
          <w:rFonts w:ascii="Arial" w:hAnsi="Arial" w:cs="Arial"/>
          <w:color w:val="000000"/>
          <w:sz w:val="18"/>
          <w:szCs w:val="18"/>
        </w:rPr>
        <w:t>subdatasheet</w:t>
      </w:r>
      <w:proofErr w:type="spellEnd"/>
      <w:r>
        <w:rPr>
          <w:rFonts w:ascii="Arial" w:hAnsi="Arial" w:cs="Arial"/>
          <w:color w:val="000000"/>
          <w:sz w:val="18"/>
          <w:szCs w:val="18"/>
        </w:rPr>
        <w:t>.</w:t>
      </w:r>
    </w:p>
    <w:p w:rsidR="005F2E78" w:rsidRDefault="005F2E78" w:rsidP="005F2E78">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495300" cy="419100"/>
            <wp:effectExtent l="19050" t="0" r="0" b="0"/>
            <wp:docPr id="43" name="Picture 4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p"/>
                    <pic:cNvPicPr>
                      <a:picLocks noChangeAspect="1" noChangeArrowheads="1"/>
                    </pic:cNvPicPr>
                  </pic:nvPicPr>
                  <pic:blipFill>
                    <a:blip r:embed="rId15"/>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Style w:val="Strong"/>
          <w:rFonts w:ascii="Arial" w:eastAsiaTheme="majorEastAsia" w:hAnsi="Arial" w:cs="Arial"/>
          <w:color w:val="000000"/>
          <w:sz w:val="18"/>
          <w:szCs w:val="18"/>
        </w:rPr>
        <w:t> Tip:</w:t>
      </w:r>
      <w:r>
        <w:rPr>
          <w:rStyle w:val="apple-converted-space"/>
          <w:rFonts w:ascii="Arial" w:hAnsi="Arial" w:cs="Arial"/>
          <w:color w:val="000000"/>
          <w:sz w:val="18"/>
          <w:szCs w:val="18"/>
        </w:rPr>
        <w:t> </w:t>
      </w:r>
      <w:r>
        <w:rPr>
          <w:rFonts w:ascii="Arial" w:hAnsi="Arial" w:cs="Arial"/>
          <w:color w:val="000000"/>
          <w:sz w:val="18"/>
          <w:szCs w:val="18"/>
        </w:rPr>
        <w:t>After a relationship has been created between two tables, you must delete the relationship before you can make modifications to the fields on which the relationship is based. To delete a relationship:</w:t>
      </w:r>
    </w:p>
    <w:p w:rsidR="005F2E78" w:rsidRDefault="005F2E78" w:rsidP="00772FD2">
      <w:pPr>
        <w:numPr>
          <w:ilvl w:val="0"/>
          <w:numId w:val="2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line that connects the tables.</w:t>
      </w:r>
    </w:p>
    <w:p w:rsidR="005F2E78" w:rsidRDefault="005F2E78" w:rsidP="00772FD2">
      <w:pPr>
        <w:numPr>
          <w:ilvl w:val="0"/>
          <w:numId w:val="2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the Delete key.</w:t>
      </w:r>
    </w:p>
    <w:bookmarkEnd w:id="0"/>
    <w:p w:rsidR="005F2E78" w:rsidRDefault="005F2E78" w:rsidP="00067A48">
      <w:pPr>
        <w:shd w:val="clear" w:color="auto" w:fill="FFFFFF"/>
        <w:spacing w:before="100" w:beforeAutospacing="1" w:after="100" w:afterAutospacing="1" w:line="240" w:lineRule="auto"/>
        <w:rPr>
          <w:rFonts w:ascii="Arial" w:eastAsia="Times New Roman" w:hAnsi="Arial" w:cs="Arial"/>
          <w:b/>
          <w:color w:val="000000"/>
        </w:rPr>
      </w:pPr>
    </w:p>
    <w:sectPr w:rsidR="005F2E78" w:rsidSect="00AF4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05EF"/>
    <w:multiLevelType w:val="multilevel"/>
    <w:tmpl w:val="8A32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85EE9"/>
    <w:multiLevelType w:val="multilevel"/>
    <w:tmpl w:val="BEF0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C6969"/>
    <w:multiLevelType w:val="hybridMultilevel"/>
    <w:tmpl w:val="752A7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147C5"/>
    <w:multiLevelType w:val="multilevel"/>
    <w:tmpl w:val="4CEEA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26055"/>
    <w:multiLevelType w:val="multilevel"/>
    <w:tmpl w:val="D1F6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7B4781"/>
    <w:multiLevelType w:val="multilevel"/>
    <w:tmpl w:val="BB345A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A2D08"/>
    <w:multiLevelType w:val="multilevel"/>
    <w:tmpl w:val="7E76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6C42A2"/>
    <w:multiLevelType w:val="multilevel"/>
    <w:tmpl w:val="150E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521BC8"/>
    <w:multiLevelType w:val="multilevel"/>
    <w:tmpl w:val="ED22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28127B"/>
    <w:multiLevelType w:val="multilevel"/>
    <w:tmpl w:val="79C4F0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AC43B0"/>
    <w:multiLevelType w:val="hybridMultilevel"/>
    <w:tmpl w:val="F07A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121E88"/>
    <w:multiLevelType w:val="multilevel"/>
    <w:tmpl w:val="1B2A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770EBC"/>
    <w:multiLevelType w:val="multilevel"/>
    <w:tmpl w:val="DCEC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165DCA"/>
    <w:multiLevelType w:val="multilevel"/>
    <w:tmpl w:val="9D30D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635BFD"/>
    <w:multiLevelType w:val="multilevel"/>
    <w:tmpl w:val="9C9C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B91F89"/>
    <w:multiLevelType w:val="multilevel"/>
    <w:tmpl w:val="223822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E312AD"/>
    <w:multiLevelType w:val="multilevel"/>
    <w:tmpl w:val="408EEF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8B341A"/>
    <w:multiLevelType w:val="multilevel"/>
    <w:tmpl w:val="2D00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61779A"/>
    <w:multiLevelType w:val="multilevel"/>
    <w:tmpl w:val="3B5A6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907B00"/>
    <w:multiLevelType w:val="multilevel"/>
    <w:tmpl w:val="1C26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351B49"/>
    <w:multiLevelType w:val="multilevel"/>
    <w:tmpl w:val="DD9C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4B1B32"/>
    <w:multiLevelType w:val="multilevel"/>
    <w:tmpl w:val="ECE0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B06052"/>
    <w:multiLevelType w:val="multilevel"/>
    <w:tmpl w:val="0462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287DAE"/>
    <w:multiLevelType w:val="multilevel"/>
    <w:tmpl w:val="7A86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2A1F06"/>
    <w:multiLevelType w:val="multilevel"/>
    <w:tmpl w:val="D9DE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670748"/>
    <w:multiLevelType w:val="multilevel"/>
    <w:tmpl w:val="E508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E81FF3"/>
    <w:multiLevelType w:val="multilevel"/>
    <w:tmpl w:val="A8B49B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AF2FCC"/>
    <w:multiLevelType w:val="multilevel"/>
    <w:tmpl w:val="E3BA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785174"/>
    <w:multiLevelType w:val="multilevel"/>
    <w:tmpl w:val="505A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9"/>
  </w:num>
  <w:num w:numId="4">
    <w:abstractNumId w:val="7"/>
  </w:num>
  <w:num w:numId="5">
    <w:abstractNumId w:val="4"/>
  </w:num>
  <w:num w:numId="6">
    <w:abstractNumId w:val="24"/>
  </w:num>
  <w:num w:numId="7">
    <w:abstractNumId w:val="26"/>
  </w:num>
  <w:num w:numId="8">
    <w:abstractNumId w:val="21"/>
  </w:num>
  <w:num w:numId="9">
    <w:abstractNumId w:val="8"/>
  </w:num>
  <w:num w:numId="10">
    <w:abstractNumId w:val="12"/>
  </w:num>
  <w:num w:numId="11">
    <w:abstractNumId w:val="20"/>
  </w:num>
  <w:num w:numId="12">
    <w:abstractNumId w:val="17"/>
  </w:num>
  <w:num w:numId="13">
    <w:abstractNumId w:val="11"/>
  </w:num>
  <w:num w:numId="14">
    <w:abstractNumId w:val="0"/>
  </w:num>
  <w:num w:numId="15">
    <w:abstractNumId w:val="27"/>
  </w:num>
  <w:num w:numId="16">
    <w:abstractNumId w:val="14"/>
  </w:num>
  <w:num w:numId="17">
    <w:abstractNumId w:val="1"/>
  </w:num>
  <w:num w:numId="18">
    <w:abstractNumId w:val="22"/>
  </w:num>
  <w:num w:numId="19">
    <w:abstractNumId w:val="23"/>
  </w:num>
  <w:num w:numId="20">
    <w:abstractNumId w:val="18"/>
  </w:num>
  <w:num w:numId="21">
    <w:abstractNumId w:val="25"/>
  </w:num>
  <w:num w:numId="22">
    <w:abstractNumId w:val="3"/>
  </w:num>
  <w:num w:numId="23">
    <w:abstractNumId w:val="13"/>
  </w:num>
  <w:num w:numId="24">
    <w:abstractNumId w:val="5"/>
  </w:num>
  <w:num w:numId="25">
    <w:abstractNumId w:val="9"/>
  </w:num>
  <w:num w:numId="26">
    <w:abstractNumId w:val="15"/>
  </w:num>
  <w:num w:numId="27">
    <w:abstractNumId w:val="16"/>
  </w:num>
  <w:num w:numId="28">
    <w:abstractNumId w:val="28"/>
  </w:num>
  <w:num w:numId="29">
    <w:abstractNumId w:val="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2BAF"/>
    <w:rsid w:val="0001408F"/>
    <w:rsid w:val="00023542"/>
    <w:rsid w:val="00042F33"/>
    <w:rsid w:val="00067A48"/>
    <w:rsid w:val="00113E6D"/>
    <w:rsid w:val="001D67CF"/>
    <w:rsid w:val="00240CEE"/>
    <w:rsid w:val="00291CBA"/>
    <w:rsid w:val="002D3119"/>
    <w:rsid w:val="0045312F"/>
    <w:rsid w:val="005C5322"/>
    <w:rsid w:val="005F2E78"/>
    <w:rsid w:val="006C5E54"/>
    <w:rsid w:val="00707CA4"/>
    <w:rsid w:val="00763BD5"/>
    <w:rsid w:val="00772FD2"/>
    <w:rsid w:val="007A2BAF"/>
    <w:rsid w:val="007B0866"/>
    <w:rsid w:val="007D30B0"/>
    <w:rsid w:val="0083635F"/>
    <w:rsid w:val="008C1381"/>
    <w:rsid w:val="008F2BD5"/>
    <w:rsid w:val="009216BF"/>
    <w:rsid w:val="00972672"/>
    <w:rsid w:val="00AF41CA"/>
    <w:rsid w:val="00B1774B"/>
    <w:rsid w:val="00BE0F7B"/>
    <w:rsid w:val="00CD4D46"/>
    <w:rsid w:val="00D12A75"/>
    <w:rsid w:val="00D76274"/>
    <w:rsid w:val="00DD3D0A"/>
    <w:rsid w:val="00DE2CF9"/>
    <w:rsid w:val="00F017FC"/>
    <w:rsid w:val="00FD1681"/>
    <w:rsid w:val="00FE4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CA"/>
  </w:style>
  <w:style w:type="paragraph" w:styleId="Heading2">
    <w:name w:val="heading 2"/>
    <w:basedOn w:val="Normal"/>
    <w:link w:val="Heading2Char"/>
    <w:uiPriority w:val="9"/>
    <w:qFormat/>
    <w:rsid w:val="007A2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2B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2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4D4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BAF"/>
    <w:rPr>
      <w:rFonts w:ascii="Times New Roman" w:eastAsia="Times New Roman" w:hAnsi="Times New Roman" w:cs="Times New Roman"/>
      <w:b/>
      <w:bCs/>
      <w:sz w:val="36"/>
      <w:szCs w:val="36"/>
    </w:rPr>
  </w:style>
  <w:style w:type="paragraph" w:styleId="NormalWeb">
    <w:name w:val="Normal (Web)"/>
    <w:basedOn w:val="Normal"/>
    <w:uiPriority w:val="99"/>
    <w:unhideWhenUsed/>
    <w:rsid w:val="007A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BAF"/>
    <w:rPr>
      <w:i/>
      <w:iCs/>
    </w:rPr>
  </w:style>
  <w:style w:type="character" w:customStyle="1" w:styleId="apple-converted-space">
    <w:name w:val="apple-converted-space"/>
    <w:basedOn w:val="DefaultParagraphFont"/>
    <w:rsid w:val="007A2BAF"/>
  </w:style>
  <w:style w:type="character" w:customStyle="1" w:styleId="Heading3Char">
    <w:name w:val="Heading 3 Char"/>
    <w:basedOn w:val="DefaultParagraphFont"/>
    <w:link w:val="Heading3"/>
    <w:uiPriority w:val="9"/>
    <w:semiHidden/>
    <w:rsid w:val="007A2B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2BA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2BAF"/>
    <w:rPr>
      <w:b/>
      <w:bCs/>
    </w:rPr>
  </w:style>
  <w:style w:type="paragraph" w:styleId="BalloonText">
    <w:name w:val="Balloon Text"/>
    <w:basedOn w:val="Normal"/>
    <w:link w:val="BalloonTextChar"/>
    <w:uiPriority w:val="99"/>
    <w:semiHidden/>
    <w:unhideWhenUsed/>
    <w:rsid w:val="007A2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AF"/>
    <w:rPr>
      <w:rFonts w:ascii="Tahoma" w:hAnsi="Tahoma" w:cs="Tahoma"/>
      <w:sz w:val="16"/>
      <w:szCs w:val="16"/>
    </w:rPr>
  </w:style>
  <w:style w:type="paragraph" w:styleId="NoSpacing">
    <w:name w:val="No Spacing"/>
    <w:uiPriority w:val="1"/>
    <w:qFormat/>
    <w:rsid w:val="00042F33"/>
    <w:pPr>
      <w:spacing w:after="0" w:line="240" w:lineRule="auto"/>
    </w:pPr>
  </w:style>
  <w:style w:type="character" w:styleId="Hyperlink">
    <w:name w:val="Hyperlink"/>
    <w:basedOn w:val="DefaultParagraphFont"/>
    <w:uiPriority w:val="99"/>
    <w:unhideWhenUsed/>
    <w:rsid w:val="009216BF"/>
    <w:rPr>
      <w:color w:val="0000FF" w:themeColor="hyperlink"/>
      <w:u w:val="single"/>
    </w:rPr>
  </w:style>
  <w:style w:type="character" w:customStyle="1" w:styleId="Heading5Char">
    <w:name w:val="Heading 5 Char"/>
    <w:basedOn w:val="DefaultParagraphFont"/>
    <w:link w:val="Heading5"/>
    <w:uiPriority w:val="9"/>
    <w:semiHidden/>
    <w:rsid w:val="00CD4D4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6C5E54"/>
    <w:pPr>
      <w:ind w:left="720"/>
      <w:contextualSpacing/>
    </w:pPr>
  </w:style>
</w:styles>
</file>

<file path=word/webSettings.xml><?xml version="1.0" encoding="utf-8"?>
<w:webSettings xmlns:r="http://schemas.openxmlformats.org/officeDocument/2006/relationships" xmlns:w="http://schemas.openxmlformats.org/wordprocessingml/2006/main">
  <w:divs>
    <w:div w:id="317419420">
      <w:bodyDiv w:val="1"/>
      <w:marLeft w:val="0"/>
      <w:marRight w:val="0"/>
      <w:marTop w:val="0"/>
      <w:marBottom w:val="0"/>
      <w:divBdr>
        <w:top w:val="none" w:sz="0" w:space="0" w:color="auto"/>
        <w:left w:val="none" w:sz="0" w:space="0" w:color="auto"/>
        <w:bottom w:val="none" w:sz="0" w:space="0" w:color="auto"/>
        <w:right w:val="none" w:sz="0" w:space="0" w:color="auto"/>
      </w:divBdr>
    </w:div>
    <w:div w:id="617755555">
      <w:bodyDiv w:val="1"/>
      <w:marLeft w:val="0"/>
      <w:marRight w:val="0"/>
      <w:marTop w:val="0"/>
      <w:marBottom w:val="0"/>
      <w:divBdr>
        <w:top w:val="none" w:sz="0" w:space="0" w:color="auto"/>
        <w:left w:val="none" w:sz="0" w:space="0" w:color="auto"/>
        <w:bottom w:val="none" w:sz="0" w:space="0" w:color="auto"/>
        <w:right w:val="none" w:sz="0" w:space="0" w:color="auto"/>
      </w:divBdr>
    </w:div>
    <w:div w:id="708338220">
      <w:bodyDiv w:val="1"/>
      <w:marLeft w:val="0"/>
      <w:marRight w:val="0"/>
      <w:marTop w:val="0"/>
      <w:marBottom w:val="0"/>
      <w:divBdr>
        <w:top w:val="none" w:sz="0" w:space="0" w:color="auto"/>
        <w:left w:val="none" w:sz="0" w:space="0" w:color="auto"/>
        <w:bottom w:val="none" w:sz="0" w:space="0" w:color="auto"/>
        <w:right w:val="none" w:sz="0" w:space="0" w:color="auto"/>
      </w:divBdr>
    </w:div>
    <w:div w:id="856651423">
      <w:bodyDiv w:val="1"/>
      <w:marLeft w:val="0"/>
      <w:marRight w:val="0"/>
      <w:marTop w:val="0"/>
      <w:marBottom w:val="0"/>
      <w:divBdr>
        <w:top w:val="none" w:sz="0" w:space="0" w:color="auto"/>
        <w:left w:val="none" w:sz="0" w:space="0" w:color="auto"/>
        <w:bottom w:val="none" w:sz="0" w:space="0" w:color="auto"/>
        <w:right w:val="none" w:sz="0" w:space="0" w:color="auto"/>
      </w:divBdr>
    </w:div>
    <w:div w:id="1627082572">
      <w:bodyDiv w:val="1"/>
      <w:marLeft w:val="0"/>
      <w:marRight w:val="0"/>
      <w:marTop w:val="0"/>
      <w:marBottom w:val="0"/>
      <w:divBdr>
        <w:top w:val="none" w:sz="0" w:space="0" w:color="auto"/>
        <w:left w:val="none" w:sz="0" w:space="0" w:color="auto"/>
        <w:bottom w:val="none" w:sz="0" w:space="0" w:color="auto"/>
        <w:right w:val="none" w:sz="0" w:space="0" w:color="auto"/>
      </w:divBdr>
    </w:div>
    <w:div w:id="1638606554">
      <w:bodyDiv w:val="1"/>
      <w:marLeft w:val="0"/>
      <w:marRight w:val="0"/>
      <w:marTop w:val="0"/>
      <w:marBottom w:val="0"/>
      <w:divBdr>
        <w:top w:val="none" w:sz="0" w:space="0" w:color="auto"/>
        <w:left w:val="none" w:sz="0" w:space="0" w:color="auto"/>
        <w:bottom w:val="none" w:sz="0" w:space="0" w:color="auto"/>
        <w:right w:val="none" w:sz="0" w:space="0" w:color="auto"/>
      </w:divBdr>
    </w:div>
    <w:div w:id="18681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15</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dc:creator>
  <cp:keywords/>
  <dc:description/>
  <cp:lastModifiedBy>aadil</cp:lastModifiedBy>
  <cp:revision>31</cp:revision>
  <dcterms:created xsi:type="dcterms:W3CDTF">2012-12-02T07:27:00Z</dcterms:created>
  <dcterms:modified xsi:type="dcterms:W3CDTF">2012-12-02T16:42:00Z</dcterms:modified>
</cp:coreProperties>
</file>