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3ydrdlvmrdu" w:id="0"/>
      <w:bookmarkEnd w:id="0"/>
      <w:r w:rsidDel="00000000" w:rsidR="00000000" w:rsidRPr="00000000">
        <w:rPr>
          <w:rtl w:val="0"/>
        </w:rPr>
        <w:t xml:space="preserve">Projet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Idées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 ecommerce de x choses</w:t>
      </w:r>
      <w:r w:rsidDel="00000000" w:rsidR="00000000" w:rsidRPr="00000000">
        <w:rPr>
          <w:rtl w:val="0"/>
        </w:rPr>
        <w:t xml:space="preserve"> : BDD SQL / back en NodeJs, api Express / front NextJs-Tailwind / Dockerisation / Gestion des images et videos du heroBanner avec un CDN CloudFlare / PWA possible ou app mobile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 mobile de gestion de paiement mensuel</w:t>
      </w:r>
      <w:r w:rsidDel="00000000" w:rsidR="00000000" w:rsidRPr="00000000">
        <w:rPr>
          <w:rtl w:val="0"/>
        </w:rPr>
        <w:t xml:space="preserve"> :  BDD SQL / back en NodeJs, api Express / front NextJs-Tailwind / React-Native-Tailwind / Dockerisation / </w:t>
      </w:r>
      <w:r w:rsidDel="00000000" w:rsidR="00000000" w:rsidRPr="00000000">
        <w:rPr>
          <w:b w:val="1"/>
          <w:rtl w:val="0"/>
        </w:rPr>
        <w:t xml:space="preserve">Turborepo</w:t>
      </w:r>
      <w:r w:rsidDel="00000000" w:rsidR="00000000" w:rsidRPr="00000000">
        <w:rPr>
          <w:rtl w:val="0"/>
        </w:rPr>
        <w:t xml:space="preserve"> pour optimiser la gestion des dépendances.</w:t>
      </w:r>
    </w:p>
    <w:p w:rsidR="00000000" w:rsidDel="00000000" w:rsidP="00000000" w:rsidRDefault="00000000" w:rsidRPr="00000000" w14:paraId="00000007">
      <w:pPr>
        <w:spacing w:after="120" w:line="293.47826086956525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93.47826086956525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20" w:line="293.47826086956525" w:lineRule="auto"/>
        <w:rPr/>
      </w:pPr>
      <w:bookmarkStart w:colFirst="0" w:colLast="0" w:name="_736xkklhunaz" w:id="1"/>
      <w:bookmarkEnd w:id="1"/>
      <w:r w:rsidDel="00000000" w:rsidR="00000000" w:rsidRPr="00000000">
        <w:rPr>
          <w:b w:val="1"/>
          <w:rtl w:val="0"/>
        </w:rPr>
        <w:t xml:space="preserve">Présentation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projet nommé </w:t>
      </w:r>
      <w:r w:rsidDel="00000000" w:rsidR="00000000" w:rsidRPr="00000000">
        <w:rPr>
          <w:b w:val="1"/>
          <w:rtl w:val="0"/>
        </w:rPr>
        <w:t xml:space="preserve">Spendly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SubTrack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1"/>
          <w:rtl w:val="0"/>
        </w:rPr>
        <w:t xml:space="preserve"> Subly</w:t>
      </w:r>
      <w:r w:rsidDel="00000000" w:rsidR="00000000" w:rsidRPr="00000000">
        <w:rPr>
          <w:rtl w:val="0"/>
        </w:rPr>
        <w:t xml:space="preserve"> est une solution mobile qui permet aux utilisateurs de gérer leurs prélèvements mensuels. Dans une ère où la plupart des services se paient par mois. ( Abonnements téléphoniques, mutuelles, assurances, plateformes de streaming, de musique et j’en passe). Une application mobile simple d’utilisation qui permet de pouvoir avoir une visibilité globale de toutes nos dépenses.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Les +</w:t>
      </w:r>
      <w:r w:rsidDel="00000000" w:rsidR="00000000" w:rsidRPr="00000000">
        <w:rPr>
          <w:rtl w:val="0"/>
        </w:rPr>
        <w:t xml:space="preserve"> : Simple d’utilisation, vision globale des dépenses récurrentes mensuellement, trimestriellement ou à l’année grâce à un calendrier / Graphiques et statistiques sur les dépenses ( possiblement dans l’offre premium ) / Si offre premium, moyens de paiement à intégrer / Catégorie possible pour pouvoir  trier et rechercher les dépenses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Les ++</w:t>
      </w:r>
      <w:r w:rsidDel="00000000" w:rsidR="00000000" w:rsidRPr="00000000">
        <w:rPr>
          <w:rtl w:val="0"/>
        </w:rPr>
        <w:t xml:space="preserve"> : Synchro avec la banque directement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Cette solution s’adresse à toutes personnes devant gérer un budget. Cela vise plus une tranche de la population jeunes qui a plus tendance à utiliser le smartphone comme outil de gestion dans la vie de tous les jours.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1"/>
        </w:rPr>
      </w:pPr>
      <w:bookmarkStart w:colFirst="0" w:colLast="0" w:name="_dzndjk8mtf6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soroen9zcu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ywg4saos6k6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d0ldt4aaqfq" w:id="5"/>
      <w:bookmarkEnd w:id="5"/>
      <w:r w:rsidDel="00000000" w:rsidR="00000000" w:rsidRPr="00000000">
        <w:rPr>
          <w:b w:val="1"/>
          <w:rtl w:val="0"/>
        </w:rPr>
        <w:t xml:space="preserve">Présentation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Nous avons choisi une </w:t>
      </w:r>
      <w:r w:rsidDel="00000000" w:rsidR="00000000" w:rsidRPr="00000000">
        <w:rPr>
          <w:b w:val="1"/>
          <w:rtl w:val="0"/>
        </w:rPr>
        <w:t xml:space="preserve">architecture en microservices</w:t>
      </w:r>
      <w:r w:rsidDel="00000000" w:rsidR="00000000" w:rsidRPr="00000000">
        <w:rPr>
          <w:rtl w:val="0"/>
        </w:rPr>
        <w:t xml:space="preserve"> avec une </w:t>
      </w:r>
      <w:r w:rsidDel="00000000" w:rsidR="00000000" w:rsidRPr="00000000">
        <w:rPr>
          <w:b w:val="1"/>
          <w:rtl w:val="0"/>
        </w:rPr>
        <w:t xml:space="preserve">API REST</w:t>
      </w:r>
      <w:r w:rsidDel="00000000" w:rsidR="00000000" w:rsidRPr="00000000">
        <w:rPr>
          <w:rtl w:val="0"/>
        </w:rPr>
        <w:t xml:space="preserve"> centralisant la logique métier et une base de données relationnelle pour stocker les informations des utilisateurs et de leurs abonnements.</w:t>
        <w:br w:type="textWrapping"/>
        <w:t xml:space="preserve">L'application est divisée en plusieurs couches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(Application Mobile &amp; Dashboard Web)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pour l'application mobile : Cross-platform (Android &amp; iOS) et à une base React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Next.js 15</w:t>
      </w:r>
      <w:r w:rsidDel="00000000" w:rsidR="00000000" w:rsidRPr="00000000">
        <w:rPr>
          <w:rtl w:val="0"/>
        </w:rPr>
        <w:t xml:space="preserve"> pour le dashboard web ( optionnel )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(API RESTful)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Node.js avec Express : Node.js &amp; Express.js : </w:t>
      </w:r>
      <w:r w:rsidDel="00000000" w:rsidR="00000000" w:rsidRPr="00000000">
        <w:rPr>
          <w:rtl w:val="0"/>
        </w:rPr>
        <w:t xml:space="preserve">Rapide, asynchrone et efficace pour des API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données relationnelle SQL (PostgreSQL ou MySQL) : </w:t>
      </w:r>
      <w:r w:rsidDel="00000000" w:rsidR="00000000" w:rsidRPr="00000000">
        <w:rPr>
          <w:rtl w:val="0"/>
        </w:rPr>
        <w:t xml:space="preserve"> Bases de données relationnelles robustes et évolutives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Authentification JWT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&amp; Déploiement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pour la conteneurisation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CI/CD avec GitHub Actions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Hébergement Backend : Heroku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données : hébergée sur un service managé : Supabase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&amp; Automatisations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 pour les notifications mobiles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Cron Jobs / Task Scheduler</w:t>
      </w:r>
      <w:r w:rsidDel="00000000" w:rsidR="00000000" w:rsidRPr="00000000">
        <w:rPr>
          <w:rtl w:val="0"/>
        </w:rPr>
        <w:t xml:space="preserve"> pour la gestion des rappels de prélèvements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Application découpée en plusieurs petits services indépendants.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API REST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Interface qui permet à ton application mobile de parler avec ton backend.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Automatisation des tests et du déploiement pour un développement plus rapide et sécurisé.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