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BC252" w14:textId="77777777" w:rsidR="00C8456D" w:rsidRPr="00C8456D" w:rsidRDefault="00C8456D" w:rsidP="00C8456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8456D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The Building Blocks of Configuration Management</w:t>
      </w:r>
    </w:p>
    <w:p w14:paraId="563A966F" w14:textId="77777777" w:rsidR="00C8456D" w:rsidRPr="00C8456D" w:rsidRDefault="00C8456D" w:rsidP="00C845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20AA0794" w14:textId="77777777" w:rsidR="00C8456D" w:rsidRPr="00C8456D" w:rsidRDefault="00C8456D" w:rsidP="00C8456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C845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5F177C8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How is a declarative language different from a procedural language?</w:t>
      </w:r>
    </w:p>
    <w:p w14:paraId="0B8D0448" w14:textId="77777777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456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BEA02B7" w14:textId="1788E637" w:rsidR="00C8456D" w:rsidRPr="00C8456D" w:rsidRDefault="00C8456D" w:rsidP="00C84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2D4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1B77080A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A declarative language defines the goal; a procedural language defines the steps to achieve a goal.</w:t>
      </w:r>
    </w:p>
    <w:p w14:paraId="407C2E24" w14:textId="62CE253D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A58346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7702F1FE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Declarative languages are object-based; procedural languages aren’t.</w:t>
      </w:r>
    </w:p>
    <w:p w14:paraId="470A9216" w14:textId="48D8C4CB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A9F131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7B9336B9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Declarative languages aren’t stateless; procedural languages are stateless.</w:t>
      </w:r>
    </w:p>
    <w:p w14:paraId="59A74427" w14:textId="1C6E671E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96B9B2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00EE6A35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A declarative language defines each step required to reach the goal state.</w:t>
      </w:r>
    </w:p>
    <w:p w14:paraId="556D2528" w14:textId="77777777" w:rsidR="00C8456D" w:rsidRPr="00C8456D" w:rsidRDefault="00C8456D" w:rsidP="00C8456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C845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7374852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Puppet facts are stored in hashes. If we wanted to use a conditional statement to perform a specific action based on a fact value, what symbol must precede the facts variable for the Puppet DSL to recognize it?</w:t>
      </w:r>
    </w:p>
    <w:p w14:paraId="7EDE6074" w14:textId="77777777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456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4274D35" w14:textId="627C9578" w:rsidR="00C8456D" w:rsidRPr="00C8456D" w:rsidRDefault="00C8456D" w:rsidP="00C84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5EB3C9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62C9C8E3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@</w:t>
      </w:r>
    </w:p>
    <w:p w14:paraId="722C961C" w14:textId="4D2B219B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2402DA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3387B4B9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#</w:t>
      </w:r>
    </w:p>
    <w:p w14:paraId="782CDD1E" w14:textId="74BD8D04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58E676C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6C2BC5C7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$</w:t>
      </w:r>
    </w:p>
    <w:p w14:paraId="664F4320" w14:textId="321ADA0F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22683C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09CF08C2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&amp;</w:t>
      </w:r>
    </w:p>
    <w:p w14:paraId="668F9DB1" w14:textId="77777777" w:rsidR="00C8456D" w:rsidRPr="00C8456D" w:rsidRDefault="00C8456D" w:rsidP="00C8456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C845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EA17761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What does it mean that Puppet is stateless?</w:t>
      </w:r>
    </w:p>
    <w:p w14:paraId="036D832F" w14:textId="77777777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456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1B4E455E" w14:textId="267717C2" w:rsidR="00C8456D" w:rsidRPr="00C8456D" w:rsidRDefault="00C8456D" w:rsidP="00C84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05A302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24C7EFD5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Puppet retains information between uses.</w:t>
      </w:r>
    </w:p>
    <w:p w14:paraId="25487933" w14:textId="4B0C3CAE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4B5C12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685E638E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An action can be performed repeatedly without changing the system after the first run.</w:t>
      </w:r>
    </w:p>
    <w:p w14:paraId="081E2A1D" w14:textId="390568F5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17D7EF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084240C1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There is no state being kept between runs of the agent.</w:t>
      </w:r>
    </w:p>
    <w:p w14:paraId="70BAD1A6" w14:textId="0CFBFE23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C3CAE9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4A09CD95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Actions are taken only when they are necessary to achieve a goal.</w:t>
      </w:r>
    </w:p>
    <w:p w14:paraId="7520A5C4" w14:textId="77777777" w:rsidR="00C8456D" w:rsidRPr="00C8456D" w:rsidRDefault="00C8456D" w:rsidP="00C8456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C845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0844BD7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What does the "test and repair" paradigm mean in practice?</w:t>
      </w:r>
    </w:p>
    <w:p w14:paraId="6E5E1F7D" w14:textId="77777777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456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BEAFAF2" w14:textId="7B66CB10" w:rsidR="00C8456D" w:rsidRPr="00C8456D" w:rsidRDefault="00C8456D" w:rsidP="00C84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4C1360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70A9D095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There is no state being kept between runs of the agent.</w:t>
      </w:r>
    </w:p>
    <w:p w14:paraId="3DB3C696" w14:textId="6FFC5F89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9035B2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34D6360B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We should plan to repeatedly fix issues.</w:t>
      </w:r>
    </w:p>
    <w:p w14:paraId="18E41DC3" w14:textId="7FD35DBD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E68D630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02568C8C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We need to test before and after implementing a fix.</w:t>
      </w:r>
    </w:p>
    <w:p w14:paraId="4D5A8E02" w14:textId="72B7AA48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EDD82F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2606B095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We should only take actions when testing determines they need to be done to reach the requested state</w:t>
      </w:r>
    </w:p>
    <w:p w14:paraId="69B1040A" w14:textId="77777777" w:rsidR="00C8456D" w:rsidRPr="00C8456D" w:rsidRDefault="00C8456D" w:rsidP="00C8456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C845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6F4F183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Where, in Puppet syntax, are the attributes of a resource found?</w:t>
      </w:r>
    </w:p>
    <w:p w14:paraId="3DE20E6C" w14:textId="77777777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8456D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4502B4A" w14:textId="7F0E730F" w:rsidR="00C8456D" w:rsidRPr="00C8456D" w:rsidRDefault="00C8456D" w:rsidP="00C84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8B80BB">
          <v:shape id="_x0000_i1068" type="#_x0000_t75" style="width:18pt;height:15.6pt" o:ole="">
            <v:imagedata r:id="rId4" o:title=""/>
          </v:shape>
          <w:control r:id="rId21" w:name="DefaultOcxName16" w:shapeid="_x0000_i1068"/>
        </w:object>
      </w:r>
    </w:p>
    <w:p w14:paraId="3299787F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Inside the curly braces after the resource type</w:t>
      </w:r>
    </w:p>
    <w:p w14:paraId="44B065F8" w14:textId="22ABB95A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D650F1">
          <v:shape id="_x0000_i1067" type="#_x0000_t75" style="width:18pt;height:15.6pt" o:ole="">
            <v:imagedata r:id="rId4" o:title=""/>
          </v:shape>
          <w:control r:id="rId22" w:name="DefaultOcxName17" w:shapeid="_x0000_i1067"/>
        </w:object>
      </w:r>
    </w:p>
    <w:p w14:paraId="3E44C006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In brackets after the if statement</w:t>
      </w:r>
    </w:p>
    <w:p w14:paraId="6E87735A" w14:textId="2761320F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EBDA35">
          <v:shape id="_x0000_i1066" type="#_x0000_t75" style="width:18pt;height:15.6pt" o:ole="">
            <v:imagedata r:id="rId4" o:title=""/>
          </v:shape>
          <w:control r:id="rId23" w:name="DefaultOcxName18" w:shapeid="_x0000_i1066"/>
        </w:object>
      </w:r>
    </w:p>
    <w:p w14:paraId="5D614758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After ensure =&gt;</w:t>
      </w:r>
    </w:p>
    <w:p w14:paraId="77FADA59" w14:textId="6FEF0F51" w:rsidR="00C8456D" w:rsidRPr="00C8456D" w:rsidRDefault="00C8456D" w:rsidP="00C845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8456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6E1F06FB">
          <v:shape id="_x0000_i1065" type="#_x0000_t75" style="width:18pt;height:15.6pt" o:ole="">
            <v:imagedata r:id="rId4" o:title=""/>
          </v:shape>
          <w:control r:id="rId24" w:name="DefaultOcxName19" w:shapeid="_x0000_i1065"/>
        </w:object>
      </w:r>
    </w:p>
    <w:p w14:paraId="6D97914C" w14:textId="77777777" w:rsidR="00C8456D" w:rsidRPr="00C8456D" w:rsidRDefault="00C8456D" w:rsidP="00C8456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8456D">
        <w:rPr>
          <w:rFonts w:ascii="Arial" w:eastAsia="Times New Roman" w:hAnsi="Arial" w:cs="Arial"/>
          <w:color w:val="333333"/>
          <w:sz w:val="21"/>
          <w:szCs w:val="21"/>
        </w:rPr>
        <w:t>After the dollar sign ($)</w:t>
      </w:r>
    </w:p>
    <w:p w14:paraId="186DBE54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6D"/>
    <w:rsid w:val="00414D9C"/>
    <w:rsid w:val="00C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79FE"/>
  <w15:chartTrackingRefBased/>
  <w15:docId w15:val="{04201301-D4E8-4AB6-B60C-BC7BA0A5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4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5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C8456D"/>
  </w:style>
  <w:style w:type="paragraph" w:customStyle="1" w:styleId="rc-formpartsquestionquestionnumber">
    <w:name w:val="rc-formpartsquestion__questionnumber"/>
    <w:basedOn w:val="Normal"/>
    <w:rsid w:val="00C8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8456D"/>
  </w:style>
  <w:style w:type="paragraph" w:styleId="NormalWeb">
    <w:name w:val="Normal (Web)"/>
    <w:basedOn w:val="Normal"/>
    <w:uiPriority w:val="99"/>
    <w:semiHidden/>
    <w:unhideWhenUsed/>
    <w:rsid w:val="00C8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C8456D"/>
  </w:style>
  <w:style w:type="character" w:customStyle="1" w:styleId="bc4egv">
    <w:name w:val="_bc4egv"/>
    <w:basedOn w:val="DefaultParagraphFont"/>
    <w:rsid w:val="00C8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4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2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616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8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8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963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0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1597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7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02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57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1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84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49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1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975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6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1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6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084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1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520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48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67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8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62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67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7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6007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2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2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9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9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14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388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55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44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5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1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44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176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4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88548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01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6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80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0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56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4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700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7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01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2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3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16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86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1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70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4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8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5715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8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8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39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804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8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13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45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319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1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2020-07-10T06:56:00Z</dcterms:created>
  <dcterms:modified xsi:type="dcterms:W3CDTF">2020-07-10T06:57:00Z</dcterms:modified>
</cp:coreProperties>
</file>