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9D1A1" w14:textId="77777777" w:rsidR="00A4382A" w:rsidRPr="00A4382A" w:rsidRDefault="00A4382A" w:rsidP="00A4382A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A4382A">
        <w:rPr>
          <w:rFonts w:ascii="Arial" w:eastAsia="Times New Roman" w:hAnsi="Arial" w:cs="Arial"/>
          <w:color w:val="1F1F1F"/>
          <w:sz w:val="36"/>
          <w:szCs w:val="36"/>
        </w:rPr>
        <w:t xml:space="preserve">Instructions for Accessing Linux and Windows </w:t>
      </w:r>
      <w:proofErr w:type="spellStart"/>
      <w:r w:rsidRPr="00A4382A">
        <w:rPr>
          <w:rFonts w:ascii="Arial" w:eastAsia="Times New Roman" w:hAnsi="Arial" w:cs="Arial"/>
          <w:color w:val="1F1F1F"/>
          <w:sz w:val="36"/>
          <w:szCs w:val="36"/>
        </w:rPr>
        <w:t>Qwiklabs</w:t>
      </w:r>
      <w:proofErr w:type="spellEnd"/>
    </w:p>
    <w:p w14:paraId="597BAF81" w14:textId="77777777" w:rsidR="00A4382A" w:rsidRPr="00A4382A" w:rsidRDefault="00A4382A" w:rsidP="00A4382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4382A">
        <w:rPr>
          <w:rFonts w:ascii="Helvetica" w:eastAsia="Times New Roman" w:hAnsi="Helvetica" w:cs="Helvetica"/>
          <w:color w:val="1F1F1F"/>
          <w:sz w:val="21"/>
          <w:szCs w:val="21"/>
        </w:rPr>
        <w:pict w14:anchorId="6A19F49B">
          <v:rect id="_x0000_i1025" style="width:0;height:.75pt" o:hralign="center" o:hrstd="t" o:hr="t" fillcolor="#a0a0a0" stroked="f"/>
        </w:pict>
      </w:r>
    </w:p>
    <w:p w14:paraId="7908D389" w14:textId="77777777" w:rsidR="00A4382A" w:rsidRPr="00A4382A" w:rsidRDefault="00A4382A" w:rsidP="00A438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4382A">
        <w:rPr>
          <w:rFonts w:ascii="Arial" w:eastAsia="Times New Roman" w:hAnsi="Arial" w:cs="Arial"/>
          <w:color w:val="1F1F1F"/>
          <w:sz w:val="21"/>
          <w:szCs w:val="21"/>
        </w:rPr>
        <w:t xml:space="preserve">In the following assessments, you’ll be using </w:t>
      </w:r>
      <w:proofErr w:type="spellStart"/>
      <w:r w:rsidRPr="00A4382A">
        <w:rPr>
          <w:rFonts w:ascii="Arial" w:eastAsia="Times New Roman" w:hAnsi="Arial" w:cs="Arial"/>
          <w:color w:val="1F1F1F"/>
          <w:sz w:val="21"/>
          <w:szCs w:val="21"/>
        </w:rPr>
        <w:t>Qwiklabs</w:t>
      </w:r>
      <w:proofErr w:type="spellEnd"/>
      <w:r w:rsidRPr="00A4382A">
        <w:rPr>
          <w:rFonts w:ascii="Arial" w:eastAsia="Times New Roman" w:hAnsi="Arial" w:cs="Arial"/>
          <w:color w:val="1F1F1F"/>
          <w:sz w:val="21"/>
          <w:szCs w:val="21"/>
        </w:rPr>
        <w:t xml:space="preserve"> to "spin up," or create, virtual machines. By using </w:t>
      </w:r>
      <w:proofErr w:type="spellStart"/>
      <w:r w:rsidRPr="00A4382A">
        <w:rPr>
          <w:rFonts w:ascii="Arial" w:eastAsia="Times New Roman" w:hAnsi="Arial" w:cs="Arial"/>
          <w:color w:val="1F1F1F"/>
          <w:sz w:val="21"/>
          <w:szCs w:val="21"/>
        </w:rPr>
        <w:t>Qwiklabs</w:t>
      </w:r>
      <w:proofErr w:type="spellEnd"/>
      <w:r w:rsidRPr="00A4382A">
        <w:rPr>
          <w:rFonts w:ascii="Arial" w:eastAsia="Times New Roman" w:hAnsi="Arial" w:cs="Arial"/>
          <w:color w:val="1F1F1F"/>
          <w:sz w:val="21"/>
          <w:szCs w:val="21"/>
        </w:rPr>
        <w:t>, you won't have to purchase or install software yourself, and you can use Linux and Windows operating systems as if they were installed on your local machine.</w:t>
      </w:r>
    </w:p>
    <w:p w14:paraId="62A814BF" w14:textId="77777777" w:rsidR="00A4382A" w:rsidRPr="00A4382A" w:rsidRDefault="00A4382A" w:rsidP="00A438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4382A">
        <w:rPr>
          <w:rFonts w:ascii="Arial" w:eastAsia="Times New Roman" w:hAnsi="Arial" w:cs="Arial"/>
          <w:b/>
          <w:bCs/>
          <w:color w:val="1F1F1F"/>
          <w:sz w:val="21"/>
          <w:szCs w:val="21"/>
        </w:rPr>
        <w:t>Important details:</w:t>
      </w:r>
    </w:p>
    <w:p w14:paraId="6530C577" w14:textId="77777777" w:rsidR="00A4382A" w:rsidRPr="00A4382A" w:rsidRDefault="00A4382A" w:rsidP="00A4382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4382A">
        <w:rPr>
          <w:rFonts w:ascii="Helvetica" w:eastAsia="Times New Roman" w:hAnsi="Helvetica" w:cs="Helvetica"/>
          <w:color w:val="1F1F1F"/>
          <w:sz w:val="21"/>
          <w:szCs w:val="21"/>
        </w:rPr>
        <w:t>You will have 60 minutes to complete each lab.</w:t>
      </w:r>
    </w:p>
    <w:p w14:paraId="1B145D85" w14:textId="77777777" w:rsidR="00A4382A" w:rsidRPr="00A4382A" w:rsidRDefault="00A4382A" w:rsidP="00A4382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4382A">
        <w:rPr>
          <w:rFonts w:ascii="Helvetica" w:eastAsia="Times New Roman" w:hAnsi="Helvetica" w:cs="Helvetica"/>
          <w:color w:val="1F1F1F"/>
          <w:sz w:val="21"/>
          <w:szCs w:val="21"/>
        </w:rPr>
        <w:t>You'll experience a delay as the labs load (particularly for Windows labs), as well as for the working instances of Linux and Windows VMs. So, please wait a couple of minutes.</w:t>
      </w:r>
    </w:p>
    <w:p w14:paraId="77547162" w14:textId="77777777" w:rsidR="00A4382A" w:rsidRPr="00A4382A" w:rsidRDefault="00A4382A" w:rsidP="00A4382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4382A">
        <w:rPr>
          <w:rFonts w:ascii="Helvetica" w:eastAsia="Times New Roman" w:hAnsi="Helvetica" w:cs="Helvetica"/>
          <w:color w:val="1F1F1F"/>
          <w:sz w:val="21"/>
          <w:szCs w:val="21"/>
        </w:rPr>
        <w:t xml:space="preserve">Make sure to access labs directly through Coursera and not in the </w:t>
      </w:r>
      <w:proofErr w:type="spellStart"/>
      <w:r w:rsidRPr="00A4382A">
        <w:rPr>
          <w:rFonts w:ascii="Helvetica" w:eastAsia="Times New Roman" w:hAnsi="Helvetica" w:cs="Helvetica"/>
          <w:color w:val="1F1F1F"/>
          <w:sz w:val="21"/>
          <w:szCs w:val="21"/>
        </w:rPr>
        <w:t>Qwiklabs</w:t>
      </w:r>
      <w:proofErr w:type="spellEnd"/>
      <w:r w:rsidRPr="00A4382A">
        <w:rPr>
          <w:rFonts w:ascii="Helvetica" w:eastAsia="Times New Roman" w:hAnsi="Helvetica" w:cs="Helvetica"/>
          <w:color w:val="1F1F1F"/>
          <w:sz w:val="21"/>
          <w:szCs w:val="21"/>
        </w:rPr>
        <w:t xml:space="preserve"> catalog. If you access labs through the </w:t>
      </w:r>
      <w:proofErr w:type="spellStart"/>
      <w:r w:rsidRPr="00A4382A">
        <w:rPr>
          <w:rFonts w:ascii="Helvetica" w:eastAsia="Times New Roman" w:hAnsi="Helvetica" w:cs="Helvetica"/>
          <w:color w:val="1F1F1F"/>
          <w:sz w:val="21"/>
          <w:szCs w:val="21"/>
        </w:rPr>
        <w:t>Qwiklabs</w:t>
      </w:r>
      <w:proofErr w:type="spellEnd"/>
      <w:r w:rsidRPr="00A4382A">
        <w:rPr>
          <w:rFonts w:ascii="Helvetica" w:eastAsia="Times New Roman" w:hAnsi="Helvetica" w:cs="Helvetica"/>
          <w:color w:val="1F1F1F"/>
          <w:sz w:val="21"/>
          <w:szCs w:val="21"/>
        </w:rPr>
        <w:t xml:space="preserve"> catalog, you will not receive a grade. (As you know, a passing grade is required to complete the course.)</w:t>
      </w:r>
    </w:p>
    <w:p w14:paraId="7D8EB409" w14:textId="77777777" w:rsidR="00A4382A" w:rsidRPr="00A4382A" w:rsidRDefault="00A4382A" w:rsidP="00A4382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4382A">
        <w:rPr>
          <w:rFonts w:ascii="Helvetica" w:eastAsia="Times New Roman" w:hAnsi="Helvetica" w:cs="Helvetica"/>
          <w:color w:val="1F1F1F"/>
          <w:sz w:val="21"/>
          <w:szCs w:val="21"/>
        </w:rPr>
        <w:t>You'll connect to a new VM for each lab with temporary credentials created for you; these will last only for the duration of the lab.</w:t>
      </w:r>
    </w:p>
    <w:p w14:paraId="669DABC9" w14:textId="77777777" w:rsidR="00A4382A" w:rsidRPr="00A4382A" w:rsidRDefault="00A4382A" w:rsidP="00A4382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4382A">
        <w:rPr>
          <w:rFonts w:ascii="Helvetica" w:eastAsia="Times New Roman" w:hAnsi="Helvetica" w:cs="Helvetica"/>
          <w:color w:val="1F1F1F"/>
          <w:sz w:val="21"/>
          <w:szCs w:val="21"/>
        </w:rPr>
        <w:t>The grade is calculated when the lab is complete, so be sure to hit "End Lab" when you're done. Note: after you end the lab, you won't be able to access your previous work.</w:t>
      </w:r>
    </w:p>
    <w:p w14:paraId="49D43B39" w14:textId="77777777" w:rsidR="00A4382A" w:rsidRPr="00A4382A" w:rsidRDefault="00A4382A" w:rsidP="00A4382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4382A">
        <w:rPr>
          <w:rFonts w:ascii="Helvetica" w:eastAsia="Times New Roman" w:hAnsi="Helvetica" w:cs="Helvetica"/>
          <w:color w:val="1F1F1F"/>
          <w:sz w:val="21"/>
          <w:szCs w:val="21"/>
        </w:rPr>
        <w:t>To get familiar with entering labs, find the links below for the </w:t>
      </w:r>
      <w:r w:rsidRPr="00A4382A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operating system of the machine you are currently using</w:t>
      </w:r>
      <w:r w:rsidRPr="00A4382A">
        <w:rPr>
          <w:rFonts w:ascii="Helvetica" w:eastAsia="Times New Roman" w:hAnsi="Helvetica" w:cs="Helvetica"/>
          <w:color w:val="1F1F1F"/>
          <w:sz w:val="21"/>
          <w:szCs w:val="21"/>
        </w:rPr>
        <w:t xml:space="preserve"> for a visualization of the key steps. Note that while video resources linked below do not have a voiceover or any audio, all important details will still be housed in each lab’s set of instructions on the </w:t>
      </w:r>
      <w:proofErr w:type="spellStart"/>
      <w:r w:rsidRPr="00A4382A">
        <w:rPr>
          <w:rFonts w:ascii="Helvetica" w:eastAsia="Times New Roman" w:hAnsi="Helvetica" w:cs="Helvetica"/>
          <w:color w:val="1F1F1F"/>
          <w:sz w:val="21"/>
          <w:szCs w:val="21"/>
        </w:rPr>
        <w:t>Qwiklabs</w:t>
      </w:r>
      <w:proofErr w:type="spellEnd"/>
      <w:r w:rsidRPr="00A4382A">
        <w:rPr>
          <w:rFonts w:ascii="Helvetica" w:eastAsia="Times New Roman" w:hAnsi="Helvetica" w:cs="Helvetica"/>
          <w:color w:val="1F1F1F"/>
          <w:sz w:val="21"/>
          <w:szCs w:val="21"/>
        </w:rPr>
        <w:t xml:space="preserve"> platform.</w:t>
      </w:r>
    </w:p>
    <w:p w14:paraId="6DF0E78D" w14:textId="77777777" w:rsidR="00A4382A" w:rsidRPr="00A4382A" w:rsidRDefault="00A4382A" w:rsidP="00A438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4382A">
        <w:rPr>
          <w:rFonts w:ascii="Arial" w:eastAsia="Times New Roman" w:hAnsi="Arial" w:cs="Arial"/>
          <w:b/>
          <w:bCs/>
          <w:color w:val="1F1F1F"/>
          <w:sz w:val="21"/>
          <w:szCs w:val="21"/>
        </w:rPr>
        <w:t>Demo videos for accessing Linux labs:</w:t>
      </w:r>
    </w:p>
    <w:p w14:paraId="4DEFF100" w14:textId="77777777" w:rsidR="00A4382A" w:rsidRPr="00A4382A" w:rsidRDefault="00A4382A" w:rsidP="00A4382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tooltip="For Windows users" w:history="1">
        <w:r w:rsidRPr="00A4382A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Windows users</w:t>
        </w:r>
      </w:hyperlink>
    </w:p>
    <w:p w14:paraId="08FD72AE" w14:textId="77777777" w:rsidR="00A4382A" w:rsidRPr="00A4382A" w:rsidRDefault="00A4382A" w:rsidP="00A4382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tooltip="For Mac users" w:history="1">
        <w:r w:rsidRPr="00A4382A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Mac users</w:t>
        </w:r>
      </w:hyperlink>
    </w:p>
    <w:p w14:paraId="7E254357" w14:textId="77777777" w:rsidR="00A4382A" w:rsidRPr="00A4382A" w:rsidRDefault="00A4382A" w:rsidP="00A4382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tgtFrame="_blank" w:tooltip="For Linux users" w:history="1">
        <w:r w:rsidRPr="00A4382A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Linux users</w:t>
        </w:r>
      </w:hyperlink>
    </w:p>
    <w:p w14:paraId="76956167" w14:textId="77777777" w:rsidR="00A4382A" w:rsidRPr="00A4382A" w:rsidRDefault="00A4382A" w:rsidP="00A4382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8" w:tgtFrame="_blank" w:tooltip="For Chrome OS users" w:history="1">
        <w:r w:rsidRPr="00A4382A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Chrome OS users</w:t>
        </w:r>
      </w:hyperlink>
    </w:p>
    <w:p w14:paraId="5BC6B5E9" w14:textId="77777777" w:rsidR="00A4382A" w:rsidRPr="00A4382A" w:rsidRDefault="00A4382A" w:rsidP="00A438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4382A">
        <w:rPr>
          <w:rFonts w:ascii="Arial" w:eastAsia="Times New Roman" w:hAnsi="Arial" w:cs="Arial"/>
          <w:b/>
          <w:bCs/>
          <w:color w:val="1F1F1F"/>
          <w:sz w:val="21"/>
          <w:szCs w:val="21"/>
        </w:rPr>
        <w:t>Demo videos for accessing Windows labs:</w:t>
      </w:r>
    </w:p>
    <w:p w14:paraId="713D9178" w14:textId="77777777" w:rsidR="00A4382A" w:rsidRPr="00A4382A" w:rsidRDefault="00A4382A" w:rsidP="00A4382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9" w:tgtFrame="_blank" w:tooltip="For Windows users" w:history="1">
        <w:r w:rsidRPr="00A4382A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Windows users</w:t>
        </w:r>
      </w:hyperlink>
    </w:p>
    <w:p w14:paraId="6202A306" w14:textId="77777777" w:rsidR="00A4382A" w:rsidRPr="00A4382A" w:rsidRDefault="00A4382A" w:rsidP="00A4382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0" w:tgtFrame="_blank" w:tooltip="For Mac users" w:history="1">
        <w:r w:rsidRPr="00A4382A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Mac users</w:t>
        </w:r>
      </w:hyperlink>
    </w:p>
    <w:p w14:paraId="1A3515E4" w14:textId="77777777" w:rsidR="00A4382A" w:rsidRPr="00A4382A" w:rsidRDefault="00A4382A" w:rsidP="00A4382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1" w:tgtFrame="_blank" w:tooltip="For Linux users" w:history="1">
        <w:r w:rsidRPr="00A4382A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Linux users</w:t>
        </w:r>
      </w:hyperlink>
    </w:p>
    <w:p w14:paraId="01959736" w14:textId="77777777" w:rsidR="00A4382A" w:rsidRPr="00A4382A" w:rsidRDefault="00A4382A" w:rsidP="00A4382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2" w:tgtFrame="_blank" w:tooltip="For Chrome OS users" w:history="1">
        <w:r w:rsidRPr="00A4382A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Chrome OS users</w:t>
        </w:r>
      </w:hyperlink>
    </w:p>
    <w:p w14:paraId="713E7698" w14:textId="77777777" w:rsidR="008B43FD" w:rsidRDefault="008B43FD">
      <w:bookmarkStart w:id="0" w:name="_GoBack"/>
      <w:bookmarkEnd w:id="0"/>
    </w:p>
    <w:sectPr w:rsidR="008B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65904"/>
    <w:multiLevelType w:val="multilevel"/>
    <w:tmpl w:val="54C0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3A414D"/>
    <w:multiLevelType w:val="multilevel"/>
    <w:tmpl w:val="E570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F700D3"/>
    <w:multiLevelType w:val="multilevel"/>
    <w:tmpl w:val="7EE2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2A"/>
    <w:rsid w:val="008B43FD"/>
    <w:rsid w:val="00A4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B7F3"/>
  <w15:chartTrackingRefBased/>
  <w15:docId w15:val="{FCE4BB2A-F8FB-4C37-9412-9D8046F7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38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8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3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38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38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klttPmGGK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trO8nW0ugM" TargetMode="External"/><Relationship Id="rId12" Type="http://schemas.openxmlformats.org/officeDocument/2006/relationships/hyperlink" Target="https://youtu.be/pzA-RW9gG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6VlwjMYIxg" TargetMode="External"/><Relationship Id="rId11" Type="http://schemas.openxmlformats.org/officeDocument/2006/relationships/hyperlink" Target="https://youtu.be/8RF_JRoN1nU" TargetMode="External"/><Relationship Id="rId5" Type="http://schemas.openxmlformats.org/officeDocument/2006/relationships/hyperlink" Target="https://www.youtube.com/watch?v=Al1opDxb3ok" TargetMode="External"/><Relationship Id="rId10" Type="http://schemas.openxmlformats.org/officeDocument/2006/relationships/hyperlink" Target="https://youtu.be/cG6j8eDIO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8wVEQl_Yh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2020-07-11T16:48:00Z</dcterms:created>
  <dcterms:modified xsi:type="dcterms:W3CDTF">2020-07-11T16:48:00Z</dcterms:modified>
</cp:coreProperties>
</file>