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515" w14:textId="1FB3056D" w:rsidR="00381873" w:rsidRPr="001D51F6" w:rsidRDefault="00381873" w:rsidP="00226F63">
      <w:pPr>
        <w:pStyle w:val="Heading1"/>
        <w:rPr>
          <w:rStyle w:val="md-plain"/>
          <w:rFonts w:ascii="Times New Roman" w:hAnsi="Times New Roman" w:cs="Times New Roman"/>
        </w:rPr>
      </w:pPr>
      <w:r w:rsidRPr="001D51F6">
        <w:rPr>
          <w:rStyle w:val="md-plain"/>
          <w:rFonts w:ascii="Times New Roman" w:hAnsi="Times New Roman" w:cs="Times New Roman"/>
        </w:rPr>
        <w:t>Attach a screenshot of you successfully running the give</w:t>
      </w:r>
      <w:r w:rsidR="00B354F2" w:rsidRPr="001D51F6">
        <w:rPr>
          <w:rStyle w:val="md-plain"/>
          <w:rFonts w:ascii="Times New Roman" w:hAnsi="Times New Roman" w:cs="Times New Roman"/>
        </w:rPr>
        <w:t>n</w:t>
      </w:r>
      <w:r w:rsidRPr="001D51F6">
        <w:rPr>
          <w:rStyle w:val="md-plain"/>
          <w:rFonts w:ascii="Times New Roman" w:hAnsi="Times New Roman" w:cs="Times New Roman"/>
        </w:rPr>
        <w:t xml:space="preserve"> code</w:t>
      </w:r>
    </w:p>
    <w:p w14:paraId="15FF68CF" w14:textId="31F02319" w:rsidR="00381873" w:rsidRPr="001D51F6" w:rsidRDefault="00652DEA" w:rsidP="00652DEA">
      <w:pPr>
        <w:pStyle w:val="NormalWeb"/>
        <w:rPr>
          <w:rStyle w:val="md-plain"/>
          <w:rFonts w:eastAsiaTheme="minorEastAsia"/>
          <w:color w:val="333333"/>
          <w:sz w:val="22"/>
          <w:szCs w:val="22"/>
        </w:rPr>
      </w:pPr>
      <w:r w:rsidRPr="001D51F6">
        <w:rPr>
          <w:rStyle w:val="md-plain"/>
          <w:rFonts w:eastAsiaTheme="minorEastAsia"/>
          <w:color w:val="333333"/>
          <w:sz w:val="22"/>
          <w:szCs w:val="22"/>
        </w:rPr>
        <w:t>i.e. a</w:t>
      </w:r>
      <w:r w:rsidR="00381873" w:rsidRPr="001D51F6">
        <w:rPr>
          <w:rStyle w:val="md-plain"/>
          <w:rFonts w:eastAsiaTheme="minorEastAsia"/>
          <w:color w:val="333333"/>
          <w:sz w:val="22"/>
          <w:szCs w:val="22"/>
        </w:rPr>
        <w:t xml:space="preserve"> </w:t>
      </w:r>
      <w:r w:rsidRPr="001D51F6">
        <w:rPr>
          <w:rStyle w:val="md-plain"/>
          <w:rFonts w:eastAsiaTheme="minorEastAsia"/>
          <w:color w:val="333333"/>
          <w:sz w:val="22"/>
          <w:szCs w:val="22"/>
        </w:rPr>
        <w:t>screenshot of your emulator/rpi3 terminal printing "hello world".</w:t>
      </w:r>
    </w:p>
    <w:p w14:paraId="60FB0EF9" w14:textId="463E9808" w:rsidR="00652DEA" w:rsidRPr="001D51F6" w:rsidRDefault="009F35E7" w:rsidP="00652DEA">
      <w:pPr>
        <w:pStyle w:val="NormalWeb"/>
        <w:rPr>
          <w:rStyle w:val="md-plain"/>
          <w:rFonts w:eastAsiaTheme="minorEastAsia"/>
          <w:color w:val="333333"/>
          <w:sz w:val="22"/>
          <w:szCs w:val="22"/>
        </w:rPr>
      </w:pPr>
      <w:r w:rsidRPr="001D51F6">
        <w:rPr>
          <w:rStyle w:val="md-plain"/>
          <w:rFonts w:eastAsiaTheme="minorEastAsia"/>
          <w:noProof/>
          <w:color w:val="333333"/>
          <w:sz w:val="22"/>
          <w:szCs w:val="22"/>
        </w:rPr>
        <w:drawing>
          <wp:inline distT="0" distB="0" distL="0" distR="0" wp14:anchorId="1BD8F59F" wp14:editId="30C9BC03">
            <wp:extent cx="5943600" cy="1264285"/>
            <wp:effectExtent l="0" t="0" r="0" b="0"/>
            <wp:docPr id="13941094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947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1C5" w14:textId="2F59758D" w:rsidR="00820738" w:rsidRPr="001D51F6" w:rsidRDefault="00A63066" w:rsidP="00226F63">
      <w:pPr>
        <w:pStyle w:val="Heading1"/>
        <w:rPr>
          <w:rStyle w:val="md-plain"/>
          <w:rFonts w:ascii="Times New Roman" w:hAnsi="Times New Roman" w:cs="Times New Roman"/>
        </w:rPr>
      </w:pPr>
      <w:r w:rsidRPr="001D51F6">
        <w:rPr>
          <w:rStyle w:val="md-plain"/>
          <w:rFonts w:ascii="Times New Roman" w:hAnsi="Times New Roman" w:cs="Times New Roman"/>
        </w:rPr>
        <w:t>First, i</w:t>
      </w:r>
      <w:r w:rsidR="00D0117E" w:rsidRPr="001D51F6">
        <w:rPr>
          <w:rStyle w:val="md-plain"/>
          <w:rFonts w:ascii="Times New Roman" w:hAnsi="Times New Roman" w:cs="Times New Roman"/>
        </w:rPr>
        <w:t xml:space="preserve">nspect the kernel binary (kernel8.elf) </w:t>
      </w:r>
      <w:r w:rsidRPr="001D51F6">
        <w:rPr>
          <w:rStyle w:val="md-plain"/>
          <w:rFonts w:ascii="Times New Roman" w:hAnsi="Times New Roman" w:cs="Times New Roman"/>
        </w:rPr>
        <w:t xml:space="preserve">of </w:t>
      </w:r>
      <w:r w:rsidR="00820738" w:rsidRPr="001D51F6">
        <w:rPr>
          <w:rStyle w:val="md-plain"/>
          <w:rFonts w:ascii="Times New Roman" w:hAnsi="Times New Roman" w:cs="Times New Roman"/>
        </w:rPr>
        <w:t xml:space="preserve">p1exp1. </w:t>
      </w:r>
    </w:p>
    <w:p w14:paraId="6BF96ACE" w14:textId="58704918" w:rsidR="00820738" w:rsidRPr="001D51F6" w:rsidRDefault="00820738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You may use command line tools (e.g. objdump or readelf) or GUI tools (e.g. ODA). </w:t>
      </w:r>
      <w:r w:rsidR="00381873" w:rsidRPr="001D51F6">
        <w:rPr>
          <w:rStyle w:val="md-plain"/>
          <w:rFonts w:ascii="Times New Roman" w:hAnsi="Times New Roman" w:cs="Times New Roman"/>
          <w:color w:val="333333"/>
        </w:rPr>
        <w:t>Btw, w</w:t>
      </w:r>
      <w:r w:rsidRPr="001D51F6">
        <w:rPr>
          <w:rStyle w:val="md-plain"/>
          <w:rFonts w:ascii="Times New Roman" w:hAnsi="Times New Roman" w:cs="Times New Roman"/>
          <w:color w:val="333333"/>
        </w:rPr>
        <w:t xml:space="preserve">e have provided instructions </w:t>
      </w:r>
      <w:hyperlink r:id="rId9" w:history="1">
        <w:r w:rsidRPr="001D51F6">
          <w:rPr>
            <w:rStyle w:val="Hyperlink"/>
            <w:rFonts w:ascii="Times New Roman" w:hAnsi="Times New Roman" w:cs="Times New Roman"/>
          </w:rPr>
          <w:t>https://fxlin.github.io/p1-kernel/dump/</w:t>
        </w:r>
      </w:hyperlink>
    </w:p>
    <w:p w14:paraId="1E90FBB7" w14:textId="77777777" w:rsidR="00B354F2" w:rsidRPr="001D51F6" w:rsidRDefault="00B354F2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15FFE6BD" w14:textId="4152BFB3" w:rsidR="00D0117E" w:rsidRPr="001D51F6" w:rsidRDefault="00D0117E" w:rsidP="00A63066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How many sections are in the elf file? What are these sections? </w:t>
      </w:r>
    </w:p>
    <w:p w14:paraId="5879522F" w14:textId="77777777" w:rsidR="00B354F2" w:rsidRPr="001D51F6" w:rsidRDefault="00B354F2" w:rsidP="00B354F2">
      <w:pPr>
        <w:rPr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Include your command line output as text (if you use command line tools) or attach screenshots (if you use GUI tools). </w:t>
      </w:r>
    </w:p>
    <w:p w14:paraId="1133D6BA" w14:textId="77777777" w:rsidR="000B5560" w:rsidRPr="001D51F6" w:rsidRDefault="000B5560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6CBD31B7" w14:textId="67F4CE3C" w:rsidR="00DD6DD6" w:rsidRPr="001D51F6" w:rsidRDefault="00190194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14 sections</w:t>
      </w:r>
    </w:p>
    <w:p w14:paraId="61541F92" w14:textId="7D4640FF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&lt;blanks&gt;</w:t>
      </w:r>
    </w:p>
    <w:p w14:paraId="409A11BC" w14:textId="53F10B87" w:rsidR="00190194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.text.boot</w:t>
      </w:r>
    </w:p>
    <w:p w14:paraId="30C9BE17" w14:textId="7DD2AB2B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.text</w:t>
      </w:r>
    </w:p>
    <w:p w14:paraId="3D86EAEE" w14:textId="390047BA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.rodata</w:t>
      </w:r>
    </w:p>
    <w:p w14:paraId="71EC8E3B" w14:textId="7B3EB9DB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.eh_frame</w:t>
      </w:r>
    </w:p>
    <w:p w14:paraId="6359D515" w14:textId="33E4A7BD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.debug_info</w:t>
      </w:r>
    </w:p>
    <w:p w14:paraId="39897C8A" w14:textId="4DC65659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.debug_abbrev</w:t>
      </w:r>
    </w:p>
    <w:p w14:paraId="7EBAA1FB" w14:textId="50282502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.debug_aranges</w:t>
      </w:r>
    </w:p>
    <w:p w14:paraId="1362E4D2" w14:textId="743CF2CD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.debug_line</w:t>
      </w:r>
    </w:p>
    <w:p w14:paraId="488ED093" w14:textId="50509834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.debug_str</w:t>
      </w:r>
    </w:p>
    <w:p w14:paraId="7A5759E7" w14:textId="2DB1E9C1" w:rsidR="00F1235C" w:rsidRPr="001D51F6" w:rsidRDefault="00F1235C" w:rsidP="00C01314">
      <w:pPr>
        <w:pStyle w:val="ListParagraph"/>
        <w:numPr>
          <w:ilvl w:val="0"/>
          <w:numId w:val="2"/>
        </w:numPr>
        <w:jc w:val="both"/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.com</w:t>
      </w:r>
      <w:r w:rsidR="001A5D7E">
        <w:rPr>
          <w:rStyle w:val="md-plain"/>
          <w:rFonts w:ascii="Times New Roman" w:hAnsi="Times New Roman" w:cs="Times New Roman"/>
          <w:color w:val="333333"/>
        </w:rPr>
        <w:t>m</w:t>
      </w:r>
      <w:r w:rsidRPr="001D51F6">
        <w:rPr>
          <w:rStyle w:val="md-plain"/>
          <w:rFonts w:ascii="Times New Roman" w:hAnsi="Times New Roman" w:cs="Times New Roman"/>
          <w:color w:val="333333"/>
        </w:rPr>
        <w:t>ent</w:t>
      </w:r>
    </w:p>
    <w:p w14:paraId="56C5EDCF" w14:textId="50621CC1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.symtab</w:t>
      </w:r>
    </w:p>
    <w:p w14:paraId="1D80A19B" w14:textId="6B28F572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.strtab</w:t>
      </w:r>
    </w:p>
    <w:p w14:paraId="1450FE92" w14:textId="4DC8BB54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.shstrtab</w:t>
      </w:r>
    </w:p>
    <w:p w14:paraId="0FFD46C9" w14:textId="77777777" w:rsidR="00190194" w:rsidRPr="001D51F6" w:rsidRDefault="00190194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2A93F80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tkj9ep@granger1:~/p1-kernel/src/exp1$ readelf -S build/kernel8.elf </w:t>
      </w:r>
    </w:p>
    <w:p w14:paraId="099EF71E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There are 14 section headers, starting at offset 0x10f60:</w:t>
      </w:r>
    </w:p>
    <w:p w14:paraId="327AF3D2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</w:p>
    <w:p w14:paraId="31E8826D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Section Headers:</w:t>
      </w:r>
    </w:p>
    <w:p w14:paraId="3FE05FD9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[Nr] Name              Type             Address           Offset</w:t>
      </w:r>
    </w:p>
    <w:p w14:paraId="1DC9CFEA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Size              EntSize          Flags  Link  Info  Align</w:t>
      </w:r>
    </w:p>
    <w:p w14:paraId="623A13CE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[ 0]                   NULL             0000000000000000  00000000</w:t>
      </w:r>
    </w:p>
    <w:p w14:paraId="6916B0D5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0000000000000000  0000000000000000           0     0     0</w:t>
      </w:r>
    </w:p>
    <w:p w14:paraId="268AC3E8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[ 1] .text.boot        PROGBITS         0000000000080000  00010000</w:t>
      </w:r>
    </w:p>
    <w:p w14:paraId="348A5DAB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0000000000000030  0000000000000000  AX       0     0     4</w:t>
      </w:r>
    </w:p>
    <w:p w14:paraId="3B38406A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[ 2] .text             PROGBITS         0000000000080030  00010030</w:t>
      </w:r>
    </w:p>
    <w:p w14:paraId="780BED6F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0000000000000250  0000000000000000  AX       0     0     4</w:t>
      </w:r>
    </w:p>
    <w:p w14:paraId="7CA0ADBD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[ 3] .rodata           PROGBITS         0000000000080280  00010280</w:t>
      </w:r>
    </w:p>
    <w:p w14:paraId="3B361396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0000000000000010  0000000000000000   A       0     0     8</w:t>
      </w:r>
    </w:p>
    <w:p w14:paraId="249A38EF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[ 4] .eh_frame         PROGBITS         0000000000080290  00010290</w:t>
      </w:r>
    </w:p>
    <w:p w14:paraId="4B8701B0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00000000000000b0  0000000000000000   A       0     0     8</w:t>
      </w:r>
    </w:p>
    <w:p w14:paraId="1558A71D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[ 5] .debug_info       PROGBITS         0000000000000000  00010340</w:t>
      </w:r>
    </w:p>
    <w:p w14:paraId="050FC5C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00000000000001dc  0000000000000000           0     0     1</w:t>
      </w:r>
    </w:p>
    <w:p w14:paraId="49230649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[ 6] .debug_abbrev     PROGBITS         0000000000000000  0001051c</w:t>
      </w:r>
    </w:p>
    <w:p w14:paraId="5FB4F1B0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000000000000012b  0000000000000000           0     0     1</w:t>
      </w:r>
    </w:p>
    <w:p w14:paraId="3BA8DE9B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[ 7] .debug_aranges    PROGBITS         0000000000000000  00010650</w:t>
      </w:r>
    </w:p>
    <w:p w14:paraId="5870A8D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00000000000000f0  0000000000000000           0     0     16</w:t>
      </w:r>
    </w:p>
    <w:p w14:paraId="750A1359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[ 8] .debug_line       PROGBITS         0000000000000000  00010740</w:t>
      </w:r>
    </w:p>
    <w:p w14:paraId="1E9535F8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00000000000001cc  0000000000000000           0     0     1</w:t>
      </w:r>
    </w:p>
    <w:p w14:paraId="5D442FA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[ 9] .debug_str        PROGBITS         0000000000000000  0001090c</w:t>
      </w:r>
    </w:p>
    <w:p w14:paraId="1BE4FB3A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0000000000000145  0000000000000001  MS       0     0     1</w:t>
      </w:r>
    </w:p>
    <w:p w14:paraId="3A86A694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[10] .comment          PROGBITS         0000000000000000  00010a51</w:t>
      </w:r>
    </w:p>
    <w:p w14:paraId="5AB152AE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000000000000002b  0000000000000001  MS       0     0     1</w:t>
      </w:r>
    </w:p>
    <w:p w14:paraId="5FBDD206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[11] .symtab           SYMTAB           0000000000000000  00010a80</w:t>
      </w:r>
    </w:p>
    <w:p w14:paraId="102F10D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lastRenderedPageBreak/>
        <w:t xml:space="preserve">       0000000000000390  0000000000000018          12    26     8</w:t>
      </w:r>
    </w:p>
    <w:p w14:paraId="78A5C7B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[12] .strtab           STRTAB           0000000000000000  00010e10</w:t>
      </w:r>
    </w:p>
    <w:p w14:paraId="0AEBBFDB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00000000000000c7  0000000000000000           0     0     1</w:t>
      </w:r>
    </w:p>
    <w:p w14:paraId="112BD82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[13] .shstrtab         STRTAB           0000000000000000  00010ed7</w:t>
      </w:r>
    </w:p>
    <w:p w14:paraId="62F53A1D" w14:textId="5A100E5B" w:rsidR="00DD6DD6" w:rsidRPr="00BD2C9A" w:rsidRDefault="00DD6DD6" w:rsidP="00DD6DD6">
      <w:pPr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0000000000000087  0000000000000000           0     0     1</w:t>
      </w:r>
    </w:p>
    <w:p w14:paraId="38F3470C" w14:textId="77777777" w:rsidR="00E57D3A" w:rsidRPr="001D51F6" w:rsidRDefault="00E57D3A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38407D38" w14:textId="242538B9" w:rsidR="000B5560" w:rsidRPr="00675E96" w:rsidRDefault="000B5560" w:rsidP="00A63066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675E96">
        <w:rPr>
          <w:rStyle w:val="md-plain"/>
          <w:rFonts w:ascii="Times New Roman" w:hAnsi="Times New Roman" w:cs="Times New Roman"/>
          <w:b/>
          <w:bCs/>
          <w:color w:val="333333"/>
        </w:rPr>
        <w:t xml:space="preserve">How many symbols are in the elf file? </w:t>
      </w:r>
    </w:p>
    <w:p w14:paraId="2550F88B" w14:textId="0994CD6C" w:rsidR="00573443" w:rsidRPr="001D51F6" w:rsidRDefault="00DE25BF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675E96">
        <w:rPr>
          <w:rStyle w:val="md-plain"/>
          <w:rFonts w:ascii="Times New Roman" w:hAnsi="Times New Roman" w:cs="Times New Roman"/>
          <w:color w:val="333333"/>
        </w:rPr>
        <w:t>22 symbols</w:t>
      </w:r>
      <w:r w:rsidR="00675E96" w:rsidRPr="00675E96">
        <w:rPr>
          <w:rStyle w:val="md-plain"/>
          <w:rFonts w:ascii="Times New Roman" w:hAnsi="Times New Roman" w:cs="Times New Roman"/>
          <w:color w:val="333333"/>
        </w:rPr>
        <w:t>; used nm command</w:t>
      </w:r>
    </w:p>
    <w:p w14:paraId="10DD6E0A" w14:textId="77777777" w:rsidR="00573443" w:rsidRPr="001D51F6" w:rsidRDefault="00573443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30F2287D" w14:textId="566A0B60" w:rsidR="00381873" w:rsidRPr="001D51F6" w:rsidRDefault="000B5560" w:rsidP="0038187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What is the</w:t>
      </w:r>
      <w:r w:rsidR="00381873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 </w:t>
      </w: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address </w:t>
      </w:r>
      <w:r w:rsidR="00381873" w:rsidRPr="001D51F6">
        <w:rPr>
          <w:rStyle w:val="md-plain"/>
          <w:rFonts w:ascii="Times New Roman" w:hAnsi="Times New Roman" w:cs="Times New Roman"/>
          <w:b/>
          <w:bCs/>
          <w:color w:val="333333"/>
        </w:rPr>
        <w:t>of s</w:t>
      </w: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ymbol kernel_main? </w:t>
      </w:r>
      <w:r w:rsidR="00381873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What are the first 8 bytes at the symbol? What are the corresponding instructions? </w:t>
      </w:r>
    </w:p>
    <w:p w14:paraId="3AF87C49" w14:textId="04972E5B" w:rsidR="00381873" w:rsidRDefault="000B2242" w:rsidP="00381873">
      <w:pPr>
        <w:rPr>
          <w:rStyle w:val="md-plain"/>
          <w:rFonts w:ascii="Times New Roman" w:hAnsi="Times New Roman" w:cs="Times New Roman"/>
          <w:color w:val="333333"/>
        </w:rPr>
      </w:pPr>
      <w:r w:rsidRPr="00E44AB4">
        <w:rPr>
          <w:rStyle w:val="md-plain"/>
          <w:rFonts w:ascii="Times New Roman" w:hAnsi="Times New Roman" w:cs="Times New Roman"/>
          <w:b/>
          <w:bCs/>
          <w:color w:val="333333"/>
        </w:rPr>
        <w:t>Address</w:t>
      </w:r>
      <w:r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Pr="000B2242">
        <w:rPr>
          <w:rStyle w:val="md-plain"/>
          <w:rFonts w:ascii="Times New Roman" w:hAnsi="Times New Roman" w:cs="Times New Roman"/>
          <w:color w:val="333333"/>
        </w:rPr>
        <w:t>000000000008022c</w:t>
      </w:r>
    </w:p>
    <w:p w14:paraId="676E965F" w14:textId="1EB91AC7" w:rsidR="000B2242" w:rsidRDefault="000B2242" w:rsidP="00381873">
      <w:pPr>
        <w:rPr>
          <w:rStyle w:val="md-plain"/>
          <w:rFonts w:ascii="Times New Roman" w:hAnsi="Times New Roman" w:cs="Times New Roman"/>
          <w:color w:val="333333"/>
        </w:rPr>
      </w:pPr>
      <w:r w:rsidRPr="00E44AB4">
        <w:rPr>
          <w:rStyle w:val="md-plain"/>
          <w:rFonts w:ascii="Times New Roman" w:hAnsi="Times New Roman" w:cs="Times New Roman"/>
          <w:b/>
          <w:bCs/>
          <w:color w:val="333333"/>
        </w:rPr>
        <w:t>First 8 Bytes</w:t>
      </w:r>
      <w:r>
        <w:rPr>
          <w:rStyle w:val="md-plain"/>
          <w:rFonts w:ascii="Times New Roman" w:hAnsi="Times New Roman" w:cs="Times New Roman"/>
          <w:color w:val="333333"/>
        </w:rPr>
        <w:t>:</w:t>
      </w:r>
      <w:r w:rsidR="00A75146"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="00807A91">
        <w:rPr>
          <w:rStyle w:val="md-plain"/>
          <w:rFonts w:ascii="Times New Roman" w:hAnsi="Times New Roman" w:cs="Times New Roman"/>
          <w:color w:val="333333"/>
        </w:rPr>
        <w:t>a9bf7bfd</w:t>
      </w:r>
      <w:r w:rsidR="00B85C5B"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="00B85C5B" w:rsidRPr="00B85C5B">
        <w:rPr>
          <w:rStyle w:val="md-plain"/>
          <w:rFonts w:ascii="Times New Roman" w:hAnsi="Times New Roman" w:cs="Times New Roman"/>
          <w:color w:val="333333"/>
        </w:rPr>
        <w:t>910003fd</w:t>
      </w:r>
    </w:p>
    <w:p w14:paraId="7CC6A4BF" w14:textId="4ABC3F6D" w:rsidR="000B2242" w:rsidRDefault="000B2242" w:rsidP="00E44AB4">
      <w:pPr>
        <w:spacing w:line="240" w:lineRule="auto"/>
        <w:rPr>
          <w:rStyle w:val="md-plain"/>
          <w:rFonts w:ascii="Times New Roman" w:hAnsi="Times New Roman" w:cs="Times New Roman"/>
          <w:color w:val="333333"/>
        </w:rPr>
      </w:pPr>
      <w:r w:rsidRPr="00E44AB4">
        <w:rPr>
          <w:rStyle w:val="md-plain"/>
          <w:rFonts w:ascii="Times New Roman" w:hAnsi="Times New Roman" w:cs="Times New Roman"/>
          <w:b/>
          <w:bCs/>
          <w:color w:val="333333"/>
        </w:rPr>
        <w:t>Instructions</w:t>
      </w:r>
      <w:r>
        <w:rPr>
          <w:rStyle w:val="md-plain"/>
          <w:rFonts w:ascii="Times New Roman" w:hAnsi="Times New Roman" w:cs="Times New Roman"/>
          <w:color w:val="333333"/>
        </w:rPr>
        <w:t>:</w:t>
      </w:r>
      <w:r w:rsidR="006064C6">
        <w:rPr>
          <w:rStyle w:val="md-plain"/>
          <w:rFonts w:ascii="Times New Roman" w:hAnsi="Times New Roman" w:cs="Times New Roman"/>
          <w:color w:val="333333"/>
        </w:rPr>
        <w:t xml:space="preserve"> </w:t>
      </w:r>
    </w:p>
    <w:p w14:paraId="70EB7C69" w14:textId="06CB7862" w:rsidR="006064C6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stp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x29, x30, [sp, #-16]!</w:t>
      </w:r>
    </w:p>
    <w:p w14:paraId="18CB443D" w14:textId="77777777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mov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x29, sp</w:t>
      </w:r>
    </w:p>
    <w:p w14:paraId="1EDAA333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</w:p>
    <w:p w14:paraId="459ECECB" w14:textId="3C2B526A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</w:t>
      </w:r>
      <w:r w:rsidR="00F866DC"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118 &lt;uart_init&gt;</w:t>
      </w:r>
    </w:p>
    <w:p w14:paraId="37316EA8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</w:p>
    <w:p w14:paraId="23F9806D" w14:textId="44B38CE8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adrp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x0, 0x80000 &lt;_start&gt;</w:t>
      </w:r>
    </w:p>
    <w:p w14:paraId="05976BB7" w14:textId="77777777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add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x0, x0, #0x280</w:t>
      </w:r>
    </w:p>
    <w:p w14:paraId="437BA209" w14:textId="77777777" w:rsidR="00F866DC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0x800bc &lt;uart_send_string&gt;</w:t>
      </w:r>
    </w:p>
    <w:p w14:paraId="02E208F2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</w:p>
    <w:p w14:paraId="64DA9B2B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0x8007c &lt;uart_recv&gt;</w:t>
      </w:r>
    </w:p>
    <w:p w14:paraId="78EABBDE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and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w0, w0, #0xff</w:t>
      </w:r>
    </w:p>
    <w:p w14:paraId="0E416627" w14:textId="704CAADA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0x80030 &lt;uart_send&gt;</w:t>
      </w:r>
    </w:p>
    <w:p w14:paraId="1C5585B0" w14:textId="43C1B86F" w:rsidR="00BD09DB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0x80244 &lt;kernel_main+24&gt;</w:t>
      </w:r>
    </w:p>
    <w:p w14:paraId="4F11FEE5" w14:textId="77777777" w:rsidR="00A806E0" w:rsidRPr="001D51F6" w:rsidRDefault="00A806E0" w:rsidP="00381873">
      <w:pPr>
        <w:rPr>
          <w:rStyle w:val="md-plain"/>
          <w:rFonts w:ascii="Times New Roman" w:hAnsi="Times New Roman" w:cs="Times New Roman"/>
          <w:color w:val="333333"/>
        </w:rPr>
      </w:pPr>
    </w:p>
    <w:p w14:paraId="4CBA7EF4" w14:textId="6ABEEDB8" w:rsidR="00381873" w:rsidRPr="0062011A" w:rsidRDefault="00381873" w:rsidP="00381873">
      <w:pPr>
        <w:rPr>
          <w:rStyle w:val="md-plain"/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2011A">
        <w:rPr>
          <w:rStyle w:val="md-plain"/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How many bytes does each aarch64 instruction contain? </w:t>
      </w:r>
    </w:p>
    <w:p w14:paraId="7198391A" w14:textId="539FA9CA" w:rsidR="00A63066" w:rsidRPr="0062011A" w:rsidRDefault="00961A48" w:rsidP="00A6306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62011A">
        <w:rPr>
          <w:rFonts w:ascii="Times New Roman" w:hAnsi="Times New Roman" w:cs="Times New Roman"/>
          <w:color w:val="333333"/>
          <w:sz w:val="24"/>
          <w:szCs w:val="24"/>
        </w:rPr>
        <w:t>Each aarch64 contains 4 bytes</w:t>
      </w:r>
    </w:p>
    <w:p w14:paraId="309CBD86" w14:textId="050E003E" w:rsidR="00381873" w:rsidRPr="0062011A" w:rsidRDefault="00381873" w:rsidP="00A6306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2011A">
        <w:rPr>
          <w:rFonts w:ascii="Times New Roman" w:hAnsi="Times New Roman" w:cs="Times New Roman"/>
          <w:b/>
          <w:bCs/>
          <w:color w:val="333333"/>
          <w:sz w:val="24"/>
          <w:szCs w:val="24"/>
        </w:rPr>
        <w:t>Now examine kernel8.img (use the hexdump command or</w:t>
      </w:r>
      <w:r w:rsidR="00B354F2" w:rsidRPr="0062011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the</w:t>
      </w:r>
      <w:r w:rsidRPr="0062011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hyperlink r:id="rId10" w:history="1">
        <w:r w:rsidRPr="006201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VSCode plugin</w:t>
        </w:r>
      </w:hyperlink>
      <w:r w:rsidRPr="0062011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). Search for the first 8 bytes of kernel_main(). Can you find it? At which offset of kernel8.img? </w:t>
      </w:r>
    </w:p>
    <w:p w14:paraId="48ABC6B5" w14:textId="3F337AD8" w:rsidR="00381873" w:rsidRPr="00B85C5B" w:rsidRDefault="00F467F2" w:rsidP="00A6306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62011A">
        <w:rPr>
          <w:rFonts w:ascii="Times New Roman" w:hAnsi="Times New Roman" w:cs="Times New Roman"/>
          <w:color w:val="333333"/>
          <w:sz w:val="24"/>
          <w:szCs w:val="24"/>
        </w:rPr>
        <w:t>I found the first 8 bytes of kernel_main in memory address 0x</w:t>
      </w:r>
      <w:r w:rsidR="00155885" w:rsidRPr="0062011A">
        <w:rPr>
          <w:rFonts w:ascii="Times New Roman" w:hAnsi="Times New Roman" w:cs="Times New Roman"/>
          <w:color w:val="333333"/>
          <w:sz w:val="24"/>
          <w:szCs w:val="24"/>
        </w:rPr>
        <w:t>22c</w:t>
      </w:r>
    </w:p>
    <w:p w14:paraId="41A64BD4" w14:textId="131934DE" w:rsidR="00381873" w:rsidRPr="0062011A" w:rsidRDefault="00381873" w:rsidP="00A6306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62011A">
        <w:rPr>
          <w:rFonts w:ascii="Times New Roman" w:hAnsi="Times New Roman" w:cs="Times New Roman"/>
          <w:b/>
          <w:bCs/>
          <w:color w:val="333333"/>
          <w:sz w:val="24"/>
          <w:szCs w:val="24"/>
        </w:rPr>
        <w:t>How is kernel8.img generated out of kernel8.elf?</w:t>
      </w:r>
    </w:p>
    <w:p w14:paraId="089E8C42" w14:textId="396DF083" w:rsidR="00381873" w:rsidRPr="001D51F6" w:rsidRDefault="00313258" w:rsidP="00A63066">
      <w:pPr>
        <w:rPr>
          <w:rFonts w:ascii="Times New Roman" w:hAnsi="Times New Roman" w:cs="Times New Roman"/>
          <w:color w:val="333333"/>
        </w:rPr>
      </w:pPr>
      <w:r w:rsidRPr="0062011A">
        <w:rPr>
          <w:rFonts w:ascii="Times New Roman" w:hAnsi="Times New Roman" w:cs="Times New Roman"/>
          <w:color w:val="333333"/>
        </w:rPr>
        <w:t xml:space="preserve">The image file is generated by the ELF file by simply taking all the sections of the ELF file and </w:t>
      </w:r>
      <w:r w:rsidR="00A6589C" w:rsidRPr="0062011A">
        <w:rPr>
          <w:rFonts w:ascii="Times New Roman" w:hAnsi="Times New Roman" w:cs="Times New Roman"/>
          <w:color w:val="333333"/>
        </w:rPr>
        <w:t xml:space="preserve">combining them together into an image of which the machine should be able to </w:t>
      </w:r>
      <w:r w:rsidR="00F63D7B" w:rsidRPr="0062011A">
        <w:rPr>
          <w:rFonts w:ascii="Times New Roman" w:hAnsi="Times New Roman" w:cs="Times New Roman"/>
          <w:color w:val="333333"/>
        </w:rPr>
        <w:t>run.</w:t>
      </w:r>
      <w:r w:rsidR="00711C8D">
        <w:rPr>
          <w:rFonts w:ascii="Times New Roman" w:hAnsi="Times New Roman" w:cs="Times New Roman"/>
          <w:color w:val="333333"/>
        </w:rPr>
        <w:t xml:space="preserve"> </w:t>
      </w:r>
      <w:r w:rsidR="00BC4686">
        <w:rPr>
          <w:rFonts w:ascii="Times New Roman" w:hAnsi="Times New Roman" w:cs="Times New Roman"/>
          <w:color w:val="333333"/>
        </w:rPr>
        <w:t>In other words, the kernal8.elf is converted into a binary executable file that can be run by the machine.</w:t>
      </w:r>
    </w:p>
    <w:p w14:paraId="5C677EAE" w14:textId="32D921D9" w:rsidR="00A63066" w:rsidRPr="001D51F6" w:rsidRDefault="00A63066" w:rsidP="00226F63">
      <w:pPr>
        <w:pStyle w:val="Heading1"/>
        <w:rPr>
          <w:rFonts w:ascii="Times New Roman" w:hAnsi="Times New Roman" w:cs="Times New Roman"/>
        </w:rPr>
      </w:pPr>
      <w:r w:rsidRPr="001D51F6">
        <w:rPr>
          <w:rFonts w:ascii="Times New Roman" w:hAnsi="Times New Roman" w:cs="Times New Roman"/>
        </w:rPr>
        <w:t xml:space="preserve">Second, </w:t>
      </w:r>
      <w:r w:rsidR="00226F63" w:rsidRPr="001D51F6">
        <w:rPr>
          <w:rFonts w:ascii="Times New Roman" w:hAnsi="Times New Roman" w:cs="Times New Roman"/>
        </w:rPr>
        <w:t xml:space="preserve">some ARM64 exercise: </w:t>
      </w:r>
    </w:p>
    <w:p w14:paraId="53EC114E" w14:textId="4EF45587" w:rsidR="00226F63" w:rsidRPr="001D51F6" w:rsidRDefault="00226F63" w:rsidP="00226F6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How many general-purpose registers in aarch64 (i.e. the 64-bit execution state of ARM64)? How many bytes in each register? </w:t>
      </w:r>
    </w:p>
    <w:p w14:paraId="7DAE7A45" w14:textId="4550DB0A" w:rsidR="00A50AFF" w:rsidRPr="001D51F6" w:rsidRDefault="00A50AFF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There are 31 general purpose registers, x0 – x30 where each register are of size 64-bit or 8 bytes.</w:t>
      </w:r>
    </w:p>
    <w:p w14:paraId="3567ADDF" w14:textId="30443DA3" w:rsidR="00226F63" w:rsidRPr="001D51F6" w:rsidRDefault="00226F63" w:rsidP="00226F6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Use your own words, explain the following instruction</w:t>
      </w:r>
      <w:r w:rsidR="00B354F2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s, each </w:t>
      </w: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in one short sentence.  </w:t>
      </w:r>
    </w:p>
    <w:p w14:paraId="6A6DE507" w14:textId="287936DD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and</w:t>
      </w:r>
      <w:r w:rsidR="003B106E" w:rsidRPr="001D51F6">
        <w:rPr>
          <w:rStyle w:val="md-plain"/>
          <w:rFonts w:ascii="Times New Roman" w:hAnsi="Times New Roman" w:cs="Times New Roman"/>
          <w:color w:val="333333"/>
        </w:rPr>
        <w:t>: performs the logical AND operation between two values</w:t>
      </w:r>
    </w:p>
    <w:p w14:paraId="11F4E1E6" w14:textId="1841B9E6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bl</w:t>
      </w:r>
      <w:r w:rsidR="003B106E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="00A160BE" w:rsidRPr="001D51F6">
        <w:rPr>
          <w:rStyle w:val="md-plain"/>
          <w:rFonts w:ascii="Times New Roman" w:hAnsi="Times New Roman" w:cs="Times New Roman"/>
          <w:color w:val="333333"/>
        </w:rPr>
        <w:t>does a unconditional branch to a target address and stores the return address to the general purpose register x30; the ret instruction can be used to branch back to the target address</w:t>
      </w:r>
    </w:p>
    <w:p w14:paraId="00E6B060" w14:textId="4CA4EE86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mov</w:t>
      </w:r>
      <w:r w:rsidR="00C701C1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="00923214" w:rsidRPr="001D51F6">
        <w:rPr>
          <w:rStyle w:val="md-plain"/>
          <w:rFonts w:ascii="Times New Roman" w:hAnsi="Times New Roman" w:cs="Times New Roman"/>
          <w:color w:val="333333"/>
        </w:rPr>
        <w:t>moves a constant or a register value to another register</w:t>
      </w:r>
    </w:p>
    <w:p w14:paraId="0458A97C" w14:textId="69662396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adr</w:t>
      </w:r>
      <w:r w:rsidR="00C701C1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="00C0115D" w:rsidRPr="001D51F6">
        <w:rPr>
          <w:rStyle w:val="md-plain"/>
          <w:rFonts w:ascii="Times New Roman" w:hAnsi="Times New Roman" w:cs="Times New Roman"/>
          <w:color w:val="333333"/>
        </w:rPr>
        <w:t>grabs the relative address of a label and loads it into a target register</w:t>
      </w:r>
    </w:p>
    <w:p w14:paraId="394F1692" w14:textId="35161EB7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mrs</w:t>
      </w:r>
      <w:r w:rsidR="003B106E" w:rsidRPr="001D51F6">
        <w:rPr>
          <w:rStyle w:val="md-plain"/>
          <w:rFonts w:ascii="Times New Roman" w:hAnsi="Times New Roman" w:cs="Times New Roman"/>
          <w:color w:val="333333"/>
        </w:rPr>
        <w:t>: takes a value from the system register and loads it into one of the general purpose registers, that is x0 – x30</w:t>
      </w:r>
    </w:p>
    <w:p w14:paraId="06B62DEF" w14:textId="77777777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</w:p>
    <w:p w14:paraId="76A1B591" w14:textId="0574A185" w:rsidR="00226F63" w:rsidRPr="001D51F6" w:rsidRDefault="00226F63" w:rsidP="00226F6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Back to kernel8.elf. </w:t>
      </w:r>
      <w:r w:rsidR="00B354F2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Use your own words, explain instruction by instruction: how the delay() function works. </w:t>
      </w:r>
    </w:p>
    <w:p w14:paraId="028EE56D" w14:textId="1BCA86C3" w:rsidR="00226F63" w:rsidRPr="001D51F6" w:rsidRDefault="00226F63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noProof/>
          <w:color w:val="333333"/>
        </w:rPr>
        <w:drawing>
          <wp:inline distT="0" distB="0" distL="0" distR="0" wp14:anchorId="43A0B032" wp14:editId="632422EE">
            <wp:extent cx="3603622" cy="55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659" cy="5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7F1" w14:textId="77777777" w:rsidR="00226F63" w:rsidRPr="001D51F6" w:rsidRDefault="00226F63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33D4D79C" w14:textId="2B6010B4" w:rsidR="00DD7E87" w:rsidRDefault="001D51F6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s</w:t>
      </w:r>
      <w:r w:rsidR="00DD7E87" w:rsidRPr="001D51F6">
        <w:rPr>
          <w:rStyle w:val="md-plain"/>
          <w:rFonts w:ascii="Times New Roman" w:hAnsi="Times New Roman" w:cs="Times New Roman"/>
          <w:b/>
          <w:bCs/>
          <w:color w:val="333333"/>
        </w:rPr>
        <w:t>ubs x0, x0, #0x1</w:t>
      </w:r>
      <w:r w:rsidR="00DD7E87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Pr="001D51F6">
        <w:rPr>
          <w:rStyle w:val="md-plain"/>
          <w:rFonts w:ascii="Times New Roman" w:hAnsi="Times New Roman" w:cs="Times New Roman"/>
          <w:color w:val="333333"/>
        </w:rPr>
        <w:t>decrements value in register x0 by 1; x0 = x0 – 1</w:t>
      </w:r>
    </w:p>
    <w:p w14:paraId="21D10D35" w14:textId="5D3E1E3B" w:rsidR="001D51F6" w:rsidRPr="001D51F6" w:rsidRDefault="001D51F6" w:rsidP="00A63066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b.ne 0x00080260 &lt;delay&gt;</w:t>
      </w:r>
      <w:r w:rsidRPr="001D51F6">
        <w:rPr>
          <w:rStyle w:val="md-plain"/>
          <w:rFonts w:ascii="Times New Roman" w:hAnsi="Times New Roman" w:cs="Times New Roman"/>
          <w:color w:val="333333"/>
        </w:rPr>
        <w:t>:</w:t>
      </w:r>
      <w:r w:rsidR="005867F7">
        <w:rPr>
          <w:rStyle w:val="md-plain"/>
          <w:rFonts w:ascii="Times New Roman" w:hAnsi="Times New Roman" w:cs="Times New Roman"/>
          <w:color w:val="333333"/>
        </w:rPr>
        <w:t xml:space="preserve"> if value in x0 is not equal to value in 0x00080260, then jump to address where delay function begins</w:t>
      </w:r>
    </w:p>
    <w:p w14:paraId="3041BF2F" w14:textId="6DB723B4" w:rsidR="001D51F6" w:rsidRPr="001D51F6" w:rsidRDefault="001D51F6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ret</w:t>
      </w:r>
      <w:r>
        <w:rPr>
          <w:rStyle w:val="md-plain"/>
          <w:rFonts w:ascii="Times New Roman" w:hAnsi="Times New Roman" w:cs="Times New Roman"/>
          <w:color w:val="333333"/>
        </w:rPr>
        <w:t>:</w:t>
      </w:r>
      <w:r w:rsidR="00DD31EC">
        <w:rPr>
          <w:rStyle w:val="md-plain"/>
          <w:rFonts w:ascii="Times New Roman" w:hAnsi="Times New Roman" w:cs="Times New Roman"/>
          <w:color w:val="333333"/>
        </w:rPr>
        <w:t xml:space="preserve"> (if value in x0 is equal to value in 0x00080260) jump back to original caller of the function; address of original caller stored in register x30</w:t>
      </w:r>
    </w:p>
    <w:p w14:paraId="6617EA07" w14:textId="77777777" w:rsidR="001D51F6" w:rsidRPr="001D51F6" w:rsidRDefault="001D51F6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21A79764" w14:textId="5C553DD3" w:rsidR="00226F63" w:rsidRPr="001D51F6" w:rsidRDefault="00226F63" w:rsidP="00226F63">
      <w:pPr>
        <w:pStyle w:val="Heading1"/>
        <w:rPr>
          <w:rStyle w:val="md-plain"/>
          <w:rFonts w:ascii="Times New Roman" w:hAnsi="Times New Roman" w:cs="Times New Roman"/>
        </w:rPr>
      </w:pPr>
      <w:r w:rsidRPr="001D51F6">
        <w:rPr>
          <w:rStyle w:val="md-plain"/>
          <w:rFonts w:ascii="Times New Roman" w:hAnsi="Times New Roman" w:cs="Times New Roman"/>
        </w:rPr>
        <w:t>Third, about Rpi3</w:t>
      </w:r>
    </w:p>
    <w:p w14:paraId="53F73068" w14:textId="77777777" w:rsidR="00226F63" w:rsidRPr="001D51F6" w:rsidRDefault="00226F63" w:rsidP="00226F63">
      <w:pPr>
        <w:rPr>
          <w:rFonts w:ascii="Times New Roman" w:hAnsi="Times New Roman" w:cs="Times New Roman"/>
        </w:rPr>
      </w:pPr>
    </w:p>
    <w:p w14:paraId="601A8BE8" w14:textId="3F0443BE" w:rsidR="00D0117E" w:rsidRPr="001D51F6" w:rsidRDefault="00D0117E" w:rsidP="00A63066">
      <w:pPr>
        <w:rPr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Watch the video </w:t>
      </w:r>
      <w:hyperlink r:id="rId12" w:history="1">
        <w:r w:rsidRPr="001D51F6">
          <w:rPr>
            <w:rStyle w:val="md-plain"/>
            <w:rFonts w:ascii="Times New Roman" w:hAnsi="Times New Roman" w:cs="Times New Roman"/>
            <w:color w:val="4183C4"/>
            <w:u w:val="single"/>
          </w:rPr>
          <w:t>Eben Upton on Rpi3</w:t>
        </w:r>
      </w:hyperlink>
      <w:r w:rsidRPr="001D51F6">
        <w:rPr>
          <w:rStyle w:val="md-plain"/>
          <w:rFonts w:ascii="Times New Roman" w:hAnsi="Times New Roman" w:cs="Times New Roman"/>
          <w:color w:val="333333"/>
        </w:rPr>
        <w:t xml:space="preserve"> and answer the questions: </w:t>
      </w:r>
    </w:p>
    <w:p w14:paraId="02E1F965" w14:textId="77777777" w:rsidR="00226F63" w:rsidRPr="001D51F6" w:rsidRDefault="00226F63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75762B21" w14:textId="283E8E33" w:rsidR="00D0117E" w:rsidRPr="001D51F6" w:rsidRDefault="00D0117E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What would be the benefit of supporting 64-bit (AArch64)? </w:t>
      </w:r>
      <w:r w:rsidR="00226F63" w:rsidRPr="001D51F6">
        <w:rPr>
          <w:rStyle w:val="md-plain"/>
          <w:rFonts w:ascii="Times New Roman" w:hAnsi="Times New Roman" w:cs="Times New Roman"/>
          <w:color w:val="333333"/>
        </w:rPr>
        <w:t>I</w:t>
      </w:r>
      <w:r w:rsidRPr="001D51F6">
        <w:rPr>
          <w:rStyle w:val="md-plain"/>
          <w:rFonts w:ascii="Times New Roman" w:hAnsi="Times New Roman" w:cs="Times New Roman"/>
          <w:color w:val="333333"/>
        </w:rPr>
        <w:t>n particular, why it is important to support 64-bit by an operating system?</w:t>
      </w:r>
    </w:p>
    <w:p w14:paraId="7093CD76" w14:textId="71348CC5" w:rsidR="00D0117E" w:rsidRDefault="002E2D65" w:rsidP="0034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Broader range of operating systems such as red hat</w:t>
      </w:r>
    </w:p>
    <w:p w14:paraId="4991D6B1" w14:textId="3A06E87B" w:rsidR="005370AF" w:rsidRDefault="006B2147" w:rsidP="0034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Faster by 10 times</w:t>
      </w:r>
    </w:p>
    <w:p w14:paraId="35CA4428" w14:textId="1DD41F11" w:rsidR="000D2B3F" w:rsidRPr="00343D26" w:rsidRDefault="000D2B3F" w:rsidP="0034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More possible projects especially in IoT</w:t>
      </w:r>
    </w:p>
    <w:p w14:paraId="76EA9F6C" w14:textId="77777777" w:rsidR="00D0117E" w:rsidRPr="001D51F6" w:rsidRDefault="00D0117E" w:rsidP="00A63066">
      <w:pPr>
        <w:rPr>
          <w:rFonts w:ascii="Times New Roman" w:hAnsi="Times New Roman" w:cs="Times New Roman"/>
          <w:color w:val="333333"/>
        </w:rPr>
      </w:pPr>
    </w:p>
    <w:p w14:paraId="516187C0" w14:textId="77777777" w:rsidR="00D0117E" w:rsidRPr="001D51F6" w:rsidRDefault="00D0117E" w:rsidP="00A63066">
      <w:pPr>
        <w:rPr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Have you ever used Raspberry in any chance? What was for?</w:t>
      </w:r>
    </w:p>
    <w:p w14:paraId="3E817656" w14:textId="543904C2" w:rsidR="00971A1E" w:rsidRPr="00F14362" w:rsidRDefault="00453C66" w:rsidP="00F14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not used a Raspberry before.</w:t>
      </w:r>
    </w:p>
    <w:sectPr w:rsidR="00971A1E" w:rsidRPr="00F1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8FC"/>
    <w:multiLevelType w:val="hybridMultilevel"/>
    <w:tmpl w:val="A45A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8C3"/>
    <w:multiLevelType w:val="multilevel"/>
    <w:tmpl w:val="0A3E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04FA"/>
    <w:multiLevelType w:val="hybridMultilevel"/>
    <w:tmpl w:val="2D2C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E4E7C"/>
    <w:multiLevelType w:val="hybridMultilevel"/>
    <w:tmpl w:val="3FD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97224">
    <w:abstractNumId w:val="1"/>
  </w:num>
  <w:num w:numId="2" w16cid:durableId="1610351089">
    <w:abstractNumId w:val="2"/>
  </w:num>
  <w:num w:numId="3" w16cid:durableId="1603147168">
    <w:abstractNumId w:val="3"/>
  </w:num>
  <w:num w:numId="4" w16cid:durableId="138930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DY0NzczMDK2MDZR0lEKTi0uzszPAykwrAUASFdK2iwAAAA="/>
  </w:docVars>
  <w:rsids>
    <w:rsidRoot w:val="00A57723"/>
    <w:rsid w:val="000B2242"/>
    <w:rsid w:val="000B5560"/>
    <w:rsid w:val="000C6DDA"/>
    <w:rsid w:val="000D2B3F"/>
    <w:rsid w:val="00151D9C"/>
    <w:rsid w:val="00155885"/>
    <w:rsid w:val="00190194"/>
    <w:rsid w:val="001A5D7E"/>
    <w:rsid w:val="001D51F6"/>
    <w:rsid w:val="002120A7"/>
    <w:rsid w:val="00226F63"/>
    <w:rsid w:val="002E2D65"/>
    <w:rsid w:val="00313258"/>
    <w:rsid w:val="00343D26"/>
    <w:rsid w:val="00381873"/>
    <w:rsid w:val="00382218"/>
    <w:rsid w:val="003B106E"/>
    <w:rsid w:val="00453C66"/>
    <w:rsid w:val="004B3EB5"/>
    <w:rsid w:val="004D7D7E"/>
    <w:rsid w:val="005370AF"/>
    <w:rsid w:val="00552AEB"/>
    <w:rsid w:val="00573443"/>
    <w:rsid w:val="005867F7"/>
    <w:rsid w:val="006064C6"/>
    <w:rsid w:val="0062011A"/>
    <w:rsid w:val="00652DEA"/>
    <w:rsid w:val="00675E96"/>
    <w:rsid w:val="006B2147"/>
    <w:rsid w:val="00711C8D"/>
    <w:rsid w:val="00730A44"/>
    <w:rsid w:val="00744D83"/>
    <w:rsid w:val="007456BE"/>
    <w:rsid w:val="007F63E8"/>
    <w:rsid w:val="00807A91"/>
    <w:rsid w:val="00820738"/>
    <w:rsid w:val="008E0DBF"/>
    <w:rsid w:val="008F1155"/>
    <w:rsid w:val="00907DBC"/>
    <w:rsid w:val="00923214"/>
    <w:rsid w:val="00961A48"/>
    <w:rsid w:val="00971A1E"/>
    <w:rsid w:val="009F35E7"/>
    <w:rsid w:val="00A160BE"/>
    <w:rsid w:val="00A50AFF"/>
    <w:rsid w:val="00A57723"/>
    <w:rsid w:val="00A63066"/>
    <w:rsid w:val="00A6589C"/>
    <w:rsid w:val="00A75146"/>
    <w:rsid w:val="00A806E0"/>
    <w:rsid w:val="00B354F2"/>
    <w:rsid w:val="00B85C5B"/>
    <w:rsid w:val="00BC4686"/>
    <w:rsid w:val="00BD09DB"/>
    <w:rsid w:val="00BD2C9A"/>
    <w:rsid w:val="00C0115D"/>
    <w:rsid w:val="00C01314"/>
    <w:rsid w:val="00C52F27"/>
    <w:rsid w:val="00C701C1"/>
    <w:rsid w:val="00CF7C2A"/>
    <w:rsid w:val="00D0117E"/>
    <w:rsid w:val="00DD31EC"/>
    <w:rsid w:val="00DD6DD6"/>
    <w:rsid w:val="00DD7E87"/>
    <w:rsid w:val="00DE25BF"/>
    <w:rsid w:val="00E44AB4"/>
    <w:rsid w:val="00E57D3A"/>
    <w:rsid w:val="00E87CDC"/>
    <w:rsid w:val="00F1235C"/>
    <w:rsid w:val="00F14362"/>
    <w:rsid w:val="00F467F2"/>
    <w:rsid w:val="00F57122"/>
    <w:rsid w:val="00F63D7B"/>
    <w:rsid w:val="00F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96D"/>
  <w15:chartTrackingRefBased/>
  <w15:docId w15:val="{4A906031-5FAE-4CD1-A1D4-CC0804DF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66"/>
  </w:style>
  <w:style w:type="paragraph" w:styleId="Heading1">
    <w:name w:val="heading 1"/>
    <w:basedOn w:val="Normal"/>
    <w:next w:val="Normal"/>
    <w:link w:val="Heading1Char"/>
    <w:uiPriority w:val="9"/>
    <w:qFormat/>
    <w:rsid w:val="00226F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17E"/>
  </w:style>
  <w:style w:type="character" w:styleId="HTMLCode">
    <w:name w:val="HTML Code"/>
    <w:basedOn w:val="DefaultParagraphFont"/>
    <w:uiPriority w:val="99"/>
    <w:semiHidden/>
    <w:unhideWhenUsed/>
    <w:rsid w:val="00D0117E"/>
    <w:rPr>
      <w:rFonts w:ascii="Courier New" w:eastAsia="Times New Roman" w:hAnsi="Courier New" w:cs="Courier New"/>
      <w:sz w:val="20"/>
      <w:szCs w:val="20"/>
    </w:rPr>
  </w:style>
  <w:style w:type="character" w:customStyle="1" w:styleId="md-meta-i-c">
    <w:name w:val="md-meta-i-c"/>
    <w:basedOn w:val="DefaultParagraphFont"/>
    <w:rsid w:val="00D0117E"/>
  </w:style>
  <w:style w:type="character" w:styleId="Hyperlink">
    <w:name w:val="Hyperlink"/>
    <w:basedOn w:val="DefaultParagraphFont"/>
    <w:uiPriority w:val="99"/>
    <w:unhideWhenUsed/>
    <w:rsid w:val="0082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F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6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6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06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0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06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6306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63066"/>
    <w:rPr>
      <w:b/>
      <w:bCs/>
    </w:rPr>
  </w:style>
  <w:style w:type="character" w:styleId="Emphasis">
    <w:name w:val="Emphasis"/>
    <w:basedOn w:val="DefaultParagraphFont"/>
    <w:uiPriority w:val="20"/>
    <w:qFormat/>
    <w:rsid w:val="00A63066"/>
    <w:rPr>
      <w:i/>
      <w:iCs/>
    </w:rPr>
  </w:style>
  <w:style w:type="paragraph" w:styleId="NoSpacing">
    <w:name w:val="No Spacing"/>
    <w:uiPriority w:val="1"/>
    <w:qFormat/>
    <w:rsid w:val="00A630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06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30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6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0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06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30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06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0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066"/>
    <w:pPr>
      <w:outlineLvl w:val="9"/>
    </w:pPr>
  </w:style>
  <w:style w:type="paragraph" w:styleId="NormalWeb">
    <w:name w:val="Normal (Web)"/>
    <w:basedOn w:val="Normal"/>
    <w:uiPriority w:val="99"/>
    <w:unhideWhenUsed/>
    <w:rsid w:val="0065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37_7arZZlU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marketplace.visualstudio.com/items?itemName=slevesque.vscode-hexdum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xlin.github.io/p1-kernel/dum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61A79F-6AA7-4BFD-93E3-E2B979501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D78C3-BA6A-4790-8B24-E44DE4573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47B49-7C60-4917-8CF8-5BE8FD244138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63</cp:revision>
  <cp:lastPrinted>2024-01-30T01:37:00Z</cp:lastPrinted>
  <dcterms:created xsi:type="dcterms:W3CDTF">2020-08-29T19:20:00Z</dcterms:created>
  <dcterms:modified xsi:type="dcterms:W3CDTF">2024-01-30T03:18:00Z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