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7B1D" w14:textId="6739408D" w:rsidR="00881E6D" w:rsidRDefault="00881E6D" w:rsidP="00881E6D">
      <w:pPr>
        <w:pStyle w:val="Heading1"/>
        <w:jc w:val="center"/>
        <w:rPr>
          <w:color w:val="FF0000"/>
        </w:rPr>
      </w:pPr>
      <w:bookmarkStart w:id="0" w:name="header-n51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 w:rsidR="00F22B4B">
        <w:rPr>
          <w:color w:val="FF0000"/>
        </w:rPr>
        <w:br/>
        <w:t xml:space="preserve">Complete in-semester survey: </w:t>
      </w:r>
      <w:r w:rsidR="00F22B4B" w:rsidRPr="00F22B4B">
        <w:rPr>
          <w:color w:val="FF0000"/>
        </w:rPr>
        <w:t>https://forms.gle/KzZAHpkkPDcjrbab8</w:t>
      </w:r>
    </w:p>
    <w:p w14:paraId="4FBE3FCA" w14:textId="005605C2" w:rsidR="00ED44B0" w:rsidRDefault="00283D29">
      <w:pPr>
        <w:pStyle w:val="Heading1"/>
      </w:pPr>
      <w:r>
        <w:t>Races and Synchronization</w:t>
      </w:r>
    </w:p>
    <w:p w14:paraId="03F3A7FA" w14:textId="4C24D815" w:rsidR="00925D15" w:rsidRDefault="00925D15" w:rsidP="00925D15">
      <w:pPr>
        <w:pStyle w:val="BodyText"/>
      </w:pPr>
      <w:r>
        <w:t xml:space="preserve">Code: </w:t>
      </w:r>
    </w:p>
    <w:p w14:paraId="3C827872" w14:textId="0DA0E81B" w:rsidR="00925D15" w:rsidRDefault="00000000" w:rsidP="00925D15">
      <w:pPr>
        <w:pStyle w:val="BodyText"/>
      </w:pPr>
      <w:hyperlink r:id="rId10" w:history="1">
        <w:r w:rsidR="00925D15" w:rsidRPr="00C477BA">
          <w:rPr>
            <w:rStyle w:val="Hyperlink"/>
          </w:rPr>
          <w:t>https://github.com/fxlin/p2-concurrency/tree/master/exp1</w:t>
        </w:r>
      </w:hyperlink>
    </w:p>
    <w:p w14:paraId="061C7479" w14:textId="77777777" w:rsidR="00925D15" w:rsidRPr="00925D15" w:rsidRDefault="00925D15" w:rsidP="00925D15">
      <w:pPr>
        <w:pStyle w:val="BodyText"/>
      </w:pPr>
    </w:p>
    <w:p w14:paraId="70534C47" w14:textId="03658758" w:rsidR="00ED44B0" w:rsidRDefault="00283D29">
      <w:pPr>
        <w:pStyle w:val="Heading2"/>
      </w:pPr>
      <w:bookmarkStart w:id="1" w:name="header-n107"/>
      <w:r>
        <w:t>Short Q&amp;A (</w:t>
      </w:r>
      <w:r w:rsidR="004078F6">
        <w:t>5pt</w:t>
      </w:r>
      <w:r w:rsidR="00E06BEA">
        <w:t>s</w:t>
      </w:r>
      <w:r w:rsidR="004078F6">
        <w:t xml:space="preserve"> each</w:t>
      </w:r>
      <w:r>
        <w:t>)</w:t>
      </w:r>
    </w:p>
    <w:p w14:paraId="2E53ED9D" w14:textId="08849348" w:rsidR="00ED44B0" w:rsidRDefault="00283D29">
      <w:pPr>
        <w:numPr>
          <w:ilvl w:val="0"/>
          <w:numId w:val="2"/>
        </w:numPr>
      </w:pPr>
      <w:r>
        <w:t>How many threads can run simultaneously (i.e. thread-level parallelism offered by CPU hardware) on the</w:t>
      </w:r>
      <w:r w:rsidR="007C2FEF">
        <w:t xml:space="preserve"> course server</w:t>
      </w:r>
      <w:r>
        <w:t xml:space="preserve">? If you are using a different machine, state it. </w:t>
      </w:r>
    </w:p>
    <w:p w14:paraId="151BEE05" w14:textId="31DEB1DA" w:rsidR="005122C7" w:rsidRDefault="005122C7" w:rsidP="005122C7">
      <w:pPr>
        <w:numPr>
          <w:ilvl w:val="1"/>
          <w:numId w:val="2"/>
        </w:numPr>
      </w:pPr>
      <w:r>
        <w:t>40</w:t>
      </w:r>
    </w:p>
    <w:p w14:paraId="688A1BA2" w14:textId="77777777" w:rsidR="00ED44B0" w:rsidRDefault="00283D29">
      <w:pPr>
        <w:numPr>
          <w:ilvl w:val="0"/>
          <w:numId w:val="2"/>
        </w:numPr>
      </w:pPr>
      <w:r>
        <w:t xml:space="preserve">What does pthread_join() do in the given code? </w:t>
      </w:r>
    </w:p>
    <w:p w14:paraId="483B4008" w14:textId="5FF6A771" w:rsidR="00674885" w:rsidRDefault="00674885" w:rsidP="00674885">
      <w:pPr>
        <w:numPr>
          <w:ilvl w:val="1"/>
          <w:numId w:val="2"/>
        </w:numPr>
      </w:pPr>
      <w:r>
        <w:t xml:space="preserve">The </w:t>
      </w:r>
      <w:r w:rsidRPr="00083147">
        <w:rPr>
          <w:rFonts w:ascii="Consolas" w:hAnsi="Consolas"/>
        </w:rPr>
        <w:t>pthread_join()</w:t>
      </w:r>
      <w:r>
        <w:t xml:space="preserve"> function </w:t>
      </w:r>
      <w:r w:rsidR="00AB1E53">
        <w:t xml:space="preserve">checks if </w:t>
      </w:r>
      <w:r w:rsidR="00BB6EE2">
        <w:t>the threads can be suspended for another thread to run</w:t>
      </w:r>
    </w:p>
    <w:p w14:paraId="3C67736E" w14:textId="77777777" w:rsidR="00ED44B0" w:rsidRDefault="00283D29">
      <w:pPr>
        <w:numPr>
          <w:ilvl w:val="0"/>
          <w:numId w:val="2"/>
        </w:numPr>
      </w:pPr>
      <w:r>
        <w:t xml:space="preserve">Why concurrent, unsynchronized updates to </w:t>
      </w:r>
      <w:r>
        <w:rPr>
          <w:rStyle w:val="VerbatimChar"/>
        </w:rPr>
        <w:t>the_counter</w:t>
      </w:r>
      <w:r>
        <w:t xml:space="preserve"> leads to program errors? </w:t>
      </w:r>
    </w:p>
    <w:p w14:paraId="1DB9D808" w14:textId="080B2597" w:rsidR="00D91FBB" w:rsidRDefault="00890188" w:rsidP="00D91FBB">
      <w:pPr>
        <w:numPr>
          <w:ilvl w:val="1"/>
          <w:numId w:val="2"/>
        </w:numPr>
      </w:pPr>
      <w:r>
        <w:t>It leads to a race condition because multiple worker threads are updating the counter without excluding each other.</w:t>
      </w:r>
    </w:p>
    <w:p w14:paraId="19A54B7D" w14:textId="77777777" w:rsidR="00ED44B0" w:rsidRDefault="00283D29">
      <w:pPr>
        <w:numPr>
          <w:ilvl w:val="0"/>
          <w:numId w:val="2"/>
        </w:numPr>
      </w:pPr>
      <w:r>
        <w:t xml:space="preserve">The given counter.c invokes </w:t>
      </w:r>
      <w:r>
        <w:rPr>
          <w:rStyle w:val="VerbatimChar"/>
        </w:rPr>
        <w:t>atexit()</w:t>
      </w:r>
      <w:r>
        <w:t xml:space="preserve">. What does the function do? </w:t>
      </w:r>
    </w:p>
    <w:p w14:paraId="2A640C8E" w14:textId="7B4FEC9D" w:rsidR="00083147" w:rsidRDefault="00083147" w:rsidP="00083147">
      <w:pPr>
        <w:numPr>
          <w:ilvl w:val="1"/>
          <w:numId w:val="2"/>
        </w:numPr>
      </w:pPr>
      <w:r>
        <w:t xml:space="preserve">The function calls the </w:t>
      </w:r>
      <w:r w:rsidRPr="00083147">
        <w:rPr>
          <w:rFonts w:ascii="Consolas" w:hAnsi="Consolas"/>
        </w:rPr>
        <w:t>cleanUpLocks()</w:t>
      </w:r>
      <w:r>
        <w:t xml:space="preserve"> function when the program terminates.</w:t>
      </w:r>
    </w:p>
    <w:p w14:paraId="672A6659" w14:textId="77777777" w:rsidR="00ED44B0" w:rsidRDefault="00ED44B0">
      <w:pPr>
        <w:pStyle w:val="FirstParagraph"/>
      </w:pPr>
    </w:p>
    <w:p w14:paraId="008A9B05" w14:textId="6A9102F5" w:rsidR="00ED44B0" w:rsidRDefault="00283D29">
      <w:pPr>
        <w:pStyle w:val="Heading2"/>
      </w:pPr>
      <w:bookmarkStart w:id="2" w:name="header-n54"/>
      <w:bookmarkEnd w:id="1"/>
      <w:r>
        <w:t xml:space="preserve">1. </w:t>
      </w:r>
      <w:r w:rsidR="00FD2E5C">
        <w:t xml:space="preserve">Q&amp;A. </w:t>
      </w:r>
      <w:r>
        <w:t>Zoom in the scene of race condition (</w:t>
      </w:r>
      <w:r w:rsidR="004078F6">
        <w:t>5pt</w:t>
      </w:r>
      <w:r w:rsidR="00E06BEA">
        <w:t>s</w:t>
      </w:r>
      <w:r w:rsidR="004078F6">
        <w:t xml:space="preserve"> each)</w:t>
      </w:r>
    </w:p>
    <w:p w14:paraId="52702066" w14:textId="77777777" w:rsidR="00ED44B0" w:rsidRDefault="00283D29">
      <w:pPr>
        <w:pStyle w:val="FirstParagraph"/>
      </w:pPr>
      <w:r>
        <w:t xml:space="preserve">Here is the assembly of function </w:t>
      </w:r>
      <w:r>
        <w:rPr>
          <w:rStyle w:val="VerbatimChar"/>
        </w:rPr>
        <w:t>add(long long *pointer, long long value)</w:t>
      </w:r>
      <w:r>
        <w:t xml:space="preserve">, as dumped from objdump. Note that without assuming x86 knowledge from you, I showed the ARMv8 version below (compiled with -O2). </w:t>
      </w:r>
    </w:p>
    <w:p w14:paraId="3E459244" w14:textId="77777777" w:rsidR="00ED44B0" w:rsidRDefault="00283D29">
      <w:pPr>
        <w:pStyle w:val="SourceCode"/>
      </w:pPr>
      <w:r>
        <w:rPr>
          <w:rStyle w:val="DecValTok"/>
        </w:rPr>
        <w:t>640</w:t>
      </w:r>
      <w:r>
        <w:rPr>
          <w:rStyle w:val="NormalTok"/>
        </w:rPr>
        <w:t xml:space="preserve"> </w:t>
      </w:r>
      <w:r>
        <w:rPr>
          <w:rStyle w:val="DecValTok"/>
        </w:rPr>
        <w:t>0000000000001600</w:t>
      </w:r>
      <w:r>
        <w:rPr>
          <w:rStyle w:val="NormalTok"/>
        </w:rPr>
        <w:t xml:space="preserve"> &lt;</w:t>
      </w:r>
      <w:r>
        <w:rPr>
          <w:rStyle w:val="BuiltInTok"/>
        </w:rPr>
        <w:t>add</w:t>
      </w:r>
      <w:r>
        <w:rPr>
          <w:rStyle w:val="NormalTok"/>
        </w:rPr>
        <w:t>&gt;:</w:t>
      </w:r>
      <w:r>
        <w:br/>
      </w:r>
      <w:r>
        <w:rPr>
          <w:rStyle w:val="DecValTok"/>
        </w:rPr>
        <w:t>641</w:t>
      </w:r>
      <w:r>
        <w:rPr>
          <w:rStyle w:val="NormalTok"/>
        </w:rPr>
        <w:t xml:space="preserve">     long long sum = *pointer + value</w:t>
      </w:r>
      <w:r>
        <w:rPr>
          <w:rStyle w:val="CommentTok"/>
        </w:rPr>
        <w:t>;</w:t>
      </w:r>
      <w:r>
        <w:br/>
      </w:r>
      <w:r>
        <w:rPr>
          <w:rStyle w:val="DecValTok"/>
        </w:rPr>
        <w:t>642</w:t>
      </w:r>
      <w:r>
        <w:rPr>
          <w:rStyle w:val="NormalTok"/>
        </w:rPr>
        <w:t xml:space="preserve">        f9400002    ldr x2, [x0]</w:t>
      </w:r>
      <w:r>
        <w:br/>
      </w:r>
      <w:r>
        <w:rPr>
          <w:rStyle w:val="DecValTok"/>
        </w:rPr>
        <w:t>643</w:t>
      </w:r>
      <w:r>
        <w:rPr>
          <w:rStyle w:val="NormalTok"/>
        </w:rPr>
        <w:t xml:space="preserve">        8b010041    </w:t>
      </w:r>
      <w:r>
        <w:rPr>
          <w:rStyle w:val="BuiltInTok"/>
        </w:rPr>
        <w:t>add</w:t>
      </w:r>
      <w:r>
        <w:rPr>
          <w:rStyle w:val="NormalTok"/>
        </w:rPr>
        <w:t xml:space="preserve"> x1, x2, x1</w:t>
      </w:r>
      <w:r>
        <w:br/>
      </w:r>
      <w:r>
        <w:rPr>
          <w:rStyle w:val="DecValTok"/>
        </w:rPr>
        <w:t>644</w:t>
      </w:r>
      <w:r>
        <w:rPr>
          <w:rStyle w:val="NormalTok"/>
        </w:rPr>
        <w:t xml:space="preserve">     *pointer = sum</w:t>
      </w:r>
      <w:r>
        <w:rPr>
          <w:rStyle w:val="CommentTok"/>
        </w:rPr>
        <w:t>;</w:t>
      </w:r>
      <w:r>
        <w:br/>
      </w:r>
      <w:r>
        <w:rPr>
          <w:rStyle w:val="DecValTok"/>
        </w:rPr>
        <w:t>645</w:t>
      </w:r>
      <w:r>
        <w:rPr>
          <w:rStyle w:val="NormalTok"/>
        </w:rPr>
        <w:t xml:space="preserve">        f9000001    </w:t>
      </w:r>
      <w:r>
        <w:rPr>
          <w:rStyle w:val="BuiltInTok"/>
        </w:rPr>
        <w:t>str</w:t>
      </w:r>
      <w:r>
        <w:rPr>
          <w:rStyle w:val="NormalTok"/>
        </w:rPr>
        <w:t xml:space="preserve"> x1, [x0]</w:t>
      </w:r>
      <w:r>
        <w:br/>
      </w:r>
      <w:r>
        <w:rPr>
          <w:rStyle w:val="DecValTok"/>
        </w:rPr>
        <w:lastRenderedPageBreak/>
        <w:t>646</w:t>
      </w:r>
      <w:r>
        <w:rPr>
          <w:rStyle w:val="NormalTok"/>
        </w:rPr>
        <w:t xml:space="preserve"> }</w:t>
      </w:r>
      <w:r>
        <w:br/>
      </w:r>
      <w:r>
        <w:rPr>
          <w:rStyle w:val="DecValTok"/>
        </w:rPr>
        <w:t>647</w:t>
      </w:r>
      <w:r>
        <w:rPr>
          <w:rStyle w:val="NormalTok"/>
        </w:rPr>
        <w:t xml:space="preserve">        d65f03c0    </w:t>
      </w:r>
      <w:r>
        <w:rPr>
          <w:rStyle w:val="BuiltInTok"/>
        </w:rPr>
        <w:t>ret</w:t>
      </w:r>
    </w:p>
    <w:p w14:paraId="5A6E3E6A" w14:textId="77777777" w:rsidR="00ED44B0" w:rsidRDefault="00283D29">
      <w:pPr>
        <w:pStyle w:val="FirstParagraph"/>
      </w:pPr>
      <w:r>
        <w:t xml:space="preserve">Read the assembly and answer: </w:t>
      </w:r>
    </w:p>
    <w:p w14:paraId="5E93C767" w14:textId="47332658" w:rsidR="00ED44B0" w:rsidRDefault="00283D29" w:rsidP="004E3EB1">
      <w:pPr>
        <w:pStyle w:val="BodyText"/>
        <w:numPr>
          <w:ilvl w:val="0"/>
          <w:numId w:val="6"/>
        </w:numPr>
      </w:pPr>
      <w:r>
        <w:t xml:space="preserve">How many bits in a </w:t>
      </w:r>
      <w:r>
        <w:rPr>
          <w:rStyle w:val="VerbatimChar"/>
        </w:rPr>
        <w:t>long long</w:t>
      </w:r>
      <w:r>
        <w:t xml:space="preserve"> type of integer? </w:t>
      </w:r>
    </w:p>
    <w:p w14:paraId="6AEDFDEC" w14:textId="050818C9" w:rsidR="004E3EB1" w:rsidRDefault="004E3EB1" w:rsidP="004E3EB1">
      <w:pPr>
        <w:pStyle w:val="BodyText"/>
        <w:numPr>
          <w:ilvl w:val="1"/>
          <w:numId w:val="6"/>
        </w:numPr>
      </w:pPr>
      <w:r>
        <w:t>64 bits</w:t>
      </w:r>
    </w:p>
    <w:p w14:paraId="7BB15A25" w14:textId="7F099302" w:rsidR="00ED44B0" w:rsidRDefault="00283D29" w:rsidP="00C8562E">
      <w:pPr>
        <w:pStyle w:val="BodyText"/>
        <w:numPr>
          <w:ilvl w:val="0"/>
          <w:numId w:val="6"/>
        </w:numPr>
      </w:pPr>
      <w:r>
        <w:t xml:space="preserve">Point out which instructions (by their line numbers above) constitute the window for </w:t>
      </w:r>
      <w:r w:rsidR="004078F6">
        <w:t xml:space="preserve">a </w:t>
      </w:r>
      <w:r>
        <w:t xml:space="preserve">race condition. </w:t>
      </w:r>
    </w:p>
    <w:p w14:paraId="68E39CF7" w14:textId="60369074" w:rsidR="00C8562E" w:rsidRDefault="007200FF" w:rsidP="00C8562E">
      <w:pPr>
        <w:pStyle w:val="BodyText"/>
        <w:numPr>
          <w:ilvl w:val="1"/>
          <w:numId w:val="6"/>
        </w:numPr>
      </w:pPr>
      <w:r>
        <w:t>Instructions 642 and 645 since they both access memory</w:t>
      </w:r>
    </w:p>
    <w:p w14:paraId="23943448" w14:textId="7ECFF2F7" w:rsidR="00ED44B0" w:rsidRDefault="00283D29" w:rsidP="00870FA2">
      <w:pPr>
        <w:pStyle w:val="BodyText"/>
        <w:numPr>
          <w:ilvl w:val="0"/>
          <w:numId w:val="6"/>
        </w:numPr>
      </w:pPr>
      <w:r>
        <w:t xml:space="preserve">Will </w:t>
      </w:r>
      <w:r w:rsidR="004078F6">
        <w:t xml:space="preserve">the </w:t>
      </w:r>
      <w:r>
        <w:t>race condition still exist, if we run the program with multiple threads but on a single-core machine?</w:t>
      </w:r>
    </w:p>
    <w:p w14:paraId="3C40036B" w14:textId="2F937645" w:rsidR="00870FA2" w:rsidRDefault="00870FA2" w:rsidP="00870FA2">
      <w:pPr>
        <w:pStyle w:val="BodyText"/>
        <w:numPr>
          <w:ilvl w:val="1"/>
          <w:numId w:val="6"/>
        </w:numPr>
      </w:pPr>
      <w:r>
        <w:t xml:space="preserve">It will not exist because </w:t>
      </w:r>
      <w:r w:rsidR="00F82CEB">
        <w:t>each thread will not be modifying the same resource at the exact same time</w:t>
      </w:r>
    </w:p>
    <w:p w14:paraId="0A37501D" w14:textId="77777777" w:rsidR="00ED44B0" w:rsidRDefault="00ED44B0">
      <w:pPr>
        <w:pStyle w:val="BodyText"/>
      </w:pPr>
    </w:p>
    <w:p w14:paraId="7DF0034F" w14:textId="086AC71E" w:rsidR="00ED44B0" w:rsidRDefault="00283D29">
      <w:pPr>
        <w:pStyle w:val="Heading2"/>
      </w:pPr>
      <w:bookmarkStart w:id="3" w:name="header-n62"/>
      <w:bookmarkEnd w:id="2"/>
      <w:r>
        <w:t>2. Use spinlock &amp; CAS (30</w:t>
      </w:r>
      <w:r w:rsidR="00E06BEA">
        <w:t>pts</w:t>
      </w:r>
      <w:r>
        <w:t xml:space="preserve">) </w:t>
      </w:r>
    </w:p>
    <w:p w14:paraId="3A3C4C71" w14:textId="77777777" w:rsidR="00ED44B0" w:rsidRDefault="00283D29">
      <w:pPr>
        <w:pStyle w:val="FirstParagraph"/>
      </w:pPr>
      <w:r>
        <w:t xml:space="preserve">Add the following mechanisms to the source code: </w:t>
      </w:r>
    </w:p>
    <w:p w14:paraId="6A6500E3" w14:textId="6C960597" w:rsidR="00ED44B0" w:rsidRDefault="00283D29">
      <w:pPr>
        <w:numPr>
          <w:ilvl w:val="0"/>
          <w:numId w:val="3"/>
        </w:numPr>
      </w:pPr>
      <w:r>
        <w:t>one that protects</w:t>
      </w:r>
      <w:r w:rsidR="004078F6">
        <w:t xml:space="preserve"> the addition</w:t>
      </w:r>
      <w:r>
        <w:t xml:space="preserve"> by a spin-lock, enabled by a </w:t>
      </w:r>
      <w:r>
        <w:rPr>
          <w:b/>
        </w:rPr>
        <w:t>--sync=s</w:t>
      </w:r>
      <w:r>
        <w:t xml:space="preserve"> option. You will have to implement your own spin-lock operation. </w:t>
      </w:r>
    </w:p>
    <w:p w14:paraId="3894E56C" w14:textId="77777777" w:rsidR="00ED44B0" w:rsidRDefault="00283D29">
      <w:pPr>
        <w:numPr>
          <w:ilvl w:val="0"/>
          <w:numId w:val="3"/>
        </w:numPr>
      </w:pPr>
      <w:r>
        <w:t xml:space="preserve">one that performs the add using compare-and-swap (CAS) primitives to ensure atomic updates to the shared counter, enabled by a </w:t>
      </w:r>
      <w:r>
        <w:rPr>
          <w:b/>
        </w:rPr>
        <w:t>--sync=c</w:t>
      </w:r>
      <w:r>
        <w:t xml:space="preserve"> option. Note the name: compare-and-swap is the same as compare-and-exchange. </w:t>
      </w:r>
    </w:p>
    <w:p w14:paraId="086439C9" w14:textId="4DF54C67" w:rsidR="00ED44B0" w:rsidRPr="00FD2E5C" w:rsidRDefault="00FD2E5C">
      <w:pPr>
        <w:pStyle w:val="FirstParagraph"/>
        <w:rPr>
          <w:u w:val="single"/>
        </w:rPr>
      </w:pPr>
      <w:r w:rsidRPr="00FD2E5C">
        <w:rPr>
          <w:u w:val="single"/>
        </w:rPr>
        <w:t>Note: t</w:t>
      </w:r>
      <w:r w:rsidR="00283D29" w:rsidRPr="00FD2E5C">
        <w:rPr>
          <w:u w:val="single"/>
        </w:rPr>
        <w:t>he provided code can already parse these new options</w:t>
      </w:r>
      <w:r>
        <w:rPr>
          <w:u w:val="single"/>
        </w:rPr>
        <w:t>.</w:t>
      </w:r>
      <w:r w:rsidR="00283D29" w:rsidRPr="00FD2E5C">
        <w:rPr>
          <w:u w:val="single"/>
        </w:rPr>
        <w:t xml:space="preserve"> </w:t>
      </w:r>
    </w:p>
    <w:p w14:paraId="25451659" w14:textId="3A6C62A7" w:rsidR="00ED44B0" w:rsidRDefault="00FD2E5C">
      <w:pPr>
        <w:pStyle w:val="Heading3"/>
      </w:pPr>
      <w:bookmarkStart w:id="4" w:name="header-n70"/>
      <w:r>
        <w:t xml:space="preserve">Sample </w:t>
      </w:r>
      <w:r w:rsidR="00283D29">
        <w:t>output</w:t>
      </w:r>
    </w:p>
    <w:p w14:paraId="425169F7" w14:textId="2D30B9E1" w:rsidR="00ED44B0" w:rsidRDefault="6DD922A8">
      <w:pPr>
        <w:pStyle w:val="FirstParagraph"/>
      </w:pPr>
      <w:r w:rsidRPr="00FD2E5C">
        <w:rPr>
          <w:b/>
          <w:bCs/>
        </w:rPr>
        <w:t>Before</w:t>
      </w:r>
      <w:r>
        <w:t xml:space="preserve"> (by the given code)</w:t>
      </w:r>
      <w:r w:rsidR="00FD2E5C">
        <w:t xml:space="preserve">, count values corrupted, i.e. !=0. </w:t>
      </w:r>
    </w:p>
    <w:p w14:paraId="07223391" w14:textId="77777777" w:rsidR="00ED44B0" w:rsidRDefault="00283D29">
      <w:pPr>
        <w:pStyle w:val="SourceCode"/>
      </w:pPr>
      <w:r>
        <w:rPr>
          <w:rStyle w:val="VerbatimChar"/>
        </w:rPr>
        <w:t>$./counter --iterations=10000 --threads=10 --sync=s</w:t>
      </w:r>
      <w:r>
        <w:br/>
      </w:r>
      <w:r>
        <w:rPr>
          <w:rStyle w:val="VerbatimChar"/>
        </w:rPr>
        <w:t>test=add-s threadNum=10 iterations=10000 numOperation=200000 runTime(ns)=5640178 avgTime(ns)=28 count=-10113</w:t>
      </w:r>
      <w:r>
        <w:br/>
      </w:r>
      <w:r>
        <w:rPr>
          <w:rStyle w:val="VerbatimChar"/>
        </w:rPr>
        <w:t>$./counter --iterations=10000 --threads=10 --sync=c</w:t>
      </w:r>
      <w:r>
        <w:br/>
      </w:r>
      <w:r>
        <w:rPr>
          <w:rStyle w:val="VerbatimChar"/>
        </w:rPr>
        <w:t>test=add-c threadNum=10 iterations=10000 numOperation=200000 runTime(ns)=4469589 avgTime(ns)=22 count=-7513</w:t>
      </w:r>
    </w:p>
    <w:p w14:paraId="197936E6" w14:textId="04502D63" w:rsidR="00ED44B0" w:rsidRDefault="00283D29">
      <w:pPr>
        <w:pStyle w:val="FirstParagraph"/>
      </w:pPr>
      <w:r w:rsidRPr="00FD2E5C">
        <w:rPr>
          <w:b/>
          <w:bCs/>
        </w:rPr>
        <w:t>After</w:t>
      </w:r>
      <w:r>
        <w:t xml:space="preserve"> (expected from your code). With spinlocks and CAS, the final count value is </w:t>
      </w:r>
      <w:r w:rsidR="00B5195C">
        <w:t>correct</w:t>
      </w:r>
      <w:r>
        <w:t xml:space="preserve">, i.e. ==0. </w:t>
      </w:r>
    </w:p>
    <w:p w14:paraId="1A90F81E" w14:textId="77777777" w:rsidR="00ED44B0" w:rsidRDefault="00283D29">
      <w:pPr>
        <w:pStyle w:val="SourceCode"/>
      </w:pPr>
      <w:r>
        <w:rPr>
          <w:rStyle w:val="VerbatimChar"/>
        </w:rPr>
        <w:t>$./counter --iterations=10000 --threads=10 --sync=s</w:t>
      </w:r>
      <w:r>
        <w:br/>
      </w:r>
      <w:r>
        <w:rPr>
          <w:rStyle w:val="VerbatimChar"/>
        </w:rPr>
        <w:t>test=add-s threadNum=10 iterations=10000 numOperation=200000 runTime(ns)=27917650 avgTime(ns)=139 count=0</w:t>
      </w:r>
      <w:r>
        <w:br/>
      </w:r>
      <w:r>
        <w:rPr>
          <w:rStyle w:val="VerbatimChar"/>
        </w:rPr>
        <w:lastRenderedPageBreak/>
        <w:t>$./counter --iterations=10000 --threads=10 --sync=c</w:t>
      </w:r>
      <w:r>
        <w:br/>
      </w:r>
      <w:r>
        <w:rPr>
          <w:rStyle w:val="VerbatimChar"/>
        </w:rPr>
        <w:t>test=add-c threadNum=10 iterations=10000 numOperation=200000 runTime(ns)=20609670 avgTime(ns)=103 count=0</w:t>
      </w:r>
    </w:p>
    <w:p w14:paraId="03A2FA71" w14:textId="77777777" w:rsidR="00ED44B0" w:rsidRDefault="00283D29">
      <w:pPr>
        <w:pStyle w:val="FirstParagraph"/>
      </w:pPr>
      <w:r>
        <w:rPr>
          <w:b/>
        </w:rPr>
        <w:t>Implementation hints</w:t>
      </w:r>
      <w:r>
        <w:t xml:space="preserve">: both spinlock and CAS shall be implemented using the GCC's atomic built-ins. Since the built-ins are architecture-independent, you do not have to write any assembly. </w:t>
      </w:r>
    </w:p>
    <w:p w14:paraId="01D62C47" w14:textId="77777777" w:rsidR="00ED44B0" w:rsidRDefault="00283D29">
      <w:pPr>
        <w:numPr>
          <w:ilvl w:val="0"/>
          <w:numId w:val="4"/>
        </w:numPr>
      </w:pPr>
      <w:r>
        <w:t xml:space="preserve">The documentation can be found </w:t>
      </w:r>
      <w:hyperlink r:id="rId11">
        <w:r>
          <w:rPr>
            <w:rStyle w:val="Hyperlink"/>
          </w:rPr>
          <w:t>here</w:t>
        </w:r>
      </w:hyperlink>
      <w:r>
        <w:t xml:space="preserve">. Some related </w:t>
      </w:r>
      <w:hyperlink r:id="rId12">
        <w:r>
          <w:rPr>
            <w:rStyle w:val="Hyperlink"/>
          </w:rPr>
          <w:t>discussion</w:t>
        </w:r>
      </w:hyperlink>
      <w:r>
        <w:t xml:space="preserve">. </w:t>
      </w:r>
    </w:p>
    <w:p w14:paraId="1F4E7BAC" w14:textId="77777777" w:rsidR="00ED44B0" w:rsidRDefault="00283D29">
      <w:pPr>
        <w:numPr>
          <w:ilvl w:val="0"/>
          <w:numId w:val="4"/>
        </w:numPr>
      </w:pPr>
      <w:r>
        <w:t xml:space="preserve">Useful functions include </w:t>
      </w:r>
      <w:r>
        <w:rPr>
          <w:rStyle w:val="VerbatimChar"/>
        </w:rPr>
        <w:t>__atomic_compare_exchange_n()</w:t>
      </w:r>
      <w:r>
        <w:t xml:space="preserve"> and </w:t>
      </w:r>
      <w:r>
        <w:rPr>
          <w:rStyle w:val="VerbatimChar"/>
        </w:rPr>
        <w:t>__atomic_store_n()</w:t>
      </w:r>
    </w:p>
    <w:p w14:paraId="11398AE6" w14:textId="77777777" w:rsidR="00ED44B0" w:rsidRDefault="00283D29">
      <w:pPr>
        <w:numPr>
          <w:ilvl w:val="0"/>
          <w:numId w:val="4"/>
        </w:numPr>
      </w:pPr>
      <w:r>
        <w:t xml:space="preserve">These functions require memory order, for which you may specific </w:t>
      </w:r>
      <w:r>
        <w:rPr>
          <w:rStyle w:val="VerbatimChar"/>
        </w:rPr>
        <w:t>__ATOMIC_SEQ_CST</w:t>
      </w:r>
      <w:r>
        <w:t>. (Q: could other memory order work?)</w:t>
      </w:r>
    </w:p>
    <w:p w14:paraId="7225A9FC" w14:textId="77777777" w:rsidR="00ED44B0" w:rsidRDefault="00283D29">
      <w:pPr>
        <w:numPr>
          <w:ilvl w:val="0"/>
          <w:numId w:val="4"/>
        </w:numPr>
      </w:pPr>
      <w:r>
        <w:t xml:space="preserve">Note: older GCC offers </w:t>
      </w:r>
      <w:r>
        <w:rPr>
          <w:rStyle w:val="VerbatimChar"/>
        </w:rPr>
        <w:t>__sync_XXX</w:t>
      </w:r>
      <w:r>
        <w:t xml:space="preserve"> built-ins, which are still supported today for backward compatibility. Avoid them. They are deprecated by the __atomic builtins. </w:t>
      </w:r>
    </w:p>
    <w:p w14:paraId="2ACCB051" w14:textId="77777777" w:rsidR="00ED44B0" w:rsidRDefault="00283D29">
      <w:pPr>
        <w:pStyle w:val="FirstParagraph"/>
      </w:pPr>
      <w:r>
        <w:t xml:space="preserve">Search for "todo" in the given source code for extra hints. </w:t>
      </w:r>
    </w:p>
    <w:p w14:paraId="06315BE2" w14:textId="77777777" w:rsidR="00ED44B0" w:rsidRDefault="00283D29">
      <w:pPr>
        <w:pStyle w:val="Heading3"/>
      </w:pPr>
      <w:bookmarkStart w:id="5" w:name="header-n119"/>
      <w:bookmarkEnd w:id="4"/>
      <w:r>
        <w:t xml:space="preserve">Deliverable: </w:t>
      </w:r>
    </w:p>
    <w:p w14:paraId="37EBC7FD" w14:textId="3E459BE9" w:rsidR="00ED44B0" w:rsidRDefault="00283D29">
      <w:pPr>
        <w:pStyle w:val="FirstParagraph"/>
      </w:pPr>
      <w:r>
        <w:t>[</w:t>
      </w:r>
      <w:r w:rsidR="002C1AE5">
        <w:t>U</w:t>
      </w:r>
      <w:r>
        <w:t xml:space="preserve">pload a </w:t>
      </w:r>
      <w:r w:rsidR="004078F6">
        <w:t xml:space="preserve">diff file </w:t>
      </w:r>
      <w:r>
        <w:t xml:space="preserve">named as </w:t>
      </w:r>
      <w:r w:rsidR="004078F6">
        <w:t>ComputingID.diff</w:t>
      </w:r>
      <w:r>
        <w:t xml:space="preserve">] </w:t>
      </w:r>
    </w:p>
    <w:p w14:paraId="5DAB6C7B" w14:textId="77777777" w:rsidR="00ED44B0" w:rsidRDefault="00ED44B0">
      <w:pPr>
        <w:pStyle w:val="BodyText"/>
      </w:pPr>
    </w:p>
    <w:p w14:paraId="27254A7D" w14:textId="13DD0DF8" w:rsidR="00ED44B0" w:rsidRDefault="00283D29">
      <w:pPr>
        <w:pStyle w:val="Heading2"/>
      </w:pPr>
      <w:bookmarkStart w:id="6" w:name="header-n87"/>
      <w:bookmarkEnd w:id="3"/>
      <w:bookmarkEnd w:id="5"/>
      <w:r>
        <w:t xml:space="preserve">3. </w:t>
      </w:r>
      <w:r w:rsidR="00FD2E5C">
        <w:t xml:space="preserve">Q&amp;A. </w:t>
      </w:r>
      <w:r>
        <w:t>Measure slowdown due to synchronization (</w:t>
      </w:r>
      <w:r w:rsidR="00573E85">
        <w:t>30</w:t>
      </w:r>
      <w:r w:rsidR="00E06BEA">
        <w:t xml:space="preserve"> pts</w:t>
      </w:r>
      <w:r>
        <w:t xml:space="preserve">) </w:t>
      </w:r>
    </w:p>
    <w:p w14:paraId="596732F1" w14:textId="77777777" w:rsidR="00ED44B0" w:rsidRDefault="00283D29">
      <w:pPr>
        <w:pStyle w:val="FirstParagraph"/>
      </w:pPr>
      <w:r>
        <w:t xml:space="preserve">Compare the times taken for parallel updating the shared counter: </w:t>
      </w:r>
    </w:p>
    <w:p w14:paraId="6C491E7D" w14:textId="77777777" w:rsidR="00ED44B0" w:rsidRDefault="00283D29">
      <w:pPr>
        <w:numPr>
          <w:ilvl w:val="0"/>
          <w:numId w:val="5"/>
        </w:numPr>
      </w:pPr>
      <w:r>
        <w:t>Without any synchronization</w:t>
      </w:r>
    </w:p>
    <w:p w14:paraId="67D12881" w14:textId="77777777" w:rsidR="00ED44B0" w:rsidRDefault="00283D29">
      <w:pPr>
        <w:numPr>
          <w:ilvl w:val="0"/>
          <w:numId w:val="5"/>
        </w:numPr>
      </w:pPr>
      <w:r>
        <w:t>With mutex (--sync=m)</w:t>
      </w:r>
    </w:p>
    <w:p w14:paraId="4F56A2CA" w14:textId="77777777" w:rsidR="00ED44B0" w:rsidRDefault="00283D29">
      <w:pPr>
        <w:numPr>
          <w:ilvl w:val="0"/>
          <w:numId w:val="5"/>
        </w:numPr>
      </w:pPr>
      <w:r>
        <w:t>With spinlock (--sync=s)</w:t>
      </w:r>
    </w:p>
    <w:p w14:paraId="5C9B618E" w14:textId="77777777" w:rsidR="00ED44B0" w:rsidRDefault="00283D29">
      <w:pPr>
        <w:numPr>
          <w:ilvl w:val="0"/>
          <w:numId w:val="5"/>
        </w:numPr>
      </w:pPr>
      <w:r>
        <w:t>With CAS (--sync=c)</w:t>
      </w:r>
    </w:p>
    <w:p w14:paraId="53CDB3BF" w14:textId="6ECDB9A2" w:rsidR="00ED44B0" w:rsidRDefault="1F5D7434">
      <w:pPr>
        <w:pStyle w:val="FirstParagraph"/>
      </w:pPr>
      <w:r>
        <w:t xml:space="preserve">Report the performance with the following arguments. Write a small paragraph to explain your observation. How many repeated runs did you execute? How do you ensure your executions </w:t>
      </w:r>
      <w:r w:rsidR="00FD2E5C">
        <w:t>were</w:t>
      </w:r>
      <w:r>
        <w:t xml:space="preserve"> unaffected by other students who may run the experiments at the same time? Would different thread </w:t>
      </w:r>
      <w:r w:rsidR="00DD3D54">
        <w:t>count</w:t>
      </w:r>
      <w:r>
        <w:t xml:space="preserve"> and iteration count affect your observation? </w:t>
      </w:r>
    </w:p>
    <w:p w14:paraId="235CA92C" w14:textId="40ED5F73" w:rsidR="02320B89" w:rsidRDefault="02320B89" w:rsidP="1F5D7434">
      <w:pPr>
        <w:pStyle w:val="SourceCode"/>
        <w:rPr>
          <w:rStyle w:val="VerbatimChar"/>
        </w:rPr>
      </w:pPr>
      <w:r w:rsidRPr="1F5D7434">
        <w:rPr>
          <w:rStyle w:val="VerbatimChar"/>
        </w:rPr>
        <w:t>./counter-nolock --iterations=100000 --threads=10</w:t>
      </w:r>
    </w:p>
    <w:p w14:paraId="47DCD44D" w14:textId="77777777" w:rsidR="00ED44B0" w:rsidRDefault="00283D29">
      <w:pPr>
        <w:pStyle w:val="SourceCode"/>
      </w:pPr>
      <w:r>
        <w:rPr>
          <w:rStyle w:val="VerbatimChar"/>
        </w:rPr>
        <w:t>./counter --iterations=100000 --threads=10 --sync=m</w:t>
      </w:r>
      <w:r>
        <w:br/>
      </w:r>
      <w:r>
        <w:rPr>
          <w:rStyle w:val="VerbatimChar"/>
        </w:rPr>
        <w:t>./counter --iterations=100000 --threads=10 --sync=s</w:t>
      </w:r>
      <w:r>
        <w:br/>
      </w:r>
      <w:r>
        <w:rPr>
          <w:rStyle w:val="VerbatimChar"/>
        </w:rPr>
        <w:t>./counter --iterations=100000 --threads=10 --sync=c</w:t>
      </w:r>
    </w:p>
    <w:p w14:paraId="02EB378F" w14:textId="77777777" w:rsidR="00ED44B0" w:rsidRDefault="00ED44B0">
      <w:pPr>
        <w:pStyle w:val="FirstParagraph"/>
      </w:pPr>
    </w:p>
    <w:bookmarkEnd w:id="0"/>
    <w:bookmarkEnd w:id="6"/>
    <w:p w14:paraId="6A05A809" w14:textId="77777777" w:rsidR="00ED44B0" w:rsidRDefault="00ED44B0">
      <w:pPr>
        <w:pStyle w:val="BodyText"/>
      </w:pPr>
    </w:p>
    <w:sectPr w:rsidR="00ED44B0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6B0A4" w14:textId="77777777" w:rsidR="00E9401E" w:rsidRDefault="00E9401E">
      <w:pPr>
        <w:spacing w:after="0"/>
      </w:pPr>
      <w:r>
        <w:separator/>
      </w:r>
    </w:p>
  </w:endnote>
  <w:endnote w:type="continuationSeparator" w:id="0">
    <w:p w14:paraId="6D7756CF" w14:textId="77777777" w:rsidR="00E9401E" w:rsidRDefault="00E940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D4AE6" w14:textId="77777777" w:rsidR="00E9401E" w:rsidRDefault="00E9401E">
      <w:r>
        <w:separator/>
      </w:r>
    </w:p>
  </w:footnote>
  <w:footnote w:type="continuationSeparator" w:id="0">
    <w:p w14:paraId="31F8E86A" w14:textId="77777777" w:rsidR="00E9401E" w:rsidRDefault="00E94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368D" w14:textId="251D58F6" w:rsidR="004078F6" w:rsidRDefault="005772D9" w:rsidP="004078F6">
    <w:pPr>
      <w:pStyle w:val="NormalWeb"/>
    </w:pPr>
    <w:r>
      <w:t>p2exp1.</w:t>
    </w:r>
    <w:r w:rsidR="004078F6">
      <w:tab/>
    </w:r>
    <w:r w:rsidR="004078F6" w:rsidRPr="004F6C22">
      <w:t xml:space="preserve">The </w:t>
    </w:r>
    <w:r w:rsidR="004078F6">
      <w:t>(</w:t>
    </w:r>
    <w:r w:rsidR="004078F6" w:rsidRPr="004F6C22">
      <w:t>weights</w:t>
    </w:r>
    <w:r w:rsidR="004078F6">
      <w:t>) of questions</w:t>
    </w:r>
    <w:r w:rsidR="004078F6" w:rsidRPr="004F6C22">
      <w:t xml:space="preserve"> are relative and may not necessarily add up to 100</w:t>
    </w:r>
    <w:r w:rsidR="004078F6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104C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EFC2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804297"/>
    <w:multiLevelType w:val="hybridMultilevel"/>
    <w:tmpl w:val="AA668D26"/>
    <w:lvl w:ilvl="0" w:tplc="0958E8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440200">
    <w:abstractNumId w:val="1"/>
  </w:num>
  <w:num w:numId="2" w16cid:durableId="1319773614">
    <w:abstractNumId w:val="0"/>
  </w:num>
  <w:num w:numId="3" w16cid:durableId="434789037">
    <w:abstractNumId w:val="0"/>
  </w:num>
  <w:num w:numId="4" w16cid:durableId="1543638120">
    <w:abstractNumId w:val="0"/>
  </w:num>
  <w:num w:numId="5" w16cid:durableId="1952280747">
    <w:abstractNumId w:val="0"/>
  </w:num>
  <w:num w:numId="6" w16cid:durableId="1224415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MDS2MDAwMjGzMLRQ0lEKTi0uzszPAykwqgUAtHLu+iwAAAA="/>
  </w:docVars>
  <w:rsids>
    <w:rsidRoot w:val="00590D07"/>
    <w:rsid w:val="00011C8B"/>
    <w:rsid w:val="00083147"/>
    <w:rsid w:val="000F3644"/>
    <w:rsid w:val="001D04E2"/>
    <w:rsid w:val="002474B1"/>
    <w:rsid w:val="00283D29"/>
    <w:rsid w:val="002C1AE5"/>
    <w:rsid w:val="004078F6"/>
    <w:rsid w:val="004B21EC"/>
    <w:rsid w:val="004E29B3"/>
    <w:rsid w:val="004E3EB1"/>
    <w:rsid w:val="005122C7"/>
    <w:rsid w:val="00573E85"/>
    <w:rsid w:val="005772D9"/>
    <w:rsid w:val="00590D07"/>
    <w:rsid w:val="00593062"/>
    <w:rsid w:val="00674885"/>
    <w:rsid w:val="007200FF"/>
    <w:rsid w:val="00784D58"/>
    <w:rsid w:val="007C2FEF"/>
    <w:rsid w:val="00870FA2"/>
    <w:rsid w:val="00881E6D"/>
    <w:rsid w:val="00890188"/>
    <w:rsid w:val="008D6863"/>
    <w:rsid w:val="00925D15"/>
    <w:rsid w:val="00A60EA8"/>
    <w:rsid w:val="00AB1E53"/>
    <w:rsid w:val="00B5195C"/>
    <w:rsid w:val="00B86B75"/>
    <w:rsid w:val="00BB6EE2"/>
    <w:rsid w:val="00BC48D5"/>
    <w:rsid w:val="00C36279"/>
    <w:rsid w:val="00C8562E"/>
    <w:rsid w:val="00D91FBB"/>
    <w:rsid w:val="00DD3D54"/>
    <w:rsid w:val="00E06BEA"/>
    <w:rsid w:val="00E315A3"/>
    <w:rsid w:val="00E9401E"/>
    <w:rsid w:val="00ED44B0"/>
    <w:rsid w:val="00F22B4B"/>
    <w:rsid w:val="00F70565"/>
    <w:rsid w:val="00F82CEB"/>
    <w:rsid w:val="00FD2E5C"/>
    <w:rsid w:val="02320B89"/>
    <w:rsid w:val="1F5D7434"/>
    <w:rsid w:val="6DD922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8A77"/>
  <w15:docId w15:val="{3CAAE7F8-F21A-4C6C-A76F-BF3C71BE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4078F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78F6"/>
  </w:style>
  <w:style w:type="paragraph" w:styleId="Footer">
    <w:name w:val="footer"/>
    <w:basedOn w:val="Normal"/>
    <w:link w:val="FooterChar"/>
    <w:unhideWhenUsed/>
    <w:rsid w:val="004078F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78F6"/>
  </w:style>
  <w:style w:type="paragraph" w:styleId="NormalWeb">
    <w:name w:val="Normal (Web)"/>
    <w:basedOn w:val="Normal"/>
    <w:uiPriority w:val="99"/>
    <w:unhideWhenUsed/>
    <w:rsid w:val="004078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925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13941385/using-gcc-atomic-builti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cc.gnu.org/onlinedocs/gcc/_005f_005fatomic-Builtins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fxlin/p2-concurrency/tree/master/exp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544ACD-87E4-4207-A13F-9FF6153E9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B35B9-9675-4DCB-8522-68001D3B7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69F014-7FE8-45EB-A4EF-CB977D525A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25</cp:revision>
  <dcterms:created xsi:type="dcterms:W3CDTF">2020-10-03T14:32:00Z</dcterms:created>
  <dcterms:modified xsi:type="dcterms:W3CDTF">2024-03-25T21:26:00Z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