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2503" w14:textId="44E93E2D" w:rsidR="002747EF" w:rsidRDefault="00B76933" w:rsidP="00B76933">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Tyler Kim</w:t>
      </w:r>
    </w:p>
    <w:p w14:paraId="430326CE" w14:textId="4DFA1256" w:rsidR="00B76933" w:rsidRDefault="00B76933" w:rsidP="00B76933">
      <w:pPr>
        <w:pStyle w:val="NoSpacing"/>
        <w:spacing w:line="480" w:lineRule="auto"/>
        <w:jc w:val="right"/>
        <w:rPr>
          <w:rFonts w:ascii="Times New Roman" w:hAnsi="Times New Roman" w:cs="Times New Roman"/>
          <w:sz w:val="24"/>
          <w:szCs w:val="24"/>
        </w:rPr>
      </w:pPr>
      <w:r>
        <w:rPr>
          <w:rFonts w:ascii="Times New Roman" w:hAnsi="Times New Roman" w:cs="Times New Roman"/>
          <w:sz w:val="24"/>
          <w:szCs w:val="24"/>
        </w:rPr>
        <w:t>Digital Logic Design</w:t>
      </w:r>
    </w:p>
    <w:p w14:paraId="0D9E3D7E" w14:textId="59EB8DF4" w:rsidR="00B76933" w:rsidRDefault="00B76933" w:rsidP="00B76933">
      <w:pPr>
        <w:pStyle w:val="NoSpacing"/>
        <w:spacing w:line="480" w:lineRule="auto"/>
        <w:jc w:val="center"/>
        <w:rPr>
          <w:rFonts w:ascii="Times New Roman" w:hAnsi="Times New Roman" w:cs="Times New Roman"/>
          <w:sz w:val="24"/>
          <w:szCs w:val="24"/>
        </w:rPr>
      </w:pPr>
      <w:r>
        <w:rPr>
          <w:rFonts w:ascii="Times New Roman" w:hAnsi="Times New Roman" w:cs="Times New Roman"/>
          <w:b/>
          <w:bCs/>
          <w:i/>
          <w:iCs/>
          <w:sz w:val="24"/>
          <w:szCs w:val="24"/>
          <w:u w:val="single"/>
        </w:rPr>
        <w:t>Control Signal Logic</w:t>
      </w:r>
    </w:p>
    <w:p w14:paraId="3CB1C01A" w14:textId="1DDB15FE" w:rsidR="00B76933" w:rsidRDefault="009D3F02" w:rsidP="00B76933">
      <w:pPr>
        <w:pStyle w:val="NoSpacing"/>
        <w:spacing w:line="480" w:lineRule="auto"/>
        <w:rPr>
          <w:rFonts w:ascii="Times New Roman" w:hAnsi="Times New Roman" w:cs="Times New Roman"/>
          <w:b/>
          <w:bCs/>
          <w:sz w:val="24"/>
          <w:szCs w:val="24"/>
        </w:rPr>
      </w:pPr>
      <w:r>
        <w:rPr>
          <w:rFonts w:ascii="Times New Roman" w:hAnsi="Times New Roman" w:cs="Times New Roman"/>
          <w:b/>
          <w:bCs/>
          <w:sz w:val="24"/>
          <w:szCs w:val="24"/>
        </w:rPr>
        <w:t>Component</w:t>
      </w:r>
    </w:p>
    <w:p w14:paraId="78E76F03" w14:textId="45EF173E" w:rsidR="009D3F02" w:rsidRDefault="00414105" w:rsidP="009B6B8C">
      <w:pPr>
        <w:pStyle w:val="NoSpacing"/>
        <w:jc w:val="center"/>
        <w:rPr>
          <w:rFonts w:ascii="Times New Roman" w:hAnsi="Times New Roman" w:cs="Times New Roman"/>
          <w:sz w:val="24"/>
          <w:szCs w:val="24"/>
        </w:rPr>
      </w:pPr>
      <w:r w:rsidRPr="00414105">
        <w:rPr>
          <w:rFonts w:ascii="Times New Roman" w:hAnsi="Times New Roman" w:cs="Times New Roman"/>
          <w:sz w:val="24"/>
          <w:szCs w:val="24"/>
        </w:rPr>
        <w:drawing>
          <wp:inline distT="0" distB="0" distL="0" distR="0" wp14:anchorId="0B05A2B4" wp14:editId="74F075C7">
            <wp:extent cx="4671532" cy="5588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4549" cy="5591979"/>
                    </a:xfrm>
                    <a:prstGeom prst="rect">
                      <a:avLst/>
                    </a:prstGeom>
                  </pic:spPr>
                </pic:pic>
              </a:graphicData>
            </a:graphic>
          </wp:inline>
        </w:drawing>
      </w:r>
    </w:p>
    <w:p w14:paraId="27B47E02" w14:textId="6462480F" w:rsidR="00134C51" w:rsidRDefault="00CF0072" w:rsidP="00134C51">
      <w:pPr>
        <w:pStyle w:val="NoSpacing"/>
        <w:spacing w:line="480" w:lineRule="auto"/>
        <w:jc w:val="center"/>
        <w:rPr>
          <w:rFonts w:ascii="Times New Roman" w:hAnsi="Times New Roman" w:cs="Times New Roman"/>
          <w:sz w:val="24"/>
          <w:szCs w:val="24"/>
        </w:rPr>
      </w:pPr>
      <w:r w:rsidRPr="009B6B8C">
        <w:rPr>
          <w:rFonts w:ascii="Times New Roman" w:hAnsi="Times New Roman" w:cs="Times New Roman"/>
          <w:b/>
          <w:bCs/>
          <w:sz w:val="24"/>
          <w:szCs w:val="24"/>
        </w:rPr>
        <w:t>Figure 1: Control Signal Logic Schematic</w:t>
      </w:r>
    </w:p>
    <w:p w14:paraId="297349D5" w14:textId="305CD07D" w:rsidR="00134C51" w:rsidRDefault="00680891" w:rsidP="00680891">
      <w:pPr>
        <w:pStyle w:val="NoSpacing"/>
        <w:jc w:val="center"/>
        <w:rPr>
          <w:rFonts w:ascii="Times New Roman" w:hAnsi="Times New Roman" w:cs="Times New Roman"/>
          <w:sz w:val="24"/>
          <w:szCs w:val="24"/>
        </w:rPr>
      </w:pPr>
      <w:r w:rsidRPr="00680891">
        <w:rPr>
          <w:rFonts w:ascii="Times New Roman" w:hAnsi="Times New Roman" w:cs="Times New Roman"/>
          <w:sz w:val="24"/>
          <w:szCs w:val="24"/>
        </w:rPr>
        <w:lastRenderedPageBreak/>
        <w:drawing>
          <wp:inline distT="0" distB="0" distL="0" distR="0" wp14:anchorId="538B9E28" wp14:editId="3FDA2F7E">
            <wp:extent cx="5943600"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14:paraId="73B70B79" w14:textId="3667CE24" w:rsidR="00680891" w:rsidRDefault="00680891" w:rsidP="00E50B45">
      <w:pPr>
        <w:pStyle w:val="NoSpacing"/>
        <w:spacing w:line="480" w:lineRule="auto"/>
        <w:jc w:val="center"/>
        <w:rPr>
          <w:rFonts w:ascii="Times New Roman" w:hAnsi="Times New Roman" w:cs="Times New Roman"/>
          <w:sz w:val="24"/>
          <w:szCs w:val="24"/>
        </w:rPr>
      </w:pPr>
      <w:r w:rsidRPr="00680891">
        <w:rPr>
          <w:rFonts w:ascii="Times New Roman" w:hAnsi="Times New Roman" w:cs="Times New Roman"/>
          <w:b/>
          <w:bCs/>
          <w:sz w:val="24"/>
          <w:szCs w:val="24"/>
        </w:rPr>
        <w:t xml:space="preserve">Figure 2: Truth Table </w:t>
      </w:r>
    </w:p>
    <w:p w14:paraId="6DD48480" w14:textId="44298F3B" w:rsidR="007A0F58" w:rsidRDefault="004B7C65" w:rsidP="004B7C6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purpose of this learning activity is to create a control signal logic encoder where it takes in 15 inputs and has 15 outputs.</w:t>
      </w:r>
      <w:r w:rsidR="0069688F">
        <w:rPr>
          <w:rFonts w:ascii="Times New Roman" w:hAnsi="Times New Roman" w:cs="Times New Roman"/>
          <w:sz w:val="24"/>
          <w:szCs w:val="24"/>
        </w:rPr>
        <w:t xml:space="preserve"> </w:t>
      </w:r>
      <w:r w:rsidR="00603656">
        <w:rPr>
          <w:rFonts w:ascii="Times New Roman" w:hAnsi="Times New Roman" w:cs="Times New Roman"/>
          <w:sz w:val="24"/>
          <w:szCs w:val="24"/>
        </w:rPr>
        <w:t xml:space="preserve">The 15 inputs </w:t>
      </w:r>
      <w:r w:rsidR="00301E5D">
        <w:rPr>
          <w:rFonts w:ascii="Times New Roman" w:hAnsi="Times New Roman" w:cs="Times New Roman"/>
          <w:sz w:val="24"/>
          <w:szCs w:val="24"/>
        </w:rPr>
        <w:t xml:space="preserve">form different combinations for each of the microinstructions </w:t>
      </w:r>
      <w:r w:rsidR="0051284B">
        <w:rPr>
          <w:rFonts w:ascii="Times New Roman" w:hAnsi="Times New Roman" w:cs="Times New Roman"/>
          <w:sz w:val="24"/>
          <w:szCs w:val="24"/>
        </w:rPr>
        <w:t>of the outputs.</w:t>
      </w:r>
      <w:r w:rsidR="00096CE0">
        <w:rPr>
          <w:rFonts w:ascii="Times New Roman" w:hAnsi="Times New Roman" w:cs="Times New Roman"/>
          <w:sz w:val="24"/>
          <w:szCs w:val="24"/>
        </w:rPr>
        <w:t xml:space="preserve"> Figure 1 illustrates the schematic and Figure 2</w:t>
      </w:r>
      <w:r w:rsidR="00790BDF">
        <w:rPr>
          <w:rFonts w:ascii="Times New Roman" w:hAnsi="Times New Roman" w:cs="Times New Roman"/>
          <w:sz w:val="24"/>
          <w:szCs w:val="24"/>
        </w:rPr>
        <w:t xml:space="preserve"> shows the truth table for the learning activity.</w:t>
      </w:r>
      <w:r w:rsidR="007A0F58">
        <w:rPr>
          <w:rFonts w:ascii="Times New Roman" w:hAnsi="Times New Roman" w:cs="Times New Roman"/>
          <w:sz w:val="24"/>
          <w:szCs w:val="24"/>
        </w:rPr>
        <w:t xml:space="preserve"> </w:t>
      </w:r>
    </w:p>
    <w:p w14:paraId="0968AB78" w14:textId="77777777" w:rsidR="002B2DD8" w:rsidRDefault="002B2DD8" w:rsidP="004B7C65">
      <w:pPr>
        <w:pStyle w:val="NoSpacing"/>
        <w:spacing w:line="480" w:lineRule="auto"/>
        <w:rPr>
          <w:rFonts w:ascii="Times New Roman" w:hAnsi="Times New Roman" w:cs="Times New Roman"/>
          <w:sz w:val="24"/>
          <w:szCs w:val="24"/>
        </w:rPr>
      </w:pPr>
    </w:p>
    <w:p w14:paraId="7BA3E6DB" w14:textId="08560F34" w:rsidR="002B2DD8" w:rsidRDefault="00E50A5D" w:rsidP="002B2DD8">
      <w:pPr>
        <w:pStyle w:val="NoSpacing"/>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Control Signal Logic Signature</w:t>
      </w:r>
    </w:p>
    <w:p w14:paraId="6891FC9A" w14:textId="011EF01A" w:rsidR="0064176B" w:rsidRPr="0064176B" w:rsidRDefault="0064176B" w:rsidP="0064176B">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Input</w:t>
      </w:r>
    </w:p>
    <w:p w14:paraId="64AA01E8" w14:textId="7F39812D" w:rsidR="00DE20EB" w:rsidRDefault="00F4569A" w:rsidP="0064176B">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Instructions: </w:t>
      </w:r>
      <w:r w:rsidR="00012DBE">
        <w:rPr>
          <w:rFonts w:ascii="Times New Roman" w:hAnsi="Times New Roman" w:cs="Times New Roman"/>
          <w:i/>
          <w:iCs/>
          <w:sz w:val="24"/>
          <w:szCs w:val="24"/>
        </w:rPr>
        <w:t>load</w:t>
      </w:r>
      <w:r w:rsidR="00012DBE">
        <w:rPr>
          <w:rFonts w:ascii="Times New Roman" w:hAnsi="Times New Roman" w:cs="Times New Roman"/>
          <w:sz w:val="24"/>
          <w:szCs w:val="24"/>
        </w:rPr>
        <w:t xml:space="preserve">, </w:t>
      </w:r>
      <w:r w:rsidR="00012DBE">
        <w:rPr>
          <w:rFonts w:ascii="Times New Roman" w:hAnsi="Times New Roman" w:cs="Times New Roman"/>
          <w:i/>
          <w:iCs/>
          <w:sz w:val="24"/>
          <w:szCs w:val="24"/>
        </w:rPr>
        <w:t>store</w:t>
      </w:r>
      <w:r w:rsidR="00012DBE">
        <w:rPr>
          <w:rFonts w:ascii="Times New Roman" w:hAnsi="Times New Roman" w:cs="Times New Roman"/>
          <w:sz w:val="24"/>
          <w:szCs w:val="24"/>
        </w:rPr>
        <w:t xml:space="preserve">, </w:t>
      </w:r>
      <w:r w:rsidR="00012DBE">
        <w:rPr>
          <w:rFonts w:ascii="Times New Roman" w:hAnsi="Times New Roman" w:cs="Times New Roman"/>
          <w:i/>
          <w:iCs/>
          <w:sz w:val="24"/>
          <w:szCs w:val="24"/>
        </w:rPr>
        <w:t>add</w:t>
      </w:r>
      <w:r w:rsidR="00012DBE">
        <w:rPr>
          <w:rFonts w:ascii="Times New Roman" w:hAnsi="Times New Roman" w:cs="Times New Roman"/>
          <w:sz w:val="24"/>
          <w:szCs w:val="24"/>
        </w:rPr>
        <w:t xml:space="preserve">, </w:t>
      </w:r>
      <w:r w:rsidR="00012DBE">
        <w:rPr>
          <w:rFonts w:ascii="Times New Roman" w:hAnsi="Times New Roman" w:cs="Times New Roman"/>
          <w:i/>
          <w:iCs/>
          <w:sz w:val="24"/>
          <w:szCs w:val="24"/>
        </w:rPr>
        <w:t>sub</w:t>
      </w:r>
      <w:r w:rsidR="00012DBE">
        <w:rPr>
          <w:rFonts w:ascii="Times New Roman" w:hAnsi="Times New Roman" w:cs="Times New Roman"/>
          <w:sz w:val="24"/>
          <w:szCs w:val="24"/>
        </w:rPr>
        <w:t xml:space="preserve">, </w:t>
      </w:r>
      <w:r w:rsidR="00012DBE">
        <w:rPr>
          <w:rFonts w:ascii="Times New Roman" w:hAnsi="Times New Roman" w:cs="Times New Roman"/>
          <w:i/>
          <w:iCs/>
          <w:sz w:val="24"/>
          <w:szCs w:val="24"/>
        </w:rPr>
        <w:t>inc</w:t>
      </w:r>
      <w:r w:rsidR="00012DBE">
        <w:rPr>
          <w:rFonts w:ascii="Times New Roman" w:hAnsi="Times New Roman" w:cs="Times New Roman"/>
          <w:sz w:val="24"/>
          <w:szCs w:val="24"/>
        </w:rPr>
        <w:t xml:space="preserve">, </w:t>
      </w:r>
      <w:r w:rsidR="00012DBE">
        <w:rPr>
          <w:rFonts w:ascii="Times New Roman" w:hAnsi="Times New Roman" w:cs="Times New Roman"/>
          <w:i/>
          <w:iCs/>
          <w:sz w:val="24"/>
          <w:szCs w:val="24"/>
        </w:rPr>
        <w:t>dec</w:t>
      </w:r>
      <w:r w:rsidR="00012DBE">
        <w:rPr>
          <w:rFonts w:ascii="Times New Roman" w:hAnsi="Times New Roman" w:cs="Times New Roman"/>
          <w:sz w:val="24"/>
          <w:szCs w:val="24"/>
        </w:rPr>
        <w:t xml:space="preserve">, </w:t>
      </w:r>
      <w:r w:rsidR="00012DBE">
        <w:rPr>
          <w:rFonts w:ascii="Times New Roman" w:hAnsi="Times New Roman" w:cs="Times New Roman"/>
          <w:i/>
          <w:iCs/>
          <w:sz w:val="24"/>
          <w:szCs w:val="24"/>
        </w:rPr>
        <w:t>bra</w:t>
      </w:r>
      <w:r w:rsidR="00012DBE">
        <w:rPr>
          <w:rFonts w:ascii="Times New Roman" w:hAnsi="Times New Roman" w:cs="Times New Roman"/>
          <w:sz w:val="24"/>
          <w:szCs w:val="24"/>
        </w:rPr>
        <w:t xml:space="preserve">, </w:t>
      </w:r>
      <w:r w:rsidR="00012DBE">
        <w:rPr>
          <w:rFonts w:ascii="Times New Roman" w:hAnsi="Times New Roman" w:cs="Times New Roman"/>
          <w:i/>
          <w:iCs/>
          <w:sz w:val="24"/>
          <w:szCs w:val="24"/>
        </w:rPr>
        <w:t>beq</w:t>
      </w:r>
    </w:p>
    <w:p w14:paraId="5C1D9A5A" w14:textId="38067394" w:rsidR="00012DBE" w:rsidRPr="0027504F" w:rsidRDefault="00012DBE" w:rsidP="0064176B">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Instruction Sequence Timing Signals</w:t>
      </w:r>
      <w:r>
        <w:t xml:space="preserve">: </w:t>
      </w:r>
      <w:r>
        <w:rPr>
          <w:i/>
          <w:iCs/>
        </w:rPr>
        <w:t>T</w:t>
      </w:r>
      <w:r>
        <w:rPr>
          <w:i/>
          <w:iCs/>
          <w:vertAlign w:val="subscript"/>
        </w:rPr>
        <w:t>0</w:t>
      </w:r>
      <w:r>
        <w:t xml:space="preserve">, </w:t>
      </w:r>
      <w:r>
        <w:rPr>
          <w:i/>
          <w:iCs/>
        </w:rPr>
        <w:t>T</w:t>
      </w:r>
      <w:r>
        <w:rPr>
          <w:i/>
          <w:iCs/>
          <w:vertAlign w:val="subscript"/>
        </w:rPr>
        <w:t>1</w:t>
      </w:r>
      <w:r>
        <w:t xml:space="preserve">, </w:t>
      </w:r>
      <w:r>
        <w:rPr>
          <w:i/>
          <w:iCs/>
        </w:rPr>
        <w:t>T</w:t>
      </w:r>
      <w:r>
        <w:rPr>
          <w:i/>
          <w:iCs/>
          <w:vertAlign w:val="subscript"/>
        </w:rPr>
        <w:t>2</w:t>
      </w:r>
      <w:r>
        <w:t xml:space="preserve">, </w:t>
      </w:r>
      <w:r>
        <w:rPr>
          <w:i/>
          <w:iCs/>
        </w:rPr>
        <w:t>T</w:t>
      </w:r>
      <w:r>
        <w:rPr>
          <w:i/>
          <w:iCs/>
          <w:vertAlign w:val="subscript"/>
        </w:rPr>
        <w:t>3</w:t>
      </w:r>
      <w:r>
        <w:t xml:space="preserve">, </w:t>
      </w:r>
      <w:r>
        <w:rPr>
          <w:i/>
          <w:iCs/>
        </w:rPr>
        <w:t>T</w:t>
      </w:r>
      <w:r>
        <w:rPr>
          <w:i/>
          <w:iCs/>
          <w:vertAlign w:val="subscript"/>
        </w:rPr>
        <w:t>4</w:t>
      </w:r>
      <w:r>
        <w:t xml:space="preserve">, </w:t>
      </w:r>
      <w:r>
        <w:rPr>
          <w:i/>
          <w:iCs/>
        </w:rPr>
        <w:t>T</w:t>
      </w:r>
      <w:r>
        <w:rPr>
          <w:i/>
          <w:iCs/>
          <w:vertAlign w:val="subscript"/>
        </w:rPr>
        <w:t>5</w:t>
      </w:r>
      <w:r>
        <w:t xml:space="preserve">, </w:t>
      </w:r>
      <w:r>
        <w:rPr>
          <w:i/>
          <w:iCs/>
        </w:rPr>
        <w:t>T</w:t>
      </w:r>
      <w:r>
        <w:rPr>
          <w:i/>
          <w:iCs/>
          <w:vertAlign w:val="subscript"/>
        </w:rPr>
        <w:t>6</w:t>
      </w:r>
      <w:r>
        <w:t xml:space="preserve">, </w:t>
      </w:r>
      <w:r>
        <w:rPr>
          <w:i/>
          <w:iCs/>
        </w:rPr>
        <w:t>T</w:t>
      </w:r>
      <w:r>
        <w:rPr>
          <w:i/>
          <w:iCs/>
          <w:vertAlign w:val="subscript"/>
        </w:rPr>
        <w:t>7</w:t>
      </w:r>
    </w:p>
    <w:p w14:paraId="6A8CBAD2" w14:textId="6D8AF4B7" w:rsidR="0027504F" w:rsidRDefault="0064176B" w:rsidP="00F4569A">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Output</w:t>
      </w:r>
    </w:p>
    <w:p w14:paraId="06DB0F43" w14:textId="66D05E22" w:rsidR="0064176B" w:rsidRPr="00F4569A" w:rsidRDefault="000F3452" w:rsidP="0064176B">
      <w:pPr>
        <w:pStyle w:val="NoSpacing"/>
        <w:numPr>
          <w:ilvl w:val="1"/>
          <w:numId w:val="2"/>
        </w:numPr>
        <w:spacing w:line="480" w:lineRule="auto"/>
        <w:rPr>
          <w:rFonts w:ascii="Times New Roman" w:hAnsi="Times New Roman" w:cs="Times New Roman"/>
          <w:sz w:val="24"/>
          <w:szCs w:val="24"/>
        </w:rPr>
      </w:pPr>
      <w:r>
        <w:rPr>
          <w:rFonts w:ascii="Times New Roman" w:hAnsi="Times New Roman" w:cs="Times New Roman"/>
          <w:i/>
          <w:iCs/>
          <w:sz w:val="24"/>
          <w:szCs w:val="24"/>
        </w:rPr>
        <w:t>R</w:t>
      </w:r>
      <w:r>
        <w:rPr>
          <w:rFonts w:ascii="Times New Roman" w:hAnsi="Times New Roman" w:cs="Times New Roman"/>
          <w:sz w:val="24"/>
          <w:szCs w:val="24"/>
        </w:rPr>
        <w:t xml:space="preserve">, </w:t>
      </w:r>
      <w:r>
        <w:rPr>
          <w:rFonts w:ascii="Times New Roman" w:hAnsi="Times New Roman" w:cs="Times New Roman"/>
          <w:i/>
          <w:iCs/>
          <w:sz w:val="24"/>
          <w:szCs w:val="24"/>
        </w:rPr>
        <w:t>w</w:t>
      </w:r>
      <w:r>
        <w:rPr>
          <w:rFonts w:ascii="Times New Roman" w:hAnsi="Times New Roman" w:cs="Times New Roman"/>
          <w:sz w:val="24"/>
          <w:szCs w:val="24"/>
        </w:rPr>
        <w:t xml:space="preserve">, </w:t>
      </w:r>
      <w:r>
        <w:rPr>
          <w:rFonts w:ascii="Times New Roman" w:hAnsi="Times New Roman" w:cs="Times New Roman"/>
          <w:i/>
          <w:iCs/>
          <w:sz w:val="24"/>
          <w:szCs w:val="24"/>
        </w:rPr>
        <w:t>cmar</w:t>
      </w:r>
      <w:r>
        <w:rPr>
          <w:rFonts w:ascii="Times New Roman" w:hAnsi="Times New Roman" w:cs="Times New Roman"/>
          <w:sz w:val="24"/>
          <w:szCs w:val="24"/>
        </w:rPr>
        <w:t xml:space="preserve">, </w:t>
      </w:r>
      <w:r>
        <w:rPr>
          <w:rFonts w:ascii="Times New Roman" w:hAnsi="Times New Roman" w:cs="Times New Roman"/>
          <w:i/>
          <w:iCs/>
          <w:sz w:val="24"/>
          <w:szCs w:val="24"/>
        </w:rPr>
        <w:t>cmbr</w:t>
      </w:r>
      <w:r>
        <w:rPr>
          <w:rFonts w:ascii="Times New Roman" w:hAnsi="Times New Roman" w:cs="Times New Roman"/>
          <w:sz w:val="24"/>
          <w:szCs w:val="24"/>
        </w:rPr>
        <w:t xml:space="preserve">, </w:t>
      </w:r>
      <w:r>
        <w:rPr>
          <w:rFonts w:ascii="Times New Roman" w:hAnsi="Times New Roman" w:cs="Times New Roman"/>
          <w:i/>
          <w:iCs/>
          <w:sz w:val="24"/>
          <w:szCs w:val="24"/>
        </w:rPr>
        <w:t>cpc</w:t>
      </w:r>
      <w:r>
        <w:rPr>
          <w:rFonts w:ascii="Times New Roman" w:hAnsi="Times New Roman" w:cs="Times New Roman"/>
          <w:sz w:val="24"/>
          <w:szCs w:val="24"/>
        </w:rPr>
        <w:t xml:space="preserve">, </w:t>
      </w:r>
      <w:r>
        <w:rPr>
          <w:rFonts w:ascii="Times New Roman" w:hAnsi="Times New Roman" w:cs="Times New Roman"/>
          <w:i/>
          <w:iCs/>
          <w:sz w:val="24"/>
          <w:szCs w:val="24"/>
        </w:rPr>
        <w:t>cir</w:t>
      </w:r>
      <w:r>
        <w:rPr>
          <w:rFonts w:ascii="Times New Roman" w:hAnsi="Times New Roman" w:cs="Times New Roman"/>
          <w:sz w:val="24"/>
          <w:szCs w:val="24"/>
        </w:rPr>
        <w:t xml:space="preserve">, </w:t>
      </w:r>
      <w:r>
        <w:rPr>
          <w:rFonts w:ascii="Times New Roman" w:hAnsi="Times New Roman" w:cs="Times New Roman"/>
          <w:i/>
          <w:iCs/>
          <w:sz w:val="24"/>
          <w:szCs w:val="24"/>
        </w:rPr>
        <w:t>cd0</w:t>
      </w:r>
      <w:r>
        <w:rPr>
          <w:rFonts w:ascii="Times New Roman" w:hAnsi="Times New Roman" w:cs="Times New Roman"/>
          <w:sz w:val="24"/>
          <w:szCs w:val="24"/>
        </w:rPr>
        <w:t xml:space="preserve">, </w:t>
      </w:r>
      <w:r w:rsidR="0014719E">
        <w:rPr>
          <w:rFonts w:ascii="Times New Roman" w:hAnsi="Times New Roman" w:cs="Times New Roman"/>
          <w:i/>
          <w:iCs/>
          <w:sz w:val="24"/>
          <w:szCs w:val="24"/>
        </w:rPr>
        <w:t>calu</w:t>
      </w:r>
      <w:r w:rsidR="0014719E">
        <w:rPr>
          <w:rFonts w:ascii="Times New Roman" w:hAnsi="Times New Roman" w:cs="Times New Roman"/>
          <w:sz w:val="24"/>
          <w:szCs w:val="24"/>
        </w:rPr>
        <w:t xml:space="preserve">, </w:t>
      </w:r>
      <w:r w:rsidR="00D43553">
        <w:rPr>
          <w:rFonts w:ascii="Times New Roman" w:hAnsi="Times New Roman" w:cs="Times New Roman"/>
          <w:i/>
          <w:iCs/>
          <w:sz w:val="24"/>
          <w:szCs w:val="24"/>
        </w:rPr>
        <w:t>embr</w:t>
      </w:r>
      <w:r w:rsidR="00D43553">
        <w:rPr>
          <w:rFonts w:ascii="Times New Roman" w:hAnsi="Times New Roman" w:cs="Times New Roman"/>
          <w:sz w:val="24"/>
          <w:szCs w:val="24"/>
        </w:rPr>
        <w:t xml:space="preserve">, </w:t>
      </w:r>
      <w:r w:rsidR="00D43553">
        <w:rPr>
          <w:rFonts w:ascii="Times New Roman" w:hAnsi="Times New Roman" w:cs="Times New Roman"/>
          <w:i/>
          <w:iCs/>
          <w:sz w:val="24"/>
          <w:szCs w:val="24"/>
        </w:rPr>
        <w:t>epc</w:t>
      </w:r>
      <w:r w:rsidR="00D43553">
        <w:rPr>
          <w:rFonts w:ascii="Times New Roman" w:hAnsi="Times New Roman" w:cs="Times New Roman"/>
          <w:sz w:val="24"/>
          <w:szCs w:val="24"/>
        </w:rPr>
        <w:t xml:space="preserve">, </w:t>
      </w:r>
      <w:r w:rsidR="00D43553">
        <w:rPr>
          <w:rFonts w:ascii="Times New Roman" w:hAnsi="Times New Roman" w:cs="Times New Roman"/>
          <w:i/>
          <w:iCs/>
          <w:sz w:val="24"/>
          <w:szCs w:val="24"/>
        </w:rPr>
        <w:t>eir</w:t>
      </w:r>
      <w:r w:rsidR="00D43553">
        <w:rPr>
          <w:rFonts w:ascii="Times New Roman" w:hAnsi="Times New Roman" w:cs="Times New Roman"/>
          <w:sz w:val="24"/>
          <w:szCs w:val="24"/>
        </w:rPr>
        <w:t xml:space="preserve">, </w:t>
      </w:r>
      <w:r w:rsidR="00D43553">
        <w:rPr>
          <w:rFonts w:ascii="Times New Roman" w:hAnsi="Times New Roman" w:cs="Times New Roman"/>
          <w:i/>
          <w:iCs/>
          <w:sz w:val="24"/>
          <w:szCs w:val="24"/>
        </w:rPr>
        <w:t>ed0</w:t>
      </w:r>
      <w:r w:rsidR="00D43553">
        <w:rPr>
          <w:rFonts w:ascii="Times New Roman" w:hAnsi="Times New Roman" w:cs="Times New Roman"/>
          <w:sz w:val="24"/>
          <w:szCs w:val="24"/>
        </w:rPr>
        <w:t xml:space="preserve">, </w:t>
      </w:r>
      <w:r w:rsidR="00D43553">
        <w:rPr>
          <w:rFonts w:ascii="Times New Roman" w:hAnsi="Times New Roman" w:cs="Times New Roman"/>
          <w:i/>
          <w:iCs/>
          <w:sz w:val="24"/>
          <w:szCs w:val="24"/>
        </w:rPr>
        <w:t>ealu</w:t>
      </w:r>
      <w:r w:rsidR="00D43553">
        <w:rPr>
          <w:rFonts w:ascii="Times New Roman" w:hAnsi="Times New Roman" w:cs="Times New Roman"/>
          <w:sz w:val="24"/>
          <w:szCs w:val="24"/>
        </w:rPr>
        <w:t xml:space="preserve">, </w:t>
      </w:r>
      <w:r w:rsidR="00D43553">
        <w:rPr>
          <w:rFonts w:ascii="Times New Roman" w:hAnsi="Times New Roman" w:cs="Times New Roman"/>
          <w:i/>
          <w:iCs/>
          <w:sz w:val="24"/>
          <w:szCs w:val="24"/>
        </w:rPr>
        <w:t>f1</w:t>
      </w:r>
      <w:r w:rsidR="00D43553">
        <w:rPr>
          <w:rFonts w:ascii="Times New Roman" w:hAnsi="Times New Roman" w:cs="Times New Roman"/>
          <w:sz w:val="24"/>
          <w:szCs w:val="24"/>
        </w:rPr>
        <w:t xml:space="preserve">, </w:t>
      </w:r>
      <w:r w:rsidR="00D43553">
        <w:rPr>
          <w:rFonts w:ascii="Times New Roman" w:hAnsi="Times New Roman" w:cs="Times New Roman"/>
          <w:i/>
          <w:iCs/>
          <w:sz w:val="24"/>
          <w:szCs w:val="24"/>
        </w:rPr>
        <w:t>f0</w:t>
      </w:r>
    </w:p>
    <w:p w14:paraId="3D6AD789" w14:textId="77777777" w:rsidR="00E50A5D" w:rsidRPr="00603656" w:rsidRDefault="00E50A5D" w:rsidP="004B7C65">
      <w:pPr>
        <w:pStyle w:val="NoSpacing"/>
        <w:spacing w:line="480" w:lineRule="auto"/>
        <w:rPr>
          <w:rFonts w:ascii="Times New Roman" w:hAnsi="Times New Roman" w:cs="Times New Roman"/>
          <w:sz w:val="24"/>
          <w:szCs w:val="24"/>
        </w:rPr>
      </w:pPr>
    </w:p>
    <w:p w14:paraId="51E5BD43" w14:textId="5A6D7594" w:rsidR="009D3F02" w:rsidRDefault="009D3F02" w:rsidP="00B76933">
      <w:pPr>
        <w:pStyle w:val="NoSpacing"/>
        <w:spacing w:line="480" w:lineRule="auto"/>
        <w:rPr>
          <w:rFonts w:ascii="Times New Roman" w:hAnsi="Times New Roman" w:cs="Times New Roman"/>
          <w:sz w:val="24"/>
          <w:szCs w:val="24"/>
        </w:rPr>
      </w:pPr>
      <w:r>
        <w:rPr>
          <w:rFonts w:ascii="Times New Roman" w:hAnsi="Times New Roman" w:cs="Times New Roman"/>
          <w:b/>
          <w:bCs/>
          <w:sz w:val="24"/>
          <w:szCs w:val="24"/>
        </w:rPr>
        <w:t>Verification Tests</w:t>
      </w:r>
    </w:p>
    <w:p w14:paraId="344499EA" w14:textId="7027057D" w:rsidR="002E69B7" w:rsidRDefault="002E69B7" w:rsidP="002E69B7">
      <w:pPr>
        <w:pStyle w:val="NoSpacing"/>
        <w:jc w:val="center"/>
        <w:rPr>
          <w:rFonts w:ascii="Times New Roman" w:hAnsi="Times New Roman" w:cs="Times New Roman"/>
          <w:sz w:val="24"/>
          <w:szCs w:val="24"/>
        </w:rPr>
      </w:pPr>
      <w:r w:rsidRPr="002E69B7">
        <w:rPr>
          <w:rFonts w:ascii="Times New Roman" w:hAnsi="Times New Roman" w:cs="Times New Roman"/>
          <w:sz w:val="24"/>
          <w:szCs w:val="24"/>
        </w:rPr>
        <w:lastRenderedPageBreak/>
        <w:drawing>
          <wp:inline distT="0" distB="0" distL="0" distR="0" wp14:anchorId="1DDC83FD" wp14:editId="7CDE1DB8">
            <wp:extent cx="5943600" cy="2703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3830"/>
                    </a:xfrm>
                    <a:prstGeom prst="rect">
                      <a:avLst/>
                    </a:prstGeom>
                  </pic:spPr>
                </pic:pic>
              </a:graphicData>
            </a:graphic>
          </wp:inline>
        </w:drawing>
      </w:r>
    </w:p>
    <w:p w14:paraId="240A911C" w14:textId="5BCF8B59" w:rsidR="002E69B7" w:rsidRDefault="002E69B7" w:rsidP="002E69B7">
      <w:pPr>
        <w:pStyle w:val="NoSpacing"/>
        <w:jc w:val="center"/>
        <w:rPr>
          <w:rFonts w:ascii="Times New Roman" w:hAnsi="Times New Roman" w:cs="Times New Roman"/>
          <w:sz w:val="24"/>
          <w:szCs w:val="24"/>
        </w:rPr>
      </w:pPr>
      <w:r w:rsidRPr="002E69B7">
        <w:rPr>
          <w:rFonts w:ascii="Times New Roman" w:hAnsi="Times New Roman" w:cs="Times New Roman"/>
          <w:sz w:val="24"/>
          <w:szCs w:val="24"/>
        </w:rPr>
        <w:drawing>
          <wp:inline distT="0" distB="0" distL="0" distR="0" wp14:anchorId="4E1BA343" wp14:editId="082DB042">
            <wp:extent cx="5943600" cy="2695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5575"/>
                    </a:xfrm>
                    <a:prstGeom prst="rect">
                      <a:avLst/>
                    </a:prstGeom>
                  </pic:spPr>
                </pic:pic>
              </a:graphicData>
            </a:graphic>
          </wp:inline>
        </w:drawing>
      </w:r>
    </w:p>
    <w:p w14:paraId="73C789DF" w14:textId="6E402787" w:rsidR="0062042A" w:rsidRDefault="002E69B7" w:rsidP="0067729A">
      <w:pPr>
        <w:pStyle w:val="NoSpacing"/>
        <w:jc w:val="center"/>
        <w:rPr>
          <w:rFonts w:ascii="Times New Roman" w:hAnsi="Times New Roman" w:cs="Times New Roman"/>
          <w:sz w:val="24"/>
          <w:szCs w:val="24"/>
        </w:rPr>
      </w:pPr>
      <w:r w:rsidRPr="002E69B7">
        <w:rPr>
          <w:rFonts w:ascii="Times New Roman" w:hAnsi="Times New Roman" w:cs="Times New Roman"/>
          <w:b/>
          <w:bCs/>
          <w:sz w:val="24"/>
          <w:szCs w:val="24"/>
        </w:rPr>
        <w:t>Figure 3: Verification Tests</w:t>
      </w:r>
    </w:p>
    <w:p w14:paraId="2E39547D" w14:textId="348BFE14" w:rsidR="0062042A" w:rsidRDefault="0067729A" w:rsidP="0067729A">
      <w:pPr>
        <w:pStyle w:val="NoSpacing"/>
        <w:jc w:val="center"/>
        <w:rPr>
          <w:rFonts w:ascii="Times New Roman" w:hAnsi="Times New Roman" w:cs="Times New Roman"/>
          <w:sz w:val="24"/>
          <w:szCs w:val="24"/>
        </w:rPr>
      </w:pPr>
      <w:r w:rsidRPr="0067729A">
        <w:rPr>
          <w:rFonts w:ascii="Times New Roman" w:hAnsi="Times New Roman" w:cs="Times New Roman"/>
          <w:sz w:val="24"/>
          <w:szCs w:val="24"/>
        </w:rPr>
        <w:lastRenderedPageBreak/>
        <w:drawing>
          <wp:inline distT="0" distB="0" distL="0" distR="0" wp14:anchorId="42E4587F" wp14:editId="677F1330">
            <wp:extent cx="3316529" cy="6146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644" cy="6161991"/>
                    </a:xfrm>
                    <a:prstGeom prst="rect">
                      <a:avLst/>
                    </a:prstGeom>
                  </pic:spPr>
                </pic:pic>
              </a:graphicData>
            </a:graphic>
          </wp:inline>
        </w:drawing>
      </w:r>
    </w:p>
    <w:p w14:paraId="799F26BF" w14:textId="2314A4D9" w:rsidR="0067729A" w:rsidRDefault="0067729A" w:rsidP="0067729A">
      <w:pPr>
        <w:pStyle w:val="NoSpacing"/>
        <w:jc w:val="center"/>
        <w:rPr>
          <w:rFonts w:ascii="Times New Roman" w:hAnsi="Times New Roman" w:cs="Times New Roman"/>
          <w:sz w:val="24"/>
          <w:szCs w:val="24"/>
        </w:rPr>
      </w:pPr>
      <w:r w:rsidRPr="0067729A">
        <w:rPr>
          <w:rFonts w:ascii="Times New Roman" w:hAnsi="Times New Roman" w:cs="Times New Roman"/>
          <w:sz w:val="24"/>
          <w:szCs w:val="24"/>
        </w:rPr>
        <w:lastRenderedPageBreak/>
        <w:drawing>
          <wp:inline distT="0" distB="0" distL="0" distR="0" wp14:anchorId="05045A86" wp14:editId="3FA7BEC0">
            <wp:extent cx="5498121" cy="75267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05" cy="7555877"/>
                    </a:xfrm>
                    <a:prstGeom prst="rect">
                      <a:avLst/>
                    </a:prstGeom>
                  </pic:spPr>
                </pic:pic>
              </a:graphicData>
            </a:graphic>
          </wp:inline>
        </w:drawing>
      </w:r>
    </w:p>
    <w:p w14:paraId="6A04E375" w14:textId="32BC8459" w:rsidR="0067729A" w:rsidRDefault="0067729A" w:rsidP="0067729A">
      <w:pPr>
        <w:pStyle w:val="NoSpacing"/>
        <w:jc w:val="center"/>
        <w:rPr>
          <w:rFonts w:ascii="Times New Roman" w:hAnsi="Times New Roman" w:cs="Times New Roman"/>
          <w:sz w:val="24"/>
          <w:szCs w:val="24"/>
        </w:rPr>
      </w:pPr>
      <w:r w:rsidRPr="0067729A">
        <w:rPr>
          <w:rFonts w:ascii="Times New Roman" w:hAnsi="Times New Roman" w:cs="Times New Roman"/>
          <w:sz w:val="24"/>
          <w:szCs w:val="24"/>
        </w:rPr>
        <w:lastRenderedPageBreak/>
        <w:drawing>
          <wp:inline distT="0" distB="0" distL="0" distR="0" wp14:anchorId="0611EDA1" wp14:editId="458FA512">
            <wp:extent cx="3778271" cy="739026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4371" cy="7402195"/>
                    </a:xfrm>
                    <a:prstGeom prst="rect">
                      <a:avLst/>
                    </a:prstGeom>
                  </pic:spPr>
                </pic:pic>
              </a:graphicData>
            </a:graphic>
          </wp:inline>
        </w:drawing>
      </w:r>
    </w:p>
    <w:p w14:paraId="052E17E3" w14:textId="3F04ACB0" w:rsidR="0067729A" w:rsidRDefault="0067729A" w:rsidP="0067729A">
      <w:pPr>
        <w:pStyle w:val="NoSpacing"/>
        <w:spacing w:line="480" w:lineRule="auto"/>
        <w:jc w:val="center"/>
        <w:rPr>
          <w:rFonts w:ascii="Times New Roman" w:hAnsi="Times New Roman" w:cs="Times New Roman"/>
          <w:sz w:val="24"/>
          <w:szCs w:val="24"/>
        </w:rPr>
      </w:pPr>
      <w:r w:rsidRPr="0067729A">
        <w:rPr>
          <w:rFonts w:ascii="Times New Roman" w:hAnsi="Times New Roman" w:cs="Times New Roman"/>
          <w:b/>
          <w:bCs/>
          <w:sz w:val="24"/>
          <w:szCs w:val="24"/>
        </w:rPr>
        <w:t>Figure 4: Verification Tests with Assert Statements</w:t>
      </w:r>
    </w:p>
    <w:p w14:paraId="3161A717" w14:textId="0A53FE51" w:rsidR="004015AA" w:rsidRDefault="004015AA" w:rsidP="0067729A">
      <w:pPr>
        <w:pStyle w:val="NoSpacing"/>
        <w:spacing w:line="480" w:lineRule="auto"/>
        <w:jc w:val="center"/>
        <w:rPr>
          <w:rFonts w:ascii="Times New Roman" w:hAnsi="Times New Roman" w:cs="Times New Roman"/>
          <w:sz w:val="24"/>
          <w:szCs w:val="24"/>
        </w:rPr>
      </w:pPr>
    </w:p>
    <w:p w14:paraId="53501E8D" w14:textId="33891A5B" w:rsidR="004015AA" w:rsidRPr="0067729A" w:rsidRDefault="004015AA" w:rsidP="004015AA">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Figures 3-4 display the verification and testing process of the control signal logic schematic. </w:t>
      </w:r>
      <w:r w:rsidR="00813A1D">
        <w:rPr>
          <w:rFonts w:ascii="Times New Roman" w:hAnsi="Times New Roman" w:cs="Times New Roman"/>
          <w:sz w:val="24"/>
          <w:szCs w:val="24"/>
        </w:rPr>
        <w:t>The test results indicate that the schematic passed all tests according to the verification tests and assert statements. Therefore, the control signal logic schematic is correct and successfully passed all the tests.</w:t>
      </w:r>
    </w:p>
    <w:p w14:paraId="798C2303" w14:textId="77777777" w:rsidR="0067729A" w:rsidRPr="0062042A" w:rsidRDefault="0067729A" w:rsidP="0062042A">
      <w:pPr>
        <w:pStyle w:val="NoSpacing"/>
        <w:spacing w:line="480" w:lineRule="auto"/>
        <w:jc w:val="center"/>
        <w:rPr>
          <w:rFonts w:ascii="Times New Roman" w:hAnsi="Times New Roman" w:cs="Times New Roman"/>
          <w:sz w:val="24"/>
          <w:szCs w:val="24"/>
        </w:rPr>
      </w:pPr>
    </w:p>
    <w:sectPr w:rsidR="0067729A" w:rsidRPr="00620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8467B"/>
    <w:multiLevelType w:val="hybridMultilevel"/>
    <w:tmpl w:val="3838320A"/>
    <w:lvl w:ilvl="0" w:tplc="0B08B27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76202"/>
    <w:multiLevelType w:val="hybridMultilevel"/>
    <w:tmpl w:val="746CDBB2"/>
    <w:lvl w:ilvl="0" w:tplc="39C0EA1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33"/>
    <w:rsid w:val="00012DBE"/>
    <w:rsid w:val="00096CE0"/>
    <w:rsid w:val="000F3452"/>
    <w:rsid w:val="00134C51"/>
    <w:rsid w:val="0014719E"/>
    <w:rsid w:val="002747EF"/>
    <w:rsid w:val="0027504F"/>
    <w:rsid w:val="002B2DD8"/>
    <w:rsid w:val="002E69B7"/>
    <w:rsid w:val="00301E5D"/>
    <w:rsid w:val="004015AA"/>
    <w:rsid w:val="00414105"/>
    <w:rsid w:val="004B7C65"/>
    <w:rsid w:val="0051284B"/>
    <w:rsid w:val="00603656"/>
    <w:rsid w:val="0062042A"/>
    <w:rsid w:val="0064176B"/>
    <w:rsid w:val="0067729A"/>
    <w:rsid w:val="00680891"/>
    <w:rsid w:val="0069688F"/>
    <w:rsid w:val="00790BDF"/>
    <w:rsid w:val="007A0F58"/>
    <w:rsid w:val="007D2F67"/>
    <w:rsid w:val="00813A1D"/>
    <w:rsid w:val="0081611F"/>
    <w:rsid w:val="009B6B8C"/>
    <w:rsid w:val="009D3F02"/>
    <w:rsid w:val="00B76933"/>
    <w:rsid w:val="00CF0072"/>
    <w:rsid w:val="00D43553"/>
    <w:rsid w:val="00DE20EB"/>
    <w:rsid w:val="00E50A5D"/>
    <w:rsid w:val="00E50B45"/>
    <w:rsid w:val="00F456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51AE"/>
  <w15:chartTrackingRefBased/>
  <w15:docId w15:val="{94C4A75F-7E64-4782-89E6-046F13AA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34</cp:revision>
  <dcterms:created xsi:type="dcterms:W3CDTF">2022-10-11T02:25:00Z</dcterms:created>
  <dcterms:modified xsi:type="dcterms:W3CDTF">2022-10-11T03:17:00Z</dcterms:modified>
</cp:coreProperties>
</file>