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99AD2" w14:textId="6C574913" w:rsidR="00120664" w:rsidRDefault="00C04F07" w:rsidP="00C04F07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Tyler Kim</w:t>
      </w:r>
    </w:p>
    <w:p w14:paraId="6B9B5629" w14:textId="57F58361" w:rsidR="00C04F07" w:rsidRDefault="00C04F07" w:rsidP="00C04F07">
      <w:pPr>
        <w:pStyle w:val="NoSpacing"/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Digital Logic Design</w:t>
      </w:r>
    </w:p>
    <w:p w14:paraId="00BE0B77" w14:textId="4D6370CA" w:rsidR="00C04F07" w:rsidRDefault="00C04F07" w:rsidP="00C04F07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Instruction Sequencer</w:t>
      </w:r>
    </w:p>
    <w:p w14:paraId="7AEACB8C" w14:textId="73EBBBBD" w:rsidR="00C04F07" w:rsidRDefault="00D91DB0" w:rsidP="00C04F07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</w:t>
      </w:r>
      <w:r w:rsidR="00B17528">
        <w:rPr>
          <w:rFonts w:ascii="Times New Roman" w:hAnsi="Times New Roman" w:cs="Times New Roman"/>
          <w:b/>
          <w:bCs/>
          <w:sz w:val="24"/>
          <w:szCs w:val="24"/>
          <w:u w:val="single"/>
        </w:rPr>
        <w:t>scription</w:t>
      </w:r>
    </w:p>
    <w:p w14:paraId="7BF3C169" w14:textId="7CE97C0D" w:rsidR="006A5332" w:rsidRDefault="00A8166B" w:rsidP="00C04F0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learning activity is to create an instruction sequencer for the </w:t>
      </w:r>
      <w:proofErr w:type="spellStart"/>
      <w:r w:rsidR="00172CCD">
        <w:rPr>
          <w:rFonts w:ascii="Times New Roman" w:hAnsi="Times New Roman" w:cs="Times New Roman"/>
          <w:sz w:val="24"/>
          <w:szCs w:val="24"/>
        </w:rPr>
        <w:t>c</w:t>
      </w:r>
      <w:r w:rsidR="00260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="00172CCD">
        <w:rPr>
          <w:rFonts w:ascii="Times New Roman" w:hAnsi="Times New Roman" w:cs="Times New Roman"/>
          <w:sz w:val="24"/>
          <w:szCs w:val="24"/>
        </w:rPr>
        <w:t>.</w:t>
      </w:r>
      <w:r w:rsidR="00A76E1B">
        <w:rPr>
          <w:rFonts w:ascii="Times New Roman" w:hAnsi="Times New Roman" w:cs="Times New Roman"/>
          <w:sz w:val="24"/>
          <w:szCs w:val="24"/>
        </w:rPr>
        <w:t xml:space="preserve"> The instruction sequencer will take in three inputs: </w:t>
      </w:r>
      <w:proofErr w:type="gramStart"/>
      <w:r w:rsidR="00A76E1B">
        <w:rPr>
          <w:rFonts w:ascii="Times New Roman" w:hAnsi="Times New Roman" w:cs="Times New Roman"/>
          <w:i/>
          <w:iCs/>
          <w:sz w:val="24"/>
          <w:szCs w:val="24"/>
        </w:rPr>
        <w:t>opcode(</w:t>
      </w:r>
      <w:proofErr w:type="gramEnd"/>
      <w:r w:rsidR="00A76E1B">
        <w:rPr>
          <w:rFonts w:ascii="Times New Roman" w:hAnsi="Times New Roman" w:cs="Times New Roman"/>
          <w:i/>
          <w:iCs/>
          <w:sz w:val="24"/>
          <w:szCs w:val="24"/>
        </w:rPr>
        <w:t>2..0)</w:t>
      </w:r>
      <w:r w:rsidR="00A76E1B">
        <w:rPr>
          <w:rFonts w:ascii="Times New Roman" w:hAnsi="Times New Roman" w:cs="Times New Roman"/>
          <w:sz w:val="24"/>
          <w:szCs w:val="24"/>
        </w:rPr>
        <w:t xml:space="preserve">, </w:t>
      </w:r>
      <w:r w:rsidR="00A76E1B">
        <w:rPr>
          <w:rFonts w:ascii="Times New Roman" w:hAnsi="Times New Roman" w:cs="Times New Roman"/>
          <w:i/>
          <w:iCs/>
          <w:sz w:val="24"/>
          <w:szCs w:val="24"/>
        </w:rPr>
        <w:t>reset</w:t>
      </w:r>
      <w:r w:rsidR="00A76E1B">
        <w:rPr>
          <w:rFonts w:ascii="Times New Roman" w:hAnsi="Times New Roman" w:cs="Times New Roman"/>
          <w:sz w:val="24"/>
          <w:szCs w:val="24"/>
        </w:rPr>
        <w:t xml:space="preserve">, and </w:t>
      </w:r>
      <w:r w:rsidR="00A76E1B">
        <w:rPr>
          <w:rFonts w:ascii="Times New Roman" w:hAnsi="Times New Roman" w:cs="Times New Roman"/>
          <w:i/>
          <w:iCs/>
          <w:sz w:val="24"/>
          <w:szCs w:val="24"/>
        </w:rPr>
        <w:t>clock</w:t>
      </w:r>
      <w:r w:rsidR="00A76E1B">
        <w:rPr>
          <w:rFonts w:ascii="Times New Roman" w:hAnsi="Times New Roman" w:cs="Times New Roman"/>
          <w:sz w:val="24"/>
          <w:szCs w:val="24"/>
        </w:rPr>
        <w:t xml:space="preserve"> and will have eight outputs: </w:t>
      </w:r>
      <w:r w:rsidR="00A76E1B">
        <w:rPr>
          <w:rFonts w:ascii="Times New Roman" w:hAnsi="Times New Roman" w:cs="Times New Roman"/>
          <w:i/>
          <w:iCs/>
          <w:sz w:val="24"/>
          <w:szCs w:val="24"/>
        </w:rPr>
        <w:t>t0</w:t>
      </w:r>
      <w:r w:rsidR="00A76E1B">
        <w:rPr>
          <w:rFonts w:ascii="Times New Roman" w:hAnsi="Times New Roman" w:cs="Times New Roman"/>
          <w:sz w:val="24"/>
          <w:szCs w:val="24"/>
        </w:rPr>
        <w:t>-</w:t>
      </w:r>
      <w:r w:rsidR="00A76E1B">
        <w:rPr>
          <w:rFonts w:ascii="Times New Roman" w:hAnsi="Times New Roman" w:cs="Times New Roman"/>
          <w:i/>
          <w:iCs/>
          <w:sz w:val="24"/>
          <w:szCs w:val="24"/>
        </w:rPr>
        <w:t>t7</w:t>
      </w:r>
      <w:r w:rsidR="00A76E1B">
        <w:rPr>
          <w:rFonts w:ascii="Times New Roman" w:hAnsi="Times New Roman" w:cs="Times New Roman"/>
          <w:sz w:val="24"/>
          <w:szCs w:val="24"/>
        </w:rPr>
        <w:t xml:space="preserve"> and </w:t>
      </w:r>
      <w:r w:rsidR="00A76E1B">
        <w:rPr>
          <w:rFonts w:ascii="Times New Roman" w:hAnsi="Times New Roman" w:cs="Times New Roman"/>
          <w:i/>
          <w:iCs/>
          <w:sz w:val="24"/>
          <w:szCs w:val="24"/>
        </w:rPr>
        <w:t>execute</w:t>
      </w:r>
      <w:r w:rsidR="00A76E1B">
        <w:rPr>
          <w:rFonts w:ascii="Times New Roman" w:hAnsi="Times New Roman" w:cs="Times New Roman"/>
          <w:sz w:val="24"/>
          <w:szCs w:val="24"/>
        </w:rPr>
        <w:t>.</w:t>
      </w:r>
      <w:r w:rsidR="00FE6C47">
        <w:rPr>
          <w:rFonts w:ascii="Times New Roman" w:hAnsi="Times New Roman" w:cs="Times New Roman"/>
          <w:sz w:val="24"/>
          <w:szCs w:val="24"/>
        </w:rPr>
        <w:t xml:space="preserve"> This component can be represented as a finite state machine</w:t>
      </w:r>
      <w:r w:rsidR="00E40C94">
        <w:rPr>
          <w:rFonts w:ascii="Times New Roman" w:hAnsi="Times New Roman" w:cs="Times New Roman"/>
          <w:sz w:val="24"/>
          <w:szCs w:val="24"/>
        </w:rPr>
        <w:t xml:space="preserve"> (FSM)</w:t>
      </w:r>
      <w:r w:rsidR="00FE6C47">
        <w:rPr>
          <w:rFonts w:ascii="Times New Roman" w:hAnsi="Times New Roman" w:cs="Times New Roman"/>
          <w:sz w:val="24"/>
          <w:szCs w:val="24"/>
        </w:rPr>
        <w:t xml:space="preserve"> with eight states ranging from state 0 to state 7</w:t>
      </w:r>
      <w:r w:rsidR="00CE157E">
        <w:rPr>
          <w:rFonts w:ascii="Times New Roman" w:hAnsi="Times New Roman" w:cs="Times New Roman"/>
          <w:sz w:val="24"/>
          <w:szCs w:val="24"/>
        </w:rPr>
        <w:t>. At each state, the component will return a particular output.</w:t>
      </w:r>
    </w:p>
    <w:p w14:paraId="5AB143F5" w14:textId="3B56FD44" w:rsidR="00C2470E" w:rsidRPr="00C2470E" w:rsidRDefault="00C2470E" w:rsidP="00C2470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47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3EE05B" wp14:editId="76B0D896">
            <wp:extent cx="5943600" cy="3159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5FF0" w14:textId="5642F7EF" w:rsidR="004D3D41" w:rsidRDefault="00C2470E" w:rsidP="004D3D41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70E">
        <w:rPr>
          <w:rFonts w:ascii="Times New Roman" w:hAnsi="Times New Roman" w:cs="Times New Roman"/>
          <w:b/>
          <w:bCs/>
          <w:sz w:val="24"/>
          <w:szCs w:val="24"/>
        </w:rPr>
        <w:t>Figure 1: Finite State Machine of Instruction Sequencer (from Document)</w:t>
      </w:r>
    </w:p>
    <w:p w14:paraId="1BEB7C30" w14:textId="5840732B" w:rsidR="00B7122E" w:rsidRDefault="00E40C94" w:rsidP="00E40C94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 represents the FSM for the instruction sequencer.</w:t>
      </w:r>
      <w:r w:rsidR="00BE5EDF">
        <w:rPr>
          <w:rFonts w:ascii="Times New Roman" w:hAnsi="Times New Roman" w:cs="Times New Roman"/>
          <w:sz w:val="24"/>
          <w:szCs w:val="24"/>
        </w:rPr>
        <w:t xml:space="preserve"> In detail, the machine will start at state 0 and move to states 1 – 4 immediately. </w:t>
      </w:r>
      <w:r w:rsidR="00D216F0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="00D216F0">
        <w:rPr>
          <w:rFonts w:ascii="Times New Roman" w:hAnsi="Times New Roman" w:cs="Times New Roman"/>
          <w:i/>
          <w:iCs/>
          <w:sz w:val="24"/>
          <w:szCs w:val="24"/>
        </w:rPr>
        <w:t>opcode(</w:t>
      </w:r>
      <w:proofErr w:type="gramEnd"/>
      <w:r w:rsidR="00D216F0">
        <w:rPr>
          <w:rFonts w:ascii="Times New Roman" w:hAnsi="Times New Roman" w:cs="Times New Roman"/>
          <w:i/>
          <w:iCs/>
          <w:sz w:val="24"/>
          <w:szCs w:val="24"/>
        </w:rPr>
        <w:t>2)</w:t>
      </w:r>
      <w:r w:rsidR="00D216F0">
        <w:rPr>
          <w:rFonts w:ascii="Times New Roman" w:hAnsi="Times New Roman" w:cs="Times New Roman"/>
          <w:sz w:val="24"/>
          <w:szCs w:val="24"/>
        </w:rPr>
        <w:t xml:space="preserve"> is 1 and </w:t>
      </w:r>
      <w:r w:rsidR="00D216F0">
        <w:rPr>
          <w:rFonts w:ascii="Times New Roman" w:hAnsi="Times New Roman" w:cs="Times New Roman"/>
          <w:i/>
          <w:iCs/>
          <w:sz w:val="24"/>
          <w:szCs w:val="24"/>
        </w:rPr>
        <w:t>opcode(1)</w:t>
      </w:r>
      <w:r w:rsidR="00D216F0">
        <w:rPr>
          <w:rFonts w:ascii="Times New Roman" w:hAnsi="Times New Roman" w:cs="Times New Roman"/>
          <w:sz w:val="24"/>
          <w:szCs w:val="24"/>
        </w:rPr>
        <w:t xml:space="preserve"> is 1, then the FSM will go back to state 0; if not, then it will continue and the same logic applies at state 5.</w:t>
      </w:r>
      <w:r w:rsidR="00B7122E">
        <w:rPr>
          <w:rFonts w:ascii="Times New Roman" w:hAnsi="Times New Roman" w:cs="Times New Roman"/>
          <w:sz w:val="24"/>
          <w:szCs w:val="24"/>
        </w:rPr>
        <w:t xml:space="preserve"> The FSM can be represented in multiple tables.</w:t>
      </w:r>
    </w:p>
    <w:p w14:paraId="3B8F0C77" w14:textId="17B83FB9" w:rsidR="00B17528" w:rsidRPr="00BE0B30" w:rsidRDefault="00BE0B30" w:rsidP="00BE0B30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B3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A48A8B" wp14:editId="364532BD">
            <wp:extent cx="5943600" cy="4321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657D" w14:textId="5162873B" w:rsidR="00BE0B30" w:rsidRDefault="00BE0B30" w:rsidP="00C72F41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B30">
        <w:rPr>
          <w:rFonts w:ascii="Times New Roman" w:hAnsi="Times New Roman" w:cs="Times New Roman"/>
          <w:b/>
          <w:bCs/>
          <w:sz w:val="24"/>
          <w:szCs w:val="24"/>
        </w:rPr>
        <w:t>Figure 2: Overview of the Instruction Sequencer (from Slides)</w:t>
      </w:r>
    </w:p>
    <w:p w14:paraId="4BEAB83A" w14:textId="5D0991F1" w:rsidR="00C72F41" w:rsidRPr="00012C13" w:rsidRDefault="00716289" w:rsidP="00716289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 highlights a flow diagram of the instruction sequencer</w:t>
      </w:r>
      <w:r w:rsidR="00CA131C">
        <w:rPr>
          <w:rFonts w:ascii="Times New Roman" w:hAnsi="Times New Roman" w:cs="Times New Roman"/>
          <w:sz w:val="24"/>
          <w:szCs w:val="24"/>
        </w:rPr>
        <w:t xml:space="preserve">. In detail, </w:t>
      </w:r>
      <w:r w:rsidR="001A3EB3">
        <w:rPr>
          <w:rFonts w:ascii="Times New Roman" w:hAnsi="Times New Roman" w:cs="Times New Roman"/>
          <w:sz w:val="24"/>
          <w:szCs w:val="24"/>
        </w:rPr>
        <w:t xml:space="preserve">the </w:t>
      </w:r>
      <w:r w:rsidR="001A3EB3">
        <w:rPr>
          <w:rFonts w:ascii="Times New Roman" w:hAnsi="Times New Roman" w:cs="Times New Roman"/>
          <w:i/>
          <w:iCs/>
          <w:sz w:val="24"/>
          <w:szCs w:val="24"/>
        </w:rPr>
        <w:t>opcode</w:t>
      </w:r>
      <w:r w:rsidR="001A3EB3">
        <w:rPr>
          <w:rFonts w:ascii="Times New Roman" w:hAnsi="Times New Roman" w:cs="Times New Roman"/>
          <w:sz w:val="24"/>
          <w:szCs w:val="24"/>
        </w:rPr>
        <w:t xml:space="preserve"> will be fed into to calculate the current and next states of the FSM</w:t>
      </w:r>
      <w:r w:rsidR="006725D9">
        <w:rPr>
          <w:rFonts w:ascii="Times New Roman" w:hAnsi="Times New Roman" w:cs="Times New Roman"/>
          <w:sz w:val="24"/>
          <w:szCs w:val="24"/>
        </w:rPr>
        <w:t xml:space="preserve"> like a Mealy Machine</w:t>
      </w:r>
      <w:r w:rsidR="001A3EB3">
        <w:rPr>
          <w:rFonts w:ascii="Times New Roman" w:hAnsi="Times New Roman" w:cs="Times New Roman"/>
          <w:sz w:val="24"/>
          <w:szCs w:val="24"/>
        </w:rPr>
        <w:t xml:space="preserve">. </w:t>
      </w:r>
      <w:r w:rsidR="00012C13">
        <w:rPr>
          <w:rFonts w:ascii="Times New Roman" w:hAnsi="Times New Roman" w:cs="Times New Roman"/>
          <w:sz w:val="24"/>
          <w:szCs w:val="24"/>
        </w:rPr>
        <w:t xml:space="preserve">The instruction sequencer will store the current and next states and output a signal to </w:t>
      </w:r>
      <w:r w:rsidR="00012C13">
        <w:rPr>
          <w:rFonts w:ascii="Times New Roman" w:hAnsi="Times New Roman" w:cs="Times New Roman"/>
          <w:i/>
          <w:iCs/>
          <w:sz w:val="24"/>
          <w:szCs w:val="24"/>
        </w:rPr>
        <w:t>t0</w:t>
      </w:r>
      <w:r w:rsidR="00012C13">
        <w:rPr>
          <w:rFonts w:ascii="Times New Roman" w:hAnsi="Times New Roman" w:cs="Times New Roman"/>
          <w:sz w:val="24"/>
          <w:szCs w:val="24"/>
        </w:rPr>
        <w:t>-</w:t>
      </w:r>
      <w:r w:rsidR="00012C13">
        <w:rPr>
          <w:rFonts w:ascii="Times New Roman" w:hAnsi="Times New Roman" w:cs="Times New Roman"/>
          <w:i/>
          <w:iCs/>
          <w:sz w:val="24"/>
          <w:szCs w:val="24"/>
        </w:rPr>
        <w:t>t7</w:t>
      </w:r>
      <w:r w:rsidR="00012C13">
        <w:rPr>
          <w:rFonts w:ascii="Times New Roman" w:hAnsi="Times New Roman" w:cs="Times New Roman"/>
          <w:sz w:val="24"/>
          <w:szCs w:val="24"/>
        </w:rPr>
        <w:t xml:space="preserve"> and </w:t>
      </w:r>
      <w:r w:rsidR="00012C13">
        <w:rPr>
          <w:rFonts w:ascii="Times New Roman" w:hAnsi="Times New Roman" w:cs="Times New Roman"/>
          <w:i/>
          <w:iCs/>
          <w:sz w:val="24"/>
          <w:szCs w:val="24"/>
        </w:rPr>
        <w:t>execute</w:t>
      </w:r>
      <w:r w:rsidR="00C72D53">
        <w:rPr>
          <w:rFonts w:ascii="Times New Roman" w:hAnsi="Times New Roman" w:cs="Times New Roman"/>
          <w:sz w:val="24"/>
          <w:szCs w:val="24"/>
        </w:rPr>
        <w:t>.</w:t>
      </w:r>
      <w:r w:rsidR="00012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B3608" w14:textId="33D1F3D3" w:rsidR="00B17528" w:rsidRDefault="00B17528" w:rsidP="00C04F07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Design</w:t>
      </w:r>
      <w:r w:rsidR="000311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Schematic</w:t>
      </w:r>
    </w:p>
    <w:p w14:paraId="732717D8" w14:textId="5773C580" w:rsidR="00D5466A" w:rsidRDefault="00BE6347" w:rsidP="00C04F0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design for the instruction sequencer requires multiple table</w:t>
      </w:r>
      <w:r w:rsidR="00F55D3E">
        <w:rPr>
          <w:rFonts w:ascii="Times New Roman" w:hAnsi="Times New Roman" w:cs="Times New Roman"/>
          <w:sz w:val="24"/>
          <w:szCs w:val="24"/>
        </w:rPr>
        <w:t xml:space="preserve">s for the following: outputs </w:t>
      </w:r>
      <w:r w:rsidR="00F55D3E">
        <w:rPr>
          <w:rFonts w:ascii="Times New Roman" w:hAnsi="Times New Roman" w:cs="Times New Roman"/>
          <w:i/>
          <w:iCs/>
          <w:sz w:val="24"/>
          <w:szCs w:val="24"/>
        </w:rPr>
        <w:t>t0-t7</w:t>
      </w:r>
      <w:r w:rsidR="00F55D3E">
        <w:rPr>
          <w:rFonts w:ascii="Times New Roman" w:hAnsi="Times New Roman" w:cs="Times New Roman"/>
          <w:sz w:val="24"/>
          <w:szCs w:val="24"/>
        </w:rPr>
        <w:t xml:space="preserve">, next states, and output </w:t>
      </w:r>
      <w:r w:rsidR="00F55D3E">
        <w:rPr>
          <w:rFonts w:ascii="Times New Roman" w:hAnsi="Times New Roman" w:cs="Times New Roman"/>
          <w:i/>
          <w:iCs/>
          <w:sz w:val="24"/>
          <w:szCs w:val="24"/>
        </w:rPr>
        <w:t>execute</w:t>
      </w:r>
      <w:r w:rsidR="00F55D3E">
        <w:rPr>
          <w:rFonts w:ascii="Times New Roman" w:hAnsi="Times New Roman" w:cs="Times New Roman"/>
          <w:sz w:val="24"/>
          <w:szCs w:val="24"/>
        </w:rPr>
        <w:t>.</w:t>
      </w:r>
      <w:r w:rsidR="008778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C9D04" w14:textId="49EC4FCB" w:rsidR="008778DF" w:rsidRPr="008778DF" w:rsidRDefault="008778DF" w:rsidP="008778D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78D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2C22AD" wp14:editId="379E2B35">
            <wp:extent cx="5943600" cy="467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F9CA" w14:textId="35C40224" w:rsidR="008778DF" w:rsidRDefault="008778DF" w:rsidP="008778DF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78DF">
        <w:rPr>
          <w:rFonts w:ascii="Times New Roman" w:hAnsi="Times New Roman" w:cs="Times New Roman"/>
          <w:b/>
          <w:bCs/>
          <w:sz w:val="24"/>
          <w:szCs w:val="24"/>
        </w:rPr>
        <w:t>Figure 3: Next State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(from Slides)</w:t>
      </w:r>
    </w:p>
    <w:p w14:paraId="22322D4E" w14:textId="1212A873" w:rsidR="008778DF" w:rsidRDefault="008778DF" w:rsidP="008778D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78D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B1376C" wp14:editId="4F9E96F9">
            <wp:extent cx="5943600" cy="169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6AA0" w14:textId="20F0C639" w:rsidR="008778DF" w:rsidRDefault="008778DF" w:rsidP="008778DF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4: T0-T7 Output Table (from Document)</w:t>
      </w:r>
    </w:p>
    <w:p w14:paraId="7E6637DE" w14:textId="48125CD4" w:rsidR="008778DF" w:rsidRDefault="008778DF" w:rsidP="008778DF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78D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B474489" wp14:editId="0C021CAA">
            <wp:extent cx="5943600" cy="168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1E44" w14:textId="45A5A9DD" w:rsidR="008778DF" w:rsidRDefault="008778DF" w:rsidP="008778DF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5: Execute Output Table (from Document)</w:t>
      </w:r>
    </w:p>
    <w:p w14:paraId="43A0142A" w14:textId="11B7D132" w:rsidR="00F03F88" w:rsidRPr="00F55D3E" w:rsidRDefault="00F03F88" w:rsidP="00F03F88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Developing the schematic required three steps: the current state logic, the next state logic, and the output logic.</w:t>
      </w:r>
    </w:p>
    <w:p w14:paraId="28363BC7" w14:textId="78692576" w:rsidR="00F03F88" w:rsidRDefault="00F03F88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CF1786" w14:textId="450706ED" w:rsidR="002E2E6B" w:rsidRDefault="002E2E6B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Current State Logic</w:t>
      </w:r>
    </w:p>
    <w:p w14:paraId="38B8B5E8" w14:textId="60B7E2AA" w:rsidR="002E2E6B" w:rsidRDefault="00764E7B" w:rsidP="00AD2835">
      <w:pPr>
        <w:pStyle w:val="NoSpacing"/>
        <w:spacing w:line="48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Designing the current state logic only required d-flipflops. </w:t>
      </w:r>
      <w:r w:rsidR="001113DE">
        <w:rPr>
          <w:rFonts w:ascii="Times New Roman" w:hAnsi="Times New Roman" w:cs="Times New Roman"/>
          <w:sz w:val="24"/>
          <w:szCs w:val="24"/>
        </w:rPr>
        <w:t xml:space="preserve">Since the Mealy machine required 8 states, three state variables were used to represent </w:t>
      </w:r>
      <w:r w:rsidR="00BA654E">
        <w:rPr>
          <w:rFonts w:ascii="Times New Roman" w:hAnsi="Times New Roman" w:cs="Times New Roman"/>
          <w:sz w:val="24"/>
          <w:szCs w:val="24"/>
        </w:rPr>
        <w:t>all eight states</w:t>
      </w:r>
      <w:r w:rsidR="001113DE">
        <w:rPr>
          <w:rFonts w:ascii="Times New Roman" w:hAnsi="Times New Roman" w:cs="Times New Roman"/>
          <w:sz w:val="24"/>
          <w:szCs w:val="24"/>
        </w:rPr>
        <w:t>.</w:t>
      </w:r>
      <w:r w:rsidR="00D12DC1">
        <w:rPr>
          <w:rFonts w:ascii="Times New Roman" w:hAnsi="Times New Roman" w:cs="Times New Roman"/>
          <w:sz w:val="24"/>
          <w:szCs w:val="24"/>
        </w:rPr>
        <w:t xml:space="preserve"> D-flipflops were used to </w:t>
      </w:r>
      <w:r w:rsidR="00765BFC">
        <w:rPr>
          <w:rFonts w:ascii="Times New Roman" w:hAnsi="Times New Roman" w:cs="Times New Roman"/>
          <w:sz w:val="24"/>
          <w:szCs w:val="24"/>
        </w:rPr>
        <w:t>store each state variable</w:t>
      </w:r>
      <w:r w:rsidR="000C350A">
        <w:rPr>
          <w:rFonts w:ascii="Times New Roman" w:hAnsi="Times New Roman" w:cs="Times New Roman"/>
          <w:sz w:val="24"/>
          <w:szCs w:val="24"/>
        </w:rPr>
        <w:t xml:space="preserve"> where the output </w:t>
      </w:r>
      <w:r w:rsidR="000C350A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0C350A">
        <w:rPr>
          <w:rFonts w:ascii="Times New Roman" w:hAnsi="Times New Roman" w:cs="Times New Roman"/>
          <w:sz w:val="24"/>
          <w:szCs w:val="24"/>
        </w:rPr>
        <w:t xml:space="preserve"> represents the current </w:t>
      </w:r>
      <w:proofErr w:type="gramStart"/>
      <w:r w:rsidR="000C350A">
        <w:rPr>
          <w:rFonts w:ascii="Times New Roman" w:hAnsi="Times New Roman" w:cs="Times New Roman"/>
          <w:sz w:val="24"/>
          <w:szCs w:val="24"/>
        </w:rPr>
        <w:t>state</w:t>
      </w:r>
      <w:proofErr w:type="gramEnd"/>
      <w:r w:rsidR="000C350A">
        <w:rPr>
          <w:rFonts w:ascii="Times New Roman" w:hAnsi="Times New Roman" w:cs="Times New Roman"/>
          <w:sz w:val="24"/>
          <w:szCs w:val="24"/>
        </w:rPr>
        <w:t xml:space="preserve"> and the input </w:t>
      </w:r>
      <w:r w:rsidR="000C350A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0C350A">
        <w:rPr>
          <w:rFonts w:ascii="Times New Roman" w:hAnsi="Times New Roman" w:cs="Times New Roman"/>
          <w:sz w:val="24"/>
          <w:szCs w:val="24"/>
        </w:rPr>
        <w:t xml:space="preserve"> </w:t>
      </w:r>
      <w:r w:rsidR="00E710EC">
        <w:rPr>
          <w:rFonts w:ascii="Times New Roman" w:hAnsi="Times New Roman" w:cs="Times New Roman"/>
          <w:sz w:val="24"/>
          <w:szCs w:val="24"/>
        </w:rPr>
        <w:t>stores</w:t>
      </w:r>
      <w:r w:rsidR="000C350A">
        <w:rPr>
          <w:rFonts w:ascii="Times New Roman" w:hAnsi="Times New Roman" w:cs="Times New Roman"/>
          <w:sz w:val="24"/>
          <w:szCs w:val="24"/>
        </w:rPr>
        <w:t xml:space="preserve"> the next state.</w:t>
      </w:r>
      <w:r w:rsidR="00E710EC">
        <w:rPr>
          <w:rFonts w:ascii="Times New Roman" w:hAnsi="Times New Roman" w:cs="Times New Roman"/>
          <w:sz w:val="24"/>
          <w:szCs w:val="24"/>
        </w:rPr>
        <w:t xml:space="preserve"> Every time </w:t>
      </w:r>
      <w:r w:rsidR="00982A4A">
        <w:rPr>
          <w:rFonts w:ascii="Times New Roman" w:hAnsi="Times New Roman" w:cs="Times New Roman"/>
          <w:sz w:val="24"/>
          <w:szCs w:val="24"/>
        </w:rPr>
        <w:t>a state transition occurs</w:t>
      </w:r>
      <w:r w:rsidR="00E710EC">
        <w:rPr>
          <w:rFonts w:ascii="Times New Roman" w:hAnsi="Times New Roman" w:cs="Times New Roman"/>
          <w:sz w:val="24"/>
          <w:szCs w:val="24"/>
        </w:rPr>
        <w:t>, the flipflop will update the current state to the next state; thus, the cycle continues.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1920">
        <w:rPr>
          <w:rFonts w:ascii="Times New Roman" w:hAnsi="Times New Roman" w:cs="Times New Roman"/>
          <w:sz w:val="24"/>
          <w:szCs w:val="24"/>
        </w:rPr>
        <w:t xml:space="preserve">In other words, current state logic only required storing the current state as </w:t>
      </w:r>
      <w:r w:rsidR="00E51920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E51920">
        <w:rPr>
          <w:rFonts w:ascii="Times New Roman" w:hAnsi="Times New Roman" w:cs="Times New Roman"/>
          <w:iCs/>
          <w:sz w:val="24"/>
          <w:szCs w:val="24"/>
        </w:rPr>
        <w:t xml:space="preserve"> in the d-flipflops.</w:t>
      </w:r>
    </w:p>
    <w:p w14:paraId="0ECC9E9A" w14:textId="77777777" w:rsidR="000D04F3" w:rsidRPr="000D04F3" w:rsidRDefault="000D04F3" w:rsidP="00AD2835">
      <w:pPr>
        <w:pStyle w:val="NoSpacing"/>
        <w:spacing w:line="480" w:lineRule="auto"/>
        <w:rPr>
          <w:rFonts w:ascii="Times New Roman" w:hAnsi="Times New Roman" w:cs="Times New Roman"/>
          <w:iCs/>
          <w:sz w:val="24"/>
          <w:szCs w:val="24"/>
        </w:rPr>
      </w:pPr>
    </w:p>
    <w:p w14:paraId="7F1432F2" w14:textId="5A227BA0" w:rsidR="002E2E6B" w:rsidRDefault="002E2E6B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Next State Logic</w:t>
      </w:r>
    </w:p>
    <w:p w14:paraId="77ED99E4" w14:textId="565BF928" w:rsidR="00B36A04" w:rsidRDefault="00EE0791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state logic required Karnaugh maps in order to develop the schematic for each of the three next state variables. </w:t>
      </w:r>
      <w:r w:rsidR="00937D46">
        <w:rPr>
          <w:rFonts w:ascii="Times New Roman" w:hAnsi="Times New Roman" w:cs="Times New Roman"/>
          <w:sz w:val="24"/>
          <w:szCs w:val="24"/>
        </w:rPr>
        <w:t>Figure 3 represents the next state table and was thus used to develop the Karnaugh maps.</w:t>
      </w:r>
      <w:r w:rsidR="00585F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52FD01" w14:textId="4E23A971" w:rsidR="00585FB8" w:rsidRPr="0010403A" w:rsidRDefault="003773E6" w:rsidP="0010403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73E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282905" wp14:editId="6441D2DA">
            <wp:extent cx="5943600" cy="2927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8946" w14:textId="75C1D2A9" w:rsidR="00585FB8" w:rsidRPr="0010403A" w:rsidRDefault="00585FB8" w:rsidP="0010403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403A">
        <w:rPr>
          <w:rFonts w:ascii="Times New Roman" w:hAnsi="Times New Roman" w:cs="Times New Roman"/>
          <w:b/>
          <w:bCs/>
          <w:sz w:val="24"/>
          <w:szCs w:val="24"/>
        </w:rPr>
        <w:t xml:space="preserve">Figure 6: Karnaugh </w:t>
      </w:r>
      <w:r w:rsidR="0010403A" w:rsidRPr="0010403A">
        <w:rPr>
          <w:rFonts w:ascii="Times New Roman" w:hAnsi="Times New Roman" w:cs="Times New Roman"/>
          <w:b/>
          <w:bCs/>
          <w:sz w:val="24"/>
          <w:szCs w:val="24"/>
        </w:rPr>
        <w:t xml:space="preserve">Map for </w:t>
      </w:r>
      <w:proofErr w:type="spellStart"/>
      <w:r w:rsidR="0010403A" w:rsidRPr="0010403A">
        <w:rPr>
          <w:rFonts w:ascii="Times New Roman" w:hAnsi="Times New Roman" w:cs="Times New Roman"/>
          <w:b/>
          <w:bCs/>
          <w:sz w:val="24"/>
          <w:szCs w:val="24"/>
        </w:rPr>
        <w:t>t_counter_</w:t>
      </w:r>
      <w:proofErr w:type="gramStart"/>
      <w:r w:rsidR="0010403A" w:rsidRPr="0010403A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spellEnd"/>
      <w:r w:rsidR="00904E98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904E98">
        <w:rPr>
          <w:rFonts w:ascii="Times New Roman" w:hAnsi="Times New Roman" w:cs="Times New Roman"/>
          <w:b/>
          <w:bCs/>
          <w:sz w:val="24"/>
          <w:szCs w:val="24"/>
        </w:rPr>
        <w:t>0]</w:t>
      </w:r>
    </w:p>
    <w:p w14:paraId="0CEAF991" w14:textId="14756140" w:rsidR="00585FB8" w:rsidRDefault="00585FB8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209CB4" w14:textId="72F098B5" w:rsidR="003773E6" w:rsidRPr="00904E98" w:rsidRDefault="003773E6" w:rsidP="00904E98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4E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ED0223" wp14:editId="1002F758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5C15" w14:textId="77112804" w:rsidR="00904E98" w:rsidRDefault="00904E98" w:rsidP="00A84EB7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4E98">
        <w:rPr>
          <w:rFonts w:ascii="Times New Roman" w:hAnsi="Times New Roman" w:cs="Times New Roman"/>
          <w:b/>
          <w:bCs/>
          <w:sz w:val="24"/>
          <w:szCs w:val="24"/>
        </w:rPr>
        <w:t xml:space="preserve">Figure 7: Karnaugh Map for </w:t>
      </w:r>
      <w:proofErr w:type="spellStart"/>
      <w:r w:rsidRPr="00904E98">
        <w:rPr>
          <w:rFonts w:ascii="Times New Roman" w:hAnsi="Times New Roman" w:cs="Times New Roman"/>
          <w:b/>
          <w:bCs/>
          <w:sz w:val="24"/>
          <w:szCs w:val="24"/>
        </w:rPr>
        <w:t>t_counter_</w:t>
      </w:r>
      <w:proofErr w:type="gramStart"/>
      <w:r w:rsidRPr="00904E98"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spellEnd"/>
      <w:r w:rsidRPr="00904E98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904E98">
        <w:rPr>
          <w:rFonts w:ascii="Times New Roman" w:hAnsi="Times New Roman" w:cs="Times New Roman"/>
          <w:b/>
          <w:bCs/>
          <w:sz w:val="24"/>
          <w:szCs w:val="24"/>
        </w:rPr>
        <w:t>1]</w:t>
      </w:r>
    </w:p>
    <w:p w14:paraId="6839143E" w14:textId="2E0F1ECA" w:rsidR="00A84EB7" w:rsidRDefault="00A84EB7" w:rsidP="00A84EB7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4EB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B10AEA" wp14:editId="27D92EE2">
            <wp:extent cx="5943600" cy="3299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CAF" w14:textId="6C469E8F" w:rsidR="00A84EB7" w:rsidRDefault="00A84EB7" w:rsidP="004B778E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8: Karnaugh Map for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t_counter_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2]</w:t>
      </w:r>
    </w:p>
    <w:p w14:paraId="080CE0BC" w14:textId="23F89FAB" w:rsidR="002E2E6B" w:rsidRDefault="007A68E6" w:rsidP="00982A4A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Figures 6-8 show the k-maps for each of the next state variables</w:t>
      </w:r>
      <w:r w:rsidR="00C333E9">
        <w:rPr>
          <w:rFonts w:ascii="Times New Roman" w:hAnsi="Times New Roman" w:cs="Times New Roman"/>
          <w:sz w:val="24"/>
          <w:szCs w:val="24"/>
        </w:rPr>
        <w:t xml:space="preserve"> using the table from Figure 3.</w:t>
      </w:r>
      <w:r w:rsidR="00A05A39">
        <w:rPr>
          <w:rFonts w:ascii="Times New Roman" w:hAnsi="Times New Roman" w:cs="Times New Roman"/>
          <w:sz w:val="24"/>
          <w:szCs w:val="24"/>
        </w:rPr>
        <w:t xml:space="preserve"> The d-flipflops input </w:t>
      </w:r>
      <w:r w:rsidR="00A05A39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A05A39">
        <w:rPr>
          <w:rFonts w:ascii="Times New Roman" w:hAnsi="Times New Roman" w:cs="Times New Roman"/>
          <w:sz w:val="24"/>
          <w:szCs w:val="24"/>
        </w:rPr>
        <w:t xml:space="preserve"> were assigned the values of their respective next state variables so that they can be loaded when transitioning to the next state. </w:t>
      </w:r>
      <w:r w:rsidR="000A45F6">
        <w:rPr>
          <w:rFonts w:ascii="Times New Roman" w:hAnsi="Times New Roman" w:cs="Times New Roman"/>
          <w:sz w:val="24"/>
          <w:szCs w:val="24"/>
        </w:rPr>
        <w:t>The next state logic itself was created with combinational circuits.</w:t>
      </w:r>
    </w:p>
    <w:p w14:paraId="2EEBEB9F" w14:textId="3F867CA6" w:rsidR="00A4779F" w:rsidRPr="00982A4A" w:rsidRDefault="00A4779F" w:rsidP="00982A4A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B08B13" w14:textId="2BDDC683" w:rsidR="002E2E6B" w:rsidRDefault="002E2E6B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 Logic</w:t>
      </w:r>
      <w:r w:rsidR="00A84EB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76156B26" w14:textId="1FBDF180" w:rsidR="00445D0E" w:rsidRDefault="003477C7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final step to create the output logic was primarily combinational logic.</w:t>
      </w:r>
      <w:r w:rsidR="00822737">
        <w:rPr>
          <w:rFonts w:ascii="Times New Roman" w:hAnsi="Times New Roman" w:cs="Times New Roman"/>
          <w:sz w:val="24"/>
          <w:szCs w:val="24"/>
        </w:rPr>
        <w:t xml:space="preserve"> The </w:t>
      </w:r>
      <w:r w:rsidR="00822737">
        <w:rPr>
          <w:rFonts w:ascii="Times New Roman" w:hAnsi="Times New Roman" w:cs="Times New Roman"/>
          <w:i/>
          <w:iCs/>
          <w:sz w:val="24"/>
          <w:szCs w:val="24"/>
        </w:rPr>
        <w:t>t0</w:t>
      </w:r>
      <w:r w:rsidR="00822737">
        <w:rPr>
          <w:rFonts w:ascii="Times New Roman" w:hAnsi="Times New Roman" w:cs="Times New Roman"/>
          <w:sz w:val="24"/>
          <w:szCs w:val="24"/>
        </w:rPr>
        <w:t>-</w:t>
      </w:r>
      <w:r w:rsidR="00822737">
        <w:rPr>
          <w:rFonts w:ascii="Times New Roman" w:hAnsi="Times New Roman" w:cs="Times New Roman"/>
          <w:i/>
          <w:iCs/>
          <w:sz w:val="24"/>
          <w:szCs w:val="24"/>
        </w:rPr>
        <w:t>t7</w:t>
      </w:r>
      <w:r w:rsidR="00822737">
        <w:rPr>
          <w:rFonts w:ascii="Times New Roman" w:hAnsi="Times New Roman" w:cs="Times New Roman"/>
          <w:sz w:val="24"/>
          <w:szCs w:val="24"/>
        </w:rPr>
        <w:t xml:space="preserve"> output was created using Figure 4. </w:t>
      </w:r>
      <w:r w:rsidR="009E3E29">
        <w:rPr>
          <w:rFonts w:ascii="Times New Roman" w:hAnsi="Times New Roman" w:cs="Times New Roman"/>
          <w:sz w:val="24"/>
          <w:szCs w:val="24"/>
        </w:rPr>
        <w:t xml:space="preserve">A K-map was not needed for designing the output logic for </w:t>
      </w:r>
      <w:r w:rsidR="009E3E29">
        <w:rPr>
          <w:rFonts w:ascii="Times New Roman" w:hAnsi="Times New Roman" w:cs="Times New Roman"/>
          <w:i/>
          <w:iCs/>
          <w:sz w:val="24"/>
          <w:szCs w:val="24"/>
        </w:rPr>
        <w:t>t0</w:t>
      </w:r>
      <w:r w:rsidR="009E3E29">
        <w:rPr>
          <w:rFonts w:ascii="Times New Roman" w:hAnsi="Times New Roman" w:cs="Times New Roman"/>
          <w:sz w:val="24"/>
          <w:szCs w:val="24"/>
        </w:rPr>
        <w:t>-</w:t>
      </w:r>
      <w:r w:rsidR="009E3E29">
        <w:rPr>
          <w:rFonts w:ascii="Times New Roman" w:hAnsi="Times New Roman" w:cs="Times New Roman"/>
          <w:i/>
          <w:iCs/>
          <w:sz w:val="24"/>
          <w:szCs w:val="24"/>
        </w:rPr>
        <w:t>t7</w:t>
      </w:r>
      <w:r w:rsidR="009E3E29">
        <w:rPr>
          <w:rFonts w:ascii="Times New Roman" w:hAnsi="Times New Roman" w:cs="Times New Roman"/>
          <w:sz w:val="24"/>
          <w:szCs w:val="24"/>
        </w:rPr>
        <w:t xml:space="preserve"> because </w:t>
      </w:r>
      <w:r w:rsidR="00234D89">
        <w:rPr>
          <w:rFonts w:ascii="Times New Roman" w:hAnsi="Times New Roman" w:cs="Times New Roman"/>
          <w:sz w:val="24"/>
          <w:szCs w:val="24"/>
        </w:rPr>
        <w:t>the outputs were associated with the combination of the state variables</w:t>
      </w:r>
      <w:r w:rsidR="007D4A06">
        <w:rPr>
          <w:rFonts w:ascii="Times New Roman" w:hAnsi="Times New Roman" w:cs="Times New Roman"/>
          <w:sz w:val="24"/>
          <w:szCs w:val="24"/>
        </w:rPr>
        <w:t xml:space="preserve">. </w:t>
      </w:r>
      <w:r w:rsidR="00EC3A67">
        <w:rPr>
          <w:rFonts w:ascii="Times New Roman" w:hAnsi="Times New Roman" w:cs="Times New Roman"/>
          <w:sz w:val="24"/>
          <w:szCs w:val="24"/>
        </w:rPr>
        <w:t xml:space="preserve">In other words, if the state variables were 010, then the FSM would output </w:t>
      </w:r>
      <w:r w:rsidR="00EC3A67">
        <w:rPr>
          <w:rFonts w:ascii="Times New Roman" w:hAnsi="Times New Roman" w:cs="Times New Roman"/>
          <w:i/>
          <w:iCs/>
          <w:sz w:val="24"/>
          <w:szCs w:val="24"/>
        </w:rPr>
        <w:t>t2</w:t>
      </w:r>
      <w:r w:rsidR="00EC3A67">
        <w:rPr>
          <w:rFonts w:ascii="Times New Roman" w:hAnsi="Times New Roman" w:cs="Times New Roman"/>
          <w:sz w:val="24"/>
          <w:szCs w:val="24"/>
        </w:rPr>
        <w:t xml:space="preserve"> as 1.</w:t>
      </w:r>
      <w:r w:rsidR="00C00D04">
        <w:rPr>
          <w:rFonts w:ascii="Times New Roman" w:hAnsi="Times New Roman" w:cs="Times New Roman"/>
          <w:sz w:val="24"/>
          <w:szCs w:val="24"/>
        </w:rPr>
        <w:t xml:space="preserve"> Simple AND </w:t>
      </w:r>
      <w:proofErr w:type="spellStart"/>
      <w:r w:rsidR="00C00D0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00D04">
        <w:rPr>
          <w:rFonts w:ascii="Times New Roman" w:hAnsi="Times New Roman" w:cs="Times New Roman"/>
          <w:sz w:val="24"/>
          <w:szCs w:val="24"/>
        </w:rPr>
        <w:t xml:space="preserve"> OR gates were used to create the outputs from </w:t>
      </w:r>
      <w:r w:rsidR="00C00D04">
        <w:rPr>
          <w:rFonts w:ascii="Times New Roman" w:hAnsi="Times New Roman" w:cs="Times New Roman"/>
          <w:i/>
          <w:iCs/>
          <w:sz w:val="24"/>
          <w:szCs w:val="24"/>
        </w:rPr>
        <w:t>t0-t7</w:t>
      </w:r>
      <w:r w:rsidR="00C00D04">
        <w:rPr>
          <w:rFonts w:ascii="Times New Roman" w:hAnsi="Times New Roman" w:cs="Times New Roman"/>
          <w:sz w:val="24"/>
          <w:szCs w:val="24"/>
        </w:rPr>
        <w:t>.</w:t>
      </w:r>
      <w:r w:rsidR="006531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E68946" w14:textId="0BC22CE2" w:rsidR="00653192" w:rsidRDefault="00653192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case for the </w:t>
      </w:r>
      <w:r>
        <w:rPr>
          <w:rFonts w:ascii="Times New Roman" w:hAnsi="Times New Roman" w:cs="Times New Roman"/>
          <w:i/>
          <w:iCs/>
          <w:sz w:val="24"/>
          <w:szCs w:val="24"/>
        </w:rPr>
        <w:t>execute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56529">
        <w:rPr>
          <w:rFonts w:ascii="Times New Roman" w:hAnsi="Times New Roman" w:cs="Times New Roman"/>
          <w:sz w:val="24"/>
          <w:szCs w:val="24"/>
        </w:rPr>
        <w:t xml:space="preserve">a K-map was not needed because </w:t>
      </w:r>
      <w:r w:rsidR="00556529">
        <w:rPr>
          <w:rFonts w:ascii="Times New Roman" w:hAnsi="Times New Roman" w:cs="Times New Roman"/>
          <w:i/>
          <w:iCs/>
          <w:sz w:val="24"/>
          <w:szCs w:val="24"/>
        </w:rPr>
        <w:t xml:space="preserve">execute </w:t>
      </w:r>
      <w:r w:rsidR="00556529">
        <w:rPr>
          <w:rFonts w:ascii="Times New Roman" w:hAnsi="Times New Roman" w:cs="Times New Roman"/>
          <w:sz w:val="24"/>
          <w:szCs w:val="24"/>
        </w:rPr>
        <w:t>yield 1 of the combination of the state variables yielded a decimal value greater than or equal to 4.</w:t>
      </w:r>
      <w:r w:rsidR="00F0166B">
        <w:rPr>
          <w:rFonts w:ascii="Times New Roman" w:hAnsi="Times New Roman" w:cs="Times New Roman"/>
          <w:sz w:val="24"/>
          <w:szCs w:val="24"/>
        </w:rPr>
        <w:t xml:space="preserve"> In other words, </w:t>
      </w:r>
      <w:r w:rsidR="00F0166B">
        <w:rPr>
          <w:rFonts w:ascii="Times New Roman" w:hAnsi="Times New Roman" w:cs="Times New Roman"/>
          <w:i/>
          <w:iCs/>
          <w:sz w:val="24"/>
          <w:szCs w:val="24"/>
        </w:rPr>
        <w:t>execute</w:t>
      </w:r>
      <w:r w:rsidR="00F0166B">
        <w:rPr>
          <w:rFonts w:ascii="Times New Roman" w:hAnsi="Times New Roman" w:cs="Times New Roman"/>
          <w:sz w:val="24"/>
          <w:szCs w:val="24"/>
        </w:rPr>
        <w:t xml:space="preserve"> </w:t>
      </w:r>
      <w:r w:rsidR="00F0166B">
        <w:rPr>
          <w:rFonts w:ascii="Times New Roman" w:hAnsi="Times New Roman" w:cs="Times New Roman"/>
          <w:sz w:val="24"/>
          <w:szCs w:val="24"/>
        </w:rPr>
        <w:lastRenderedPageBreak/>
        <w:t xml:space="preserve">was equal to the most significant bit </w:t>
      </w:r>
      <w:proofErr w:type="spellStart"/>
      <w:r w:rsidR="00F0166B">
        <w:rPr>
          <w:rFonts w:ascii="Times New Roman" w:hAnsi="Times New Roman" w:cs="Times New Roman"/>
          <w:i/>
          <w:iCs/>
          <w:sz w:val="24"/>
          <w:szCs w:val="24"/>
        </w:rPr>
        <w:t>t_</w:t>
      </w:r>
      <w:proofErr w:type="gramStart"/>
      <w:r w:rsidR="00F0166B">
        <w:rPr>
          <w:rFonts w:ascii="Times New Roman" w:hAnsi="Times New Roman" w:cs="Times New Roman"/>
          <w:i/>
          <w:iCs/>
          <w:sz w:val="24"/>
          <w:szCs w:val="24"/>
        </w:rPr>
        <w:t>counter</w:t>
      </w:r>
      <w:proofErr w:type="spellEnd"/>
      <w:r w:rsidR="00F0166B">
        <w:rPr>
          <w:rFonts w:ascii="Times New Roman" w:hAnsi="Times New Roman" w:cs="Times New Roman"/>
          <w:i/>
          <w:iCs/>
          <w:sz w:val="24"/>
          <w:szCs w:val="24"/>
        </w:rPr>
        <w:t>[</w:t>
      </w:r>
      <w:proofErr w:type="gramEnd"/>
      <w:r w:rsidR="00F0166B">
        <w:rPr>
          <w:rFonts w:ascii="Times New Roman" w:hAnsi="Times New Roman" w:cs="Times New Roman"/>
          <w:i/>
          <w:iCs/>
          <w:sz w:val="24"/>
          <w:szCs w:val="24"/>
        </w:rPr>
        <w:t>2]</w:t>
      </w:r>
      <w:r w:rsidR="00F0166B">
        <w:rPr>
          <w:rFonts w:ascii="Times New Roman" w:hAnsi="Times New Roman" w:cs="Times New Roman"/>
          <w:sz w:val="24"/>
          <w:szCs w:val="24"/>
        </w:rPr>
        <w:t xml:space="preserve"> or </w:t>
      </w:r>
      <w:r w:rsidR="00F0166B">
        <w:rPr>
          <w:rFonts w:ascii="Times New Roman" w:hAnsi="Times New Roman" w:cs="Times New Roman"/>
          <w:i/>
          <w:iCs/>
          <w:sz w:val="24"/>
          <w:szCs w:val="24"/>
        </w:rPr>
        <w:t>q[2]</w:t>
      </w:r>
      <w:r w:rsidR="00F0166B">
        <w:rPr>
          <w:rFonts w:ascii="Times New Roman" w:hAnsi="Times New Roman" w:cs="Times New Roman"/>
          <w:sz w:val="24"/>
          <w:szCs w:val="24"/>
        </w:rPr>
        <w:t xml:space="preserve"> in the case of my particular implementation of the instruction sequencer.</w:t>
      </w:r>
    </w:p>
    <w:p w14:paraId="33408988" w14:textId="0EE320FC" w:rsidR="00312E04" w:rsidRPr="00312E04" w:rsidRDefault="00312E04" w:rsidP="00312E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2E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7EBA15" wp14:editId="707335C8">
            <wp:extent cx="5943600" cy="2213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299B" w14:textId="4DFCA068" w:rsidR="00312E04" w:rsidRPr="00312E04" w:rsidRDefault="00312E04" w:rsidP="00312E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2E04">
        <w:rPr>
          <w:rFonts w:ascii="Times New Roman" w:hAnsi="Times New Roman" w:cs="Times New Roman"/>
          <w:b/>
          <w:bCs/>
          <w:sz w:val="24"/>
          <w:szCs w:val="24"/>
        </w:rPr>
        <w:t>Figure 9: Schematic for Instruction Sequencer</w:t>
      </w:r>
    </w:p>
    <w:p w14:paraId="1D37CEE9" w14:textId="77777777" w:rsidR="007D60B3" w:rsidRPr="00445D0E" w:rsidRDefault="007D60B3" w:rsidP="00AD2835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E1CC8B" w14:textId="4F720339" w:rsidR="00D91DB0" w:rsidRDefault="00D91DB0" w:rsidP="00C04F07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Verification</w:t>
      </w:r>
    </w:p>
    <w:p w14:paraId="63F28968" w14:textId="4EAB1838" w:rsidR="00D33F46" w:rsidRPr="00D33F46" w:rsidRDefault="00D33F46" w:rsidP="00D33F46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3F4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D16C68" wp14:editId="26776D5C">
            <wp:extent cx="5943600" cy="1791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638" w14:textId="1113D408" w:rsidR="00D33F46" w:rsidRPr="00D33F46" w:rsidRDefault="00D33F46" w:rsidP="00D33F46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3F46">
        <w:rPr>
          <w:rFonts w:ascii="Times New Roman" w:hAnsi="Times New Roman" w:cs="Times New Roman"/>
          <w:b/>
          <w:bCs/>
          <w:sz w:val="24"/>
          <w:szCs w:val="24"/>
        </w:rPr>
        <w:t>Figure 10: Next State Transition Table (from Document)</w:t>
      </w:r>
    </w:p>
    <w:p w14:paraId="740E7B08" w14:textId="1FBE5000" w:rsidR="00795727" w:rsidRDefault="006B210E" w:rsidP="00C04F0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 highlights the schematic for the instruction sequencer.</w:t>
      </w:r>
      <w:r w:rsidR="0015633E">
        <w:rPr>
          <w:rFonts w:ascii="Times New Roman" w:hAnsi="Times New Roman" w:cs="Times New Roman"/>
          <w:sz w:val="24"/>
          <w:szCs w:val="24"/>
        </w:rPr>
        <w:t xml:space="preserve"> Verification for the instruction sequencer was done in two ways: signal waves and assertions. </w:t>
      </w:r>
      <w:r w:rsidR="00D33F46">
        <w:rPr>
          <w:rFonts w:ascii="Times New Roman" w:hAnsi="Times New Roman" w:cs="Times New Roman"/>
          <w:sz w:val="24"/>
          <w:szCs w:val="24"/>
        </w:rPr>
        <w:t xml:space="preserve">The results of the signal waves </w:t>
      </w:r>
      <w:r w:rsidR="006D4F34">
        <w:rPr>
          <w:rFonts w:ascii="Times New Roman" w:hAnsi="Times New Roman" w:cs="Times New Roman"/>
          <w:sz w:val="24"/>
          <w:szCs w:val="24"/>
        </w:rPr>
        <w:t>were compared with Figure 10 and the assertion provide a quicker way to evaluate the correctness of the schematic.</w:t>
      </w:r>
    </w:p>
    <w:p w14:paraId="630FDC33" w14:textId="727F8650" w:rsidR="001E4EEA" w:rsidRDefault="001E4EEA" w:rsidP="00C04F0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509995" w14:textId="2C20BFF9" w:rsidR="001E4EEA" w:rsidRDefault="001E4EEA" w:rsidP="00C04F0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F717AEF" w14:textId="3F862DF7" w:rsidR="001E4EEA" w:rsidRDefault="001E4EEA" w:rsidP="00C04F0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9E4269" w14:textId="310DF3E6" w:rsidR="001E4EEA" w:rsidRDefault="00642959" w:rsidP="00F3213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429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C8136A" wp14:editId="792C3C30">
            <wp:extent cx="5943600" cy="309562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F22" w14:textId="69E46DD2" w:rsidR="00642959" w:rsidRPr="00642959" w:rsidRDefault="00642959" w:rsidP="00F32137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2959">
        <w:rPr>
          <w:rFonts w:ascii="Times New Roman" w:hAnsi="Times New Roman" w:cs="Times New Roman"/>
          <w:b/>
          <w:bCs/>
          <w:sz w:val="24"/>
          <w:szCs w:val="24"/>
        </w:rPr>
        <w:t>Figure 10: Annotated Verification</w:t>
      </w:r>
    </w:p>
    <w:p w14:paraId="3B383EA1" w14:textId="2746DB4F" w:rsidR="00F32137" w:rsidRDefault="00F32137" w:rsidP="00F3213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321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82C81" wp14:editId="209B04CA">
            <wp:extent cx="5943600" cy="1964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B13" w14:textId="0B93A2EF" w:rsidR="001E4EEA" w:rsidRPr="00F32137" w:rsidRDefault="001E4EEA" w:rsidP="00F32137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2137">
        <w:rPr>
          <w:rFonts w:ascii="Times New Roman" w:hAnsi="Times New Roman" w:cs="Times New Roman"/>
          <w:b/>
          <w:bCs/>
          <w:sz w:val="24"/>
          <w:szCs w:val="24"/>
        </w:rPr>
        <w:t>Figure 11: Verification with Signal Waves</w:t>
      </w:r>
      <w:r w:rsidR="00F32137" w:rsidRPr="00F32137">
        <w:rPr>
          <w:rFonts w:ascii="Times New Roman" w:hAnsi="Times New Roman" w:cs="Times New Roman"/>
          <w:b/>
          <w:bCs/>
          <w:sz w:val="24"/>
          <w:szCs w:val="24"/>
        </w:rPr>
        <w:t xml:space="preserve"> and Comparison with Table</w:t>
      </w:r>
    </w:p>
    <w:p w14:paraId="4F19CCF1" w14:textId="377A0F7F" w:rsidR="001E4EEA" w:rsidRPr="001E4EEA" w:rsidRDefault="001E4EEA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4EE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B91AC77" wp14:editId="2E9223F4">
            <wp:extent cx="4239217" cy="787827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5C64" w14:textId="1AB27594" w:rsidR="001E4EEA" w:rsidRPr="001E4EEA" w:rsidRDefault="001E4EEA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4EEA">
        <w:rPr>
          <w:rFonts w:ascii="Times New Roman" w:hAnsi="Times New Roman" w:cs="Times New Roman"/>
          <w:b/>
          <w:bCs/>
          <w:sz w:val="24"/>
          <w:szCs w:val="24"/>
        </w:rPr>
        <w:t>Figure 12: Verification for Opcodes 000 – 011</w:t>
      </w:r>
    </w:p>
    <w:p w14:paraId="3C358B65" w14:textId="02470B9E" w:rsidR="001E4EEA" w:rsidRPr="001E4EEA" w:rsidRDefault="001E4EEA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4EE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98AC1C" wp14:editId="7F0FA60E">
            <wp:extent cx="4305901" cy="749722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6C02" w14:textId="4EA4217F" w:rsidR="001E4EEA" w:rsidRDefault="001E4EEA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4EEA">
        <w:rPr>
          <w:rFonts w:ascii="Times New Roman" w:hAnsi="Times New Roman" w:cs="Times New Roman"/>
          <w:b/>
          <w:bCs/>
          <w:sz w:val="24"/>
          <w:szCs w:val="24"/>
        </w:rPr>
        <w:t xml:space="preserve">Figure 13: Verification for Opcodes 100 </w:t>
      </w:r>
      <w:r w:rsidR="009C52C9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1E4EEA">
        <w:rPr>
          <w:rFonts w:ascii="Times New Roman" w:hAnsi="Times New Roman" w:cs="Times New Roman"/>
          <w:b/>
          <w:bCs/>
          <w:sz w:val="24"/>
          <w:szCs w:val="24"/>
        </w:rPr>
        <w:t xml:space="preserve"> 111</w:t>
      </w:r>
    </w:p>
    <w:p w14:paraId="309C46B6" w14:textId="09A5D623" w:rsidR="009C52C9" w:rsidRDefault="009C52C9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4BDC1" w14:textId="48C06210" w:rsidR="009C52C9" w:rsidRDefault="009C52C9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EEE8F" w14:textId="7B92A941" w:rsidR="009C52C9" w:rsidRDefault="009C52C9" w:rsidP="001E4EE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4237D" w14:textId="2AE3A0B4" w:rsidR="009C52C9" w:rsidRPr="009C52C9" w:rsidRDefault="00F32137" w:rsidP="00F32137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evident</w:t>
      </w:r>
      <w:r w:rsidR="005B3D98">
        <w:rPr>
          <w:rFonts w:ascii="Times New Roman" w:hAnsi="Times New Roman" w:cs="Times New Roman"/>
          <w:sz w:val="24"/>
          <w:szCs w:val="24"/>
        </w:rPr>
        <w:t xml:space="preserve"> from the assertion statements and verification, the instruction sequencer successfully fulfilled the constraints and requirements of the document. </w:t>
      </w:r>
      <w:r w:rsidR="00E055B9">
        <w:rPr>
          <w:rFonts w:ascii="Times New Roman" w:hAnsi="Times New Roman" w:cs="Times New Roman"/>
          <w:sz w:val="24"/>
          <w:szCs w:val="24"/>
        </w:rPr>
        <w:t>Therefore, the instruction sequencer was successfully</w:t>
      </w:r>
      <w:r w:rsidR="009B0EF6">
        <w:rPr>
          <w:rFonts w:ascii="Times New Roman" w:hAnsi="Times New Roman" w:cs="Times New Roman"/>
          <w:sz w:val="24"/>
          <w:szCs w:val="24"/>
        </w:rPr>
        <w:t xml:space="preserve"> designed.</w:t>
      </w:r>
    </w:p>
    <w:sectPr w:rsidR="009C52C9" w:rsidRPr="009C5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07"/>
    <w:rsid w:val="00012C13"/>
    <w:rsid w:val="000311DE"/>
    <w:rsid w:val="000A45F6"/>
    <w:rsid w:val="000C350A"/>
    <w:rsid w:val="000D04F3"/>
    <w:rsid w:val="0010403A"/>
    <w:rsid w:val="001113DE"/>
    <w:rsid w:val="00120664"/>
    <w:rsid w:val="0015633E"/>
    <w:rsid w:val="00172CCD"/>
    <w:rsid w:val="001A3EB3"/>
    <w:rsid w:val="001E4EEA"/>
    <w:rsid w:val="00234D89"/>
    <w:rsid w:val="00260119"/>
    <w:rsid w:val="002E2E6B"/>
    <w:rsid w:val="00312E04"/>
    <w:rsid w:val="003477C7"/>
    <w:rsid w:val="003773E6"/>
    <w:rsid w:val="00384B54"/>
    <w:rsid w:val="00445D0E"/>
    <w:rsid w:val="00483E1C"/>
    <w:rsid w:val="004B778E"/>
    <w:rsid w:val="004D3D41"/>
    <w:rsid w:val="004F16D7"/>
    <w:rsid w:val="00556529"/>
    <w:rsid w:val="0056023B"/>
    <w:rsid w:val="00585FB8"/>
    <w:rsid w:val="005B3D98"/>
    <w:rsid w:val="00642959"/>
    <w:rsid w:val="00653192"/>
    <w:rsid w:val="006725D9"/>
    <w:rsid w:val="006A5332"/>
    <w:rsid w:val="006B210E"/>
    <w:rsid w:val="006D4F34"/>
    <w:rsid w:val="00716289"/>
    <w:rsid w:val="00764E7B"/>
    <w:rsid w:val="00765BFC"/>
    <w:rsid w:val="00795727"/>
    <w:rsid w:val="007A68E6"/>
    <w:rsid w:val="007D4A06"/>
    <w:rsid w:val="007D60B3"/>
    <w:rsid w:val="00822737"/>
    <w:rsid w:val="008778DF"/>
    <w:rsid w:val="00904E98"/>
    <w:rsid w:val="00937D46"/>
    <w:rsid w:val="00982A4A"/>
    <w:rsid w:val="009B0EF6"/>
    <w:rsid w:val="009C52C9"/>
    <w:rsid w:val="009E3E29"/>
    <w:rsid w:val="00A05A39"/>
    <w:rsid w:val="00A4779F"/>
    <w:rsid w:val="00A76E1B"/>
    <w:rsid w:val="00A8166B"/>
    <w:rsid w:val="00A84EB7"/>
    <w:rsid w:val="00AD2835"/>
    <w:rsid w:val="00AD6794"/>
    <w:rsid w:val="00B17528"/>
    <w:rsid w:val="00B36A04"/>
    <w:rsid w:val="00B7122E"/>
    <w:rsid w:val="00BA654E"/>
    <w:rsid w:val="00BE0B30"/>
    <w:rsid w:val="00BE5EDF"/>
    <w:rsid w:val="00BE6347"/>
    <w:rsid w:val="00C00D04"/>
    <w:rsid w:val="00C04F07"/>
    <w:rsid w:val="00C2470E"/>
    <w:rsid w:val="00C333E9"/>
    <w:rsid w:val="00C72D53"/>
    <w:rsid w:val="00C72F41"/>
    <w:rsid w:val="00CA131C"/>
    <w:rsid w:val="00CE157E"/>
    <w:rsid w:val="00D12DC1"/>
    <w:rsid w:val="00D216F0"/>
    <w:rsid w:val="00D33F46"/>
    <w:rsid w:val="00D5466A"/>
    <w:rsid w:val="00D91DB0"/>
    <w:rsid w:val="00E055B9"/>
    <w:rsid w:val="00E40C94"/>
    <w:rsid w:val="00E51920"/>
    <w:rsid w:val="00E710EC"/>
    <w:rsid w:val="00EC3A67"/>
    <w:rsid w:val="00EE0791"/>
    <w:rsid w:val="00F0166B"/>
    <w:rsid w:val="00F03F88"/>
    <w:rsid w:val="00F32137"/>
    <w:rsid w:val="00F55D3E"/>
    <w:rsid w:val="00FE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1FC60"/>
  <w15:chartTrackingRefBased/>
  <w15:docId w15:val="{5EF65558-D978-4EED-A17D-689984ECA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04F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Tyler Yosep (tkj9ep)</dc:creator>
  <cp:keywords/>
  <dc:description/>
  <cp:lastModifiedBy>Tyler Kim</cp:lastModifiedBy>
  <cp:revision>85</cp:revision>
  <dcterms:created xsi:type="dcterms:W3CDTF">2022-11-05T21:53:00Z</dcterms:created>
  <dcterms:modified xsi:type="dcterms:W3CDTF">2022-11-11T16:07:00Z</dcterms:modified>
</cp:coreProperties>
</file>