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nnexe-a2-index-photographique-sdbwc"/>
    <w:p>
      <w:pPr>
        <w:pStyle w:val="Heading1"/>
      </w:pPr>
      <w:r>
        <w:t xml:space="preserve">Annexe A2 — Index photographique (SDB/WC)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Inventaire exhaustif des visuels par zones, avec lien vers les constats/désordres.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 : la colonne</w:t>
      </w:r>
      <w:r>
        <w:t xml:space="preserve"> </w:t>
      </w:r>
      <w:r>
        <w:rPr>
          <w:i/>
          <w:iCs/>
        </w:rPr>
        <w:t xml:space="preserve">Date</w:t>
      </w:r>
      <w:r>
        <w:t xml:space="preserve"> </w:t>
      </w:r>
      <w:r>
        <w:t xml:space="preserve">est déduite du nom de fichier lorsqu’il contient un motif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. Sinon :</w:t>
      </w:r>
      <w:r>
        <w:t xml:space="preserve"> </w:t>
      </w:r>
      <w:r>
        <w:rPr>
          <w:rStyle w:val="VerbatimChar"/>
        </w:rPr>
        <w:t xml:space="preserve">—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légende"/>
    <w:p>
      <w:pPr>
        <w:pStyle w:val="Heading2"/>
      </w:pPr>
      <w:r>
        <w:t xml:space="preserve">Légende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Zone</w:t>
      </w:r>
      <w:r>
        <w:t xml:space="preserve"> : Global/SDB/WC ou Z1 (Étanchéité/Traversées), Z2 (Baignoire/Appuis/Évacuation), Z6 (Finitions/Appareillage), Z7 (Ventilation),</w:t>
      </w:r>
      <w:r>
        <w:t xml:space="preserve"> </w:t>
      </w:r>
      <w:r>
        <w:rPr>
          <w:i/>
          <w:iCs/>
        </w:rPr>
        <w:t xml:space="preserve">Plans</w:t>
      </w:r>
      <w:r>
        <w:t xml:space="preserve"> </w:t>
      </w:r>
      <w:r>
        <w:t xml:space="preserve">(avant/après).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</w:t>
      </w:r>
      <w:r>
        <w:t xml:space="preserve"> :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= vue générale ;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= macro ;</w:t>
      </w:r>
      <w:r>
        <w:t xml:space="preserve"> </w:t>
      </w:r>
      <w:r>
        <w:rPr>
          <w:rStyle w:val="VerbatimChar"/>
        </w:rPr>
        <w:t xml:space="preserve">DET</w:t>
      </w:r>
      <w:r>
        <w:t xml:space="preserve"> </w:t>
      </w:r>
      <w:r>
        <w:t xml:space="preserve">= détail ;</w:t>
      </w:r>
      <w:r>
        <w:t xml:space="preserve"> </w:t>
      </w:r>
      <w:r>
        <w:rPr>
          <w:rStyle w:val="VerbatimChar"/>
        </w:rPr>
        <w:t xml:space="preserve">DOC</w:t>
      </w:r>
      <w:r>
        <w:t xml:space="preserve"> </w:t>
      </w:r>
      <w:r>
        <w:t xml:space="preserve">= document.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Désordre(s) lié(s)</w:t>
      </w:r>
      <w:r>
        <w:t xml:space="preserve"> : renvoie aux sections de la Partie 2 (synthèse) et au corps du dossier (Zones 1→7).</w:t>
      </w:r>
    </w:p>
    <w:p>
      <w:r>
        <w:pict>
          <v:rect style="width:0;height:1.5pt" o:hralign="center" o:hrstd="t" o:hr="t"/>
        </w:pict>
      </w:r>
    </w:p>
    <w:bookmarkEnd w:id="20"/>
    <w:bookmarkStart w:id="21" w:name="global-générales"/>
    <w:p>
      <w:pPr>
        <w:pStyle w:val="Heading2"/>
      </w:pPr>
      <w:r>
        <w:t xml:space="preserve">GLOBAL &amp; GÉNÉRALES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0003_SALON-PROTECTION_GEN_20250818.jpg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0004_SALON-PROTECTION_GEN_20250818.jpg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– joints/appuis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– baignoire/robinetterie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coffrage, parements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zone-1-étanchéité-traversées"/>
    <w:p>
      <w:pPr>
        <w:pStyle w:val="Heading2"/>
      </w:pPr>
      <w:r>
        <w:t xml:space="preserve">ZONE 1 — Étanchéité / Traversées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2101_ALIMENTATION-EVACUATION_DET.jpg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alim/évac – plâtre nu,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pas de manchon/joint étanche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macro absence d’étanchéité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Alimentation – percement brut sans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2105_ALIMENTATION-EVACUATION_DET.jpg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Plâtre poreux, pas 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coupe brute, pas de manchon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2109_ALIMENTATION-EVACUATION_DET.jpg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 sans bandes/membrane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2115_MITIGEUR-BAIN_MAC.jpg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Z1/Z2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Mitigeur bain – traversées sans rosaces/joint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1.2/2.1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zone-2-baignoire-appuis-évacuation"/>
    <w:p>
      <w:pPr>
        <w:pStyle w:val="Heading2"/>
      </w:pPr>
      <w:r>
        <w:t xml:space="preserve">ZONE 2 — Baignoire / Appuis / Évacuation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Appui latéral inadapté (fourrure placo)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réglés au max, sans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2209_PIEDS-SIPHON_MAC.jpg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+ siphon – évacuation réutilisée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pas de plaque d’appui/rigidification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zone-6-finitions-joints-appareillage"/>
    <w:p>
      <w:pPr>
        <w:pStyle w:val="Heading2"/>
      </w:pPr>
      <w:r>
        <w:t xml:space="preserve">ZONE 6 — Finitions / Joints / Appareillage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sol/mur manquant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périphérique absent – pied de paroi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2304_INTERRUPTEUR-PRISE_MAC.jpg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appareillage grossière, non affleur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absence/irrégularités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manquant en 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– défaut de lissage/nettoyage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 de plinthe non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manquant/disjoint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discontinuité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– joints et propreté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zone-7-ventilation"/>
    <w:p>
      <w:pPr>
        <w:pStyle w:val="Heading2"/>
      </w:pPr>
      <w:r>
        <w:t xml:space="preserve">ZONE 7 — Ventilation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2110_VENTILATION-NATURELLE_DET.jpg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habillé, rosace absente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2111_VENTILATION-NATURELLE_DET.jpg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 périphérique non jointé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plans-avant-après"/>
    <w:p>
      <w:pPr>
        <w:pStyle w:val="Heading2"/>
      </w:pPr>
      <w:r>
        <w:t xml:space="preserve">PLANS — Avant / Après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2013-01-01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référence (avant)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après travaux (zones en 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contrôles-de-cohérence-effectués"/>
    <w:p>
      <w:pPr>
        <w:pStyle w:val="Heading3"/>
      </w:pPr>
      <w:r>
        <w:t xml:space="preserve">Contrôles de cohérence effectués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Doublons</w:t>
      </w:r>
      <w:r>
        <w:t xml:space="preserve"> : aucun doublon exact de nom de fichier détecté.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Dates</w:t>
      </w:r>
      <w:r>
        <w:t xml:space="preserve"> : toutes les dates renseignées proviennent du nommage</w:t>
      </w:r>
      <w:r>
        <w:t xml:space="preserve"> </w:t>
      </w:r>
      <w:r>
        <w:rPr>
          <w:rStyle w:val="VerbatimChar"/>
        </w:rPr>
        <w:t xml:space="preserve">…_YYYYMMDD.jpg</w:t>
      </w:r>
      <w:r>
        <w:t xml:space="preserve"> </w:t>
      </w:r>
      <w:r>
        <w:t xml:space="preserve">; autres :</w:t>
      </w:r>
      <w:r>
        <w:t xml:space="preserve"> </w:t>
      </w:r>
      <w:r>
        <w:rPr>
          <w:rStyle w:val="VerbatimChar"/>
        </w:rPr>
        <w:t xml:space="preserve">—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Correspondance zones/constats</w:t>
      </w:r>
      <w:r>
        <w:t xml:space="preserve"> : alignée avec la Partie 2 (synthèse).</w:t>
      </w:r>
    </w:p>
    <w:p>
      <w:pPr>
        <w:pStyle w:val="BlockText"/>
      </w:pPr>
      <w:r>
        <w:t xml:space="preserve">À ta validation, je génère un</w:t>
      </w:r>
      <w:r>
        <w:t xml:space="preserve"> </w:t>
      </w:r>
      <w:r>
        <w:rPr>
          <w:b/>
          <w:bCs/>
        </w:rPr>
        <w:t xml:space="preserve">export DOCX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de cette annexe, si besoin.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2025-11-10T18:11:55Z</dcterms:created>
  <dcterms:modified xsi:type="dcterms:W3CDTF">2025-11-10T18:11:55Z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