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144ABA" w14:textId="77777777" w:rsidR="00505E9C" w:rsidRDefault="00505E9C" w:rsidP="00BC4BE3">
      <w:pPr>
        <w:ind w:left="720" w:hanging="360"/>
      </w:pPr>
    </w:p>
    <w:p w14:paraId="5FEA2EDC" w14:textId="77777777" w:rsidR="00505E9C" w:rsidRDefault="00505E9C" w:rsidP="00BC4BE3">
      <w:pPr>
        <w:pStyle w:val="ListParagraph"/>
        <w:numPr>
          <w:ilvl w:val="0"/>
          <w:numId w:val="1"/>
        </w:numPr>
      </w:pPr>
    </w:p>
    <w:p w14:paraId="17AF0FC2" w14:textId="3383BCAE" w:rsidR="00BC4BE3" w:rsidRDefault="00BC4BE3" w:rsidP="00BC4BE3">
      <w:pPr>
        <w:pStyle w:val="ListParagraph"/>
        <w:numPr>
          <w:ilvl w:val="0"/>
          <w:numId w:val="1"/>
        </w:numPr>
      </w:pPr>
      <w:r>
        <w:t xml:space="preserve">There is a huge disconnect between successful and live crowdfunding campaigns. Perhaps this is because what is measured here has a natural time lag between financial success and implementation? </w:t>
      </w:r>
    </w:p>
    <w:p w14:paraId="0547DAFA" w14:textId="4BEA06B3" w:rsidR="00BC4BE3" w:rsidRDefault="00BC4BE3" w:rsidP="00BC4BE3">
      <w:pPr>
        <w:pStyle w:val="ListParagraph"/>
        <w:numPr>
          <w:ilvl w:val="0"/>
          <w:numId w:val="1"/>
        </w:numPr>
      </w:pPr>
      <w:r>
        <w:t xml:space="preserve">Plays receive by far the largest financial attention (both success and failure). </w:t>
      </w:r>
      <w:r w:rsidR="00313B9D">
        <w:t xml:space="preserve">Is this because plays typically have a system of patronage as opposed to funding through business entities? More investigation is needed here. </w:t>
      </w:r>
    </w:p>
    <w:p w14:paraId="6C0FEB0C" w14:textId="4E17146C" w:rsidR="00313B9D" w:rsidRDefault="00313B9D" w:rsidP="00BC4BE3">
      <w:pPr>
        <w:pStyle w:val="ListParagraph"/>
        <w:numPr>
          <w:ilvl w:val="0"/>
          <w:numId w:val="1"/>
        </w:numPr>
      </w:pPr>
      <w:r>
        <w:t xml:space="preserve">Every other category has entire industries with dedicated corporations to fund projects. The possible exception is music, but I won’t go into that as I do not have much of an understanding as to how that industry works. </w:t>
      </w:r>
      <w:r w:rsidR="00B21D4F">
        <w:t xml:space="preserve">For example, the “games” category is smaller than I expected it to be. The data only goes back to 2011, and that is only shortly after the indie video game scene started to take off. </w:t>
      </w:r>
    </w:p>
    <w:p w14:paraId="667748E0" w14:textId="2F9072DF" w:rsidR="00B21D4F" w:rsidRDefault="00B21D4F" w:rsidP="00BC4BE3">
      <w:pPr>
        <w:pStyle w:val="ListParagraph"/>
        <w:numPr>
          <w:ilvl w:val="0"/>
          <w:numId w:val="1"/>
        </w:numPr>
      </w:pPr>
      <w:r>
        <w:t xml:space="preserve">The blurb column data doesn’t seem to have any connection to the category in which each item belongs. I see theatre category items with blurb data that is clearly tech oriented. I doubt this data is clean. </w:t>
      </w:r>
    </w:p>
    <w:p w14:paraId="5393B18C" w14:textId="1BD52A0C" w:rsidR="00023FD6" w:rsidRDefault="00023FD6" w:rsidP="00BC4BE3">
      <w:pPr>
        <w:pStyle w:val="ListParagraph"/>
        <w:numPr>
          <w:ilvl w:val="0"/>
          <w:numId w:val="1"/>
        </w:numPr>
      </w:pPr>
      <w:r>
        <w:t xml:space="preserve">Honestly the more I look at the data, the less reliable it appears to be. If there can be such a large mistake as what the blurb column has, then how can I trust the rest of the data at all? I would need to meet with the person responsible for cleaning the data to see what is going on. </w:t>
      </w:r>
    </w:p>
    <w:p w14:paraId="11190FAA" w14:textId="7CCE437F" w:rsidR="00135906" w:rsidRDefault="00135906" w:rsidP="00BC4BE3">
      <w:pPr>
        <w:pStyle w:val="ListParagraph"/>
        <w:numPr>
          <w:ilvl w:val="0"/>
          <w:numId w:val="1"/>
        </w:numPr>
      </w:pPr>
      <w:r>
        <w:t xml:space="preserve">There were vastly more crowdfunded endeavors in the United States (successful or not). The other countries are developed, first world countries. Why is there such a disparity? Could it be that the US simply has a much higher population? But that doesn’t account for out-of-country cash flow. </w:t>
      </w:r>
    </w:p>
    <w:p w14:paraId="56B82049" w14:textId="6406E9B6" w:rsidR="005E659D" w:rsidRDefault="00F4523C" w:rsidP="005E659D">
      <w:r>
        <w:t xml:space="preserve">There isn’t enough data about what the crowdfunding campaigns were and some of it doesn’t make sense. </w:t>
      </w:r>
    </w:p>
    <w:p w14:paraId="7EE94DF2" w14:textId="6296EBF2" w:rsidR="004371E4" w:rsidRDefault="004371E4" w:rsidP="005E659D">
      <w:r>
        <w:t xml:space="preserve">It is lacking data from the last two years. With the sequestering of humanity during covid, the dynamics of </w:t>
      </w:r>
      <w:r w:rsidR="00FE4F1E">
        <w:t xml:space="preserve">crowdfunding likely moved in interesting directions. Would be very helpful to see data on that. </w:t>
      </w:r>
    </w:p>
    <w:p w14:paraId="6F5E0902" w14:textId="69F8585F" w:rsidR="00FE4F1E" w:rsidRDefault="00FE4F1E" w:rsidP="005E659D">
      <w:r>
        <w:t xml:space="preserve">Lacks PR/Advertising information. Could use that as another lens. </w:t>
      </w:r>
    </w:p>
    <w:p w14:paraId="4D24AFF3" w14:textId="77777777" w:rsidR="00505E9C" w:rsidRDefault="00505E9C" w:rsidP="005E659D"/>
    <w:p w14:paraId="062EB322" w14:textId="4EF7D3CD" w:rsidR="00505E9C" w:rsidRDefault="00E55F4C" w:rsidP="005E659D">
      <w:r>
        <w:t>If people are looking into past crowdfunding campaigns</w:t>
      </w:r>
      <w:r w:rsidR="00423E5B">
        <w:t xml:space="preserve"> to see how/what was successful, one would need to know much more about what the </w:t>
      </w:r>
      <w:r w:rsidR="009F661E">
        <w:t xml:space="preserve">most and least successful were trying to do. Perhaps </w:t>
      </w:r>
      <w:r w:rsidR="00B45EBD">
        <w:t xml:space="preserve">a lack of interest played a significant part in the failure of some and vice versa. The data shows dates of when they started and </w:t>
      </w:r>
      <w:proofErr w:type="gramStart"/>
      <w:r w:rsidR="00B45EBD">
        <w:t>ended;</w:t>
      </w:r>
      <w:proofErr w:type="gramEnd"/>
      <w:r w:rsidR="00B45EBD">
        <w:t xml:space="preserve"> how about time of day? </w:t>
      </w:r>
      <w:r w:rsidR="005737DD">
        <w:t xml:space="preserve">That could matter because what is an ‘ideal’ time in California, could be less than ideal in a different time zone or country. </w:t>
      </w:r>
      <w:r w:rsidR="00022DCC">
        <w:t xml:space="preserve">We could align the time of day and start date, to see if there is a correlation between that and success. </w:t>
      </w:r>
      <w:r w:rsidR="00EC35B2">
        <w:t xml:space="preserve">This is all assuming that this frame of reference </w:t>
      </w:r>
      <w:proofErr w:type="gramStart"/>
      <w:r w:rsidR="00EC35B2">
        <w:t>actually matters</w:t>
      </w:r>
      <w:proofErr w:type="gramEnd"/>
      <w:r w:rsidR="00EC35B2">
        <w:t xml:space="preserve">, but we can only know that if there is data to analyze. </w:t>
      </w:r>
    </w:p>
    <w:p w14:paraId="565ED5E5" w14:textId="18EDE378" w:rsidR="00A030AE" w:rsidRDefault="00A030AE" w:rsidP="005E659D">
      <w:r>
        <w:t>Another thing to look at is how much</w:t>
      </w:r>
      <w:r w:rsidR="000D63A0">
        <w:t xml:space="preserve"> advertising went out in these campaigns. A lot of </w:t>
      </w:r>
      <w:proofErr w:type="spellStart"/>
      <w:r w:rsidR="000D63A0">
        <w:t>kickstarters</w:t>
      </w:r>
      <w:proofErr w:type="spellEnd"/>
      <w:r w:rsidR="000D63A0">
        <w:t xml:space="preserve"> I have seen have what looks like professionally done </w:t>
      </w:r>
      <w:r w:rsidR="00BF613B">
        <w:t xml:space="preserve">advertising. That has certainly caught my interest numerous times and even played a part in my donating to a campaign. </w:t>
      </w:r>
      <w:r w:rsidR="00491306">
        <w:t>How much money? What platforms? For how long? Who is target audience?</w:t>
      </w:r>
    </w:p>
    <w:sectPr w:rsidR="00A030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FE4378"/>
    <w:multiLevelType w:val="hybridMultilevel"/>
    <w:tmpl w:val="E404ED28"/>
    <w:lvl w:ilvl="0" w:tplc="DEFE539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99877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C4BE3"/>
    <w:rsid w:val="00022DCC"/>
    <w:rsid w:val="00023FD6"/>
    <w:rsid w:val="000D63A0"/>
    <w:rsid w:val="00135906"/>
    <w:rsid w:val="00313B9D"/>
    <w:rsid w:val="00422208"/>
    <w:rsid w:val="00423E5B"/>
    <w:rsid w:val="004371E4"/>
    <w:rsid w:val="00491306"/>
    <w:rsid w:val="00505E9C"/>
    <w:rsid w:val="005737DD"/>
    <w:rsid w:val="005E659D"/>
    <w:rsid w:val="0097500C"/>
    <w:rsid w:val="009E75B6"/>
    <w:rsid w:val="009F661E"/>
    <w:rsid w:val="00A030AE"/>
    <w:rsid w:val="00B21D4F"/>
    <w:rsid w:val="00B45EBD"/>
    <w:rsid w:val="00BC4BE3"/>
    <w:rsid w:val="00BF613B"/>
    <w:rsid w:val="00E55F4C"/>
    <w:rsid w:val="00EC35B2"/>
    <w:rsid w:val="00F4523C"/>
    <w:rsid w:val="00F55E62"/>
    <w:rsid w:val="00FE4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1A9C2"/>
  <w15:docId w15:val="{BD1858D8-F05B-4AAF-A901-9932DC80D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4B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453</Words>
  <Characters>2584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Brown</dc:creator>
  <cp:keywords/>
  <dc:description/>
  <cp:lastModifiedBy>Jeffrey Brown</cp:lastModifiedBy>
  <cp:revision>2</cp:revision>
  <dcterms:created xsi:type="dcterms:W3CDTF">2022-07-21T23:15:00Z</dcterms:created>
  <dcterms:modified xsi:type="dcterms:W3CDTF">2022-07-21T23:15:00Z</dcterms:modified>
</cp:coreProperties>
</file>