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E901" w14:textId="77777777" w:rsidR="00E37C12" w:rsidRDefault="00E37C12">
      <w:pPr>
        <w:jc w:val="center"/>
        <w:rPr>
          <w:b/>
          <w:sz w:val="32"/>
          <w:szCs w:val="32"/>
        </w:rPr>
      </w:pPr>
    </w:p>
    <w:p w14:paraId="03FA86A3" w14:textId="77777777" w:rsidR="00E37C12" w:rsidRDefault="00E37C12">
      <w:pPr>
        <w:jc w:val="center"/>
        <w:rPr>
          <w:b/>
          <w:sz w:val="32"/>
          <w:szCs w:val="32"/>
        </w:rPr>
      </w:pPr>
    </w:p>
    <w:p w14:paraId="3D0BC254" w14:textId="77777777" w:rsidR="00E37C12" w:rsidRDefault="00E37C12">
      <w:pPr>
        <w:jc w:val="center"/>
        <w:rPr>
          <w:b/>
          <w:sz w:val="32"/>
          <w:szCs w:val="32"/>
        </w:rPr>
      </w:pPr>
    </w:p>
    <w:p w14:paraId="072AE351" w14:textId="77777777" w:rsidR="00E37C12" w:rsidRDefault="007076C5">
      <w:pPr>
        <w:jc w:val="center"/>
        <w:rPr>
          <w:b/>
          <w:sz w:val="44"/>
          <w:szCs w:val="44"/>
        </w:rPr>
      </w:pPr>
      <w:r>
        <w:rPr>
          <w:b/>
          <w:sz w:val="44"/>
          <w:szCs w:val="44"/>
        </w:rPr>
        <w:t>D’Micheal McElroy</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7620"/>
      </w:tblGrid>
      <w:tr w:rsidR="00E37C12" w14:paraId="324B8EA9" w14:textId="77777777">
        <w:trPr>
          <w:trHeight w:val="840"/>
        </w:trPr>
        <w:tc>
          <w:tcPr>
            <w:tcW w:w="9360" w:type="dxa"/>
            <w:gridSpan w:val="2"/>
            <w:tcBorders>
              <w:top w:val="nil"/>
              <w:left w:val="nil"/>
              <w:bottom w:val="nil"/>
              <w:right w:val="nil"/>
            </w:tcBorders>
            <w:tcMar>
              <w:top w:w="100" w:type="dxa"/>
              <w:left w:w="100" w:type="dxa"/>
              <w:bottom w:w="100" w:type="dxa"/>
              <w:right w:w="100" w:type="dxa"/>
            </w:tcMar>
          </w:tcPr>
          <w:p w14:paraId="135F42E4" w14:textId="0F551C2D" w:rsidR="00E37C12" w:rsidRDefault="007076C5">
            <w:pPr>
              <w:rPr>
                <w:sz w:val="24"/>
                <w:szCs w:val="24"/>
              </w:rPr>
            </w:pPr>
            <w:r>
              <w:rPr>
                <w:color w:val="0000FF"/>
                <w:sz w:val="24"/>
                <w:szCs w:val="24"/>
                <w:u w:val="single"/>
              </w:rPr>
              <w:t>Dmmca237826@gmail.com</w:t>
            </w:r>
            <w:r>
              <w:rPr>
                <w:sz w:val="24"/>
                <w:szCs w:val="24"/>
              </w:rPr>
              <w:t xml:space="preserve"> · Jackson</w:t>
            </w:r>
            <w:r>
              <w:rPr>
                <w:sz w:val="24"/>
                <w:szCs w:val="24"/>
              </w:rPr>
              <w:t xml:space="preserve">, MS </w:t>
            </w:r>
            <w:proofErr w:type="gramStart"/>
            <w:r>
              <w:rPr>
                <w:sz w:val="24"/>
                <w:szCs w:val="24"/>
              </w:rPr>
              <w:t>·</w:t>
            </w:r>
            <w:r>
              <w:rPr>
                <w:sz w:val="24"/>
                <w:szCs w:val="24"/>
              </w:rPr>
              <w:t xml:space="preserve"> </w:t>
            </w:r>
            <w:bookmarkStart w:id="0" w:name="_GoBack"/>
            <w:bookmarkEnd w:id="0"/>
            <w:r>
              <w:rPr>
                <w:sz w:val="24"/>
                <w:szCs w:val="24"/>
              </w:rPr>
              <w:t xml:space="preserve"> 601.621.6271</w:t>
            </w:r>
            <w:proofErr w:type="gramEnd"/>
          </w:p>
          <w:p w14:paraId="4895DB9A" w14:textId="77777777" w:rsidR="00E37C12" w:rsidRDefault="007076C5">
            <w:pPr>
              <w:jc w:val="center"/>
              <w:rPr>
                <w:sz w:val="24"/>
                <w:szCs w:val="24"/>
              </w:rPr>
            </w:pPr>
            <w:r>
              <w:rPr>
                <w:b/>
                <w:sz w:val="24"/>
                <w:szCs w:val="24"/>
              </w:rPr>
              <w:t>Portfolio</w:t>
            </w:r>
            <w:r>
              <w:rPr>
                <w:sz w:val="24"/>
                <w:szCs w:val="24"/>
              </w:rPr>
              <w:t>:</w:t>
            </w:r>
            <w:r>
              <w:rPr>
                <w:sz w:val="20"/>
                <w:szCs w:val="20"/>
              </w:rPr>
              <w:t xml:space="preserve"> </w:t>
            </w:r>
            <w:hyperlink r:id="rId5">
              <w:r>
                <w:rPr>
                  <w:color w:val="1155CC"/>
                  <w:sz w:val="24"/>
                  <w:szCs w:val="24"/>
                  <w:u w:val="single"/>
                </w:rPr>
                <w:t>https://www.linkedin.com/in/dmicheal-mcelroy-689099156/</w:t>
              </w:r>
            </w:hyperlink>
          </w:p>
          <w:p w14:paraId="38167451" w14:textId="77777777" w:rsidR="00E37C12" w:rsidRDefault="007076C5">
            <w:pPr>
              <w:jc w:val="center"/>
              <w:rPr>
                <w:sz w:val="24"/>
                <w:szCs w:val="24"/>
              </w:rPr>
            </w:pPr>
            <w:hyperlink r:id="rId6">
              <w:r>
                <w:rPr>
                  <w:color w:val="1155CC"/>
                  <w:sz w:val="24"/>
                  <w:szCs w:val="24"/>
                  <w:u w:val="single"/>
                </w:rPr>
                <w:t>https://github.com/TazzProductions</w:t>
              </w:r>
            </w:hyperlink>
          </w:p>
          <w:p w14:paraId="50792B4E" w14:textId="77777777" w:rsidR="00E37C12" w:rsidRDefault="00E37C12">
            <w:pPr>
              <w:jc w:val="center"/>
              <w:rPr>
                <w:sz w:val="24"/>
                <w:szCs w:val="24"/>
              </w:rPr>
            </w:pPr>
          </w:p>
          <w:p w14:paraId="537F2E0B" w14:textId="77777777" w:rsidR="00E37C12" w:rsidRDefault="00E37C12">
            <w:pPr>
              <w:jc w:val="center"/>
              <w:rPr>
                <w:sz w:val="24"/>
                <w:szCs w:val="24"/>
              </w:rPr>
            </w:pPr>
          </w:p>
          <w:p w14:paraId="51164C9D" w14:textId="77777777" w:rsidR="00E37C12" w:rsidRDefault="007076C5">
            <w:pPr>
              <w:jc w:val="center"/>
              <w:rPr>
                <w:sz w:val="24"/>
                <w:szCs w:val="24"/>
              </w:rPr>
            </w:pPr>
            <w:r>
              <w:pict w14:anchorId="439247AE">
                <v:rect id="_x0000_i1025" style="width:0;height:1.5pt" o:hralign="center" o:hrstd="t" o:hr="t" fillcolor="#a0a0a0" stroked="f"/>
              </w:pict>
            </w:r>
          </w:p>
          <w:p w14:paraId="5F85FD19" w14:textId="77777777" w:rsidR="00E37C12" w:rsidRDefault="00E37C12">
            <w:pPr>
              <w:jc w:val="center"/>
              <w:rPr>
                <w:sz w:val="24"/>
                <w:szCs w:val="24"/>
              </w:rPr>
            </w:pPr>
          </w:p>
        </w:tc>
      </w:tr>
      <w:tr w:rsidR="00E37C12" w14:paraId="31E3337A" w14:textId="77777777">
        <w:trPr>
          <w:trHeight w:val="1700"/>
        </w:trPr>
        <w:tc>
          <w:tcPr>
            <w:tcW w:w="1740" w:type="dxa"/>
            <w:tcBorders>
              <w:top w:val="nil"/>
              <w:left w:val="nil"/>
              <w:bottom w:val="nil"/>
              <w:right w:val="nil"/>
            </w:tcBorders>
            <w:shd w:val="clear" w:color="auto" w:fill="auto"/>
            <w:tcMar>
              <w:top w:w="100" w:type="dxa"/>
              <w:left w:w="100" w:type="dxa"/>
              <w:bottom w:w="100" w:type="dxa"/>
              <w:right w:w="100" w:type="dxa"/>
            </w:tcMar>
          </w:tcPr>
          <w:p w14:paraId="17ACB66C" w14:textId="77777777" w:rsidR="00E37C12" w:rsidRDefault="007076C5">
            <w:pPr>
              <w:rPr>
                <w:b/>
              </w:rPr>
            </w:pPr>
            <w:r>
              <w:rPr>
                <w:b/>
              </w:rPr>
              <w:t xml:space="preserve"> </w:t>
            </w:r>
          </w:p>
          <w:p w14:paraId="57DF1C95" w14:textId="77777777" w:rsidR="00E37C12" w:rsidRDefault="007076C5">
            <w:pPr>
              <w:rPr>
                <w:b/>
              </w:rPr>
            </w:pPr>
            <w:r>
              <w:rPr>
                <w:b/>
              </w:rPr>
              <w:t>EDUCATION</w:t>
            </w:r>
          </w:p>
          <w:p w14:paraId="255867AF" w14:textId="77777777" w:rsidR="00E37C12" w:rsidRDefault="007076C5">
            <w:pPr>
              <w:rPr>
                <w:b/>
              </w:rPr>
            </w:pPr>
            <w:r>
              <w:rPr>
                <w:b/>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4B8E5919" w14:textId="77777777" w:rsidR="00E37C12" w:rsidRDefault="007076C5">
            <w:r>
              <w:t xml:space="preserve"> </w:t>
            </w:r>
          </w:p>
          <w:p w14:paraId="2EFCFA96" w14:textId="77777777" w:rsidR="00E37C12" w:rsidRDefault="007076C5">
            <w:r>
              <w:rPr>
                <w:b/>
              </w:rPr>
              <w:t xml:space="preserve">Junior Developer, </w:t>
            </w:r>
            <w:r>
              <w:t>Mississippi Coding Academies, expected graduation May 2019</w:t>
            </w:r>
          </w:p>
          <w:p w14:paraId="3A26128D" w14:textId="4FBEBADB" w:rsidR="00E37C12" w:rsidRDefault="007076C5">
            <w:r>
              <w:t xml:space="preserve">High School, </w:t>
            </w:r>
            <w:proofErr w:type="spellStart"/>
            <w:r>
              <w:t>Provine</w:t>
            </w:r>
            <w:proofErr w:type="spellEnd"/>
            <w:r>
              <w:t>, Graduated May 2018</w:t>
            </w:r>
          </w:p>
          <w:p w14:paraId="61A27EB1" w14:textId="77777777" w:rsidR="00E37C12" w:rsidRDefault="00E37C12"/>
        </w:tc>
      </w:tr>
      <w:tr w:rsidR="00E37C12" w14:paraId="360E56D3" w14:textId="77777777">
        <w:trPr>
          <w:trHeight w:val="4700"/>
        </w:trPr>
        <w:tc>
          <w:tcPr>
            <w:tcW w:w="1740" w:type="dxa"/>
            <w:tcBorders>
              <w:top w:val="nil"/>
              <w:left w:val="nil"/>
              <w:bottom w:val="nil"/>
              <w:right w:val="nil"/>
            </w:tcBorders>
            <w:shd w:val="clear" w:color="auto" w:fill="auto"/>
            <w:tcMar>
              <w:top w:w="100" w:type="dxa"/>
              <w:left w:w="100" w:type="dxa"/>
              <w:bottom w:w="100" w:type="dxa"/>
              <w:right w:w="100" w:type="dxa"/>
            </w:tcMar>
          </w:tcPr>
          <w:p w14:paraId="743AADBA" w14:textId="77777777" w:rsidR="00E37C12" w:rsidRDefault="007076C5">
            <w:pPr>
              <w:rPr>
                <w:b/>
              </w:rPr>
            </w:pPr>
            <w:r>
              <w:rPr>
                <w:b/>
              </w:rPr>
              <w:t>TECHNICAL EXPERIENCE</w:t>
            </w:r>
          </w:p>
          <w:p w14:paraId="0A27B3AE" w14:textId="77777777" w:rsidR="00E37C12" w:rsidRDefault="007076C5">
            <w:pPr>
              <w:rPr>
                <w:i/>
              </w:rPr>
            </w:pPr>
            <w:r>
              <w:rPr>
                <w:i/>
              </w:rPr>
              <w:t xml:space="preserve"> </w:t>
            </w:r>
          </w:p>
          <w:p w14:paraId="3024DE79" w14:textId="77777777" w:rsidR="00E37C12" w:rsidRDefault="007076C5">
            <w:r>
              <w:t xml:space="preserve"> </w:t>
            </w:r>
          </w:p>
          <w:p w14:paraId="11778DA5" w14:textId="77777777" w:rsidR="00E37C12" w:rsidRDefault="007076C5">
            <w:r>
              <w:t xml:space="preserve"> </w:t>
            </w:r>
          </w:p>
          <w:p w14:paraId="3281A392" w14:textId="77777777" w:rsidR="00E37C12" w:rsidRDefault="007076C5">
            <w:r>
              <w:t xml:space="preserve"> </w:t>
            </w:r>
          </w:p>
          <w:p w14:paraId="326CED75" w14:textId="77777777" w:rsidR="00E37C12" w:rsidRDefault="007076C5">
            <w:r>
              <w:t xml:space="preserve"> </w:t>
            </w:r>
          </w:p>
          <w:p w14:paraId="17DE7E0B" w14:textId="77777777" w:rsidR="00E37C12" w:rsidRDefault="007076C5">
            <w:r>
              <w:t xml:space="preserve"> </w:t>
            </w:r>
          </w:p>
          <w:p w14:paraId="4D962BFC" w14:textId="77777777" w:rsidR="00E37C12" w:rsidRDefault="007076C5">
            <w:r>
              <w:t xml:space="preserve"> </w:t>
            </w:r>
          </w:p>
          <w:p w14:paraId="15224109" w14:textId="77777777" w:rsidR="00E37C12" w:rsidRDefault="007076C5">
            <w:r>
              <w:t xml:space="preserve"> </w:t>
            </w:r>
          </w:p>
          <w:p w14:paraId="5E25AB9E" w14:textId="77777777" w:rsidR="00E37C12" w:rsidRDefault="007076C5">
            <w:pPr>
              <w:rPr>
                <w:i/>
              </w:rPr>
            </w:pPr>
            <w:r>
              <w:rPr>
                <w:i/>
              </w:rPr>
              <w:t xml:space="preserve"> </w:t>
            </w:r>
          </w:p>
          <w:p w14:paraId="6635B2D3" w14:textId="77777777" w:rsidR="00E37C12" w:rsidRDefault="007076C5">
            <w:r>
              <w:t xml:space="preserve"> </w:t>
            </w:r>
          </w:p>
          <w:p w14:paraId="351A2E1B" w14:textId="77777777" w:rsidR="00E37C12" w:rsidRDefault="007076C5">
            <w:pPr>
              <w:rPr>
                <w:i/>
              </w:rPr>
            </w:pPr>
            <w:r>
              <w:rPr>
                <w:i/>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48679966" w14:textId="77777777" w:rsidR="00E37C12" w:rsidRDefault="007076C5">
            <w:pPr>
              <w:rPr>
                <w:color w:val="222222"/>
                <w:highlight w:val="white"/>
              </w:rPr>
            </w:pPr>
            <w:r>
              <w:rPr>
                <w:b/>
                <w:highlight w:val="white"/>
                <w:u w:val="single"/>
              </w:rPr>
              <w:t>Emma</w:t>
            </w:r>
            <w:r>
              <w:rPr>
                <w:b/>
                <w:color w:val="222222"/>
                <w:highlight w:val="white"/>
              </w:rPr>
              <w:t xml:space="preserve">, </w:t>
            </w:r>
            <w:r>
              <w:rPr>
                <w:color w:val="222222"/>
                <w:highlight w:val="white"/>
              </w:rPr>
              <w:t>Mississippi Coding Academy, June 1, 2017 to July 31, 2017</w:t>
            </w:r>
          </w:p>
          <w:p w14:paraId="4974C4DB" w14:textId="77777777" w:rsidR="00E37C12" w:rsidRDefault="007076C5">
            <w:pPr>
              <w:rPr>
                <w:color w:val="222222"/>
                <w:highlight w:val="white"/>
              </w:rPr>
            </w:pPr>
            <w:r>
              <w:rPr>
                <w:i/>
                <w:color w:val="222222"/>
                <w:highlight w:val="white"/>
              </w:rPr>
              <w:t>Goal:</w:t>
            </w:r>
            <w:r>
              <w:rPr>
                <w:color w:val="222222"/>
                <w:highlight w:val="white"/>
              </w:rPr>
              <w:t xml:space="preserve"> My goal is to give the world durability by advancing in coding, so others behind me may partake the lessons more easily.</w:t>
            </w:r>
          </w:p>
          <w:p w14:paraId="1FB0E77E" w14:textId="77777777" w:rsidR="00E37C12" w:rsidRDefault="007076C5">
            <w:pPr>
              <w:ind w:left="720"/>
              <w:rPr>
                <w:color w:val="222222"/>
              </w:rPr>
            </w:pPr>
            <w:r>
              <w:rPr>
                <w:color w:val="222222"/>
                <w:sz w:val="20"/>
                <w:szCs w:val="20"/>
              </w:rPr>
              <w:t>·</w:t>
            </w:r>
            <w:r>
              <w:rPr>
                <w:color w:val="222222"/>
              </w:rPr>
              <w:t xml:space="preserve">        designed a demo of an A.I that will provide the world with           advancements and the push of a button and by the sound of your voice.</w:t>
            </w:r>
          </w:p>
          <w:p w14:paraId="60AD8FC2" w14:textId="75FEAE84" w:rsidR="00E37C12" w:rsidRDefault="007076C5">
            <w:pPr>
              <w:ind w:left="720"/>
              <w:rPr>
                <w:color w:val="222222"/>
              </w:rPr>
            </w:pPr>
            <w:r>
              <w:rPr>
                <w:color w:val="222222"/>
                <w:sz w:val="20"/>
                <w:szCs w:val="20"/>
              </w:rPr>
              <w:t>·</w:t>
            </w:r>
            <w:r>
              <w:rPr>
                <w:color w:val="222222"/>
              </w:rPr>
              <w:t xml:space="preserve">        Collected and analyzed backend and front-end</w:t>
            </w:r>
            <w:r>
              <w:rPr>
                <w:color w:val="222222"/>
              </w:rPr>
              <w:t xml:space="preserve"> languages</w:t>
            </w:r>
          </w:p>
          <w:p w14:paraId="7D70EE26" w14:textId="77777777" w:rsidR="00E37C12" w:rsidRDefault="00E37C12">
            <w:pPr>
              <w:rPr>
                <w:color w:val="222222"/>
                <w:highlight w:val="white"/>
              </w:rPr>
            </w:pPr>
          </w:p>
          <w:p w14:paraId="706D1E7D" w14:textId="77777777" w:rsidR="00E37C12" w:rsidRDefault="007076C5">
            <w:pPr>
              <w:rPr>
                <w:color w:val="222222"/>
                <w:highlight w:val="white"/>
              </w:rPr>
            </w:pPr>
            <w:r>
              <w:rPr>
                <w:b/>
                <w:color w:val="222222"/>
                <w:highlight w:val="white"/>
                <w:u w:val="single"/>
              </w:rPr>
              <w:t>960 Project</w:t>
            </w:r>
            <w:r>
              <w:rPr>
                <w:b/>
                <w:color w:val="222222"/>
                <w:highlight w:val="white"/>
              </w:rPr>
              <w:t xml:space="preserve">, </w:t>
            </w:r>
            <w:r>
              <w:rPr>
                <w:color w:val="222222"/>
                <w:highlight w:val="white"/>
              </w:rPr>
              <w:t xml:space="preserve">Base Camp Coding Academy, June </w:t>
            </w:r>
            <w:r>
              <w:rPr>
                <w:color w:val="222222"/>
                <w:highlight w:val="white"/>
              </w:rPr>
              <w:t>1, 2017 to July 31, 2017</w:t>
            </w:r>
          </w:p>
          <w:p w14:paraId="253796D3" w14:textId="77777777" w:rsidR="00E37C12" w:rsidRDefault="007076C5">
            <w:pPr>
              <w:rPr>
                <w:color w:val="222222"/>
                <w:highlight w:val="white"/>
              </w:rPr>
            </w:pPr>
            <w:r>
              <w:rPr>
                <w:i/>
                <w:color w:val="222222"/>
                <w:highlight w:val="white"/>
              </w:rPr>
              <w:t>Goal:</w:t>
            </w:r>
            <w:r>
              <w:rPr>
                <w:color w:val="222222"/>
                <w:highlight w:val="white"/>
              </w:rPr>
              <w:t xml:space="preserve"> to practice front end development and advance in HTML5 &amp; CSS language.</w:t>
            </w:r>
          </w:p>
          <w:p w14:paraId="60A1E867" w14:textId="77777777" w:rsidR="00E37C12" w:rsidRDefault="007076C5">
            <w:pPr>
              <w:ind w:left="720"/>
              <w:rPr>
                <w:color w:val="222222"/>
              </w:rPr>
            </w:pPr>
            <w:r>
              <w:rPr>
                <w:color w:val="222222"/>
                <w:sz w:val="20"/>
                <w:szCs w:val="20"/>
              </w:rPr>
              <w:t>·</w:t>
            </w:r>
            <w:r>
              <w:rPr>
                <w:color w:val="222222"/>
              </w:rPr>
              <w:t xml:space="preserve">        Laid out plain organized HTML code to implement CSS     efficiently and up to date</w:t>
            </w:r>
          </w:p>
          <w:p w14:paraId="3E5DA9C2" w14:textId="77777777" w:rsidR="00E37C12" w:rsidRDefault="007076C5">
            <w:pPr>
              <w:ind w:left="720"/>
              <w:rPr>
                <w:color w:val="222222"/>
              </w:rPr>
            </w:pPr>
            <w:r>
              <w:rPr>
                <w:color w:val="222222"/>
                <w:sz w:val="20"/>
                <w:szCs w:val="20"/>
              </w:rPr>
              <w:t>·</w:t>
            </w:r>
            <w:r>
              <w:rPr>
                <w:color w:val="222222"/>
              </w:rPr>
              <w:t xml:space="preserve">        Used up-to-date HTML and CSS codes</w:t>
            </w:r>
          </w:p>
          <w:p w14:paraId="2A46585C" w14:textId="77777777" w:rsidR="00E37C12" w:rsidRDefault="007076C5">
            <w:pPr>
              <w:ind w:left="720"/>
              <w:rPr>
                <w:color w:val="222222"/>
              </w:rPr>
            </w:pPr>
            <w:r>
              <w:rPr>
                <w:color w:val="222222"/>
                <w:sz w:val="20"/>
                <w:szCs w:val="20"/>
              </w:rPr>
              <w:t>·</w:t>
            </w:r>
            <w:r>
              <w:rPr>
                <w:color w:val="222222"/>
              </w:rPr>
              <w:t xml:space="preserve">        Completed</w:t>
            </w:r>
            <w:r>
              <w:rPr>
                <w:color w:val="222222"/>
              </w:rPr>
              <w:t xml:space="preserve"> a full homepage as a demo webpage.</w:t>
            </w:r>
          </w:p>
          <w:p w14:paraId="67B895F0" w14:textId="77777777" w:rsidR="00E37C12" w:rsidRDefault="00E37C12">
            <w:pPr>
              <w:rPr>
                <w:i/>
              </w:rPr>
            </w:pPr>
          </w:p>
          <w:p w14:paraId="2F5D1432" w14:textId="77777777" w:rsidR="00E37C12" w:rsidRDefault="007076C5">
            <w:pPr>
              <w:rPr>
                <w:color w:val="222222"/>
                <w:highlight w:val="white"/>
              </w:rPr>
            </w:pPr>
            <w:r>
              <w:rPr>
                <w:b/>
                <w:color w:val="222222"/>
                <w:highlight w:val="white"/>
                <w:u w:val="single"/>
              </w:rPr>
              <w:t>Github.io</w:t>
            </w:r>
            <w:r>
              <w:rPr>
                <w:b/>
                <w:color w:val="222222"/>
                <w:highlight w:val="white"/>
              </w:rPr>
              <w:t xml:space="preserve">, </w:t>
            </w:r>
            <w:r>
              <w:rPr>
                <w:color w:val="222222"/>
                <w:highlight w:val="white"/>
              </w:rPr>
              <w:t>Base Camp Coding Academy, June 1, 2017 to July 31, 2017</w:t>
            </w:r>
          </w:p>
          <w:p w14:paraId="20DC8D3F" w14:textId="010D0EA9" w:rsidR="00E37C12" w:rsidRDefault="007076C5">
            <w:pPr>
              <w:rPr>
                <w:color w:val="222222"/>
                <w:highlight w:val="white"/>
              </w:rPr>
            </w:pPr>
            <w:r>
              <w:rPr>
                <w:i/>
                <w:color w:val="222222"/>
                <w:highlight w:val="white"/>
              </w:rPr>
              <w:t>Goal:</w:t>
            </w:r>
            <w:r>
              <w:rPr>
                <w:color w:val="222222"/>
                <w:highlight w:val="white"/>
              </w:rPr>
              <w:t xml:space="preserve"> create a GitHub</w:t>
            </w:r>
            <w:r>
              <w:rPr>
                <w:color w:val="222222"/>
                <w:highlight w:val="white"/>
              </w:rPr>
              <w:t xml:space="preserve"> page that would allow potential employers inspect my HTML and CSS.</w:t>
            </w:r>
          </w:p>
          <w:p w14:paraId="48235D83" w14:textId="77777777" w:rsidR="00E37C12" w:rsidRDefault="00E37C12">
            <w:pPr>
              <w:rPr>
                <w:color w:val="222222"/>
                <w:highlight w:val="white"/>
              </w:rPr>
            </w:pPr>
          </w:p>
          <w:p w14:paraId="0FC74A34" w14:textId="77777777" w:rsidR="00E37C12" w:rsidRDefault="007076C5">
            <w:pPr>
              <w:ind w:left="720"/>
              <w:rPr>
                <w:color w:val="222222"/>
              </w:rPr>
            </w:pPr>
            <w:r>
              <w:rPr>
                <w:color w:val="222222"/>
                <w:sz w:val="20"/>
                <w:szCs w:val="20"/>
              </w:rPr>
              <w:t>·</w:t>
            </w:r>
            <w:r>
              <w:rPr>
                <w:color w:val="222222"/>
              </w:rPr>
              <w:t xml:space="preserve">        created a full HTML layout with Bootstrap grids</w:t>
            </w:r>
          </w:p>
          <w:p w14:paraId="6B7657AC" w14:textId="610719E5" w:rsidR="00E37C12" w:rsidRDefault="007076C5">
            <w:pPr>
              <w:ind w:left="720"/>
              <w:rPr>
                <w:color w:val="222222"/>
              </w:rPr>
            </w:pPr>
            <w:r>
              <w:rPr>
                <w:color w:val="222222"/>
                <w:sz w:val="20"/>
                <w:szCs w:val="20"/>
              </w:rPr>
              <w:t>·</w:t>
            </w:r>
            <w:r>
              <w:rPr>
                <w:color w:val="222222"/>
              </w:rPr>
              <w:t xml:space="preserve">    </w:t>
            </w:r>
            <w:r>
              <w:rPr>
                <w:color w:val="222222"/>
              </w:rPr>
              <w:t xml:space="preserve">    linked the CSS file with the HTML to create an</w:t>
            </w:r>
            <w:r>
              <w:rPr>
                <w:color w:val="222222"/>
              </w:rPr>
              <w:t xml:space="preserve"> eye catching </w:t>
            </w:r>
            <w:r>
              <w:rPr>
                <w:color w:val="222222"/>
              </w:rPr>
              <w:lastRenderedPageBreak/>
              <w:t>that used padding, margin, hover</w:t>
            </w:r>
            <w:r>
              <w:rPr>
                <w:color w:val="222222"/>
              </w:rPr>
              <w:t xml:space="preserve"> elements, and icons from Font Awesome.</w:t>
            </w:r>
          </w:p>
        </w:tc>
      </w:tr>
      <w:tr w:rsidR="00E37C12" w14:paraId="24F26226" w14:textId="77777777">
        <w:trPr>
          <w:trHeight w:val="1940"/>
        </w:trPr>
        <w:tc>
          <w:tcPr>
            <w:tcW w:w="1740" w:type="dxa"/>
            <w:tcBorders>
              <w:top w:val="nil"/>
              <w:left w:val="nil"/>
              <w:bottom w:val="nil"/>
              <w:right w:val="nil"/>
            </w:tcBorders>
            <w:shd w:val="clear" w:color="auto" w:fill="auto"/>
            <w:tcMar>
              <w:top w:w="100" w:type="dxa"/>
              <w:left w:w="100" w:type="dxa"/>
              <w:bottom w:w="100" w:type="dxa"/>
              <w:right w:w="100" w:type="dxa"/>
            </w:tcMar>
          </w:tcPr>
          <w:p w14:paraId="5F25A183" w14:textId="77777777" w:rsidR="00E37C12" w:rsidRDefault="007076C5">
            <w:pPr>
              <w:rPr>
                <w:b/>
              </w:rPr>
            </w:pPr>
            <w:r>
              <w:rPr>
                <w:b/>
              </w:rPr>
              <w:lastRenderedPageBreak/>
              <w:t>WORK EXPERIENCE</w:t>
            </w:r>
          </w:p>
          <w:p w14:paraId="41B1F5A8" w14:textId="77777777" w:rsidR="00E37C12" w:rsidRDefault="007076C5">
            <w: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632A0A6A" w14:textId="77777777" w:rsidR="00E37C12" w:rsidRDefault="007076C5">
            <w:pPr>
              <w:rPr>
                <w:b/>
              </w:rPr>
            </w:pPr>
            <w:r>
              <w:rPr>
                <w:b/>
              </w:rPr>
              <w:t>Job Title, Subway and McDonalds</w:t>
            </w:r>
          </w:p>
          <w:p w14:paraId="5EDE8349" w14:textId="77777777" w:rsidR="00E37C12" w:rsidRDefault="007076C5">
            <w:r>
              <w:t>Spillway rd., MS, February 6, 2018 - to Present</w:t>
            </w:r>
          </w:p>
          <w:p w14:paraId="195F6E40"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Very Good people skills</w:t>
            </w:r>
          </w:p>
          <w:p w14:paraId="7D1541D9"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Determined to complete a task   </w:t>
            </w:r>
          </w:p>
          <w:p w14:paraId="338C0F4E"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Able to problem solve under pressure </w:t>
            </w:r>
          </w:p>
          <w:p w14:paraId="1F33E55A" w14:textId="77777777" w:rsidR="00E37C12" w:rsidRDefault="007076C5">
            <w:pPr>
              <w:ind w:left="360"/>
            </w:pPr>
            <w:r>
              <w:t xml:space="preserve"> </w:t>
            </w:r>
          </w:p>
        </w:tc>
      </w:tr>
      <w:tr w:rsidR="00E37C12" w14:paraId="141EBBE2" w14:textId="77777777">
        <w:trPr>
          <w:trHeight w:val="1460"/>
        </w:trPr>
        <w:tc>
          <w:tcPr>
            <w:tcW w:w="1740" w:type="dxa"/>
            <w:tcBorders>
              <w:top w:val="nil"/>
              <w:left w:val="nil"/>
              <w:bottom w:val="nil"/>
              <w:right w:val="nil"/>
            </w:tcBorders>
            <w:shd w:val="clear" w:color="auto" w:fill="auto"/>
            <w:tcMar>
              <w:top w:w="100" w:type="dxa"/>
              <w:left w:w="100" w:type="dxa"/>
              <w:bottom w:w="100" w:type="dxa"/>
              <w:right w:w="100" w:type="dxa"/>
            </w:tcMar>
          </w:tcPr>
          <w:p w14:paraId="01AC04FB" w14:textId="77777777" w:rsidR="00E37C12" w:rsidRDefault="007076C5">
            <w:pPr>
              <w:rPr>
                <w:b/>
              </w:rPr>
            </w:pPr>
            <w:r>
              <w:rPr>
                <w:b/>
              </w:rPr>
              <w:t>TECHNICAL SKILLS</w:t>
            </w:r>
          </w:p>
        </w:tc>
        <w:tc>
          <w:tcPr>
            <w:tcW w:w="7620" w:type="dxa"/>
            <w:tcBorders>
              <w:top w:val="nil"/>
              <w:left w:val="nil"/>
              <w:bottom w:val="nil"/>
              <w:right w:val="nil"/>
            </w:tcBorders>
            <w:shd w:val="clear" w:color="auto" w:fill="auto"/>
            <w:tcMar>
              <w:top w:w="100" w:type="dxa"/>
              <w:left w:w="100" w:type="dxa"/>
              <w:bottom w:w="100" w:type="dxa"/>
              <w:right w:w="100" w:type="dxa"/>
            </w:tcMar>
          </w:tcPr>
          <w:p w14:paraId="3F47B500" w14:textId="06447F82" w:rsidR="00E37C12" w:rsidRDefault="007076C5">
            <w:r>
              <w:rPr>
                <w:b/>
              </w:rPr>
              <w:t>Languages:</w:t>
            </w:r>
            <w:r>
              <w:t xml:space="preserve"> JavaScript</w:t>
            </w:r>
            <w:r>
              <w:t>, HTML/CSS, Python</w:t>
            </w:r>
          </w:p>
          <w:p w14:paraId="3CF79419" w14:textId="77777777" w:rsidR="00E37C12" w:rsidRDefault="007076C5">
            <w:r>
              <w:rPr>
                <w:b/>
              </w:rPr>
              <w:t>Frameworks:</w:t>
            </w:r>
            <w:r>
              <w:t xml:space="preserve"> Bootstrap, 960 Grid</w:t>
            </w:r>
          </w:p>
          <w:p w14:paraId="00F95E6C" w14:textId="77777777" w:rsidR="00E37C12" w:rsidRDefault="007076C5">
            <w:r>
              <w:rPr>
                <w:b/>
              </w:rPr>
              <w:t>Operating Environment</w:t>
            </w:r>
            <w:r>
              <w:rPr>
                <w:b/>
              </w:rPr>
              <w:t xml:space="preserve">s: </w:t>
            </w:r>
            <w:r>
              <w:t>MS Windows</w:t>
            </w:r>
          </w:p>
          <w:p w14:paraId="79A818D1" w14:textId="77777777" w:rsidR="00E37C12" w:rsidRDefault="007076C5">
            <w:pPr>
              <w:ind w:left="720"/>
            </w:pPr>
            <w:r>
              <w:t xml:space="preserve"> </w:t>
            </w:r>
          </w:p>
          <w:p w14:paraId="40CD03FC" w14:textId="77777777" w:rsidR="00E37C12" w:rsidRDefault="007076C5">
            <w:pPr>
              <w:ind w:left="720"/>
            </w:pPr>
            <w:r>
              <w:t xml:space="preserve"> </w:t>
            </w:r>
          </w:p>
        </w:tc>
      </w:tr>
      <w:tr w:rsidR="00E37C12" w14:paraId="7EC43530" w14:textId="77777777">
        <w:trPr>
          <w:trHeight w:val="1020"/>
        </w:trPr>
        <w:tc>
          <w:tcPr>
            <w:tcW w:w="1740" w:type="dxa"/>
            <w:tcBorders>
              <w:top w:val="nil"/>
              <w:left w:val="nil"/>
              <w:bottom w:val="nil"/>
              <w:right w:val="nil"/>
            </w:tcBorders>
            <w:shd w:val="clear" w:color="auto" w:fill="auto"/>
            <w:tcMar>
              <w:top w:w="100" w:type="dxa"/>
              <w:left w:w="100" w:type="dxa"/>
              <w:bottom w:w="100" w:type="dxa"/>
              <w:right w:w="100" w:type="dxa"/>
            </w:tcMar>
          </w:tcPr>
          <w:p w14:paraId="7A1A7EB3" w14:textId="77777777" w:rsidR="00E37C12" w:rsidRDefault="007076C5">
            <w:pPr>
              <w:rPr>
                <w:b/>
              </w:rPr>
            </w:pPr>
            <w:r>
              <w:rPr>
                <w:b/>
              </w:rPr>
              <w:t>LEADERSHIP ROLES</w:t>
            </w:r>
          </w:p>
        </w:tc>
        <w:tc>
          <w:tcPr>
            <w:tcW w:w="7620" w:type="dxa"/>
            <w:tcBorders>
              <w:top w:val="nil"/>
              <w:left w:val="nil"/>
              <w:bottom w:val="nil"/>
              <w:right w:val="nil"/>
            </w:tcBorders>
            <w:shd w:val="clear" w:color="auto" w:fill="auto"/>
            <w:tcMar>
              <w:top w:w="100" w:type="dxa"/>
              <w:left w:w="100" w:type="dxa"/>
              <w:bottom w:w="100" w:type="dxa"/>
              <w:right w:w="100" w:type="dxa"/>
            </w:tcMar>
          </w:tcPr>
          <w:p w14:paraId="657BA2AB" w14:textId="77777777" w:rsidR="00E37C12" w:rsidRDefault="007076C5">
            <w:pPr>
              <w:numPr>
                <w:ilvl w:val="0"/>
                <w:numId w:val="1"/>
              </w:numPr>
            </w:pPr>
            <w:r>
              <w:t>After 12pm till 2pm or one I host a junior youth group to teach virtues to younger kids</w:t>
            </w:r>
          </w:p>
          <w:p w14:paraId="531C6DE2" w14:textId="7948CE4E" w:rsidR="00E37C12" w:rsidRDefault="007076C5">
            <w:pPr>
              <w:numPr>
                <w:ilvl w:val="0"/>
                <w:numId w:val="1"/>
              </w:numPr>
            </w:pPr>
            <w:r>
              <w:t>Is a Baha’i</w:t>
            </w:r>
            <w:r>
              <w:t xml:space="preserve"> that attends group meetings every weekend to advance the youth in the community</w:t>
            </w:r>
          </w:p>
          <w:p w14:paraId="04B0694C" w14:textId="77777777" w:rsidR="00E37C12" w:rsidRDefault="00E37C12">
            <w:pPr>
              <w:numPr>
                <w:ilvl w:val="0"/>
                <w:numId w:val="1"/>
              </w:numPr>
            </w:pPr>
          </w:p>
        </w:tc>
      </w:tr>
      <w:tr w:rsidR="00E37C12" w14:paraId="6504AFFD" w14:textId="77777777">
        <w:trPr>
          <w:trHeight w:val="1220"/>
        </w:trPr>
        <w:tc>
          <w:tcPr>
            <w:tcW w:w="1740" w:type="dxa"/>
            <w:tcBorders>
              <w:top w:val="nil"/>
              <w:left w:val="nil"/>
              <w:bottom w:val="nil"/>
              <w:right w:val="nil"/>
            </w:tcBorders>
            <w:shd w:val="clear" w:color="auto" w:fill="auto"/>
            <w:tcMar>
              <w:top w:w="100" w:type="dxa"/>
              <w:left w:w="100" w:type="dxa"/>
              <w:bottom w:w="100" w:type="dxa"/>
              <w:right w:w="100" w:type="dxa"/>
            </w:tcMar>
          </w:tcPr>
          <w:p w14:paraId="48397590" w14:textId="77777777" w:rsidR="00E37C12" w:rsidRDefault="007076C5">
            <w:pPr>
              <w:rPr>
                <w:b/>
              </w:rPr>
            </w:pPr>
            <w:r>
              <w:rPr>
                <w:b/>
              </w:rPr>
              <w:t>HONORS</w:t>
            </w:r>
          </w:p>
          <w:p w14:paraId="5F5FEA5B" w14:textId="77777777" w:rsidR="00E37C12" w:rsidRDefault="007076C5">
            <w:pPr>
              <w:rPr>
                <w:b/>
              </w:rPr>
            </w:pPr>
            <w:r>
              <w:rPr>
                <w:b/>
              </w:rPr>
              <w:t xml:space="preserve"> </w:t>
            </w:r>
          </w:p>
          <w:p w14:paraId="7DAE851D" w14:textId="77777777" w:rsidR="00E37C12" w:rsidRDefault="007076C5">
            <w:pPr>
              <w:rPr>
                <w:b/>
              </w:rPr>
            </w:pPr>
            <w:r>
              <w:rPr>
                <w:b/>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2B35A47E" w14:textId="052C50D2" w:rsidR="00E37C12" w:rsidRDefault="007076C5">
            <w:r>
              <w:t>I was a part</w:t>
            </w:r>
            <w:r>
              <w:t xml:space="preserve"> of </w:t>
            </w:r>
            <w:proofErr w:type="spellStart"/>
            <w:r>
              <w:t>Provine’s</w:t>
            </w:r>
            <w:proofErr w:type="spellEnd"/>
            <w:r>
              <w:t xml:space="preserve"> 650 club which </w:t>
            </w:r>
            <w:r>
              <w:t>is a club for honor students who scored the expected or over expected goal for the school’s entire grade as a whole</w:t>
            </w:r>
          </w:p>
          <w:p w14:paraId="43F45276" w14:textId="77777777" w:rsidR="00E37C12" w:rsidRDefault="007076C5">
            <w:r>
              <w:t xml:space="preserve"> </w:t>
            </w:r>
          </w:p>
          <w:p w14:paraId="0F0C46CC" w14:textId="77777777" w:rsidR="00E37C12" w:rsidRDefault="007076C5">
            <w:r>
              <w:t xml:space="preserve"> </w:t>
            </w:r>
          </w:p>
        </w:tc>
      </w:tr>
      <w:tr w:rsidR="00E37C12" w14:paraId="5B6E9DC5" w14:textId="77777777">
        <w:trPr>
          <w:trHeight w:val="1280"/>
        </w:trPr>
        <w:tc>
          <w:tcPr>
            <w:tcW w:w="1740" w:type="dxa"/>
            <w:tcBorders>
              <w:top w:val="nil"/>
              <w:left w:val="nil"/>
              <w:bottom w:val="nil"/>
              <w:right w:val="nil"/>
            </w:tcBorders>
            <w:shd w:val="clear" w:color="auto" w:fill="auto"/>
            <w:tcMar>
              <w:top w:w="100" w:type="dxa"/>
              <w:left w:w="100" w:type="dxa"/>
              <w:bottom w:w="100" w:type="dxa"/>
              <w:right w:w="100" w:type="dxa"/>
            </w:tcMar>
          </w:tcPr>
          <w:p w14:paraId="7FE0595E" w14:textId="77777777" w:rsidR="00E37C12" w:rsidRDefault="007076C5">
            <w:pPr>
              <w:rPr>
                <w:b/>
              </w:rPr>
            </w:pPr>
            <w:r>
              <w:rPr>
                <w:b/>
              </w:rPr>
              <w:lastRenderedPageBreak/>
              <w:t>VOLUNTEER ACTIVITIES</w:t>
            </w:r>
          </w:p>
        </w:tc>
        <w:tc>
          <w:tcPr>
            <w:tcW w:w="7620" w:type="dxa"/>
            <w:tcBorders>
              <w:top w:val="nil"/>
              <w:left w:val="nil"/>
              <w:bottom w:val="nil"/>
              <w:right w:val="nil"/>
            </w:tcBorders>
            <w:shd w:val="clear" w:color="auto" w:fill="auto"/>
            <w:tcMar>
              <w:top w:w="100" w:type="dxa"/>
              <w:left w:w="100" w:type="dxa"/>
              <w:bottom w:w="100" w:type="dxa"/>
              <w:right w:w="100" w:type="dxa"/>
            </w:tcMar>
          </w:tcPr>
          <w:p w14:paraId="5CD170E5" w14:textId="77777777" w:rsidR="00E37C12" w:rsidRDefault="007076C5">
            <w:r>
              <w:t>JYG (junior youth group) every Saturday</w:t>
            </w:r>
          </w:p>
          <w:p w14:paraId="69E4E3DF" w14:textId="77777777" w:rsidR="00E37C12" w:rsidRDefault="007076C5">
            <w:pPr>
              <w:spacing w:after="400"/>
            </w:pPr>
            <w:r>
              <w:t>The participants of this group are junior youth between the ages of 12 and 15. This is a crucial period of a junior youth’s life as their consciousness is expanding and, day by day, they are becoming increasingly exp</w:t>
            </w:r>
            <w:r>
              <w:t>osed to the forces of society.</w:t>
            </w:r>
          </w:p>
          <w:p w14:paraId="0D06C452" w14:textId="77777777" w:rsidR="00E37C12" w:rsidRDefault="007076C5">
            <w:pPr>
              <w:spacing w:after="400"/>
            </w:pPr>
            <w:r>
              <w:t xml:space="preserve">The older youth that acts as a guide to the junior youth is referred to as an “Animator”. The role of an Animator is to assist the junior youth in developing their capacities, encouraging them to contribute to the betterment </w:t>
            </w:r>
            <w:r>
              <w:t>of society as well as encouraging them to question the world around them. Most importantly, an Animator must strive to become a true friend to the junior youth.</w:t>
            </w:r>
          </w:p>
          <w:p w14:paraId="57A63D41" w14:textId="77777777" w:rsidR="00E37C12" w:rsidRDefault="00E37C12"/>
          <w:p w14:paraId="1F88BAAF" w14:textId="77777777" w:rsidR="00E37C12" w:rsidRDefault="007076C5">
            <w:r>
              <w:t xml:space="preserve"> </w:t>
            </w:r>
          </w:p>
        </w:tc>
      </w:tr>
      <w:tr w:rsidR="00E37C12" w14:paraId="0E8751FE" w14:textId="77777777">
        <w:trPr>
          <w:trHeight w:val="1280"/>
        </w:trPr>
        <w:tc>
          <w:tcPr>
            <w:tcW w:w="1740" w:type="dxa"/>
            <w:tcBorders>
              <w:top w:val="nil"/>
              <w:left w:val="nil"/>
              <w:bottom w:val="nil"/>
              <w:right w:val="nil"/>
            </w:tcBorders>
            <w:shd w:val="clear" w:color="auto" w:fill="auto"/>
            <w:tcMar>
              <w:top w:w="100" w:type="dxa"/>
              <w:left w:w="100" w:type="dxa"/>
              <w:bottom w:w="100" w:type="dxa"/>
              <w:right w:w="100" w:type="dxa"/>
            </w:tcMar>
          </w:tcPr>
          <w:p w14:paraId="3DA7725F" w14:textId="77777777" w:rsidR="00E37C12" w:rsidRDefault="00E37C12">
            <w:pPr>
              <w:rPr>
                <w:b/>
              </w:rPr>
            </w:pPr>
          </w:p>
        </w:tc>
        <w:tc>
          <w:tcPr>
            <w:tcW w:w="7620" w:type="dxa"/>
            <w:tcBorders>
              <w:top w:val="nil"/>
              <w:left w:val="nil"/>
              <w:bottom w:val="nil"/>
              <w:right w:val="nil"/>
            </w:tcBorders>
            <w:shd w:val="clear" w:color="auto" w:fill="auto"/>
            <w:tcMar>
              <w:top w:w="100" w:type="dxa"/>
              <w:left w:w="100" w:type="dxa"/>
              <w:bottom w:w="100" w:type="dxa"/>
              <w:right w:w="100" w:type="dxa"/>
            </w:tcMar>
          </w:tcPr>
          <w:p w14:paraId="5BDB7E40" w14:textId="77777777" w:rsidR="00E37C12" w:rsidRDefault="00E37C12"/>
        </w:tc>
      </w:tr>
    </w:tbl>
    <w:p w14:paraId="78613099" w14:textId="77777777" w:rsidR="00E37C12" w:rsidRDefault="00E37C12"/>
    <w:sectPr w:rsidR="00E37C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3ABD"/>
    <w:multiLevelType w:val="multilevel"/>
    <w:tmpl w:val="52D4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F5C11"/>
    <w:multiLevelType w:val="multilevel"/>
    <w:tmpl w:val="7756A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12"/>
    <w:rsid w:val="007076C5"/>
    <w:rsid w:val="00E3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F2"/>
  <w15:docId w15:val="{88554286-1A71-4C00-B225-C52E3919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zzProductions" TargetMode="External"/><Relationship Id="rId5" Type="http://schemas.openxmlformats.org/officeDocument/2006/relationships/hyperlink" Target="https://www.linkedin.com/in/dmicheal-mcelroy-6890991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Tazz</dc:creator>
  <cp:lastModifiedBy>D'Micheal McElroy</cp:lastModifiedBy>
  <cp:revision>2</cp:revision>
  <dcterms:created xsi:type="dcterms:W3CDTF">2019-01-18T04:42:00Z</dcterms:created>
  <dcterms:modified xsi:type="dcterms:W3CDTF">2019-01-18T04:42:00Z</dcterms:modified>
</cp:coreProperties>
</file>