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DAD" w:rsidRDefault="000A66A2" w:rsidP="008C4BEA">
      <w:pPr>
        <w:pStyle w:val="Heading1"/>
        <w:ind w:right="-27" w:firstLine="0"/>
        <w:rPr>
          <w:sz w:val="26"/>
          <w:szCs w:val="26"/>
        </w:rPr>
      </w:pPr>
      <w:r>
        <w:rPr>
          <w:sz w:val="26"/>
          <w:szCs w:val="26"/>
        </w:rPr>
        <w:t>О Т З И В</w:t>
      </w:r>
      <w:bookmarkStart w:id="0" w:name="_GoBack"/>
      <w:bookmarkEnd w:id="0"/>
    </w:p>
    <w:p w:rsidR="00115DAD" w:rsidRDefault="000A66A2" w:rsidP="008C4BEA">
      <w:pPr>
        <w:ind w:right="-27" w:firstLine="0"/>
        <w:jc w:val="center"/>
        <w:rPr>
          <w:sz w:val="26"/>
          <w:szCs w:val="26"/>
        </w:rPr>
      </w:pPr>
      <w:r>
        <w:rPr>
          <w:sz w:val="26"/>
          <w:szCs w:val="26"/>
        </w:rPr>
        <w:t>от</w:t>
      </w:r>
      <w:r>
        <w:rPr>
          <w:sz w:val="26"/>
          <w:szCs w:val="26"/>
        </w:rPr>
        <w:t xml:space="preserve"> Ивайло Василев Русев</w:t>
      </w:r>
    </w:p>
    <w:p w:rsidR="00115DAD" w:rsidRDefault="000A66A2" w:rsidP="008C4BEA">
      <w:pPr>
        <w:ind w:right="-27" w:firstLine="0"/>
        <w:jc w:val="center"/>
        <w:rPr>
          <w:sz w:val="26"/>
          <w:szCs w:val="26"/>
        </w:rPr>
      </w:pPr>
      <w:r>
        <w:rPr>
          <w:sz w:val="26"/>
          <w:szCs w:val="26"/>
        </w:rPr>
        <w:t>на дипломен проект на тема</w:t>
      </w:r>
    </w:p>
    <w:p w:rsidR="00115DAD" w:rsidRDefault="000A66A2" w:rsidP="008C4BEA">
      <w:pPr>
        <w:ind w:right="-27" w:firstLine="0"/>
        <w:jc w:val="center"/>
        <w:rPr>
          <w:sz w:val="26"/>
          <w:szCs w:val="26"/>
        </w:rPr>
      </w:pPr>
      <w:r>
        <w:rPr>
          <w:b/>
          <w:sz w:val="26"/>
          <w:szCs w:val="26"/>
        </w:rPr>
        <w:t>“</w:t>
      </w:r>
      <w:r>
        <w:rPr>
          <w:b/>
          <w:sz w:val="26"/>
          <w:szCs w:val="26"/>
        </w:rPr>
        <w:t xml:space="preserve">Мобилно </w:t>
      </w:r>
      <w:proofErr w:type="spellStart"/>
      <w:r>
        <w:rPr>
          <w:b/>
          <w:sz w:val="26"/>
          <w:szCs w:val="26"/>
        </w:rPr>
        <w:t>Андроид</w:t>
      </w:r>
      <w:proofErr w:type="spellEnd"/>
      <w:r>
        <w:rPr>
          <w:b/>
          <w:sz w:val="26"/>
          <w:szCs w:val="26"/>
        </w:rPr>
        <w:t xml:space="preserve"> приложение за управление на блокчейн сметки с ERC20 криптовалута</w:t>
      </w:r>
      <w:r>
        <w:rPr>
          <w:b/>
          <w:sz w:val="26"/>
          <w:szCs w:val="26"/>
        </w:rPr>
        <w:t>”</w:t>
      </w:r>
    </w:p>
    <w:p w:rsidR="00115DAD" w:rsidRDefault="000A66A2" w:rsidP="008C4BEA">
      <w:pPr>
        <w:ind w:right="-27" w:firstLine="0"/>
        <w:jc w:val="center"/>
        <w:rPr>
          <w:sz w:val="26"/>
          <w:szCs w:val="26"/>
        </w:rPr>
      </w:pPr>
      <w:r>
        <w:rPr>
          <w:sz w:val="26"/>
          <w:szCs w:val="26"/>
        </w:rPr>
        <w:t>на студента</w:t>
      </w:r>
    </w:p>
    <w:p w:rsidR="00115DAD" w:rsidRDefault="000A66A2" w:rsidP="008C4BEA">
      <w:pPr>
        <w:pStyle w:val="Heading1"/>
        <w:ind w:right="-27" w:firstLine="0"/>
        <w:rPr>
          <w:sz w:val="26"/>
          <w:szCs w:val="26"/>
        </w:rPr>
      </w:pPr>
      <w:r>
        <w:rPr>
          <w:sz w:val="26"/>
          <w:szCs w:val="26"/>
        </w:rPr>
        <w:t xml:space="preserve">Теодор </w:t>
      </w:r>
      <w:proofErr w:type="spellStart"/>
      <w:r>
        <w:rPr>
          <w:sz w:val="26"/>
          <w:szCs w:val="26"/>
        </w:rPr>
        <w:t>Светланов</w:t>
      </w:r>
      <w:proofErr w:type="spellEnd"/>
      <w:r>
        <w:rPr>
          <w:sz w:val="26"/>
          <w:szCs w:val="26"/>
        </w:rPr>
        <w:t xml:space="preserve"> Тодоров</w:t>
      </w:r>
    </w:p>
    <w:p w:rsidR="00115DAD" w:rsidRDefault="000A66A2" w:rsidP="008C4BEA">
      <w:pPr>
        <w:ind w:right="-27" w:firstLine="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Фак. № </w:t>
      </w:r>
      <w:r>
        <w:rPr>
          <w:sz w:val="26"/>
          <w:szCs w:val="26"/>
        </w:rPr>
        <w:t>173726</w:t>
      </w:r>
    </w:p>
    <w:p w:rsidR="00115DAD" w:rsidRPr="008C4BEA" w:rsidRDefault="000A66A2" w:rsidP="008C4BEA">
      <w:pPr>
        <w:ind w:right="-27"/>
        <w:jc w:val="both"/>
      </w:pPr>
      <w:r w:rsidRPr="008C4BEA">
        <w:t xml:space="preserve">В процеса на дипломното проектиране студентът </w:t>
      </w:r>
      <w:r w:rsidRPr="008C4BEA">
        <w:t xml:space="preserve">Теодор </w:t>
      </w:r>
      <w:proofErr w:type="spellStart"/>
      <w:r w:rsidRPr="008C4BEA">
        <w:t>Светланов</w:t>
      </w:r>
      <w:proofErr w:type="spellEnd"/>
      <w:r w:rsidRPr="008C4BEA">
        <w:t xml:space="preserve"> Тодоров </w:t>
      </w:r>
      <w:r w:rsidRPr="008C4BEA">
        <w:t>трябваше да реши следните по-важни задачи:</w:t>
      </w:r>
    </w:p>
    <w:p w:rsidR="00115DAD" w:rsidRPr="008C4BEA" w:rsidRDefault="000A66A2" w:rsidP="008C4BEA">
      <w:pPr>
        <w:numPr>
          <w:ilvl w:val="0"/>
          <w:numId w:val="1"/>
        </w:numPr>
        <w:spacing w:after="0"/>
        <w:ind w:right="-27"/>
        <w:jc w:val="both"/>
      </w:pPr>
      <w:r w:rsidRPr="008C4BEA">
        <w:t xml:space="preserve">Създаване на програмна система за </w:t>
      </w:r>
      <w:proofErr w:type="spellStart"/>
      <w:r w:rsidRPr="008C4BEA">
        <w:t>андроид</w:t>
      </w:r>
      <w:proofErr w:type="spellEnd"/>
      <w:r w:rsidRPr="008C4BEA">
        <w:t xml:space="preserve"> мобилни устройства, която да дава възможност на потребителя да управлява средствата на своята Ethereum сметка. Което включва : </w:t>
      </w:r>
    </w:p>
    <w:p w:rsidR="00115DAD" w:rsidRPr="008C4BEA" w:rsidRDefault="000A66A2" w:rsidP="008C4BEA">
      <w:pPr>
        <w:numPr>
          <w:ilvl w:val="1"/>
          <w:numId w:val="1"/>
        </w:numPr>
        <w:spacing w:after="0"/>
        <w:ind w:right="-27"/>
        <w:jc w:val="both"/>
      </w:pPr>
      <w:r w:rsidRPr="008C4BEA">
        <w:t>Възможност да пров</w:t>
      </w:r>
      <w:r w:rsidRPr="008C4BEA">
        <w:t xml:space="preserve">ерява наличните средства в ЕТЕР и токените по контрактите. </w:t>
      </w:r>
    </w:p>
    <w:p w:rsidR="00115DAD" w:rsidRPr="008C4BEA" w:rsidRDefault="000A66A2" w:rsidP="008C4BEA">
      <w:pPr>
        <w:numPr>
          <w:ilvl w:val="1"/>
          <w:numId w:val="1"/>
        </w:numPr>
        <w:spacing w:after="0"/>
        <w:ind w:right="-27"/>
        <w:jc w:val="both"/>
      </w:pPr>
      <w:r w:rsidRPr="008C4BEA">
        <w:t xml:space="preserve">Поддържане на договори по ERC20 стандарта. </w:t>
      </w:r>
    </w:p>
    <w:p w:rsidR="00115DAD" w:rsidRPr="008C4BEA" w:rsidRDefault="000A66A2" w:rsidP="008C4BEA">
      <w:pPr>
        <w:numPr>
          <w:ilvl w:val="1"/>
          <w:numId w:val="1"/>
        </w:numPr>
        <w:spacing w:after="0"/>
        <w:ind w:right="-27"/>
        <w:jc w:val="both"/>
      </w:pPr>
      <w:r w:rsidRPr="008C4BEA">
        <w:t xml:space="preserve">Възможност за изпращане на токени и етери. </w:t>
      </w:r>
    </w:p>
    <w:p w:rsidR="00115DAD" w:rsidRPr="008C4BEA" w:rsidRDefault="000A66A2" w:rsidP="008C4BEA">
      <w:pPr>
        <w:numPr>
          <w:ilvl w:val="1"/>
          <w:numId w:val="1"/>
        </w:numPr>
        <w:spacing w:after="0"/>
        <w:ind w:right="-27"/>
        <w:jc w:val="both"/>
      </w:pPr>
      <w:r w:rsidRPr="008C4BEA">
        <w:t>За улеснение на потребителя са предоставени възможности като избор на сметка за опериране, избор на мрежа къ</w:t>
      </w:r>
      <w:r w:rsidRPr="008C4BEA">
        <w:t xml:space="preserve">дето да пуснат възел на мрежата, списък с договори, списък с контакти. </w:t>
      </w:r>
    </w:p>
    <w:p w:rsidR="00115DAD" w:rsidRPr="008C4BEA" w:rsidRDefault="000A66A2" w:rsidP="008C4BEA">
      <w:pPr>
        <w:numPr>
          <w:ilvl w:val="0"/>
          <w:numId w:val="1"/>
        </w:numPr>
        <w:spacing w:after="0"/>
        <w:ind w:right="-27"/>
        <w:jc w:val="both"/>
      </w:pPr>
      <w:r w:rsidRPr="008C4BEA">
        <w:t xml:space="preserve">По възможност приложението да работи на устройства с по-ниска версия на операционната система. </w:t>
      </w:r>
    </w:p>
    <w:p w:rsidR="00115DAD" w:rsidRPr="008C4BEA" w:rsidRDefault="000A66A2" w:rsidP="008C4BEA">
      <w:pPr>
        <w:numPr>
          <w:ilvl w:val="0"/>
          <w:numId w:val="1"/>
        </w:numPr>
        <w:spacing w:after="0"/>
        <w:ind w:right="-27"/>
        <w:jc w:val="both"/>
      </w:pPr>
      <w:r w:rsidRPr="008C4BEA">
        <w:t>Използване на web3j за комуникация с възел в Ethereum мрежата.</w:t>
      </w:r>
    </w:p>
    <w:p w:rsidR="00115DAD" w:rsidRPr="008C4BEA" w:rsidRDefault="00115DAD" w:rsidP="008C4BEA">
      <w:pPr>
        <w:spacing w:after="0"/>
        <w:ind w:right="-27" w:firstLine="0"/>
        <w:jc w:val="both"/>
      </w:pPr>
    </w:p>
    <w:p w:rsidR="00115DAD" w:rsidRPr="008C4BEA" w:rsidRDefault="000A66A2" w:rsidP="008C4BEA">
      <w:pPr>
        <w:ind w:right="-27"/>
        <w:jc w:val="both"/>
      </w:pPr>
      <w:r w:rsidRPr="008C4BEA">
        <w:t>Изброените задачи са ре</w:t>
      </w:r>
      <w:r w:rsidRPr="008C4BEA">
        <w:t>шени успешно. Дипломантът работи самостоятелно, обогатявайки и прилагайки на практика натрупаните по време на следването си знания и опит. Записката на дипломния проект отговаря на формалните изисквания за обем и качество.</w:t>
      </w:r>
    </w:p>
    <w:p w:rsidR="00115DAD" w:rsidRPr="008C4BEA" w:rsidRDefault="000A66A2" w:rsidP="008C4BEA">
      <w:pPr>
        <w:spacing w:after="0"/>
        <w:ind w:right="-27"/>
        <w:jc w:val="both"/>
      </w:pPr>
      <w:r w:rsidRPr="008C4BEA">
        <w:t>За да реализира поставените зада</w:t>
      </w:r>
      <w:r w:rsidRPr="008C4BEA">
        <w:t xml:space="preserve">чи, дипломанта е трябвало да се запознае с методологията за разработване на проекти, които да комуникират с Ethereum мрежата, да разучи различни среди, езици, библиотеки, стандарти и протоколи, използвани при разработване на мобилни системи (Java, </w:t>
      </w:r>
      <w:proofErr w:type="spellStart"/>
      <w:r w:rsidRPr="008C4BEA">
        <w:t>Android</w:t>
      </w:r>
      <w:proofErr w:type="spellEnd"/>
      <w:r w:rsidRPr="008C4BEA">
        <w:t xml:space="preserve"> </w:t>
      </w:r>
      <w:r w:rsidRPr="008C4BEA">
        <w:t xml:space="preserve">SDK, </w:t>
      </w:r>
      <w:proofErr w:type="spellStart"/>
      <w:r w:rsidRPr="008C4BEA">
        <w:t>Android</w:t>
      </w:r>
      <w:proofErr w:type="spellEnd"/>
      <w:r w:rsidRPr="008C4BEA">
        <w:t xml:space="preserve"> </w:t>
      </w:r>
      <w:proofErr w:type="spellStart"/>
      <w:r w:rsidRPr="008C4BEA">
        <w:t>Studio</w:t>
      </w:r>
      <w:proofErr w:type="spellEnd"/>
      <w:r w:rsidRPr="008C4BEA">
        <w:t xml:space="preserve">, </w:t>
      </w:r>
      <w:proofErr w:type="spellStart"/>
      <w:r w:rsidRPr="008C4BEA">
        <w:t>SQLite</w:t>
      </w:r>
      <w:proofErr w:type="spellEnd"/>
      <w:r w:rsidRPr="008C4BEA">
        <w:t xml:space="preserve">, </w:t>
      </w:r>
      <w:proofErr w:type="spellStart"/>
      <w:r w:rsidRPr="008C4BEA">
        <w:t>RESTful</w:t>
      </w:r>
      <w:proofErr w:type="spellEnd"/>
      <w:r w:rsidRPr="008C4BEA">
        <w:t xml:space="preserve">, </w:t>
      </w:r>
      <w:proofErr w:type="spellStart"/>
      <w:r w:rsidRPr="008C4BEA">
        <w:t>Gradle</w:t>
      </w:r>
      <w:proofErr w:type="spellEnd"/>
      <w:r w:rsidRPr="008C4BEA">
        <w:t xml:space="preserve">), Ethereum </w:t>
      </w:r>
      <w:proofErr w:type="spellStart"/>
      <w:r w:rsidRPr="008C4BEA">
        <w:t>смарт</w:t>
      </w:r>
      <w:proofErr w:type="spellEnd"/>
      <w:r w:rsidRPr="008C4BEA">
        <w:t xml:space="preserve"> договори и Ethereum  сметки(</w:t>
      </w:r>
      <w:proofErr w:type="spellStart"/>
      <w:r w:rsidRPr="008C4BEA">
        <w:t>Solidity</w:t>
      </w:r>
      <w:proofErr w:type="spellEnd"/>
      <w:r w:rsidRPr="008C4BEA">
        <w:t xml:space="preserve">, Web3j, </w:t>
      </w:r>
      <w:proofErr w:type="spellStart"/>
      <w:r w:rsidRPr="008C4BEA">
        <w:t>Ganache</w:t>
      </w:r>
      <w:proofErr w:type="spellEnd"/>
      <w:r w:rsidRPr="008C4BEA">
        <w:t xml:space="preserve">, ERC20, </w:t>
      </w:r>
      <w:proofErr w:type="spellStart"/>
      <w:r w:rsidRPr="008C4BEA">
        <w:t>Deterministic</w:t>
      </w:r>
      <w:proofErr w:type="spellEnd"/>
      <w:r w:rsidRPr="008C4BEA">
        <w:t xml:space="preserve"> </w:t>
      </w:r>
      <w:proofErr w:type="spellStart"/>
      <w:r w:rsidRPr="008C4BEA">
        <w:t>Wallets</w:t>
      </w:r>
      <w:proofErr w:type="spellEnd"/>
      <w:r w:rsidRPr="008C4BEA">
        <w:t>).</w:t>
      </w:r>
    </w:p>
    <w:p w:rsidR="008C4BEA" w:rsidRPr="008C4BEA" w:rsidRDefault="000A66A2" w:rsidP="008C4BEA">
      <w:pPr>
        <w:spacing w:after="0"/>
        <w:ind w:right="-27"/>
        <w:jc w:val="both"/>
      </w:pPr>
      <w:r w:rsidRPr="008C4BEA">
        <w:t xml:space="preserve">Резултатът от дипломния проект е тествано </w:t>
      </w:r>
      <w:proofErr w:type="spellStart"/>
      <w:r w:rsidRPr="008C4BEA">
        <w:t>андроид</w:t>
      </w:r>
      <w:proofErr w:type="spellEnd"/>
      <w:r w:rsidRPr="008C4BEA">
        <w:t xml:space="preserve"> базирано приложение, което реализира поставените в заданието изисквания.</w:t>
      </w:r>
    </w:p>
    <w:p w:rsidR="00115DAD" w:rsidRPr="008C4BEA" w:rsidRDefault="000A66A2" w:rsidP="008C4BEA">
      <w:pPr>
        <w:ind w:right="-27"/>
        <w:jc w:val="both"/>
      </w:pPr>
      <w:r w:rsidRPr="008C4BEA">
        <w:t xml:space="preserve">Предлагам студентът </w:t>
      </w:r>
      <w:r w:rsidRPr="008C4BEA">
        <w:t xml:space="preserve">Теодор </w:t>
      </w:r>
      <w:proofErr w:type="spellStart"/>
      <w:r w:rsidRPr="008C4BEA">
        <w:t>Светланов</w:t>
      </w:r>
      <w:proofErr w:type="spellEnd"/>
      <w:r w:rsidRPr="008C4BEA">
        <w:t xml:space="preserve"> Тодоров </w:t>
      </w:r>
      <w:r w:rsidRPr="008C4BEA">
        <w:t xml:space="preserve">да бъде допуснат до дипломна защита. Оценявам работата му като </w:t>
      </w:r>
      <w:r w:rsidRPr="008C4BEA">
        <w:rPr>
          <w:b/>
        </w:rPr>
        <w:t>отлична</w:t>
      </w:r>
      <w:r w:rsidRPr="008C4BEA">
        <w:t>.</w:t>
      </w:r>
    </w:p>
    <w:p w:rsidR="00115DAD" w:rsidRPr="008C4BEA" w:rsidRDefault="00115DAD" w:rsidP="008C4BEA">
      <w:pPr>
        <w:ind w:right="-27"/>
        <w:jc w:val="both"/>
      </w:pPr>
    </w:p>
    <w:p w:rsidR="00115DAD" w:rsidRPr="008C4BEA" w:rsidRDefault="000A66A2" w:rsidP="008C4BEA">
      <w:pPr>
        <w:ind w:right="-27"/>
        <w:jc w:val="both"/>
      </w:pPr>
      <w:r w:rsidRPr="008C4BEA">
        <w:t xml:space="preserve">За рецензент </w:t>
      </w:r>
      <w:r w:rsidRPr="008C4BEA">
        <w:t>предлагам .................................................................</w:t>
      </w:r>
    </w:p>
    <w:p w:rsidR="00115DAD" w:rsidRDefault="000A66A2" w:rsidP="008C4BEA">
      <w:pPr>
        <w:ind w:right="-27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115DAD" w:rsidRDefault="000A66A2" w:rsidP="008C4BEA">
      <w:pPr>
        <w:ind w:left="3469" w:right="-2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8C4BEA">
        <w:rPr>
          <w:sz w:val="26"/>
          <w:szCs w:val="26"/>
        </w:rPr>
        <w:tab/>
      </w:r>
      <w:r w:rsidR="008C4BEA">
        <w:rPr>
          <w:sz w:val="26"/>
          <w:szCs w:val="26"/>
        </w:rPr>
        <w:tab/>
      </w:r>
      <w:r>
        <w:rPr>
          <w:sz w:val="26"/>
          <w:szCs w:val="26"/>
        </w:rPr>
        <w:t xml:space="preserve"> Ръководител: </w:t>
      </w:r>
    </w:p>
    <w:p w:rsidR="00115DAD" w:rsidRDefault="000A66A2" w:rsidP="008C4BEA">
      <w:pPr>
        <w:ind w:right="-27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</w:t>
      </w:r>
      <w:r w:rsidR="008C4BEA">
        <w:rPr>
          <w:sz w:val="26"/>
          <w:szCs w:val="26"/>
        </w:rPr>
        <w:tab/>
      </w:r>
      <w:r w:rsidR="008C4BEA">
        <w:rPr>
          <w:sz w:val="26"/>
          <w:szCs w:val="26"/>
        </w:rPr>
        <w:tab/>
      </w:r>
      <w:r w:rsidR="008C4BEA">
        <w:rPr>
          <w:sz w:val="26"/>
          <w:szCs w:val="26"/>
        </w:rPr>
        <w:tab/>
      </w:r>
      <w:r>
        <w:rPr>
          <w:sz w:val="26"/>
          <w:szCs w:val="26"/>
        </w:rPr>
        <w:t>/</w:t>
      </w:r>
      <w:r>
        <w:rPr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Ивайло Русев </w:t>
      </w:r>
      <w:r>
        <w:rPr>
          <w:sz w:val="26"/>
          <w:szCs w:val="26"/>
        </w:rPr>
        <w:t>/</w:t>
      </w:r>
    </w:p>
    <w:p w:rsidR="00115DAD" w:rsidRDefault="000A66A2" w:rsidP="008C4BEA">
      <w:pPr>
        <w:ind w:left="851" w:right="-27" w:firstLine="0"/>
        <w:jc w:val="both"/>
        <w:rPr>
          <w:sz w:val="26"/>
          <w:szCs w:val="26"/>
        </w:rPr>
      </w:pPr>
      <w:r>
        <w:rPr>
          <w:sz w:val="26"/>
          <w:szCs w:val="26"/>
        </w:rPr>
        <w:t>11</w:t>
      </w:r>
      <w:r>
        <w:rPr>
          <w:sz w:val="26"/>
          <w:szCs w:val="26"/>
        </w:rPr>
        <w:t>.</w:t>
      </w:r>
      <w:r>
        <w:rPr>
          <w:sz w:val="26"/>
          <w:szCs w:val="26"/>
        </w:rPr>
        <w:t>09</w:t>
      </w:r>
      <w:r>
        <w:rPr>
          <w:sz w:val="26"/>
          <w:szCs w:val="26"/>
        </w:rPr>
        <w:t>.20</w:t>
      </w:r>
      <w:r>
        <w:rPr>
          <w:sz w:val="26"/>
          <w:szCs w:val="26"/>
        </w:rPr>
        <w:t>18</w:t>
      </w:r>
      <w:r>
        <w:rPr>
          <w:sz w:val="26"/>
          <w:szCs w:val="26"/>
        </w:rPr>
        <w:t xml:space="preserve"> г.</w:t>
      </w:r>
    </w:p>
    <w:p w:rsidR="00115DAD" w:rsidRDefault="000A66A2" w:rsidP="008C4BEA">
      <w:pPr>
        <w:ind w:left="851" w:right="-27" w:firstLine="0"/>
        <w:jc w:val="both"/>
        <w:rPr>
          <w:sz w:val="26"/>
          <w:szCs w:val="26"/>
        </w:rPr>
      </w:pPr>
      <w:r>
        <w:rPr>
          <w:sz w:val="26"/>
          <w:szCs w:val="26"/>
        </w:rPr>
        <w:t>Русе</w:t>
      </w:r>
    </w:p>
    <w:sectPr w:rsidR="00115DAD" w:rsidSect="000A66A2">
      <w:pgSz w:w="11907" w:h="16840"/>
      <w:pgMar w:top="1138" w:right="1138" w:bottom="1138" w:left="1411" w:header="706" w:footer="706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4C5808"/>
    <w:multiLevelType w:val="multilevel"/>
    <w:tmpl w:val="D772D08E"/>
    <w:lvl w:ilvl="0">
      <w:numFmt w:val="bullet"/>
      <w:lvlText w:val="●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</w:lvl>
    <w:lvl w:ilvl="2">
      <w:start w:val="1"/>
      <w:numFmt w:val="bullet"/>
      <w:lvlText w:val="■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○"/>
      <w:lvlJc w:val="left"/>
      <w:pPr>
        <w:ind w:left="0" w:firstLine="0"/>
      </w:pPr>
    </w:lvl>
    <w:lvl w:ilvl="5">
      <w:start w:val="1"/>
      <w:numFmt w:val="bullet"/>
      <w:lvlText w:val="■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○"/>
      <w:lvlJc w:val="left"/>
      <w:pPr>
        <w:ind w:left="0" w:firstLine="0"/>
      </w:pPr>
    </w:lvl>
    <w:lvl w:ilvl="8">
      <w:start w:val="1"/>
      <w:numFmt w:val="bullet"/>
      <w:lvlText w:val="■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15DAD"/>
    <w:rsid w:val="000A66A2"/>
    <w:rsid w:val="00115DAD"/>
    <w:rsid w:val="008C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97034"/>
  <w15:docId w15:val="{4BF164FE-FF09-4E89-A03E-3FA8FB27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bg-BG" w:eastAsia="bg-BG" w:bidi="ar-SA"/>
      </w:rPr>
    </w:rPrDefault>
    <w:pPrDefault>
      <w:pPr>
        <w:spacing w:after="120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0"/>
      <w:ind w:right="850" w:firstLine="851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Teodor Todorov</dc:creator>
  <cp:lastModifiedBy>Teodor Todorov</cp:lastModifiedBy>
  <cp:revision>3</cp:revision>
  <dcterms:created xsi:type="dcterms:W3CDTF">2018-09-11T18:47:00Z</dcterms:created>
  <dcterms:modified xsi:type="dcterms:W3CDTF">2018-09-11T18:47:00Z</dcterms:modified>
</cp:coreProperties>
</file>