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Tell us about yourself:</w:t>
      </w:r>
    </w:p>
    <w:p>
      <w:r>
        <w:t>I'm a Business Intelligence Analyst with 4+ years of experience turning raw data into reliable reporting systems. I've worked remotely with clients across healthcare, retail, and financial services, focusing on data accuracy, research, and building solutions that teams actually use daily.</w:t>
      </w:r>
    </w:p>
    <w:p/>
    <w:p>
      <w:r>
        <w:t>2. Why do you want to work at TELUS Digital?:</w:t>
      </w:r>
    </w:p>
    <w:p>
      <w:r>
        <w:t>I'm interested in contributing to AI model development that improves digital mapping for millions of users. The opportunity to work on diverse task types while helping build better AI systems appeals to me, especially the research and data verification aspects that match my analytical background.</w:t>
      </w:r>
    </w:p>
    <w:p/>
    <w:p>
      <w:r>
        <w:t>3. What relevant experience do you have?:</w:t>
      </w:r>
    </w:p>
    <w:p>
      <w:r>
        <w:t>My BI work has involved extensive data verification, quality validation, and research across complex datasets. I've conducted stakeholder research, requirements gathering, and built validation processes ensuring data accuracy across multiple source systems. My experience working independently on diverse projects, following strict guidelines, and maintaining attention to detail in web-based environments directly applies to this role.</w:t>
      </w:r>
    </w:p>
    <w:p/>
    <w:p>
      <w:r>
        <w:t>4. Expected salary range:</w:t>
      </w:r>
    </w:p>
    <w:p>
      <w:r>
        <w:t>Open to discussion based on the full compensation package</w:t>
      </w:r>
    </w:p>
    <w:p/>
    <w:p>
      <w:r>
        <w:t>5. Work authorisation:</w:t>
      </w:r>
    </w:p>
    <w:p>
      <w:r>
        <w:t>Please discuss during interview</w:t>
      </w:r>
    </w:p>
    <w:p/>
    <w:p>
      <w:r>
        <w:t>6. Notice period:</w:t>
      </w:r>
    </w:p>
    <w:p>
      <w:r>
        <w:t>Available to discuss</w:t>
      </w:r>
    </w:p>
    <w:p/>
    <w:p>
      <w:r>
        <w:t>7. Key skills for this role:</w:t>
      </w:r>
    </w:p>
    <w:p>
      <w:r>
        <w:t>Data verification, online research, quality assurance, web-based analysis, attention to detail, guideline adherence, independent work, data accuracy validation, research methodology, analytical problem-solving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