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E029A" w14:textId="199CFE5A" w:rsidR="00CE1214" w:rsidRDefault="0000458D" w:rsidP="0000458D">
      <w:pPr>
        <w:autoSpaceDE w:val="0"/>
        <w:autoSpaceDN w:val="0"/>
        <w:adjustRightInd w:val="0"/>
        <w:spacing w:before="220" w:after="100" w:line="321" w:lineRule="atLeast"/>
        <w:rPr>
          <w:rFonts w:ascii="Segoe UI" w:hAnsi="Segoe UI" w:cs="Segoe UI"/>
          <w:b/>
          <w:bCs/>
          <w:color w:val="000000"/>
          <w:kern w:val="0"/>
        </w:rPr>
      </w:pPr>
      <w:r w:rsidRPr="008F3049">
        <w:rPr>
          <w:rFonts w:ascii="Segoe UI" w:hAnsi="Segoe UI" w:cs="Segoe UI"/>
          <w:b/>
          <w:bCs/>
          <w:color w:val="000000"/>
          <w:kern w:val="0"/>
        </w:rPr>
        <w:t>Activity</w:t>
      </w:r>
      <w:r>
        <w:rPr>
          <w:rFonts w:ascii="Segoe UI" w:hAnsi="Segoe UI" w:cs="Segoe UI"/>
          <w:b/>
          <w:bCs/>
          <w:color w:val="000000"/>
          <w:kern w:val="0"/>
        </w:rPr>
        <w:t xml:space="preserve"> </w:t>
      </w:r>
      <w:r w:rsidR="009C5DBE">
        <w:rPr>
          <w:rFonts w:ascii="Segoe UI" w:hAnsi="Segoe UI" w:cs="Segoe UI"/>
          <w:b/>
          <w:bCs/>
          <w:color w:val="000000"/>
          <w:kern w:val="0"/>
        </w:rPr>
        <w:t>9</w:t>
      </w:r>
      <w:r w:rsidR="006B48A1">
        <w:rPr>
          <w:rFonts w:ascii="Segoe UI" w:hAnsi="Segoe UI" w:cs="Segoe UI"/>
          <w:b/>
          <w:bCs/>
          <w:color w:val="000000"/>
          <w:kern w:val="0"/>
        </w:rPr>
        <w:t xml:space="preserve">: </w:t>
      </w:r>
    </w:p>
    <w:p w14:paraId="78CFB614" w14:textId="4FE834F2" w:rsidR="009C5DBE" w:rsidRDefault="009C5DBE" w:rsidP="0000458D">
      <w:pPr>
        <w:autoSpaceDE w:val="0"/>
        <w:autoSpaceDN w:val="0"/>
        <w:adjustRightInd w:val="0"/>
        <w:spacing w:after="0" w:line="321" w:lineRule="atLeast"/>
        <w:rPr>
          <w:rFonts w:ascii="Segoe UI" w:hAnsi="Segoe UI" w:cs="Segoe UI"/>
          <w:b/>
          <w:bCs/>
          <w:color w:val="000000"/>
          <w:kern w:val="0"/>
        </w:rPr>
      </w:pPr>
      <w:r w:rsidRPr="009C5DBE">
        <w:rPr>
          <w:rFonts w:ascii="Segoe UI" w:hAnsi="Segoe UI" w:cs="Segoe UI"/>
          <w:b/>
          <w:bCs/>
          <w:color w:val="000000"/>
          <w:kern w:val="0"/>
        </w:rPr>
        <w:t>Module 1</w:t>
      </w:r>
      <w:r w:rsidR="009411B0">
        <w:rPr>
          <w:rFonts w:ascii="Segoe UI" w:hAnsi="Segoe UI" w:cs="Segoe UI"/>
          <w:b/>
          <w:bCs/>
          <w:color w:val="000000"/>
          <w:kern w:val="0"/>
        </w:rPr>
        <w:t>6</w:t>
      </w:r>
      <w:r w:rsidRPr="009C5DBE">
        <w:rPr>
          <w:rFonts w:ascii="Segoe UI" w:hAnsi="Segoe UI" w:cs="Segoe UI"/>
          <w:b/>
          <w:bCs/>
          <w:color w:val="000000"/>
          <w:kern w:val="0"/>
        </w:rPr>
        <w:t xml:space="preserve"> – Guided Lab: Hybrid Storage and Data Migration with AWS Storage Gateway File Gateway</w:t>
      </w:r>
    </w:p>
    <w:p w14:paraId="1925F9DA" w14:textId="490FA8E8" w:rsidR="0000458D" w:rsidRPr="005A058E" w:rsidRDefault="0000458D" w:rsidP="0000458D">
      <w:pPr>
        <w:autoSpaceDE w:val="0"/>
        <w:autoSpaceDN w:val="0"/>
        <w:adjustRightInd w:val="0"/>
        <w:spacing w:after="0" w:line="321" w:lineRule="atLeast"/>
        <w:rPr>
          <w:rFonts w:ascii="Segoe UI" w:hAnsi="Segoe UI" w:cs="Segoe UI"/>
          <w:color w:val="000000"/>
          <w:kern w:val="0"/>
        </w:rPr>
      </w:pPr>
      <w:r w:rsidRPr="005A058E">
        <w:rPr>
          <w:rFonts w:ascii="Segoe UI" w:hAnsi="Segoe UI" w:cs="Segoe UI"/>
          <w:color w:val="000000"/>
          <w:kern w:val="0"/>
        </w:rPr>
        <w:t xml:space="preserve">Paste screenshot of the AWS Management Console after </w:t>
      </w:r>
      <w:r>
        <w:rPr>
          <w:rFonts w:ascii="Segoe UI" w:hAnsi="Segoe UI" w:cs="Segoe UI"/>
          <w:color w:val="000000"/>
          <w:kern w:val="0"/>
        </w:rPr>
        <w:t>completing</w:t>
      </w:r>
      <w:r w:rsidRPr="005A058E">
        <w:rPr>
          <w:rFonts w:ascii="Segoe UI" w:hAnsi="Segoe UI" w:cs="Segoe UI"/>
          <w:color w:val="000000"/>
          <w:kern w:val="0"/>
        </w:rPr>
        <w:t xml:space="preserve"> each task.</w:t>
      </w:r>
    </w:p>
    <w:p w14:paraId="60EEEA26" w14:textId="77777777" w:rsidR="0000458D" w:rsidRDefault="0000458D" w:rsidP="0000458D">
      <w:pPr>
        <w:autoSpaceDE w:val="0"/>
        <w:autoSpaceDN w:val="0"/>
        <w:adjustRightInd w:val="0"/>
        <w:spacing w:after="0" w:line="321" w:lineRule="atLeast"/>
        <w:rPr>
          <w:rFonts w:ascii="Segoe UI" w:hAnsi="Segoe UI" w:cs="Segoe UI"/>
          <w:b/>
          <w:bCs/>
          <w:color w:val="000000"/>
          <w:kern w:val="0"/>
        </w:rPr>
      </w:pPr>
    </w:p>
    <w:p w14:paraId="1B70D9B0" w14:textId="38AAA800" w:rsidR="003D65A6" w:rsidRDefault="009C5DBE">
      <w:pPr>
        <w:rPr>
          <w:rFonts w:ascii="Segoe UI" w:hAnsi="Segoe UI" w:cs="Segoe UI"/>
          <w:b/>
          <w:bCs/>
          <w:color w:val="000000"/>
          <w:kern w:val="0"/>
        </w:rPr>
      </w:pPr>
      <w:r w:rsidRPr="009C5DBE">
        <w:rPr>
          <w:rFonts w:ascii="Segoe UI" w:hAnsi="Segoe UI" w:cs="Segoe UI"/>
          <w:b/>
          <w:bCs/>
          <w:color w:val="000000"/>
          <w:kern w:val="0"/>
        </w:rPr>
        <w:t>Task 1: Reviewing the lab architecture</w:t>
      </w:r>
    </w:p>
    <w:p w14:paraId="05FBCEA9" w14:textId="7F01C071" w:rsidR="009C5DBE" w:rsidRDefault="00C91890">
      <w:pPr>
        <w:rPr>
          <w:rFonts w:ascii="Segoe UI" w:hAnsi="Segoe UI" w:cs="Segoe UI"/>
          <w:b/>
          <w:bCs/>
          <w:color w:val="000000"/>
          <w:kern w:val="0"/>
        </w:rPr>
      </w:pPr>
      <w:r w:rsidRPr="00C91890">
        <w:rPr>
          <w:rFonts w:ascii="Segoe UI" w:hAnsi="Segoe UI" w:cs="Segoe UI"/>
          <w:b/>
          <w:bCs/>
          <w:color w:val="000000"/>
          <w:kern w:val="0"/>
        </w:rPr>
        <w:drawing>
          <wp:inline distT="0" distB="0" distL="0" distR="0" wp14:anchorId="0140B780" wp14:editId="3D4A7F73">
            <wp:extent cx="5943600" cy="3343275"/>
            <wp:effectExtent l="0" t="0" r="0" b="9525"/>
            <wp:docPr id="6502999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9994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A02E" w14:textId="77777777" w:rsidR="00C91890" w:rsidRDefault="00C91890">
      <w:pPr>
        <w:rPr>
          <w:rFonts w:ascii="Segoe UI" w:hAnsi="Segoe UI" w:cs="Segoe UI"/>
          <w:b/>
          <w:bCs/>
          <w:color w:val="000000"/>
          <w:kern w:val="0"/>
        </w:rPr>
      </w:pPr>
    </w:p>
    <w:p w14:paraId="42921A72" w14:textId="77777777" w:rsidR="00C91890" w:rsidRDefault="00C91890">
      <w:pPr>
        <w:rPr>
          <w:rFonts w:ascii="Segoe UI" w:hAnsi="Segoe UI" w:cs="Segoe UI"/>
          <w:b/>
          <w:bCs/>
          <w:color w:val="000000"/>
          <w:kern w:val="0"/>
        </w:rPr>
      </w:pPr>
    </w:p>
    <w:p w14:paraId="6FF0F9EB" w14:textId="77777777" w:rsidR="00C91890" w:rsidRDefault="00C91890">
      <w:pPr>
        <w:rPr>
          <w:rFonts w:ascii="Segoe UI" w:hAnsi="Segoe UI" w:cs="Segoe UI"/>
          <w:b/>
          <w:bCs/>
          <w:color w:val="000000"/>
          <w:kern w:val="0"/>
        </w:rPr>
      </w:pPr>
    </w:p>
    <w:p w14:paraId="355266BD" w14:textId="77777777" w:rsidR="00C91890" w:rsidRDefault="00C91890">
      <w:pPr>
        <w:rPr>
          <w:rFonts w:ascii="Segoe UI" w:hAnsi="Segoe UI" w:cs="Segoe UI"/>
          <w:b/>
          <w:bCs/>
          <w:color w:val="000000"/>
          <w:kern w:val="0"/>
        </w:rPr>
      </w:pPr>
    </w:p>
    <w:p w14:paraId="615840C9" w14:textId="77777777" w:rsidR="00C91890" w:rsidRDefault="00C91890">
      <w:pPr>
        <w:rPr>
          <w:rFonts w:ascii="Segoe UI" w:hAnsi="Segoe UI" w:cs="Segoe UI"/>
          <w:b/>
          <w:bCs/>
          <w:color w:val="000000"/>
          <w:kern w:val="0"/>
        </w:rPr>
      </w:pPr>
    </w:p>
    <w:p w14:paraId="30DEF930" w14:textId="77777777" w:rsidR="00C91890" w:rsidRDefault="00C91890">
      <w:pPr>
        <w:rPr>
          <w:rFonts w:ascii="Segoe UI" w:hAnsi="Segoe UI" w:cs="Segoe UI"/>
          <w:b/>
          <w:bCs/>
          <w:color w:val="000000"/>
          <w:kern w:val="0"/>
        </w:rPr>
      </w:pPr>
    </w:p>
    <w:p w14:paraId="2EF09514" w14:textId="77777777" w:rsidR="00C91890" w:rsidRDefault="00C91890">
      <w:pPr>
        <w:rPr>
          <w:rFonts w:ascii="Segoe UI" w:hAnsi="Segoe UI" w:cs="Segoe UI"/>
          <w:b/>
          <w:bCs/>
          <w:color w:val="000000"/>
          <w:kern w:val="0"/>
        </w:rPr>
      </w:pPr>
    </w:p>
    <w:p w14:paraId="6C060577" w14:textId="77777777" w:rsidR="00C91890" w:rsidRDefault="00C91890">
      <w:pPr>
        <w:rPr>
          <w:rFonts w:ascii="Segoe UI" w:hAnsi="Segoe UI" w:cs="Segoe UI"/>
          <w:b/>
          <w:bCs/>
          <w:color w:val="000000"/>
          <w:kern w:val="0"/>
        </w:rPr>
      </w:pPr>
    </w:p>
    <w:p w14:paraId="3B282DF8" w14:textId="40E3C8F4" w:rsidR="003D65A6" w:rsidRDefault="006B48A1" w:rsidP="00663A52">
      <w:pPr>
        <w:rPr>
          <w:rFonts w:ascii="Segoe UI Semibold" w:hAnsi="Segoe UI Semibold" w:cs="Segoe UI Semibold"/>
          <w:b/>
          <w:bCs/>
          <w:color w:val="000000"/>
          <w:kern w:val="0"/>
        </w:rPr>
      </w:pPr>
      <w:r w:rsidRPr="006B48A1">
        <w:rPr>
          <w:rFonts w:ascii="Segoe UI Semibold" w:hAnsi="Segoe UI Semibold" w:cs="Segoe UI Semibold"/>
          <w:b/>
          <w:bCs/>
          <w:color w:val="000000"/>
          <w:kern w:val="0"/>
        </w:rPr>
        <w:lastRenderedPageBreak/>
        <w:t xml:space="preserve">Task 2: </w:t>
      </w:r>
      <w:r w:rsidR="009C5DBE" w:rsidRPr="009C5DBE">
        <w:rPr>
          <w:rFonts w:ascii="Segoe UI Semibold" w:hAnsi="Segoe UI Semibold" w:cs="Segoe UI Semibold"/>
          <w:b/>
          <w:bCs/>
          <w:color w:val="000000"/>
          <w:kern w:val="0"/>
        </w:rPr>
        <w:t>Creating the primary and secondary S3 buckets</w:t>
      </w:r>
    </w:p>
    <w:p w14:paraId="65E0A370" w14:textId="209D5913" w:rsidR="003D65A6" w:rsidRDefault="00C91890" w:rsidP="00663A52">
      <w:pPr>
        <w:rPr>
          <w:rFonts w:ascii="Segoe UI Semibold" w:hAnsi="Segoe UI Semibold" w:cs="Segoe UI Semibold"/>
          <w:b/>
          <w:bCs/>
          <w:color w:val="000000"/>
          <w:kern w:val="0"/>
        </w:rPr>
      </w:pPr>
      <w:r w:rsidRPr="00C91890">
        <w:rPr>
          <w:rFonts w:ascii="Segoe UI Semibold" w:hAnsi="Segoe UI Semibold" w:cs="Segoe UI Semibold"/>
          <w:b/>
          <w:bCs/>
          <w:color w:val="000000"/>
          <w:kern w:val="0"/>
        </w:rPr>
        <w:drawing>
          <wp:inline distT="0" distB="0" distL="0" distR="0" wp14:anchorId="4F6EEC64" wp14:editId="035B9B51">
            <wp:extent cx="5943600" cy="3343275"/>
            <wp:effectExtent l="0" t="0" r="0" b="9525"/>
            <wp:docPr id="15567333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3334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8488" w14:textId="7F3DF757" w:rsidR="003D65A6" w:rsidRDefault="003D65A6" w:rsidP="00BE63FB">
      <w:pPr>
        <w:rPr>
          <w:rFonts w:ascii="Segoe UI Semibold" w:hAnsi="Segoe UI Semibold" w:cs="Segoe UI Semibold"/>
          <w:b/>
          <w:bCs/>
          <w:color w:val="000000"/>
          <w:kern w:val="0"/>
        </w:rPr>
      </w:pPr>
      <w:r>
        <w:rPr>
          <w:rFonts w:ascii="Segoe UI Semibold" w:hAnsi="Segoe UI Semibold" w:cs="Segoe UI Semibold"/>
          <w:b/>
          <w:bCs/>
          <w:color w:val="000000"/>
          <w:kern w:val="0"/>
        </w:rPr>
        <w:t xml:space="preserve">Task 3: </w:t>
      </w:r>
      <w:r w:rsidR="009C5DBE" w:rsidRPr="009C5DBE">
        <w:rPr>
          <w:rFonts w:ascii="Segoe UI Semibold" w:hAnsi="Segoe UI Semibold" w:cs="Segoe UI Semibold"/>
          <w:b/>
          <w:bCs/>
          <w:color w:val="000000"/>
          <w:kern w:val="0"/>
        </w:rPr>
        <w:t>Enabling cross-Region replication</w:t>
      </w:r>
    </w:p>
    <w:p w14:paraId="43D14E3F" w14:textId="18C8F627" w:rsidR="0048748A" w:rsidRDefault="00C91890" w:rsidP="00BE63FB">
      <w:pPr>
        <w:rPr>
          <w:rFonts w:ascii="Segoe UI Semibold" w:hAnsi="Segoe UI Semibold" w:cs="Segoe UI Semibold"/>
          <w:b/>
          <w:bCs/>
          <w:color w:val="000000"/>
          <w:kern w:val="0"/>
        </w:rPr>
      </w:pPr>
      <w:r w:rsidRPr="00C91890">
        <w:rPr>
          <w:rFonts w:ascii="Segoe UI Semibold" w:hAnsi="Segoe UI Semibold" w:cs="Segoe UI Semibold"/>
          <w:b/>
          <w:bCs/>
          <w:color w:val="000000"/>
          <w:kern w:val="0"/>
        </w:rPr>
        <w:drawing>
          <wp:inline distT="0" distB="0" distL="0" distR="0" wp14:anchorId="7097EEA9" wp14:editId="7BC18D22">
            <wp:extent cx="5700889" cy="3206750"/>
            <wp:effectExtent l="0" t="0" r="0" b="0"/>
            <wp:docPr id="17932388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3880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8857" cy="321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4526" w14:textId="79D8BBEA" w:rsidR="0048748A" w:rsidRDefault="0048748A" w:rsidP="00BE63FB">
      <w:pPr>
        <w:rPr>
          <w:rFonts w:ascii="Segoe UI Semibold" w:hAnsi="Segoe UI Semibold" w:cs="Segoe UI Semibold"/>
          <w:b/>
          <w:bCs/>
          <w:color w:val="000000"/>
          <w:kern w:val="0"/>
        </w:rPr>
      </w:pPr>
      <w:r w:rsidRPr="0048748A">
        <w:rPr>
          <w:rFonts w:ascii="Segoe UI Semibold" w:hAnsi="Segoe UI Semibold" w:cs="Segoe UI Semibold"/>
          <w:b/>
          <w:bCs/>
          <w:color w:val="000000"/>
          <w:kern w:val="0"/>
        </w:rPr>
        <w:lastRenderedPageBreak/>
        <w:t xml:space="preserve">Task 4: </w:t>
      </w:r>
      <w:r w:rsidR="009C5DBE" w:rsidRPr="009C5DBE">
        <w:rPr>
          <w:rFonts w:ascii="Segoe UI Semibold" w:hAnsi="Segoe UI Semibold" w:cs="Segoe UI Semibold"/>
          <w:b/>
          <w:bCs/>
          <w:color w:val="000000"/>
          <w:kern w:val="0"/>
        </w:rPr>
        <w:t>Configuring the</w:t>
      </w:r>
      <w:r w:rsidR="00115B7F">
        <w:rPr>
          <w:rFonts w:ascii="Segoe UI Semibold" w:hAnsi="Segoe UI Semibold" w:cs="Segoe UI Semibold"/>
          <w:b/>
          <w:bCs/>
          <w:color w:val="000000"/>
          <w:kern w:val="0"/>
        </w:rPr>
        <w:t xml:space="preserve"> S3</w:t>
      </w:r>
      <w:r w:rsidR="009C5DBE" w:rsidRPr="009C5DBE">
        <w:rPr>
          <w:rFonts w:ascii="Segoe UI Semibold" w:hAnsi="Segoe UI Semibold" w:cs="Segoe UI Semibold"/>
          <w:b/>
          <w:bCs/>
          <w:color w:val="000000"/>
          <w:kern w:val="0"/>
        </w:rPr>
        <w:t xml:space="preserve"> File Gateway and creating an NFS file share</w:t>
      </w:r>
    </w:p>
    <w:p w14:paraId="3044CB55" w14:textId="136F7B33" w:rsidR="00C57895" w:rsidRDefault="00C91890" w:rsidP="00BE63FB">
      <w:pPr>
        <w:rPr>
          <w:rFonts w:ascii="Segoe UI Semibold" w:hAnsi="Segoe UI Semibold" w:cs="Segoe UI Semibold"/>
          <w:b/>
          <w:bCs/>
          <w:color w:val="000000"/>
          <w:kern w:val="0"/>
        </w:rPr>
      </w:pPr>
      <w:r w:rsidRPr="00C91890">
        <w:rPr>
          <w:rFonts w:ascii="Segoe UI Semibold" w:hAnsi="Segoe UI Semibold" w:cs="Segoe UI Semibold"/>
          <w:b/>
          <w:bCs/>
          <w:color w:val="000000"/>
          <w:kern w:val="0"/>
        </w:rPr>
        <w:drawing>
          <wp:inline distT="0" distB="0" distL="0" distR="0" wp14:anchorId="36D6176A" wp14:editId="14F65310">
            <wp:extent cx="5943600" cy="3343275"/>
            <wp:effectExtent l="0" t="0" r="0" b="9525"/>
            <wp:docPr id="9575083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0837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A2BE" w14:textId="2205C443" w:rsidR="00C57895" w:rsidRDefault="00C57895" w:rsidP="00BE63FB">
      <w:pPr>
        <w:rPr>
          <w:rFonts w:ascii="Segoe UI Semibold" w:hAnsi="Segoe UI Semibold" w:cs="Segoe UI Semibold"/>
          <w:b/>
          <w:bCs/>
          <w:color w:val="000000"/>
          <w:kern w:val="0"/>
        </w:rPr>
      </w:pPr>
      <w:r w:rsidRPr="00C57895">
        <w:rPr>
          <w:rFonts w:ascii="Segoe UI Semibold" w:hAnsi="Segoe UI Semibold" w:cs="Segoe UI Semibold"/>
          <w:b/>
          <w:bCs/>
          <w:color w:val="000000"/>
          <w:kern w:val="0"/>
        </w:rPr>
        <w:t xml:space="preserve">Task 5: </w:t>
      </w:r>
      <w:r w:rsidR="009C5DBE" w:rsidRPr="009C5DBE">
        <w:rPr>
          <w:rFonts w:ascii="Segoe UI Semibold" w:hAnsi="Segoe UI Semibold" w:cs="Segoe UI Semibold"/>
          <w:b/>
          <w:bCs/>
          <w:color w:val="000000"/>
          <w:kern w:val="0"/>
        </w:rPr>
        <w:t>Mounting the file share to the Linux instance and migrating the data</w:t>
      </w:r>
    </w:p>
    <w:p w14:paraId="278D8D8A" w14:textId="77EA0C12" w:rsidR="00C57895" w:rsidRDefault="00C91890" w:rsidP="00BE63FB">
      <w:pPr>
        <w:rPr>
          <w:rFonts w:ascii="Segoe UI Semibold" w:hAnsi="Segoe UI Semibold" w:cs="Segoe UI Semibold"/>
          <w:b/>
          <w:bCs/>
          <w:color w:val="000000"/>
          <w:kern w:val="0"/>
        </w:rPr>
      </w:pPr>
      <w:r w:rsidRPr="00C91890">
        <w:rPr>
          <w:rFonts w:ascii="Segoe UI Semibold" w:hAnsi="Segoe UI Semibold" w:cs="Segoe UI Semibold"/>
          <w:b/>
          <w:bCs/>
          <w:color w:val="000000"/>
          <w:kern w:val="0"/>
        </w:rPr>
        <w:drawing>
          <wp:inline distT="0" distB="0" distL="0" distR="0" wp14:anchorId="68DE0B5E" wp14:editId="5A552604">
            <wp:extent cx="5619750" cy="3161110"/>
            <wp:effectExtent l="0" t="0" r="0" b="1270"/>
            <wp:docPr id="18338919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9195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6525" cy="316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28FC" w14:textId="124A56AC" w:rsidR="00C57895" w:rsidRDefault="00C57895" w:rsidP="00C57895">
      <w:pPr>
        <w:rPr>
          <w:rFonts w:ascii="Segoe UI Semibold" w:hAnsi="Segoe UI Semibold" w:cs="Segoe UI Semibold"/>
          <w:b/>
          <w:bCs/>
          <w:color w:val="000000"/>
          <w:kern w:val="0"/>
        </w:rPr>
      </w:pPr>
      <w:r w:rsidRPr="00C57895">
        <w:rPr>
          <w:rFonts w:ascii="Segoe UI Semibold" w:hAnsi="Segoe UI Semibold" w:cs="Segoe UI Semibold"/>
          <w:b/>
          <w:bCs/>
          <w:color w:val="000000"/>
          <w:kern w:val="0"/>
        </w:rPr>
        <w:lastRenderedPageBreak/>
        <w:t xml:space="preserve">Task 6: </w:t>
      </w:r>
      <w:r w:rsidR="009C5DBE" w:rsidRPr="009C5DBE">
        <w:rPr>
          <w:rFonts w:ascii="Segoe UI Semibold" w:hAnsi="Segoe UI Semibold" w:cs="Segoe UI Semibold"/>
          <w:b/>
          <w:bCs/>
          <w:color w:val="000000"/>
          <w:kern w:val="0"/>
        </w:rPr>
        <w:t>Verifying that the data is migrated</w:t>
      </w:r>
    </w:p>
    <w:p w14:paraId="14291293" w14:textId="483068CD" w:rsidR="00C91890" w:rsidRDefault="00C91890" w:rsidP="00C57895">
      <w:pPr>
        <w:rPr>
          <w:rFonts w:ascii="Segoe UI Semibold" w:hAnsi="Segoe UI Semibold" w:cs="Segoe UI Semibold"/>
          <w:b/>
          <w:bCs/>
          <w:color w:val="000000"/>
          <w:kern w:val="0"/>
        </w:rPr>
      </w:pPr>
      <w:r w:rsidRPr="00C91890">
        <w:rPr>
          <w:rFonts w:ascii="Segoe UI Semibold" w:hAnsi="Segoe UI Semibold" w:cs="Segoe UI Semibold"/>
          <w:b/>
          <w:bCs/>
          <w:color w:val="000000"/>
          <w:kern w:val="0"/>
        </w:rPr>
        <w:drawing>
          <wp:inline distT="0" distB="0" distL="0" distR="0" wp14:anchorId="04316661" wp14:editId="483B5355">
            <wp:extent cx="5943600" cy="3343275"/>
            <wp:effectExtent l="0" t="0" r="0" b="9525"/>
            <wp:docPr id="7411569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5693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89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9C9107" w14:textId="77777777" w:rsidR="00083159" w:rsidRDefault="00083159" w:rsidP="00E47EAD">
      <w:pPr>
        <w:spacing w:after="0" w:line="240" w:lineRule="auto"/>
      </w:pPr>
      <w:r>
        <w:separator/>
      </w:r>
    </w:p>
  </w:endnote>
  <w:endnote w:type="continuationSeparator" w:id="0">
    <w:p w14:paraId="1419415E" w14:textId="77777777" w:rsidR="00083159" w:rsidRDefault="00083159" w:rsidP="00E47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8606287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03F6536" w14:textId="4F732BB8" w:rsidR="00E47EAD" w:rsidRDefault="00E47EA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A1C42CD" w14:textId="77777777" w:rsidR="00E47EAD" w:rsidRDefault="00E47E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8B726" w14:textId="77777777" w:rsidR="00083159" w:rsidRDefault="00083159" w:rsidP="00E47EAD">
      <w:pPr>
        <w:spacing w:after="0" w:line="240" w:lineRule="auto"/>
      </w:pPr>
      <w:r>
        <w:separator/>
      </w:r>
    </w:p>
  </w:footnote>
  <w:footnote w:type="continuationSeparator" w:id="0">
    <w:p w14:paraId="18295D6C" w14:textId="77777777" w:rsidR="00083159" w:rsidRDefault="00083159" w:rsidP="00E47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0699A" w14:textId="2D833733" w:rsidR="006D4B23" w:rsidRPr="002A713B" w:rsidRDefault="0074785C" w:rsidP="00E65DCF">
    <w:pPr>
      <w:autoSpaceDE w:val="0"/>
      <w:autoSpaceDN w:val="0"/>
      <w:adjustRightInd w:val="0"/>
      <w:spacing w:before="220" w:after="100" w:line="321" w:lineRule="atLeast"/>
      <w:jc w:val="center"/>
      <w:rPr>
        <w:b/>
        <w:bCs/>
        <w:color w:val="000000"/>
        <w:sz w:val="32"/>
        <w:szCs w:val="32"/>
      </w:rPr>
    </w:pPr>
    <w:r>
      <w:rPr>
        <w:rFonts w:ascii="Verdana" w:hAnsi="Verdana" w:cs="Verdana"/>
        <w:b/>
        <w:bCs/>
        <w:color w:val="000000"/>
        <w:kern w:val="0"/>
        <w:sz w:val="20"/>
        <w:szCs w:val="20"/>
        <w:lang w:val="en-CA"/>
      </w:rPr>
      <w:t>Amazon AWS I</w:t>
    </w:r>
    <w:r w:rsidR="00620B6B">
      <w:rPr>
        <w:rFonts w:ascii="Verdana" w:hAnsi="Verdana" w:cs="Verdana"/>
        <w:b/>
        <w:bCs/>
        <w:color w:val="000000"/>
        <w:kern w:val="0"/>
        <w:sz w:val="20"/>
        <w:szCs w:val="20"/>
        <w:lang w:val="en-CA"/>
      </w:rPr>
      <w:t>I</w:t>
    </w:r>
    <w:r>
      <w:rPr>
        <w:rFonts w:ascii="Verdana" w:hAnsi="Verdana" w:cs="Verdana"/>
        <w:b/>
        <w:bCs/>
        <w:color w:val="000000"/>
        <w:kern w:val="0"/>
        <w:sz w:val="20"/>
        <w:szCs w:val="20"/>
        <w:lang w:val="en-CA"/>
      </w:rPr>
      <w:t xml:space="preserve"> – </w:t>
    </w:r>
    <w:r w:rsidR="00620B6B">
      <w:rPr>
        <w:rFonts w:ascii="Verdana" w:hAnsi="Verdana" w:cs="Verdana"/>
        <w:b/>
        <w:bCs/>
        <w:color w:val="000000"/>
        <w:kern w:val="0"/>
        <w:sz w:val="20"/>
        <w:szCs w:val="20"/>
        <w:lang w:val="en-CA"/>
      </w:rPr>
      <w:t>Solution Architect</w:t>
    </w:r>
    <w:r w:rsidR="00D71E8C" w:rsidRPr="00E65DCF">
      <w:rPr>
        <w:rFonts w:ascii="Verdana" w:hAnsi="Verdana" w:cs="Verdana"/>
        <w:b/>
        <w:bCs/>
        <w:color w:val="000000"/>
        <w:kern w:val="0"/>
        <w:sz w:val="20"/>
        <w:szCs w:val="20"/>
        <w:lang w:val="en-CA"/>
      </w:rPr>
      <w:t xml:space="preserve"> </w:t>
    </w:r>
    <w:r w:rsidR="00D71E8C">
      <w:rPr>
        <w:b/>
        <w:bCs/>
        <w:color w:val="000000"/>
      </w:rPr>
      <w:t>~</w:t>
    </w:r>
    <w:r w:rsidR="006D4B23">
      <w:t>~~~~~~~~~~~~~~~~~~~~~~~~~~~~~~~~~~~~~~~~~~~~~~~~~~~~~~~~~~~~~~~~~~~~~~~~~~~~~~~~~~~~</w:t>
    </w:r>
  </w:p>
  <w:p w14:paraId="1FA02370" w14:textId="068904AB" w:rsidR="00E47EAD" w:rsidRDefault="00E47EAD" w:rsidP="00D623DF">
    <w:pPr>
      <w:pStyle w:val="Header"/>
    </w:pPr>
    <w:r>
      <w:t>Student Name:</w:t>
    </w:r>
    <w:r w:rsidR="00CF0954">
      <w:t xml:space="preserve"> Loic Curtis</w:t>
    </w:r>
    <w:r>
      <w:tab/>
    </w:r>
    <w:r>
      <w:tab/>
      <w:t xml:space="preserve">Term: </w:t>
    </w:r>
    <w:r w:rsidR="00CF0954">
      <w:t>Spring 2025</w:t>
    </w:r>
    <w:r>
      <w:br/>
      <w:t xml:space="preserve">Student ID: </w:t>
    </w:r>
    <w:r w:rsidR="00CF0954">
      <w:t>101504410</w:t>
    </w:r>
  </w:p>
  <w:p w14:paraId="1764D2AC" w14:textId="4D0C836A" w:rsidR="00E47EAD" w:rsidRDefault="00E47EAD" w:rsidP="00D623DF">
    <w:pPr>
      <w:pStyle w:val="Header"/>
    </w:pPr>
    <w:r>
      <w:br/>
      <w:t>~~~~~~~~~~~~~~~~~~~~~~~~~~~~~~~~~~~~~~~~~~~~~~~~~~~~~~~~~~~~~~~~~~~~~~~~~~~~~~~~~~~~~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C3266"/>
    <w:multiLevelType w:val="hybridMultilevel"/>
    <w:tmpl w:val="B094CFD6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6701D"/>
    <w:multiLevelType w:val="hybridMultilevel"/>
    <w:tmpl w:val="AC3C3028"/>
    <w:lvl w:ilvl="0" w:tplc="E7F892C4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AB0493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125C982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8E44D0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1F92A43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52C49AB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17CAFD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AB4AC48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C0CB91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7561C9"/>
    <w:multiLevelType w:val="hybridMultilevel"/>
    <w:tmpl w:val="5D40C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35B2E"/>
    <w:multiLevelType w:val="hybridMultilevel"/>
    <w:tmpl w:val="78E2F9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F1D68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A9A43D4"/>
    <w:multiLevelType w:val="hybridMultilevel"/>
    <w:tmpl w:val="B094CFD6"/>
    <w:lvl w:ilvl="0" w:tplc="D980877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5EEF13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336946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94C8F6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1DDA9C9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A51CD53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90C755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6AA5C0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E96A075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A601BB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56AA0027"/>
    <w:multiLevelType w:val="hybridMultilevel"/>
    <w:tmpl w:val="4920A18C"/>
    <w:lvl w:ilvl="0" w:tplc="2F5C309A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7E47CF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BD42CAA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CF26878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83B2E86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34A711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1E2B8C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8686665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B42826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260030"/>
    <w:multiLevelType w:val="hybridMultilevel"/>
    <w:tmpl w:val="AC4C834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6F945685"/>
    <w:multiLevelType w:val="hybridMultilevel"/>
    <w:tmpl w:val="FDC4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27549"/>
    <w:multiLevelType w:val="hybridMultilevel"/>
    <w:tmpl w:val="E60E6B6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151017311">
    <w:abstractNumId w:val="10"/>
  </w:num>
  <w:num w:numId="2" w16cid:durableId="1453011061">
    <w:abstractNumId w:val="9"/>
  </w:num>
  <w:num w:numId="3" w16cid:durableId="1100444755">
    <w:abstractNumId w:val="4"/>
  </w:num>
  <w:num w:numId="4" w16cid:durableId="1579441760">
    <w:abstractNumId w:val="8"/>
  </w:num>
  <w:num w:numId="5" w16cid:durableId="1504467217">
    <w:abstractNumId w:val="2"/>
  </w:num>
  <w:num w:numId="6" w16cid:durableId="1051225472">
    <w:abstractNumId w:val="6"/>
  </w:num>
  <w:num w:numId="7" w16cid:durableId="1764834980">
    <w:abstractNumId w:val="5"/>
  </w:num>
  <w:num w:numId="8" w16cid:durableId="1806965211">
    <w:abstractNumId w:val="7"/>
  </w:num>
  <w:num w:numId="9" w16cid:durableId="478499013">
    <w:abstractNumId w:val="1"/>
  </w:num>
  <w:num w:numId="10" w16cid:durableId="924846835">
    <w:abstractNumId w:val="3"/>
  </w:num>
  <w:num w:numId="11" w16cid:durableId="738790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EAD"/>
    <w:rsid w:val="00003325"/>
    <w:rsid w:val="0000458D"/>
    <w:rsid w:val="00016E41"/>
    <w:rsid w:val="00080495"/>
    <w:rsid w:val="00083159"/>
    <w:rsid w:val="000D0AED"/>
    <w:rsid w:val="000F613B"/>
    <w:rsid w:val="00107096"/>
    <w:rsid w:val="00114380"/>
    <w:rsid w:val="00115B7F"/>
    <w:rsid w:val="001421F1"/>
    <w:rsid w:val="0014384B"/>
    <w:rsid w:val="00181A4F"/>
    <w:rsid w:val="00204E1E"/>
    <w:rsid w:val="00280537"/>
    <w:rsid w:val="002A1AD6"/>
    <w:rsid w:val="002A713B"/>
    <w:rsid w:val="002C4DC4"/>
    <w:rsid w:val="003065E8"/>
    <w:rsid w:val="0031005F"/>
    <w:rsid w:val="0036320E"/>
    <w:rsid w:val="003661A7"/>
    <w:rsid w:val="00373334"/>
    <w:rsid w:val="00375C68"/>
    <w:rsid w:val="003B34BD"/>
    <w:rsid w:val="003D433A"/>
    <w:rsid w:val="003D65A6"/>
    <w:rsid w:val="003D792B"/>
    <w:rsid w:val="003F1637"/>
    <w:rsid w:val="00427E43"/>
    <w:rsid w:val="00433657"/>
    <w:rsid w:val="00482342"/>
    <w:rsid w:val="0048748A"/>
    <w:rsid w:val="00497FBB"/>
    <w:rsid w:val="004B4D19"/>
    <w:rsid w:val="004D6FA1"/>
    <w:rsid w:val="00510406"/>
    <w:rsid w:val="00521519"/>
    <w:rsid w:val="005365BB"/>
    <w:rsid w:val="00541E29"/>
    <w:rsid w:val="00592BDA"/>
    <w:rsid w:val="00597DF4"/>
    <w:rsid w:val="005A0299"/>
    <w:rsid w:val="005B3796"/>
    <w:rsid w:val="005B3E90"/>
    <w:rsid w:val="005C08A4"/>
    <w:rsid w:val="005D2343"/>
    <w:rsid w:val="005E0E0F"/>
    <w:rsid w:val="005F20E6"/>
    <w:rsid w:val="00603AE9"/>
    <w:rsid w:val="00620B6B"/>
    <w:rsid w:val="00623BE3"/>
    <w:rsid w:val="00663A52"/>
    <w:rsid w:val="006962BB"/>
    <w:rsid w:val="006A023D"/>
    <w:rsid w:val="006B48A1"/>
    <w:rsid w:val="006B4BBC"/>
    <w:rsid w:val="006D4B23"/>
    <w:rsid w:val="0074785C"/>
    <w:rsid w:val="007748E0"/>
    <w:rsid w:val="007C297F"/>
    <w:rsid w:val="007D0F0D"/>
    <w:rsid w:val="007D458D"/>
    <w:rsid w:val="008051E4"/>
    <w:rsid w:val="0084270E"/>
    <w:rsid w:val="008932CA"/>
    <w:rsid w:val="008F3049"/>
    <w:rsid w:val="009411B0"/>
    <w:rsid w:val="00943D53"/>
    <w:rsid w:val="0095198B"/>
    <w:rsid w:val="00953854"/>
    <w:rsid w:val="00974587"/>
    <w:rsid w:val="0099602D"/>
    <w:rsid w:val="009A036E"/>
    <w:rsid w:val="009B0B33"/>
    <w:rsid w:val="009C05E7"/>
    <w:rsid w:val="009C5DBE"/>
    <w:rsid w:val="00A11796"/>
    <w:rsid w:val="00A671C9"/>
    <w:rsid w:val="00A71120"/>
    <w:rsid w:val="00A91BB6"/>
    <w:rsid w:val="00AB60EC"/>
    <w:rsid w:val="00AE5167"/>
    <w:rsid w:val="00B16849"/>
    <w:rsid w:val="00B50953"/>
    <w:rsid w:val="00B821F8"/>
    <w:rsid w:val="00B82C14"/>
    <w:rsid w:val="00B83FDA"/>
    <w:rsid w:val="00BE63FB"/>
    <w:rsid w:val="00C10615"/>
    <w:rsid w:val="00C338D9"/>
    <w:rsid w:val="00C478E3"/>
    <w:rsid w:val="00C57895"/>
    <w:rsid w:val="00C9052D"/>
    <w:rsid w:val="00C91890"/>
    <w:rsid w:val="00CA0562"/>
    <w:rsid w:val="00CD687B"/>
    <w:rsid w:val="00CE1214"/>
    <w:rsid w:val="00CF0954"/>
    <w:rsid w:val="00D210E5"/>
    <w:rsid w:val="00D623DF"/>
    <w:rsid w:val="00D71E8C"/>
    <w:rsid w:val="00D82CE6"/>
    <w:rsid w:val="00D83DBE"/>
    <w:rsid w:val="00D854A8"/>
    <w:rsid w:val="00DA4939"/>
    <w:rsid w:val="00DE3278"/>
    <w:rsid w:val="00DF257E"/>
    <w:rsid w:val="00E107F8"/>
    <w:rsid w:val="00E36E85"/>
    <w:rsid w:val="00E47EAD"/>
    <w:rsid w:val="00E647D7"/>
    <w:rsid w:val="00E65DCF"/>
    <w:rsid w:val="00EE3F3F"/>
    <w:rsid w:val="00F30E59"/>
    <w:rsid w:val="00F3683F"/>
    <w:rsid w:val="00F60E87"/>
    <w:rsid w:val="00F66F4F"/>
    <w:rsid w:val="00F8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15709C"/>
  <w15:chartTrackingRefBased/>
  <w15:docId w15:val="{4F54EE43-16AD-44BF-99F6-6645A18B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19">
    <w:name w:val="Pa19"/>
    <w:basedOn w:val="Normal"/>
    <w:next w:val="Normal"/>
    <w:uiPriority w:val="99"/>
    <w:rsid w:val="00E47EAD"/>
    <w:pPr>
      <w:autoSpaceDE w:val="0"/>
      <w:autoSpaceDN w:val="0"/>
      <w:adjustRightInd w:val="0"/>
      <w:spacing w:after="0" w:line="321" w:lineRule="atLeast"/>
    </w:pPr>
    <w:rPr>
      <w:rFonts w:ascii="Segoe UI Semibold" w:hAnsi="Segoe UI Semibold" w:cs="Segoe UI Semibold"/>
      <w:kern w:val="0"/>
      <w:sz w:val="24"/>
      <w:szCs w:val="24"/>
    </w:rPr>
  </w:style>
  <w:style w:type="paragraph" w:customStyle="1" w:styleId="Default">
    <w:name w:val="Default"/>
    <w:rsid w:val="00E47EAD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47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EAD"/>
  </w:style>
  <w:style w:type="paragraph" w:styleId="Footer">
    <w:name w:val="footer"/>
    <w:basedOn w:val="Normal"/>
    <w:link w:val="FooterChar"/>
    <w:uiPriority w:val="99"/>
    <w:unhideWhenUsed/>
    <w:rsid w:val="00E47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EAD"/>
  </w:style>
  <w:style w:type="paragraph" w:styleId="ListParagraph">
    <w:name w:val="List Paragraph"/>
    <w:basedOn w:val="Normal"/>
    <w:uiPriority w:val="34"/>
    <w:qFormat/>
    <w:rsid w:val="00427E43"/>
    <w:pPr>
      <w:ind w:left="720"/>
      <w:contextualSpacing/>
    </w:pPr>
  </w:style>
  <w:style w:type="paragraph" w:customStyle="1" w:styleId="Pa6">
    <w:name w:val="Pa6"/>
    <w:basedOn w:val="Default"/>
    <w:next w:val="Default"/>
    <w:uiPriority w:val="99"/>
    <w:rsid w:val="008932CA"/>
    <w:pPr>
      <w:spacing w:line="191" w:lineRule="atLeast"/>
    </w:pPr>
    <w:rPr>
      <w:rFonts w:ascii="Segoe UI Semibold" w:hAnsi="Segoe UI Semibold" w:cs="Segoe UI Semibold"/>
      <w:color w:val="auto"/>
    </w:rPr>
  </w:style>
  <w:style w:type="character" w:customStyle="1" w:styleId="A5">
    <w:name w:val="A5"/>
    <w:uiPriority w:val="99"/>
    <w:rsid w:val="00E107F8"/>
    <w:rPr>
      <w:rFonts w:ascii="Segoe UI" w:hAnsi="Segoe UI" w:cs="Segoe UI"/>
      <w:b/>
      <w:bCs/>
      <w:color w:val="006799"/>
      <w:sz w:val="11"/>
      <w:szCs w:val="11"/>
    </w:rPr>
  </w:style>
  <w:style w:type="paragraph" w:customStyle="1" w:styleId="Pa18">
    <w:name w:val="Pa18"/>
    <w:basedOn w:val="Default"/>
    <w:next w:val="Default"/>
    <w:uiPriority w:val="99"/>
    <w:rsid w:val="005365BB"/>
    <w:pPr>
      <w:spacing w:line="401" w:lineRule="atLeast"/>
    </w:pPr>
    <w:rPr>
      <w:color w:val="auto"/>
    </w:rPr>
  </w:style>
  <w:style w:type="character" w:styleId="Hyperlink">
    <w:name w:val="Hyperlink"/>
    <w:basedOn w:val="DefaultParagraphFont"/>
    <w:uiPriority w:val="99"/>
    <w:semiHidden/>
    <w:unhideWhenUsed/>
    <w:rsid w:val="00D71E8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06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77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5840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6694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7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05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90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491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73CBB-3061-4510-B612-A2F94C906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Ziyaei</dc:creator>
  <cp:keywords/>
  <dc:description/>
  <cp:lastModifiedBy>Loic Curtis Tatah Chiemwe</cp:lastModifiedBy>
  <cp:revision>31</cp:revision>
  <dcterms:created xsi:type="dcterms:W3CDTF">2022-08-25T14:24:00Z</dcterms:created>
  <dcterms:modified xsi:type="dcterms:W3CDTF">2025-07-30T16:57:00Z</dcterms:modified>
</cp:coreProperties>
</file>