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9788" w14:textId="77777777" w:rsidR="00AD7A9B" w:rsidRPr="00AD7A9B" w:rsidRDefault="00AD7A9B" w:rsidP="00AD7A9B">
      <w:pPr>
        <w:rPr>
          <w:b/>
          <w:bCs/>
          <w:lang w:val="en-US"/>
        </w:rPr>
      </w:pPr>
      <w:r w:rsidRPr="00AD7A9B">
        <w:rPr>
          <w:b/>
          <w:bCs/>
          <w:lang w:val="en-US"/>
        </w:rPr>
        <w:t>Activity Diagram 1: Development Process</w:t>
      </w:r>
    </w:p>
    <w:p w14:paraId="4908FD25" w14:textId="77777777" w:rsidR="00AD7A9B" w:rsidRPr="00AD7A9B" w:rsidRDefault="00AD7A9B" w:rsidP="00AD7A9B">
      <w:pPr>
        <w:rPr>
          <w:lang w:val="en-US"/>
        </w:rPr>
      </w:pPr>
      <w:r w:rsidRPr="00AD7A9B">
        <w:rPr>
          <w:lang w:val="en-US"/>
        </w:rPr>
        <w:t>This diagram details the flow of tasks from receiving requirements to deploying a new feature or fix.</w:t>
      </w:r>
    </w:p>
    <w:p w14:paraId="175A7132" w14:textId="6180326E" w:rsidR="00AD7A9B" w:rsidRPr="00AD7A9B" w:rsidRDefault="00AD7A9B" w:rsidP="00AD7A9B">
      <w:pPr>
        <w:pStyle w:val="ListParagraph"/>
        <w:numPr>
          <w:ilvl w:val="0"/>
          <w:numId w:val="4"/>
        </w:numPr>
        <w:rPr>
          <w:lang w:val="en-US"/>
        </w:rPr>
      </w:pPr>
      <w:r w:rsidRPr="00AD7A9B">
        <w:rPr>
          <w:lang w:val="en-US"/>
        </w:rPr>
        <w:t>The process starts with receiving a feature request from the sponsor.</w:t>
      </w:r>
    </w:p>
    <w:p w14:paraId="03B545FD" w14:textId="55ADECAC" w:rsidR="00AD7A9B" w:rsidRPr="00AD7A9B" w:rsidRDefault="00AD7A9B" w:rsidP="00AD7A9B">
      <w:pPr>
        <w:pStyle w:val="ListParagraph"/>
        <w:numPr>
          <w:ilvl w:val="0"/>
          <w:numId w:val="4"/>
        </w:numPr>
        <w:rPr>
          <w:lang w:val="en-US"/>
        </w:rPr>
      </w:pPr>
      <w:r w:rsidRPr="00AD7A9B">
        <w:rPr>
          <w:lang w:val="en-US"/>
        </w:rPr>
        <w:t>The request is analyzed for feasibility. If it's not feasible, the sponsor is notified.</w:t>
      </w:r>
    </w:p>
    <w:p w14:paraId="5C4A9E93" w14:textId="5ECE4598" w:rsidR="00AD7A9B" w:rsidRPr="00AD7A9B" w:rsidRDefault="00AD7A9B" w:rsidP="00AD7A9B">
      <w:pPr>
        <w:pStyle w:val="ListParagraph"/>
        <w:numPr>
          <w:ilvl w:val="0"/>
          <w:numId w:val="4"/>
        </w:numPr>
        <w:rPr>
          <w:lang w:val="en-US"/>
        </w:rPr>
      </w:pPr>
      <w:r w:rsidRPr="00AD7A9B">
        <w:rPr>
          <w:lang w:val="en-US"/>
        </w:rPr>
        <w:t>If feasible, a plan is created, and the task is assigned to the developer, who pulls the latest code and starts coding.</w:t>
      </w:r>
    </w:p>
    <w:p w14:paraId="329E117D" w14:textId="7EB43341" w:rsidR="00AD7A9B" w:rsidRPr="00AD7A9B" w:rsidRDefault="00AD7A9B" w:rsidP="00AD7A9B">
      <w:pPr>
        <w:pStyle w:val="ListParagraph"/>
        <w:numPr>
          <w:ilvl w:val="0"/>
          <w:numId w:val="4"/>
        </w:numPr>
        <w:rPr>
          <w:lang w:val="en-US"/>
        </w:rPr>
      </w:pPr>
      <w:r w:rsidRPr="00AD7A9B">
        <w:rPr>
          <w:lang w:val="en-US"/>
        </w:rPr>
        <w:t>After coding, the developer fixes any errors, commits the code to the version control system, and notifies the tester.</w:t>
      </w:r>
    </w:p>
    <w:p w14:paraId="68615E16" w14:textId="69711777" w:rsidR="000D0A9C" w:rsidRPr="00AD7A9B" w:rsidRDefault="00AD7A9B" w:rsidP="00AD7A9B">
      <w:r w:rsidRPr="00AD7A9B">
        <w:rPr>
          <w:b/>
          <w:bCs/>
          <w:lang w:val="en-US"/>
        </w:rPr>
        <w:drawing>
          <wp:inline distT="0" distB="0" distL="0" distR="0" wp14:anchorId="1DF906DE" wp14:editId="32F36489">
            <wp:extent cx="4786206" cy="6661880"/>
            <wp:effectExtent l="0" t="0" r="0" b="5715"/>
            <wp:docPr id="756436994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6994" name="Picture 1" descr="A diagram of a software development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478" cy="66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A9C" w:rsidRPr="00AD7A9B" w:rsidSect="00F50BE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4F13"/>
    <w:multiLevelType w:val="hybridMultilevel"/>
    <w:tmpl w:val="ACDABCAC"/>
    <w:lvl w:ilvl="0" w:tplc="15E427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9E9"/>
    <w:multiLevelType w:val="hybridMultilevel"/>
    <w:tmpl w:val="7F323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176F"/>
    <w:multiLevelType w:val="hybridMultilevel"/>
    <w:tmpl w:val="5D785494"/>
    <w:lvl w:ilvl="0" w:tplc="54B4F4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71151"/>
    <w:multiLevelType w:val="hybridMultilevel"/>
    <w:tmpl w:val="31B8C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51D2B"/>
    <w:multiLevelType w:val="hybridMultilevel"/>
    <w:tmpl w:val="807207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3404">
    <w:abstractNumId w:val="1"/>
  </w:num>
  <w:num w:numId="2" w16cid:durableId="803691530">
    <w:abstractNumId w:val="2"/>
  </w:num>
  <w:num w:numId="3" w16cid:durableId="323516024">
    <w:abstractNumId w:val="3"/>
  </w:num>
  <w:num w:numId="4" w16cid:durableId="926231854">
    <w:abstractNumId w:val="4"/>
  </w:num>
  <w:num w:numId="5" w16cid:durableId="36179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5"/>
    <w:rsid w:val="000D0A9C"/>
    <w:rsid w:val="00265965"/>
    <w:rsid w:val="003C4419"/>
    <w:rsid w:val="003C61A7"/>
    <w:rsid w:val="00880FB1"/>
    <w:rsid w:val="009E4A42"/>
    <w:rsid w:val="00AD7A9B"/>
    <w:rsid w:val="00C421B8"/>
    <w:rsid w:val="00D56B71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02B0"/>
  <w15:chartTrackingRefBased/>
  <w15:docId w15:val="{7D9C1952-EF98-454F-86DD-8FF17B9D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Arratia</dc:creator>
  <cp:keywords/>
  <dc:description/>
  <cp:lastModifiedBy>Armando Arratia</cp:lastModifiedBy>
  <cp:revision>3</cp:revision>
  <dcterms:created xsi:type="dcterms:W3CDTF">2024-10-11T05:20:00Z</dcterms:created>
  <dcterms:modified xsi:type="dcterms:W3CDTF">2024-10-11T05:28:00Z</dcterms:modified>
</cp:coreProperties>
</file>