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7B8" w:rsidRDefault="00C1624A" w:rsidP="00C1624A">
      <w:pPr>
        <w:pStyle w:val="Titre1"/>
      </w:pPr>
      <w:r>
        <w:t>Gestion des collisions</w:t>
      </w:r>
    </w:p>
    <w:p w:rsidR="003B0601" w:rsidRDefault="00C1624A" w:rsidP="00C1624A">
      <w:r>
        <w:t>Dans cette partie-là, il s’agira comme son nom l’indique de gérer l</w:t>
      </w:r>
      <w:r w:rsidR="00CE0711">
        <w:t>es</w:t>
      </w:r>
      <w:r>
        <w:t xml:space="preserve"> collision</w:t>
      </w:r>
      <w:r w:rsidR="00CE0711">
        <w:t>s</w:t>
      </w:r>
      <w:r>
        <w:t xml:space="preserve"> entre </w:t>
      </w:r>
      <w:r w:rsidR="00CE0711">
        <w:t>les</w:t>
      </w:r>
      <w:r>
        <w:t xml:space="preserve"> voitures. Pour ce faire, tout d’abord il nous faut une fonction qui détecte la collision. Ici nous avons utilisé une fonction nommée </w:t>
      </w:r>
      <w:proofErr w:type="spellStart"/>
      <w:proofErr w:type="gramStart"/>
      <w:r>
        <w:t>aabbCollide</w:t>
      </w:r>
      <w:proofErr w:type="spellEnd"/>
      <w:r>
        <w:t>(</w:t>
      </w:r>
      <w:proofErr w:type="gramEnd"/>
      <w:r>
        <w:t>)</w:t>
      </w:r>
      <w:r w:rsidR="00023979">
        <w:t xml:space="preserve"> qui détecte la collision entre deux rectangles</w:t>
      </w:r>
      <w:r>
        <w:t>.</w:t>
      </w:r>
      <w:r w:rsidR="00741AB6" w:rsidRPr="00741AB6">
        <w:t xml:space="preserve"> </w:t>
      </w:r>
      <w:r w:rsidR="003853A1">
        <w:t xml:space="preserve">Cette </w:t>
      </w:r>
      <w:r w:rsidR="003B0601">
        <w:t>fonction permettra de :</w:t>
      </w:r>
    </w:p>
    <w:p w:rsidR="002F1803" w:rsidRDefault="00741AB6" w:rsidP="003B0601">
      <w:pPr>
        <w:pStyle w:val="Paragraphedeliste"/>
        <w:numPr>
          <w:ilvl w:val="0"/>
          <w:numId w:val="1"/>
        </w:numPr>
      </w:pPr>
      <w:r w:rsidRPr="00741AB6">
        <w:t>Résoudre les collisions avec des objets en mouvement rapide</w:t>
      </w:r>
    </w:p>
    <w:p w:rsidR="000A4537" w:rsidRDefault="003B0601" w:rsidP="00C1624A">
      <w:pPr>
        <w:pStyle w:val="Paragraphedeliste"/>
        <w:numPr>
          <w:ilvl w:val="0"/>
          <w:numId w:val="1"/>
        </w:numPr>
      </w:pPr>
      <w:r>
        <w:t xml:space="preserve">Régler le niveau de contact pour déclarer s’il y a collision ou pas (étant donné que les voitures sont représentées par des images et que le rectangle bordure de l’image n’épouse pas parfaitement </w:t>
      </w:r>
      <w:r w:rsidR="005115B2">
        <w:t xml:space="preserve">les contours de </w:t>
      </w:r>
      <w:r>
        <w:t>la voiture elle-même).</w:t>
      </w:r>
    </w:p>
    <w:p w:rsidR="00CE0711" w:rsidRDefault="00CE0711" w:rsidP="00C1624A">
      <w:r>
        <w:rPr>
          <w:noProof/>
        </w:rPr>
        <w:drawing>
          <wp:inline distT="0" distB="0" distL="0" distR="0">
            <wp:extent cx="5728970" cy="2895600"/>
            <wp:effectExtent l="0" t="0" r="508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174" cy="290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5B2" w:rsidRDefault="005115B2" w:rsidP="00C1624A">
      <w:r>
        <w:t>D’après l’implémentation de la fonction montrée sur l’image ci-dessus, nous pouvons constater que mis à part le fait de détecter des collisions, la fonction lance une fenêtre popup à chaque collision pour afficher les numéros des voitures qui sont entrées en collision et le nombre de collisions qu’il y a depuis le lancement</w:t>
      </w:r>
      <w:bookmarkStart w:id="0" w:name="_GoBack"/>
      <w:bookmarkEnd w:id="0"/>
      <w:r>
        <w:t xml:space="preserve"> de la séquence.</w:t>
      </w:r>
    </w:p>
    <w:p w:rsidR="002D6043" w:rsidRDefault="002D6043" w:rsidP="00C1624A">
      <w:r>
        <w:t>Nous pouvons voir ci-après une capture d’écran du système au moment d’une collision</w:t>
      </w:r>
    </w:p>
    <w:p w:rsidR="001D3F30" w:rsidRDefault="001D3F30" w:rsidP="00C1624A"/>
    <w:p w:rsidR="00C1624A" w:rsidRDefault="000A4537" w:rsidP="00C1624A">
      <w:r>
        <w:rPr>
          <w:noProof/>
        </w:rPr>
        <w:lastRenderedPageBreak/>
        <w:drawing>
          <wp:inline distT="0" distB="0" distL="0" distR="0">
            <wp:extent cx="5753100" cy="36766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F30" w:rsidRDefault="001D3F30" w:rsidP="00C1624A"/>
    <w:p w:rsidR="00CC3834" w:rsidRDefault="001D3F30" w:rsidP="00C1624A">
      <w:r w:rsidRPr="001D3F30">
        <w:t xml:space="preserve">Malheureusement, </w:t>
      </w:r>
      <w:r w:rsidR="00CC3834">
        <w:t>cette fonction montre certaines limites à savoir :</w:t>
      </w:r>
    </w:p>
    <w:p w:rsidR="00CC3834" w:rsidRDefault="00CC3834" w:rsidP="00CC3834">
      <w:pPr>
        <w:pStyle w:val="Paragraphedeliste"/>
        <w:numPr>
          <w:ilvl w:val="0"/>
          <w:numId w:val="1"/>
        </w:numPr>
      </w:pPr>
      <w:r>
        <w:t>Quelquefois on observe</w:t>
      </w:r>
      <w:r w:rsidR="001D3F30" w:rsidRPr="001D3F30">
        <w:t xml:space="preserve"> des contacts </w:t>
      </w:r>
      <w:r>
        <w:t>entre les voitures</w:t>
      </w:r>
      <w:r w:rsidR="001D3F30" w:rsidRPr="001D3F30">
        <w:t xml:space="preserve"> et il n'y a aucun indicateur pour me dire qu'il y a eu un contact réel. </w:t>
      </w:r>
    </w:p>
    <w:p w:rsidR="001D3F30" w:rsidRDefault="001D3F30" w:rsidP="00CC3834">
      <w:pPr>
        <w:pStyle w:val="Paragraphedeliste"/>
        <w:numPr>
          <w:ilvl w:val="0"/>
          <w:numId w:val="1"/>
        </w:numPr>
      </w:pPr>
      <w:r w:rsidRPr="001D3F30">
        <w:t>D'autres fois, des collecteurs sont générés, mais aucun point de contact</w:t>
      </w:r>
      <w:r w:rsidR="00CC3834">
        <w:t>.</w:t>
      </w:r>
    </w:p>
    <w:p w:rsidR="00CC3834" w:rsidRDefault="00CC3834" w:rsidP="00CC3834">
      <w:pPr>
        <w:pStyle w:val="Paragraphedeliste"/>
        <w:numPr>
          <w:ilvl w:val="0"/>
          <w:numId w:val="1"/>
        </w:numPr>
      </w:pPr>
      <w:r>
        <w:t>Difficile de voir le point précis de contact des voitures</w:t>
      </w:r>
    </w:p>
    <w:p w:rsidR="006828D2" w:rsidRPr="00C1624A" w:rsidRDefault="006828D2" w:rsidP="00C1624A">
      <w:r>
        <w:t xml:space="preserve"> </w:t>
      </w:r>
    </w:p>
    <w:sectPr w:rsidR="006828D2" w:rsidRPr="00C162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F4E4F"/>
    <w:multiLevelType w:val="hybridMultilevel"/>
    <w:tmpl w:val="101A1A92"/>
    <w:lvl w:ilvl="0" w:tplc="C6344C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4A"/>
    <w:rsid w:val="00023979"/>
    <w:rsid w:val="000A4537"/>
    <w:rsid w:val="001B0E6C"/>
    <w:rsid w:val="001D3F30"/>
    <w:rsid w:val="002112D7"/>
    <w:rsid w:val="002D6043"/>
    <w:rsid w:val="002F1803"/>
    <w:rsid w:val="0030669B"/>
    <w:rsid w:val="003853A1"/>
    <w:rsid w:val="003B0601"/>
    <w:rsid w:val="005115B2"/>
    <w:rsid w:val="006828D2"/>
    <w:rsid w:val="00741AB6"/>
    <w:rsid w:val="00743650"/>
    <w:rsid w:val="00B94DC9"/>
    <w:rsid w:val="00C1624A"/>
    <w:rsid w:val="00C2716F"/>
    <w:rsid w:val="00CC3834"/>
    <w:rsid w:val="00CE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F889"/>
  <w15:chartTrackingRefBased/>
  <w15:docId w15:val="{48179BDD-5608-4A9E-9E6E-F1856D38E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162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162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B0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2</Pages>
  <Words>214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diaabdou95</dc:creator>
  <cp:keywords/>
  <dc:description/>
  <cp:lastModifiedBy>diaabdou95</cp:lastModifiedBy>
  <cp:revision>9</cp:revision>
  <dcterms:created xsi:type="dcterms:W3CDTF">2019-01-13T15:37:00Z</dcterms:created>
  <dcterms:modified xsi:type="dcterms:W3CDTF">2019-01-14T03:35:00Z</dcterms:modified>
</cp:coreProperties>
</file>