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207EC" w14:textId="3445C20A" w:rsidR="00A90591" w:rsidRDefault="00A90591">
      <w:r>
        <w:t>prototype :</w:t>
      </w:r>
    </w:p>
    <w:p w14:paraId="5911E00F" w14:textId="4DABD833" w:rsidR="00A90591" w:rsidRDefault="00A90591">
      <w:r>
        <w:t xml:space="preserve">for a Safari-style wildlife zoo </w:t>
      </w:r>
    </w:p>
    <w:p w14:paraId="7DC50FE7" w14:textId="042DC7AA" w:rsidR="00A90591" w:rsidRDefault="00A90591">
      <w:r>
        <w:t>An on-site hotel</w:t>
      </w:r>
    </w:p>
    <w:p w14:paraId="2CD805FE" w14:textId="4617697B" w:rsidR="00A90591" w:rsidRDefault="00A90591">
      <w:r>
        <w:t>Educational visits</w:t>
      </w:r>
    </w:p>
    <w:p w14:paraId="40DE0D52" w14:textId="77777777" w:rsidR="00A90591" w:rsidRDefault="00A90591"/>
    <w:p w14:paraId="3D0E3952" w14:textId="297BA638" w:rsidR="00A90591" w:rsidRDefault="00A90591">
      <w:r>
        <w:t xml:space="preserve">The clients would like a digital solution that will provide </w:t>
      </w:r>
    </w:p>
    <w:p w14:paraId="4C6F5218" w14:textId="372C0BA5" w:rsidR="00A90591" w:rsidRDefault="00A90591">
      <w:r>
        <w:t>provide customers with help and information about the attractions and facilities</w:t>
      </w:r>
    </w:p>
    <w:p w14:paraId="1431CD08" w14:textId="0F4350F5" w:rsidR="00A90591" w:rsidRDefault="00A90591">
      <w:r>
        <w:t>provie materials to support educational visits</w:t>
      </w:r>
    </w:p>
    <w:p w14:paraId="2F2E9890" w14:textId="0E6472B6" w:rsidR="00A90591" w:rsidRDefault="00A90591">
      <w:r>
        <w:t>reserve and book tickets for the hotel</w:t>
      </w:r>
    </w:p>
    <w:p w14:paraId="68E903EF" w14:textId="081486E4" w:rsidR="00A90591" w:rsidRDefault="00A90591">
      <w:r>
        <w:t xml:space="preserve">check availibility and book a stay at the hotel </w:t>
      </w:r>
    </w:p>
    <w:p w14:paraId="6AC7CADE" w14:textId="77777777" w:rsidR="00A90591" w:rsidRDefault="00A90591"/>
    <w:p w14:paraId="60D84735" w14:textId="4F615673" w:rsidR="00A90591" w:rsidRDefault="00A90591">
      <w:r>
        <w:t>suggested features by the clients are:</w:t>
      </w:r>
    </w:p>
    <w:p w14:paraId="78F1B898" w14:textId="77777777" w:rsidR="00A90591" w:rsidRDefault="00A90591"/>
    <w:p w14:paraId="2430850C" w14:textId="77777777" w:rsidR="00835BC5" w:rsidRDefault="00835BC5"/>
    <w:p w14:paraId="0FFE779D" w14:textId="1D03FE46" w:rsidR="00835BC5" w:rsidRDefault="00835BC5">
      <w:r>
        <w:t>DEVELOPING THE PROTOTYPE</w:t>
      </w:r>
    </w:p>
    <w:p w14:paraId="24E7FFF7" w14:textId="77777777" w:rsidR="00835BC5" w:rsidRDefault="00835BC5"/>
    <w:p w14:paraId="6458BFA4" w14:textId="107D5DFF" w:rsidR="00835BC5" w:rsidRDefault="00835BC5" w:rsidP="00835BC5">
      <w:pPr>
        <w:pStyle w:val="ListParagraph"/>
        <w:numPr>
          <w:ilvl w:val="0"/>
          <w:numId w:val="1"/>
        </w:numPr>
      </w:pPr>
      <w:r>
        <w:t>implementing secure code in at least two appropriate languages to implement front-end and back-end processes.</w:t>
      </w:r>
    </w:p>
    <w:p w14:paraId="33F1A6F2" w14:textId="6937B2F6" w:rsidR="00455EC9" w:rsidRDefault="006B3E94" w:rsidP="006B3E94">
      <w:r>
        <w:t>Best Practices for Secure Coding</w:t>
      </w:r>
      <w:r w:rsidR="00455EC9">
        <w:t xml:space="preserve"> regarding  University of Michigan </w:t>
      </w:r>
    </w:p>
    <w:p w14:paraId="3EE8AC8A" w14:textId="6BF51348" w:rsidR="006B3E94" w:rsidRDefault="00455EC9" w:rsidP="006B3E94">
      <w:r w:rsidRPr="00455EC9">
        <w:t>https://safecomputing.umich.edu/protect-the-u/protect-your-unit/secure-coding/best-practices</w:t>
      </w:r>
    </w:p>
    <w:p w14:paraId="706899ED" w14:textId="7F2FEF70" w:rsidR="00835BC5" w:rsidRDefault="006B3E94" w:rsidP="006B3E94">
      <w:r>
        <w:t>Addressing security early in the software development life cycle is easier and less expensive than correcting issues found in late-stage testing or after an application has been released to production. The following best practices are an essential part of secure application coding and hosting.</w:t>
      </w:r>
    </w:p>
    <w:p w14:paraId="6C505458" w14:textId="6703BDAE" w:rsidR="006B3E94" w:rsidRDefault="006B3E94" w:rsidP="006B3E94">
      <w:r>
        <w:t xml:space="preserve">you need : input validation – error Handeling – Authentification and authorization – access control – cryptographic Practice -Logging – Quality Assurance checking – Code management – Session Management </w:t>
      </w:r>
    </w:p>
    <w:p w14:paraId="6BC2A2C1" w14:textId="05488482" w:rsidR="00455EC9" w:rsidRDefault="00455EC9" w:rsidP="006B3E94">
      <w:r>
        <w:t xml:space="preserve">In my prototype </w:t>
      </w:r>
    </w:p>
    <w:p w14:paraId="1AD2A93F" w14:textId="5C27575B" w:rsidR="00835BC5" w:rsidRDefault="00835BC5" w:rsidP="00835BC5">
      <w:pPr>
        <w:pStyle w:val="ListParagraph"/>
        <w:numPr>
          <w:ilvl w:val="0"/>
          <w:numId w:val="1"/>
        </w:numPr>
      </w:pPr>
      <w:r>
        <w:t>gather and prepare appropriate assets to be used in the development of your digital solution</w:t>
      </w:r>
    </w:p>
    <w:p w14:paraId="38157E9A" w14:textId="5BE64B2F" w:rsidR="00F264A6" w:rsidRDefault="00F264A6" w:rsidP="00835BC5">
      <w:pPr>
        <w:pStyle w:val="ListParagraph"/>
        <w:numPr>
          <w:ilvl w:val="0"/>
          <w:numId w:val="1"/>
        </w:numPr>
      </w:pPr>
      <w:r>
        <w:t xml:space="preserve">make use of, and </w:t>
      </w:r>
    </w:p>
    <w:sectPr w:rsidR="00F26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327F7"/>
    <w:multiLevelType w:val="hybridMultilevel"/>
    <w:tmpl w:val="C8E2F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199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91"/>
    <w:rsid w:val="003B6313"/>
    <w:rsid w:val="00455EC9"/>
    <w:rsid w:val="006B3E94"/>
    <w:rsid w:val="00835BC5"/>
    <w:rsid w:val="00A90591"/>
    <w:rsid w:val="00F2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A5321"/>
  <w15:chartTrackingRefBased/>
  <w15:docId w15:val="{D81857D3-B5A4-42B1-9778-909C52BC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9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6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5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6T-TLDPO1-561828</dc:creator>
  <cp:keywords/>
  <dc:description/>
  <cp:lastModifiedBy>6T-TLDPO1-561828</cp:lastModifiedBy>
  <cp:revision>1</cp:revision>
  <dcterms:created xsi:type="dcterms:W3CDTF">2024-04-25T08:43:00Z</dcterms:created>
  <dcterms:modified xsi:type="dcterms:W3CDTF">2024-04-25T15:19:00Z</dcterms:modified>
</cp:coreProperties>
</file>