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CB453" w14:textId="77777777" w:rsidR="00511DB2" w:rsidRDefault="00511DB2">
      <w:pPr>
        <w:widowControl/>
        <w:ind w:firstLineChars="0" w:firstLine="0"/>
        <w:jc w:val="left"/>
        <w:rPr>
          <w:rFonts w:cs="Times New Roman"/>
        </w:rPr>
      </w:pPr>
    </w:p>
    <w:p w14:paraId="141ECEF6" w14:textId="77777777" w:rsidR="00511DB2" w:rsidRDefault="00511DB2">
      <w:pPr>
        <w:widowControl/>
        <w:ind w:firstLineChars="0" w:firstLine="0"/>
        <w:jc w:val="left"/>
        <w:rPr>
          <w:rFonts w:cs="Times New Roman"/>
        </w:rPr>
      </w:pPr>
    </w:p>
    <w:p w14:paraId="7CF6820A" w14:textId="77777777" w:rsidR="00511DB2" w:rsidRDefault="00000000">
      <w:pPr>
        <w:ind w:firstLineChars="0" w:firstLine="0"/>
        <w:rPr>
          <w:rFonts w:cs="Times New Roman"/>
        </w:rPr>
      </w:pPr>
      <w:r>
        <w:rPr>
          <w:rFonts w:cs="Times New Roman"/>
          <w:noProof/>
        </w:rPr>
        <w:drawing>
          <wp:anchor distT="0" distB="0" distL="114300" distR="114300" simplePos="0" relativeHeight="251659264" behindDoc="1" locked="0" layoutInCell="1" allowOverlap="1" wp14:anchorId="7E29D5BA" wp14:editId="25F93E74">
            <wp:simplePos x="0" y="0"/>
            <wp:positionH relativeFrom="column">
              <wp:posOffset>2360295</wp:posOffset>
            </wp:positionH>
            <wp:positionV relativeFrom="paragraph">
              <wp:posOffset>0</wp:posOffset>
            </wp:positionV>
            <wp:extent cx="3276600" cy="682625"/>
            <wp:effectExtent l="0" t="0" r="0" b="3175"/>
            <wp:wrapTight wrapText="bothSides">
              <wp:wrapPolygon edited="0">
                <wp:start x="0" y="0"/>
                <wp:lineTo x="0" y="21218"/>
                <wp:lineTo x="21500" y="21218"/>
                <wp:lineTo x="21500" y="0"/>
                <wp:lineTo x="0" y="0"/>
              </wp:wrapPolygon>
            </wp:wrapTight>
            <wp:docPr id="275981108" name="Image 4"/>
            <wp:cNvGraphicFramePr/>
            <a:graphic xmlns:a="http://schemas.openxmlformats.org/drawingml/2006/main">
              <a:graphicData uri="http://schemas.openxmlformats.org/drawingml/2006/picture">
                <pic:pic xmlns:pic="http://schemas.openxmlformats.org/drawingml/2006/picture">
                  <pic:nvPicPr>
                    <pic:cNvPr id="275981108" name="Image 4"/>
                    <pic:cNvPicPr/>
                  </pic:nvPicPr>
                  <pic:blipFill>
                    <a:blip r:embed="rId9" cstate="print"/>
                    <a:stretch>
                      <a:fillRect/>
                    </a:stretch>
                  </pic:blipFill>
                  <pic:spPr>
                    <a:xfrm>
                      <a:off x="0" y="0"/>
                      <a:ext cx="3276600" cy="682625"/>
                    </a:xfrm>
                    <a:prstGeom prst="rect">
                      <a:avLst/>
                    </a:prstGeom>
                  </pic:spPr>
                </pic:pic>
              </a:graphicData>
            </a:graphic>
          </wp:anchor>
        </w:drawing>
      </w:r>
    </w:p>
    <w:p w14:paraId="17E7AF33" w14:textId="77777777" w:rsidR="00511DB2" w:rsidRDefault="00511DB2">
      <w:pPr>
        <w:pStyle w:val="a4"/>
        <w:ind w:left="0" w:firstLineChars="0" w:firstLine="0"/>
        <w:rPr>
          <w:rFonts w:ascii="Times New Roman" w:hAnsi="Times New Roman" w:cs="Times New Roman" w:hint="default"/>
        </w:rPr>
      </w:pPr>
    </w:p>
    <w:p w14:paraId="2E38EADB" w14:textId="77777777" w:rsidR="00511DB2" w:rsidRDefault="00511DB2">
      <w:pPr>
        <w:pStyle w:val="a4"/>
        <w:ind w:left="0" w:firstLineChars="0" w:firstLine="0"/>
        <w:jc w:val="both"/>
        <w:rPr>
          <w:rFonts w:ascii="Times New Roman" w:hAnsi="Times New Roman" w:cs="Times New Roman" w:hint="default"/>
        </w:rPr>
      </w:pPr>
    </w:p>
    <w:p w14:paraId="5896974B" w14:textId="77777777" w:rsidR="00511DB2" w:rsidRDefault="00511DB2">
      <w:pPr>
        <w:pStyle w:val="a4"/>
        <w:ind w:left="0" w:firstLineChars="0" w:firstLine="0"/>
        <w:jc w:val="both"/>
        <w:rPr>
          <w:rFonts w:ascii="Times New Roman" w:hAnsi="Times New Roman" w:cs="Times New Roman" w:hint="default"/>
        </w:rPr>
      </w:pPr>
    </w:p>
    <w:p w14:paraId="2436F9E1" w14:textId="77777777" w:rsidR="00511DB2" w:rsidRDefault="00000000">
      <w:pPr>
        <w:ind w:firstLineChars="0" w:firstLine="0"/>
        <w:jc w:val="center"/>
        <w:rPr>
          <w:rFonts w:cs="Times New Roman"/>
          <w:b/>
          <w:bCs/>
          <w:sz w:val="48"/>
          <w:szCs w:val="44"/>
        </w:rPr>
      </w:pPr>
      <w:r>
        <w:rPr>
          <w:rFonts w:cs="Times New Roman"/>
          <w:b/>
          <w:bCs/>
          <w:sz w:val="48"/>
          <w:szCs w:val="44"/>
        </w:rPr>
        <w:t>第十六届电子商务三创赛</w:t>
      </w:r>
    </w:p>
    <w:p w14:paraId="6C1CFA36" w14:textId="77777777" w:rsidR="00511DB2" w:rsidRDefault="00511DB2">
      <w:pPr>
        <w:ind w:firstLineChars="0" w:firstLine="0"/>
        <w:jc w:val="center"/>
        <w:rPr>
          <w:rFonts w:cs="Times New Roman"/>
          <w:b/>
          <w:bCs/>
          <w:sz w:val="48"/>
          <w:szCs w:val="44"/>
        </w:rPr>
      </w:pPr>
    </w:p>
    <w:p w14:paraId="2EB7E2C7" w14:textId="77777777" w:rsidR="00511DB2" w:rsidRDefault="00511DB2">
      <w:pPr>
        <w:ind w:firstLineChars="0" w:firstLine="0"/>
        <w:jc w:val="center"/>
        <w:rPr>
          <w:rFonts w:cs="Times New Roman"/>
          <w:b/>
          <w:bCs/>
          <w:sz w:val="48"/>
          <w:szCs w:val="44"/>
        </w:rPr>
      </w:pPr>
    </w:p>
    <w:p w14:paraId="5F83BB31" w14:textId="77777777" w:rsidR="00511DB2" w:rsidRDefault="00511DB2">
      <w:pPr>
        <w:pStyle w:val="a4"/>
        <w:ind w:firstLineChars="0" w:firstLine="0"/>
        <w:rPr>
          <w:rFonts w:ascii="Times New Roman" w:hAnsi="Times New Roman" w:cs="Times New Roman" w:hint="default"/>
        </w:rPr>
      </w:pPr>
    </w:p>
    <w:tbl>
      <w:tblPr>
        <w:tblW w:w="0" w:type="auto"/>
        <w:jc w:val="center"/>
        <w:tblLook w:val="04A0" w:firstRow="1" w:lastRow="0" w:firstColumn="1" w:lastColumn="0" w:noHBand="0" w:noVBand="1"/>
      </w:tblPr>
      <w:tblGrid>
        <w:gridCol w:w="1656"/>
        <w:gridCol w:w="4692"/>
      </w:tblGrid>
      <w:tr w:rsidR="00511DB2" w14:paraId="2B0AECA9" w14:textId="77777777">
        <w:trPr>
          <w:trHeight w:val="621"/>
          <w:jc w:val="center"/>
        </w:trPr>
        <w:tc>
          <w:tcPr>
            <w:tcW w:w="0" w:type="auto"/>
            <w:tcBorders>
              <w:top w:val="nil"/>
              <w:left w:val="nil"/>
              <w:bottom w:val="nil"/>
              <w:right w:val="nil"/>
            </w:tcBorders>
            <w:vAlign w:val="center"/>
          </w:tcPr>
          <w:p w14:paraId="5BB12AE7" w14:textId="77777777" w:rsidR="00511DB2" w:rsidRDefault="00000000">
            <w:pPr>
              <w:ind w:firstLineChars="0" w:firstLine="0"/>
              <w:jc w:val="left"/>
              <w:rPr>
                <w:rFonts w:cs="Times New Roman"/>
                <w:szCs w:val="24"/>
              </w:rPr>
            </w:pPr>
            <w:r>
              <w:rPr>
                <w:rFonts w:cs="Times New Roman"/>
                <w:szCs w:val="24"/>
              </w:rPr>
              <w:t>项目名称：</w:t>
            </w:r>
          </w:p>
        </w:tc>
        <w:tc>
          <w:tcPr>
            <w:tcW w:w="4692" w:type="dxa"/>
            <w:tcBorders>
              <w:top w:val="nil"/>
              <w:left w:val="nil"/>
              <w:bottom w:val="single" w:sz="6" w:space="0" w:color="auto"/>
              <w:right w:val="nil"/>
            </w:tcBorders>
            <w:vAlign w:val="center"/>
          </w:tcPr>
          <w:p w14:paraId="36C7D389" w14:textId="77777777" w:rsidR="00511DB2" w:rsidRDefault="00000000">
            <w:pPr>
              <w:ind w:firstLineChars="0" w:firstLine="0"/>
              <w:jc w:val="center"/>
              <w:rPr>
                <w:rFonts w:cs="Times New Roman"/>
                <w:szCs w:val="24"/>
              </w:rPr>
            </w:pPr>
            <w:proofErr w:type="gramStart"/>
            <w:r>
              <w:rPr>
                <w:rFonts w:cs="Times New Roman"/>
                <w:szCs w:val="24"/>
              </w:rPr>
              <w:t>亲健</w:t>
            </w:r>
            <w:proofErr w:type="gramEnd"/>
            <w:r>
              <w:rPr>
                <w:rFonts w:cs="Times New Roman"/>
                <w:szCs w:val="24"/>
              </w:rPr>
              <w:t>——</w:t>
            </w:r>
            <w:r>
              <w:rPr>
                <w:rFonts w:cs="Times New Roman"/>
                <w:szCs w:val="24"/>
              </w:rPr>
              <w:t>青年亲密关系</w:t>
            </w:r>
            <w:r>
              <w:rPr>
                <w:rFonts w:cs="Times New Roman"/>
                <w:szCs w:val="24"/>
              </w:rPr>
              <w:t>AI</w:t>
            </w:r>
            <w:r>
              <w:rPr>
                <w:rFonts w:cs="Times New Roman"/>
                <w:szCs w:val="24"/>
              </w:rPr>
              <w:t>健康管理平台</w:t>
            </w:r>
          </w:p>
        </w:tc>
      </w:tr>
      <w:tr w:rsidR="00511DB2" w14:paraId="66816B03" w14:textId="77777777">
        <w:trPr>
          <w:trHeight w:val="636"/>
          <w:jc w:val="center"/>
        </w:trPr>
        <w:tc>
          <w:tcPr>
            <w:tcW w:w="0" w:type="auto"/>
            <w:tcBorders>
              <w:top w:val="nil"/>
              <w:left w:val="nil"/>
              <w:bottom w:val="nil"/>
              <w:right w:val="nil"/>
            </w:tcBorders>
            <w:vAlign w:val="center"/>
          </w:tcPr>
          <w:p w14:paraId="5D25EA95" w14:textId="77777777" w:rsidR="00511DB2" w:rsidRDefault="00000000">
            <w:pPr>
              <w:ind w:firstLineChars="0" w:firstLine="0"/>
              <w:jc w:val="left"/>
              <w:rPr>
                <w:rFonts w:cs="Times New Roman"/>
              </w:rPr>
            </w:pPr>
            <w:r>
              <w:rPr>
                <w:rFonts w:cs="Times New Roman"/>
                <w:szCs w:val="24"/>
              </w:rPr>
              <w:t>选择赛道</w:t>
            </w:r>
            <w:r>
              <w:rPr>
                <w:rFonts w:cs="Times New Roman"/>
              </w:rPr>
              <w:t>：</w:t>
            </w:r>
          </w:p>
        </w:tc>
        <w:tc>
          <w:tcPr>
            <w:tcW w:w="4692" w:type="dxa"/>
            <w:tcBorders>
              <w:top w:val="single" w:sz="6" w:space="0" w:color="auto"/>
              <w:left w:val="nil"/>
              <w:bottom w:val="single" w:sz="4" w:space="0" w:color="auto"/>
              <w:right w:val="nil"/>
            </w:tcBorders>
            <w:vAlign w:val="center"/>
          </w:tcPr>
          <w:p w14:paraId="12A53225" w14:textId="77777777" w:rsidR="00511DB2" w:rsidRDefault="00000000">
            <w:pPr>
              <w:ind w:firstLineChars="0" w:firstLine="0"/>
              <w:jc w:val="center"/>
              <w:rPr>
                <w:rFonts w:cs="Times New Roman"/>
                <w:position w:val="1"/>
                <w:szCs w:val="24"/>
              </w:rPr>
            </w:pPr>
            <w:r>
              <w:rPr>
                <w:rFonts w:cs="Times New Roman"/>
                <w:szCs w:val="24"/>
              </w:rPr>
              <w:t>常规赛（社会服务</w:t>
            </w:r>
            <w:r>
              <w:rPr>
                <w:rFonts w:cs="Times New Roman"/>
                <w:szCs w:val="24"/>
              </w:rPr>
              <w:t>/</w:t>
            </w:r>
            <w:r>
              <w:rPr>
                <w:rFonts w:cs="Times New Roman"/>
                <w:szCs w:val="24"/>
              </w:rPr>
              <w:t>电子商务）</w:t>
            </w:r>
          </w:p>
        </w:tc>
      </w:tr>
      <w:tr w:rsidR="00511DB2" w14:paraId="4AB5A5DE" w14:textId="77777777">
        <w:trPr>
          <w:trHeight w:val="621"/>
          <w:jc w:val="center"/>
        </w:trPr>
        <w:tc>
          <w:tcPr>
            <w:tcW w:w="0" w:type="auto"/>
            <w:tcBorders>
              <w:top w:val="nil"/>
              <w:left w:val="nil"/>
              <w:bottom w:val="nil"/>
              <w:right w:val="nil"/>
            </w:tcBorders>
            <w:vAlign w:val="center"/>
          </w:tcPr>
          <w:p w14:paraId="0DF34D6D" w14:textId="77777777" w:rsidR="00511DB2" w:rsidRDefault="00000000">
            <w:pPr>
              <w:ind w:firstLineChars="0" w:firstLine="0"/>
              <w:jc w:val="left"/>
              <w:rPr>
                <w:rFonts w:cs="Times New Roman"/>
                <w:szCs w:val="24"/>
              </w:rPr>
            </w:pPr>
            <w:r>
              <w:rPr>
                <w:rFonts w:cs="Times New Roman"/>
                <w:szCs w:val="24"/>
              </w:rPr>
              <w:t>项目负责人：</w:t>
            </w:r>
          </w:p>
        </w:tc>
        <w:tc>
          <w:tcPr>
            <w:tcW w:w="4692" w:type="dxa"/>
            <w:tcBorders>
              <w:top w:val="single" w:sz="4" w:space="0" w:color="auto"/>
              <w:left w:val="nil"/>
              <w:bottom w:val="single" w:sz="4" w:space="0" w:color="auto"/>
              <w:right w:val="nil"/>
            </w:tcBorders>
            <w:vAlign w:val="center"/>
          </w:tcPr>
          <w:p w14:paraId="49EE0153" w14:textId="77777777" w:rsidR="00511DB2" w:rsidRDefault="00000000">
            <w:pPr>
              <w:ind w:firstLineChars="0" w:firstLine="0"/>
              <w:jc w:val="center"/>
              <w:rPr>
                <w:rFonts w:cs="Times New Roman"/>
                <w:bCs/>
                <w:szCs w:val="24"/>
              </w:rPr>
            </w:pPr>
            <w:r>
              <w:rPr>
                <w:rFonts w:cs="Times New Roman"/>
                <w:bCs/>
                <w:szCs w:val="24"/>
              </w:rPr>
              <w:t>吴秀</w:t>
            </w:r>
            <w:proofErr w:type="gramStart"/>
            <w:r>
              <w:rPr>
                <w:rFonts w:cs="Times New Roman"/>
                <w:bCs/>
                <w:szCs w:val="24"/>
              </w:rPr>
              <w:t>秀</w:t>
            </w:r>
            <w:proofErr w:type="gramEnd"/>
          </w:p>
        </w:tc>
      </w:tr>
      <w:tr w:rsidR="00511DB2" w14:paraId="10113B86" w14:textId="77777777">
        <w:trPr>
          <w:trHeight w:val="621"/>
          <w:jc w:val="center"/>
        </w:trPr>
        <w:tc>
          <w:tcPr>
            <w:tcW w:w="0" w:type="auto"/>
            <w:tcBorders>
              <w:top w:val="nil"/>
              <w:left w:val="nil"/>
              <w:bottom w:val="nil"/>
              <w:right w:val="nil"/>
            </w:tcBorders>
            <w:vAlign w:val="center"/>
          </w:tcPr>
          <w:p w14:paraId="35A911E3" w14:textId="77777777" w:rsidR="00511DB2" w:rsidRDefault="00000000">
            <w:pPr>
              <w:ind w:firstLineChars="0" w:firstLine="0"/>
              <w:jc w:val="left"/>
              <w:rPr>
                <w:rFonts w:cs="Times New Roman"/>
                <w:szCs w:val="24"/>
              </w:rPr>
            </w:pPr>
            <w:r>
              <w:rPr>
                <w:rFonts w:cs="Times New Roman"/>
                <w:szCs w:val="24"/>
              </w:rPr>
              <w:t>联系电话：</w:t>
            </w:r>
          </w:p>
        </w:tc>
        <w:tc>
          <w:tcPr>
            <w:tcW w:w="4692" w:type="dxa"/>
            <w:tcBorders>
              <w:top w:val="single" w:sz="4" w:space="0" w:color="auto"/>
              <w:left w:val="nil"/>
              <w:bottom w:val="single" w:sz="4" w:space="0" w:color="auto"/>
              <w:right w:val="nil"/>
            </w:tcBorders>
            <w:vAlign w:val="center"/>
          </w:tcPr>
          <w:p w14:paraId="321FFBF2" w14:textId="77777777" w:rsidR="00511DB2" w:rsidRDefault="00000000">
            <w:pPr>
              <w:ind w:firstLineChars="0" w:firstLine="0"/>
              <w:jc w:val="center"/>
              <w:rPr>
                <w:rFonts w:cs="Times New Roman"/>
                <w:bCs/>
                <w:szCs w:val="24"/>
              </w:rPr>
            </w:pPr>
            <w:r>
              <w:rPr>
                <w:rFonts w:cs="Times New Roman"/>
                <w:bCs/>
                <w:szCs w:val="24"/>
              </w:rPr>
              <w:t>13672730394</w:t>
            </w:r>
          </w:p>
        </w:tc>
      </w:tr>
      <w:tr w:rsidR="00511DB2" w14:paraId="02FD74BD" w14:textId="77777777">
        <w:trPr>
          <w:trHeight w:val="636"/>
          <w:jc w:val="center"/>
        </w:trPr>
        <w:tc>
          <w:tcPr>
            <w:tcW w:w="0" w:type="auto"/>
            <w:tcBorders>
              <w:top w:val="nil"/>
              <w:left w:val="nil"/>
              <w:right w:val="nil"/>
            </w:tcBorders>
            <w:vAlign w:val="center"/>
          </w:tcPr>
          <w:p w14:paraId="00253789" w14:textId="77777777" w:rsidR="00511DB2" w:rsidRDefault="00000000">
            <w:pPr>
              <w:ind w:firstLineChars="0" w:firstLine="0"/>
              <w:jc w:val="left"/>
              <w:rPr>
                <w:rFonts w:cs="Times New Roman"/>
                <w:szCs w:val="24"/>
              </w:rPr>
            </w:pPr>
            <w:r>
              <w:rPr>
                <w:rFonts w:cs="Times New Roman"/>
                <w:szCs w:val="24"/>
              </w:rPr>
              <w:t>团队成员：</w:t>
            </w:r>
          </w:p>
        </w:tc>
        <w:tc>
          <w:tcPr>
            <w:tcW w:w="4692" w:type="dxa"/>
            <w:tcBorders>
              <w:top w:val="single" w:sz="4" w:space="0" w:color="auto"/>
              <w:left w:val="nil"/>
              <w:bottom w:val="single" w:sz="4" w:space="0" w:color="auto"/>
              <w:right w:val="nil"/>
            </w:tcBorders>
            <w:vAlign w:val="center"/>
          </w:tcPr>
          <w:p w14:paraId="2ED02A8F" w14:textId="77777777" w:rsidR="00511DB2" w:rsidRDefault="00000000">
            <w:pPr>
              <w:ind w:firstLineChars="0" w:firstLine="0"/>
              <w:jc w:val="center"/>
              <w:rPr>
                <w:rFonts w:cs="Times New Roman"/>
                <w:bCs/>
                <w:szCs w:val="24"/>
              </w:rPr>
            </w:pPr>
            <w:r>
              <w:rPr>
                <w:rFonts w:cs="Times New Roman"/>
                <w:bCs/>
                <w:szCs w:val="24"/>
              </w:rPr>
              <w:t>黄菁蓝、叶笙尧、钟昊桐</w:t>
            </w:r>
            <w:r>
              <w:rPr>
                <w:rFonts w:cs="Times New Roman" w:hint="eastAsia"/>
                <w:bCs/>
                <w:szCs w:val="24"/>
              </w:rPr>
              <w:t>、</w:t>
            </w:r>
            <w:r>
              <w:rPr>
                <w:rFonts w:cs="Times New Roman"/>
                <w:bCs/>
                <w:szCs w:val="24"/>
              </w:rPr>
              <w:t>郑梓</w:t>
            </w:r>
            <w:r>
              <w:rPr>
                <w:rFonts w:cs="Times New Roman" w:hint="eastAsia"/>
                <w:bCs/>
                <w:szCs w:val="24"/>
              </w:rPr>
              <w:t>滢</w:t>
            </w:r>
          </w:p>
        </w:tc>
      </w:tr>
      <w:tr w:rsidR="00511DB2" w14:paraId="18503595" w14:textId="77777777">
        <w:trPr>
          <w:trHeight w:val="636"/>
          <w:jc w:val="center"/>
        </w:trPr>
        <w:tc>
          <w:tcPr>
            <w:tcW w:w="0" w:type="auto"/>
            <w:tcBorders>
              <w:left w:val="nil"/>
              <w:bottom w:val="nil"/>
              <w:right w:val="nil"/>
            </w:tcBorders>
            <w:vAlign w:val="center"/>
          </w:tcPr>
          <w:p w14:paraId="50742EC8" w14:textId="77777777" w:rsidR="00511DB2" w:rsidRDefault="00000000">
            <w:pPr>
              <w:ind w:firstLineChars="0" w:firstLine="0"/>
              <w:jc w:val="left"/>
              <w:rPr>
                <w:rFonts w:cs="Times New Roman"/>
                <w:szCs w:val="24"/>
              </w:rPr>
            </w:pPr>
            <w:r>
              <w:rPr>
                <w:rFonts w:cs="Times New Roman"/>
                <w:szCs w:val="24"/>
              </w:rPr>
              <w:t>指导教师：</w:t>
            </w:r>
          </w:p>
        </w:tc>
        <w:tc>
          <w:tcPr>
            <w:tcW w:w="4692" w:type="dxa"/>
            <w:tcBorders>
              <w:top w:val="single" w:sz="4" w:space="0" w:color="auto"/>
              <w:left w:val="nil"/>
              <w:bottom w:val="single" w:sz="6" w:space="0" w:color="auto"/>
              <w:right w:val="nil"/>
            </w:tcBorders>
            <w:vAlign w:val="center"/>
          </w:tcPr>
          <w:p w14:paraId="14338A60" w14:textId="77777777" w:rsidR="00511DB2" w:rsidRDefault="00000000">
            <w:pPr>
              <w:ind w:firstLineChars="0" w:firstLine="0"/>
              <w:jc w:val="center"/>
              <w:rPr>
                <w:rFonts w:cs="Times New Roman"/>
                <w:szCs w:val="24"/>
              </w:rPr>
            </w:pPr>
            <w:r>
              <w:rPr>
                <w:rFonts w:cs="Times New Roman"/>
                <w:szCs w:val="24"/>
              </w:rPr>
              <w:t>闻敏</w:t>
            </w:r>
            <w:r>
              <w:rPr>
                <w:rFonts w:cs="Times New Roman" w:hint="eastAsia"/>
                <w:szCs w:val="24"/>
              </w:rPr>
              <w:t>、</w:t>
            </w:r>
            <w:r>
              <w:rPr>
                <w:rFonts w:cs="Times New Roman"/>
                <w:szCs w:val="24"/>
              </w:rPr>
              <w:t>黄军</w:t>
            </w:r>
          </w:p>
        </w:tc>
      </w:tr>
    </w:tbl>
    <w:p w14:paraId="12D9672F" w14:textId="77777777" w:rsidR="00714224" w:rsidRDefault="00000000">
      <w:pPr>
        <w:widowControl/>
        <w:ind w:firstLine="480"/>
        <w:jc w:val="left"/>
        <w:rPr>
          <w:rFonts w:cs="Times New Roman"/>
          <w:szCs w:val="24"/>
        </w:rPr>
        <w:sectPr w:rsidR="00714224">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r>
        <w:rPr>
          <w:rFonts w:cs="Times New Roman"/>
          <w:szCs w:val="24"/>
        </w:rPr>
        <w:br w:type="page"/>
      </w:r>
    </w:p>
    <w:p w14:paraId="0363EF96" w14:textId="77777777" w:rsidR="00511DB2" w:rsidRDefault="00000000" w:rsidP="00714224">
      <w:pPr>
        <w:pStyle w:val="1"/>
      </w:pPr>
      <w:bookmarkStart w:id="0" w:name="_Toc223560571"/>
      <w:r>
        <w:lastRenderedPageBreak/>
        <w:t>摘要</w:t>
      </w:r>
      <w:bookmarkEnd w:id="0"/>
    </w:p>
    <w:p w14:paraId="2BEB0DDB" w14:textId="77777777" w:rsidR="00511DB2" w:rsidRDefault="00000000">
      <w:pPr>
        <w:ind w:firstLine="480"/>
        <w:rPr>
          <w:rFonts w:cs="Times New Roman"/>
        </w:rPr>
      </w:pPr>
      <w:proofErr w:type="gramStart"/>
      <w:r>
        <w:rPr>
          <w:rFonts w:cs="Times New Roman"/>
        </w:rPr>
        <w:t>亲健是</w:t>
      </w:r>
      <w:proofErr w:type="gramEnd"/>
      <w:r>
        <w:rPr>
          <w:rFonts w:cs="Times New Roman"/>
        </w:rPr>
        <w:t>中国首个专注</w:t>
      </w:r>
      <w:r>
        <w:rPr>
          <w:rFonts w:cs="Times New Roman"/>
        </w:rPr>
        <w:t>“</w:t>
      </w:r>
      <w:r>
        <w:rPr>
          <w:rFonts w:cs="Times New Roman"/>
        </w:rPr>
        <w:t>亲密关系场景</w:t>
      </w:r>
      <w:r>
        <w:rPr>
          <w:rFonts w:cs="Times New Roman"/>
        </w:rPr>
        <w:t>”</w:t>
      </w:r>
      <w:r>
        <w:rPr>
          <w:rFonts w:cs="Times New Roman"/>
        </w:rPr>
        <w:t>的</w:t>
      </w:r>
      <w:r>
        <w:rPr>
          <w:rFonts w:cs="Times New Roman"/>
        </w:rPr>
        <w:t>AI</w:t>
      </w:r>
      <w:r>
        <w:rPr>
          <w:rFonts w:cs="Times New Roman"/>
        </w:rPr>
        <w:t>健康管理平台，以</w:t>
      </w:r>
      <w:r>
        <w:rPr>
          <w:rFonts w:cs="Times New Roman"/>
        </w:rPr>
        <w:t>“AI</w:t>
      </w:r>
      <w:r>
        <w:rPr>
          <w:rFonts w:cs="Times New Roman"/>
        </w:rPr>
        <w:t>增强真实关系</w:t>
      </w:r>
      <w:r>
        <w:rPr>
          <w:rFonts w:cs="Times New Roman"/>
        </w:rPr>
        <w:t>”</w:t>
      </w:r>
      <w:r>
        <w:rPr>
          <w:rFonts w:cs="Times New Roman"/>
        </w:rPr>
        <w:t>为核心理念，服务于</w:t>
      </w:r>
      <w:r>
        <w:rPr>
          <w:rFonts w:cs="Times New Roman"/>
        </w:rPr>
        <w:t>18-40</w:t>
      </w:r>
      <w:r>
        <w:rPr>
          <w:rFonts w:cs="Times New Roman"/>
        </w:rPr>
        <w:t>岁青年群体的情侣、夫妻、挚友三类核心关系。平台通过双视角数据验证、</w:t>
      </w:r>
      <w:proofErr w:type="gramStart"/>
      <w:r>
        <w:rPr>
          <w:rFonts w:cs="Times New Roman"/>
        </w:rPr>
        <w:t>隐私沙盒架构</w:t>
      </w:r>
      <w:proofErr w:type="gramEnd"/>
      <w:r>
        <w:rPr>
          <w:rFonts w:cs="Times New Roman"/>
        </w:rPr>
        <w:t>、游戏</w:t>
      </w:r>
      <w:proofErr w:type="gramStart"/>
      <w:r>
        <w:rPr>
          <w:rFonts w:cs="Times New Roman"/>
        </w:rPr>
        <w:t>化改善</w:t>
      </w:r>
      <w:proofErr w:type="gramEnd"/>
      <w:r>
        <w:rPr>
          <w:rFonts w:cs="Times New Roman"/>
        </w:rPr>
        <w:t>任务三大创新，为用户提供科学的关系健康评估与个性化改善方案。</w:t>
      </w:r>
    </w:p>
    <w:p w14:paraId="737F6585" w14:textId="77777777" w:rsidR="00511DB2" w:rsidRDefault="00000000">
      <w:pPr>
        <w:ind w:firstLine="480"/>
        <w:rPr>
          <w:rFonts w:cs="Times New Roman"/>
        </w:rPr>
      </w:pPr>
      <w:r>
        <w:rPr>
          <w:rFonts w:cs="Times New Roman"/>
        </w:rPr>
        <w:t>市场机会：情绪经济崛起，</w:t>
      </w:r>
      <w:r>
        <w:rPr>
          <w:rFonts w:cs="Times New Roman"/>
        </w:rPr>
        <w:t>2026</w:t>
      </w:r>
      <w:r>
        <w:rPr>
          <w:rFonts w:cs="Times New Roman"/>
        </w:rPr>
        <w:t>年中国情绪消费市场规模预计达</w:t>
      </w:r>
      <w:r>
        <w:rPr>
          <w:rFonts w:cs="Times New Roman"/>
        </w:rPr>
        <w:t>2.72</w:t>
      </w:r>
      <w:proofErr w:type="gramStart"/>
      <w:r>
        <w:rPr>
          <w:rFonts w:cs="Times New Roman"/>
        </w:rPr>
        <w:t>万亿</w:t>
      </w:r>
      <w:proofErr w:type="gramEnd"/>
      <w:r>
        <w:rPr>
          <w:rFonts w:cs="Times New Roman"/>
        </w:rPr>
        <w:t>元；心理健康服务市场高速增长，</w:t>
      </w:r>
      <w:r>
        <w:rPr>
          <w:rFonts w:cs="Times New Roman"/>
        </w:rPr>
        <w:t>2026</w:t>
      </w:r>
      <w:r>
        <w:rPr>
          <w:rFonts w:cs="Times New Roman"/>
        </w:rPr>
        <w:t>年规模突破</w:t>
      </w:r>
      <w:r>
        <w:rPr>
          <w:rFonts w:cs="Times New Roman"/>
        </w:rPr>
        <w:t>600</w:t>
      </w:r>
      <w:r>
        <w:rPr>
          <w:rFonts w:cs="Times New Roman"/>
        </w:rPr>
        <w:t>亿元，但渗透率不足</w:t>
      </w:r>
      <w:r>
        <w:rPr>
          <w:rFonts w:cs="Times New Roman"/>
        </w:rPr>
        <w:t>6%</w:t>
      </w:r>
      <w:r>
        <w:rPr>
          <w:rFonts w:cs="Times New Roman"/>
        </w:rPr>
        <w:t>；</w:t>
      </w:r>
      <w:r>
        <w:rPr>
          <w:rFonts w:cs="Times New Roman"/>
        </w:rPr>
        <w:t>AI</w:t>
      </w:r>
      <w:r>
        <w:rPr>
          <w:rFonts w:cs="Times New Roman"/>
        </w:rPr>
        <w:t>情感陪伴赛道爆发，</w:t>
      </w:r>
      <w:r>
        <w:rPr>
          <w:rFonts w:cs="Times New Roman"/>
        </w:rPr>
        <w:t>2025</w:t>
      </w:r>
      <w:r>
        <w:rPr>
          <w:rFonts w:cs="Times New Roman"/>
        </w:rPr>
        <w:t>年全球收入达</w:t>
      </w:r>
      <w:r>
        <w:rPr>
          <w:rFonts w:cs="Times New Roman"/>
        </w:rPr>
        <w:t>1.5</w:t>
      </w:r>
      <w:r>
        <w:rPr>
          <w:rFonts w:cs="Times New Roman"/>
        </w:rPr>
        <w:t>亿美元，但现有产品存在功能堆砌、隐私争议、虚拟关系等问题。预调</w:t>
      </w:r>
      <w:proofErr w:type="gramStart"/>
      <w:r>
        <w:rPr>
          <w:rFonts w:cs="Times New Roman"/>
        </w:rPr>
        <w:t>研</w:t>
      </w:r>
      <w:proofErr w:type="gramEnd"/>
      <w:r>
        <w:rPr>
          <w:rFonts w:cs="Times New Roman"/>
        </w:rPr>
        <w:t>显示</w:t>
      </w:r>
      <w:r>
        <w:rPr>
          <w:rFonts w:cs="Times New Roman"/>
        </w:rPr>
        <w:t>84%</w:t>
      </w:r>
      <w:r>
        <w:rPr>
          <w:rFonts w:cs="Times New Roman"/>
        </w:rPr>
        <w:t>用户遇到沟通问题，</w:t>
      </w:r>
      <w:r>
        <w:rPr>
          <w:rFonts w:cs="Times New Roman"/>
        </w:rPr>
        <w:t>75%</w:t>
      </w:r>
      <w:r>
        <w:rPr>
          <w:rFonts w:cs="Times New Roman"/>
        </w:rPr>
        <w:t>愿意尝试改善工具。</w:t>
      </w:r>
    </w:p>
    <w:p w14:paraId="79668CC9" w14:textId="77777777" w:rsidR="00511DB2" w:rsidRDefault="00000000">
      <w:pPr>
        <w:ind w:firstLine="480"/>
        <w:rPr>
          <w:rFonts w:cs="Times New Roman"/>
        </w:rPr>
      </w:pPr>
      <w:r>
        <w:rPr>
          <w:rFonts w:cs="Times New Roman"/>
        </w:rPr>
        <w:t>核心创新：关系危机分级预警（轻度</w:t>
      </w:r>
      <w:r>
        <w:rPr>
          <w:rFonts w:cs="Times New Roman"/>
        </w:rPr>
        <w:t>/</w:t>
      </w:r>
      <w:r>
        <w:rPr>
          <w:rFonts w:cs="Times New Roman"/>
        </w:rPr>
        <w:t>中度</w:t>
      </w:r>
      <w:r>
        <w:rPr>
          <w:rFonts w:cs="Times New Roman"/>
        </w:rPr>
        <w:t>/</w:t>
      </w:r>
      <w:r>
        <w:rPr>
          <w:rFonts w:cs="Times New Roman"/>
        </w:rPr>
        <w:t>重度）、个性化依恋模式适配、异地关系专属模块、关键节点服务、亲子前置化模块、短视频报告、语音互动打卡、公益科普视频。技术架构</w:t>
      </w:r>
      <w:proofErr w:type="gramStart"/>
      <w:r>
        <w:rPr>
          <w:rFonts w:cs="Times New Roman"/>
        </w:rPr>
        <w:t>采用端侧</w:t>
      </w:r>
      <w:proofErr w:type="spellStart"/>
      <w:proofErr w:type="gramEnd"/>
      <w:r>
        <w:rPr>
          <w:rFonts w:cs="Times New Roman"/>
        </w:rPr>
        <w:t>MiniCPM</w:t>
      </w:r>
      <w:proofErr w:type="spellEnd"/>
      <w:r>
        <w:rPr>
          <w:rFonts w:cs="Times New Roman"/>
        </w:rPr>
        <w:t>-V+</w:t>
      </w:r>
      <w:r>
        <w:rPr>
          <w:rFonts w:cs="Times New Roman"/>
        </w:rPr>
        <w:t>云端</w:t>
      </w:r>
      <w:r>
        <w:rPr>
          <w:rFonts w:cs="Times New Roman"/>
        </w:rPr>
        <w:t>Qwen2.5-VL</w:t>
      </w:r>
      <w:r>
        <w:rPr>
          <w:rFonts w:cs="Times New Roman"/>
        </w:rPr>
        <w:t>的端</w:t>
      </w:r>
      <w:r>
        <w:rPr>
          <w:rFonts w:cs="Times New Roman"/>
        </w:rPr>
        <w:t>-</w:t>
      </w:r>
      <w:r>
        <w:rPr>
          <w:rFonts w:cs="Times New Roman"/>
        </w:rPr>
        <w:t>云协同，隐私</w:t>
      </w:r>
      <w:proofErr w:type="gramStart"/>
      <w:r>
        <w:rPr>
          <w:rFonts w:cs="Times New Roman"/>
        </w:rPr>
        <w:t>沙盒确保</w:t>
      </w:r>
      <w:proofErr w:type="gramEnd"/>
      <w:r>
        <w:rPr>
          <w:rFonts w:cs="Times New Roman"/>
        </w:rPr>
        <w:t>数据安全。</w:t>
      </w:r>
    </w:p>
    <w:p w14:paraId="6E33E364" w14:textId="77777777" w:rsidR="00511DB2" w:rsidRDefault="00000000">
      <w:pPr>
        <w:ind w:firstLine="480"/>
        <w:rPr>
          <w:rFonts w:cs="Times New Roman"/>
        </w:rPr>
      </w:pPr>
      <w:r>
        <w:rPr>
          <w:rFonts w:cs="Times New Roman"/>
        </w:rPr>
        <w:t>商业模式：</w:t>
      </w:r>
      <w:r>
        <w:rPr>
          <w:rFonts w:cs="Times New Roman"/>
        </w:rPr>
        <w:t>C</w:t>
      </w:r>
      <w:r>
        <w:rPr>
          <w:rFonts w:cs="Times New Roman"/>
        </w:rPr>
        <w:t>端订阅（周报</w:t>
      </w:r>
      <w:r>
        <w:rPr>
          <w:rFonts w:cs="Times New Roman"/>
        </w:rPr>
        <w:t>¥9.9</w:t>
      </w:r>
      <w:r>
        <w:rPr>
          <w:rFonts w:cs="Times New Roman"/>
        </w:rPr>
        <w:t>、月报</w:t>
      </w:r>
      <w:r>
        <w:rPr>
          <w:rFonts w:cs="Times New Roman"/>
        </w:rPr>
        <w:t>¥29.9</w:t>
      </w:r>
      <w:r>
        <w:rPr>
          <w:rFonts w:cs="Times New Roman"/>
        </w:rPr>
        <w:t>、年费</w:t>
      </w:r>
      <w:r>
        <w:rPr>
          <w:rFonts w:cs="Times New Roman"/>
        </w:rPr>
        <w:t>¥199</w:t>
      </w:r>
      <w:r>
        <w:rPr>
          <w:rFonts w:cs="Times New Roman"/>
        </w:rPr>
        <w:t>）</w:t>
      </w:r>
      <w:r>
        <w:rPr>
          <w:rFonts w:cs="Times New Roman"/>
        </w:rPr>
        <w:t xml:space="preserve">+ </w:t>
      </w:r>
      <w:r>
        <w:rPr>
          <w:rFonts w:cs="Times New Roman"/>
        </w:rPr>
        <w:t>增值服务（咨询</w:t>
      </w:r>
      <w:r>
        <w:rPr>
          <w:rFonts w:cs="Times New Roman"/>
        </w:rPr>
        <w:t>¥50-200/</w:t>
      </w:r>
      <w:r>
        <w:rPr>
          <w:rFonts w:cs="Times New Roman"/>
        </w:rPr>
        <w:t>次、课程</w:t>
      </w:r>
      <w:r>
        <w:rPr>
          <w:rFonts w:cs="Times New Roman"/>
        </w:rPr>
        <w:t>¥99/</w:t>
      </w:r>
      <w:r>
        <w:rPr>
          <w:rFonts w:cs="Times New Roman"/>
        </w:rPr>
        <w:t>门）</w:t>
      </w:r>
      <w:r>
        <w:rPr>
          <w:rFonts w:cs="Times New Roman"/>
        </w:rPr>
        <w:t>+ B</w:t>
      </w:r>
      <w:r>
        <w:rPr>
          <w:rFonts w:cs="Times New Roman"/>
        </w:rPr>
        <w:t>端服务（高校科研合作</w:t>
      </w:r>
      <w:r>
        <w:rPr>
          <w:rFonts w:cs="Times New Roman"/>
        </w:rPr>
        <w:t>¥5-10</w:t>
      </w:r>
      <w:r>
        <w:rPr>
          <w:rFonts w:cs="Times New Roman"/>
        </w:rPr>
        <w:t>万</w:t>
      </w:r>
      <w:r>
        <w:rPr>
          <w:rFonts w:cs="Times New Roman"/>
        </w:rPr>
        <w:t>/</w:t>
      </w:r>
      <w:r>
        <w:rPr>
          <w:rFonts w:cs="Times New Roman"/>
        </w:rPr>
        <w:t>年、企业</w:t>
      </w:r>
      <w:r>
        <w:rPr>
          <w:rFonts w:cs="Times New Roman"/>
        </w:rPr>
        <w:t>EAP¥20-100/</w:t>
      </w:r>
      <w:r>
        <w:rPr>
          <w:rFonts w:cs="Times New Roman"/>
        </w:rPr>
        <w:t>人</w:t>
      </w:r>
      <w:r>
        <w:rPr>
          <w:rFonts w:cs="Times New Roman"/>
        </w:rPr>
        <w:t>/</w:t>
      </w:r>
      <w:r>
        <w:rPr>
          <w:rFonts w:cs="Times New Roman"/>
        </w:rPr>
        <w:t>年）</w:t>
      </w:r>
      <w:r>
        <w:rPr>
          <w:rFonts w:cs="Times New Roman"/>
        </w:rPr>
        <w:t xml:space="preserve">+ </w:t>
      </w:r>
      <w:r>
        <w:rPr>
          <w:rFonts w:cs="Times New Roman"/>
        </w:rPr>
        <w:t>数据报告定制。</w:t>
      </w:r>
    </w:p>
    <w:p w14:paraId="57A77494" w14:textId="77777777" w:rsidR="00511DB2" w:rsidRDefault="00000000">
      <w:pPr>
        <w:ind w:firstLine="480"/>
        <w:rPr>
          <w:rFonts w:cs="Times New Roman"/>
        </w:rPr>
      </w:pPr>
      <w:r>
        <w:rPr>
          <w:rFonts w:cs="Times New Roman"/>
        </w:rPr>
        <w:t>财务预测：第</w:t>
      </w:r>
      <w:r>
        <w:rPr>
          <w:rFonts w:cs="Times New Roman"/>
        </w:rPr>
        <w:t>1</w:t>
      </w:r>
      <w:r>
        <w:rPr>
          <w:rFonts w:cs="Times New Roman"/>
        </w:rPr>
        <w:t>年净利润约</w:t>
      </w:r>
      <w:r>
        <w:rPr>
          <w:rFonts w:cs="Times New Roman"/>
        </w:rPr>
        <w:t>1.8</w:t>
      </w:r>
      <w:r>
        <w:rPr>
          <w:rFonts w:cs="Times New Roman"/>
        </w:rPr>
        <w:t>万元，第</w:t>
      </w:r>
      <w:r>
        <w:rPr>
          <w:rFonts w:cs="Times New Roman"/>
        </w:rPr>
        <w:t>2</w:t>
      </w:r>
      <w:r>
        <w:rPr>
          <w:rFonts w:cs="Times New Roman"/>
        </w:rPr>
        <w:t>年</w:t>
      </w:r>
      <w:r>
        <w:rPr>
          <w:rFonts w:cs="Times New Roman"/>
        </w:rPr>
        <w:t>25.9</w:t>
      </w:r>
      <w:r>
        <w:rPr>
          <w:rFonts w:cs="Times New Roman"/>
        </w:rPr>
        <w:t>万元，第</w:t>
      </w:r>
      <w:r>
        <w:rPr>
          <w:rFonts w:cs="Times New Roman"/>
        </w:rPr>
        <w:t>3</w:t>
      </w:r>
      <w:r>
        <w:rPr>
          <w:rFonts w:cs="Times New Roman"/>
        </w:rPr>
        <w:t>年</w:t>
      </w:r>
      <w:r>
        <w:rPr>
          <w:rFonts w:cs="Times New Roman"/>
        </w:rPr>
        <w:t>72.3</w:t>
      </w:r>
      <w:r>
        <w:rPr>
          <w:rFonts w:cs="Times New Roman"/>
        </w:rPr>
        <w:t>万元。</w:t>
      </w:r>
      <w:r>
        <w:rPr>
          <w:rFonts w:cs="Times New Roman"/>
        </w:rPr>
        <w:t>LTV/CAC=2.02</w:t>
      </w:r>
      <w:r>
        <w:rPr>
          <w:rFonts w:cs="Times New Roman"/>
        </w:rPr>
        <w:t>（保守场景），投资回收期约</w:t>
      </w:r>
      <w:r>
        <w:rPr>
          <w:rFonts w:cs="Times New Roman"/>
        </w:rPr>
        <w:t>2</w:t>
      </w:r>
      <w:r>
        <w:rPr>
          <w:rFonts w:cs="Times New Roman"/>
        </w:rPr>
        <w:t>年。</w:t>
      </w:r>
    </w:p>
    <w:p w14:paraId="4E303858" w14:textId="77777777" w:rsidR="00511DB2" w:rsidRDefault="00000000">
      <w:pPr>
        <w:ind w:firstLine="480"/>
        <w:rPr>
          <w:rFonts w:cs="Times New Roman"/>
        </w:rPr>
      </w:pPr>
      <w:r>
        <w:rPr>
          <w:rFonts w:cs="Times New Roman"/>
        </w:rPr>
        <w:t>团队：</w:t>
      </w:r>
      <w:r>
        <w:rPr>
          <w:rFonts w:cs="Times New Roman"/>
        </w:rPr>
        <w:t>5</w:t>
      </w:r>
      <w:r>
        <w:rPr>
          <w:rFonts w:cs="Times New Roman"/>
        </w:rPr>
        <w:t>名计算机专业学生，已完成核心功能原型开发，具备</w:t>
      </w:r>
      <w:r>
        <w:rPr>
          <w:rFonts w:cs="Times New Roman"/>
        </w:rPr>
        <w:t>AI</w:t>
      </w:r>
      <w:r>
        <w:rPr>
          <w:rFonts w:cs="Times New Roman"/>
        </w:rPr>
        <w:t>模型部署与微调能力。</w:t>
      </w:r>
    </w:p>
    <w:p w14:paraId="2AEE54FF" w14:textId="77777777" w:rsidR="00511DB2" w:rsidRDefault="00000000">
      <w:pPr>
        <w:ind w:firstLine="480"/>
        <w:rPr>
          <w:rFonts w:cs="Times New Roman"/>
        </w:rPr>
      </w:pPr>
      <w:r>
        <w:rPr>
          <w:rFonts w:cs="Times New Roman"/>
        </w:rPr>
        <w:t>融资需求：种子轮自筹</w:t>
      </w:r>
      <w:r>
        <w:rPr>
          <w:rFonts w:cs="Times New Roman"/>
        </w:rPr>
        <w:t>¥5,000</w:t>
      </w:r>
      <w:r>
        <w:rPr>
          <w:rFonts w:cs="Times New Roman"/>
        </w:rPr>
        <w:t>；</w:t>
      </w:r>
      <w:proofErr w:type="gramStart"/>
      <w:r>
        <w:rPr>
          <w:rFonts w:cs="Times New Roman"/>
        </w:rPr>
        <w:t>天使轮拟融资</w:t>
      </w:r>
      <w:proofErr w:type="gramEnd"/>
      <w:r>
        <w:rPr>
          <w:rFonts w:cs="Times New Roman"/>
        </w:rPr>
        <w:t>¥50-100</w:t>
      </w:r>
      <w:r>
        <w:rPr>
          <w:rFonts w:cs="Times New Roman"/>
        </w:rPr>
        <w:t>万，用于技术迭代与</w:t>
      </w:r>
      <w:r>
        <w:rPr>
          <w:rFonts w:cs="Times New Roman"/>
        </w:rPr>
        <w:t>5</w:t>
      </w:r>
      <w:r>
        <w:rPr>
          <w:rFonts w:cs="Times New Roman"/>
        </w:rPr>
        <w:t>校扩张；</w:t>
      </w:r>
      <w:r>
        <w:rPr>
          <w:rFonts w:cs="Times New Roman"/>
        </w:rPr>
        <w:t>Pre-A</w:t>
      </w:r>
      <w:proofErr w:type="gramStart"/>
      <w:r>
        <w:rPr>
          <w:rFonts w:cs="Times New Roman"/>
        </w:rPr>
        <w:t>轮拟融资</w:t>
      </w:r>
      <w:proofErr w:type="gramEnd"/>
      <w:r>
        <w:rPr>
          <w:rFonts w:cs="Times New Roman"/>
        </w:rPr>
        <w:t>¥300-500</w:t>
      </w:r>
      <w:r>
        <w:rPr>
          <w:rFonts w:cs="Times New Roman"/>
        </w:rPr>
        <w:t>万，用于全国规模化。</w:t>
      </w:r>
    </w:p>
    <w:p w14:paraId="26EA3787" w14:textId="77777777" w:rsidR="00714224" w:rsidRDefault="00000000">
      <w:pPr>
        <w:widowControl/>
        <w:ind w:firstLine="480"/>
        <w:jc w:val="left"/>
        <w:rPr>
          <w:rFonts w:cs="Times New Roman"/>
          <w:szCs w:val="24"/>
        </w:rPr>
        <w:sectPr w:rsidR="00714224">
          <w:pgSz w:w="11906" w:h="16838"/>
          <w:pgMar w:top="1440" w:right="1800" w:bottom="1440" w:left="1800" w:header="851" w:footer="992" w:gutter="0"/>
          <w:cols w:space="425"/>
          <w:docGrid w:type="lines" w:linePitch="312"/>
        </w:sectPr>
      </w:pPr>
      <w:r>
        <w:rPr>
          <w:rFonts w:cs="Times New Roman"/>
          <w:szCs w:val="24"/>
        </w:rPr>
        <w:br w:type="page"/>
      </w:r>
    </w:p>
    <w:sdt>
      <w:sdtPr>
        <w:rPr>
          <w:rFonts w:eastAsia="宋体" w:cstheme="minorBidi"/>
          <w:color w:val="auto"/>
          <w:kern w:val="2"/>
          <w:sz w:val="24"/>
          <w:szCs w:val="22"/>
          <w:lang w:val="zh-CN"/>
        </w:rPr>
        <w:id w:val="978584789"/>
        <w:docPartObj>
          <w:docPartGallery w:val="Table of Contents"/>
          <w:docPartUnique/>
        </w:docPartObj>
      </w:sdtPr>
      <w:sdtEndPr>
        <w:rPr>
          <w:rFonts w:eastAsiaTheme="minorEastAsia"/>
          <w:b/>
          <w:bCs/>
          <w:sz w:val="21"/>
        </w:rPr>
      </w:sdtEndPr>
      <w:sdtContent>
        <w:p w14:paraId="649D7019" w14:textId="77777777" w:rsidR="00511DB2" w:rsidRDefault="00000000">
          <w:pPr>
            <w:pStyle w:val="TOC10"/>
            <w:jc w:val="center"/>
            <w:rPr>
              <w:rFonts w:ascii="宋体" w:eastAsia="宋体" w:hAnsi="宋体"/>
              <w:b/>
              <w:bCs/>
              <w:lang w:val="zh-CN"/>
            </w:rPr>
          </w:pPr>
          <w:r>
            <w:rPr>
              <w:rFonts w:ascii="宋体" w:eastAsia="宋体" w:hAnsi="宋体"/>
              <w:b/>
              <w:bCs/>
              <w:lang w:val="zh-CN"/>
            </w:rPr>
            <w:t>目录</w:t>
          </w:r>
        </w:p>
        <w:p w14:paraId="7DC62DBE" w14:textId="13FD6A9B" w:rsidR="00FD05B5" w:rsidRDefault="00000000">
          <w:pPr>
            <w:pStyle w:val="TOC1"/>
            <w:rPr>
              <w:rFonts w:asciiTheme="minorHAnsi" w:eastAsiaTheme="minorEastAsia" w:hAnsiTheme="minorHAnsi"/>
              <w:noProof/>
              <w:sz w:val="22"/>
              <w:szCs w:val="24"/>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3560571" w:history="1">
            <w:r w:rsidR="00FD05B5" w:rsidRPr="00DB174C">
              <w:rPr>
                <w:rStyle w:val="af"/>
                <w:noProof/>
              </w:rPr>
              <w:t>摘要</w:t>
            </w:r>
            <w:r w:rsidR="00FD05B5">
              <w:rPr>
                <w:noProof/>
                <w:webHidden/>
              </w:rPr>
              <w:tab/>
            </w:r>
            <w:r w:rsidR="00FD05B5">
              <w:rPr>
                <w:noProof/>
                <w:webHidden/>
              </w:rPr>
              <w:fldChar w:fldCharType="begin"/>
            </w:r>
            <w:r w:rsidR="00FD05B5">
              <w:rPr>
                <w:noProof/>
                <w:webHidden/>
              </w:rPr>
              <w:instrText xml:space="preserve"> PAGEREF _Toc223560571 \h </w:instrText>
            </w:r>
            <w:r w:rsidR="00FD05B5">
              <w:rPr>
                <w:noProof/>
                <w:webHidden/>
              </w:rPr>
            </w:r>
            <w:r w:rsidR="00FD05B5">
              <w:rPr>
                <w:noProof/>
                <w:webHidden/>
              </w:rPr>
              <w:fldChar w:fldCharType="separate"/>
            </w:r>
            <w:r w:rsidR="00FD05B5">
              <w:rPr>
                <w:noProof/>
                <w:webHidden/>
              </w:rPr>
              <w:t>2</w:t>
            </w:r>
            <w:r w:rsidR="00FD05B5">
              <w:rPr>
                <w:noProof/>
                <w:webHidden/>
              </w:rPr>
              <w:fldChar w:fldCharType="end"/>
            </w:r>
          </w:hyperlink>
        </w:p>
        <w:p w14:paraId="36D5C5CA" w14:textId="2D49B08D" w:rsidR="00FD05B5" w:rsidRDefault="00FD05B5">
          <w:pPr>
            <w:pStyle w:val="TOC1"/>
            <w:rPr>
              <w:rFonts w:asciiTheme="minorHAnsi" w:eastAsiaTheme="minorEastAsia" w:hAnsiTheme="minorHAnsi"/>
              <w:noProof/>
              <w:sz w:val="22"/>
              <w:szCs w:val="24"/>
              <w14:ligatures w14:val="standardContextual"/>
            </w:rPr>
          </w:pPr>
          <w:hyperlink w:anchor="_Toc223560572" w:history="1">
            <w:r w:rsidRPr="00DB174C">
              <w:rPr>
                <w:rStyle w:val="af"/>
                <w:noProof/>
              </w:rPr>
              <w:t>一、项目概述</w:t>
            </w:r>
            <w:r>
              <w:rPr>
                <w:noProof/>
                <w:webHidden/>
              </w:rPr>
              <w:tab/>
            </w:r>
            <w:r>
              <w:rPr>
                <w:noProof/>
                <w:webHidden/>
              </w:rPr>
              <w:fldChar w:fldCharType="begin"/>
            </w:r>
            <w:r>
              <w:rPr>
                <w:noProof/>
                <w:webHidden/>
              </w:rPr>
              <w:instrText xml:space="preserve"> PAGEREF _Toc223560572 \h </w:instrText>
            </w:r>
            <w:r>
              <w:rPr>
                <w:noProof/>
                <w:webHidden/>
              </w:rPr>
            </w:r>
            <w:r>
              <w:rPr>
                <w:noProof/>
                <w:webHidden/>
              </w:rPr>
              <w:fldChar w:fldCharType="separate"/>
            </w:r>
            <w:r>
              <w:rPr>
                <w:noProof/>
                <w:webHidden/>
              </w:rPr>
              <w:t>1</w:t>
            </w:r>
            <w:r>
              <w:rPr>
                <w:noProof/>
                <w:webHidden/>
              </w:rPr>
              <w:fldChar w:fldCharType="end"/>
            </w:r>
          </w:hyperlink>
        </w:p>
        <w:p w14:paraId="4211A249" w14:textId="47FE9047"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573" w:history="1">
            <w:r w:rsidRPr="00DB174C">
              <w:rPr>
                <w:rStyle w:val="af"/>
                <w:noProof/>
              </w:rPr>
              <w:t xml:space="preserve">1.1 </w:t>
            </w:r>
            <w:r w:rsidRPr="00DB174C">
              <w:rPr>
                <w:rStyle w:val="af"/>
                <w:noProof/>
              </w:rPr>
              <w:t>项目背景</w:t>
            </w:r>
            <w:r>
              <w:rPr>
                <w:noProof/>
                <w:webHidden/>
              </w:rPr>
              <w:tab/>
            </w:r>
            <w:r>
              <w:rPr>
                <w:noProof/>
                <w:webHidden/>
              </w:rPr>
              <w:fldChar w:fldCharType="begin"/>
            </w:r>
            <w:r>
              <w:rPr>
                <w:noProof/>
                <w:webHidden/>
              </w:rPr>
              <w:instrText xml:space="preserve"> PAGEREF _Toc223560573 \h </w:instrText>
            </w:r>
            <w:r>
              <w:rPr>
                <w:noProof/>
                <w:webHidden/>
              </w:rPr>
            </w:r>
            <w:r>
              <w:rPr>
                <w:noProof/>
                <w:webHidden/>
              </w:rPr>
              <w:fldChar w:fldCharType="separate"/>
            </w:r>
            <w:r>
              <w:rPr>
                <w:noProof/>
                <w:webHidden/>
              </w:rPr>
              <w:t>1</w:t>
            </w:r>
            <w:r>
              <w:rPr>
                <w:noProof/>
                <w:webHidden/>
              </w:rPr>
              <w:fldChar w:fldCharType="end"/>
            </w:r>
          </w:hyperlink>
        </w:p>
        <w:p w14:paraId="398BA46F" w14:textId="55791C63"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574" w:history="1">
            <w:r w:rsidRPr="00DB174C">
              <w:rPr>
                <w:rStyle w:val="af"/>
                <w:noProof/>
              </w:rPr>
              <w:t>1.2</w:t>
            </w:r>
            <w:r w:rsidRPr="00DB174C">
              <w:rPr>
                <w:rStyle w:val="af"/>
                <w:noProof/>
              </w:rPr>
              <w:t>项目简介</w:t>
            </w:r>
            <w:r>
              <w:rPr>
                <w:noProof/>
                <w:webHidden/>
              </w:rPr>
              <w:tab/>
            </w:r>
            <w:r>
              <w:rPr>
                <w:noProof/>
                <w:webHidden/>
              </w:rPr>
              <w:fldChar w:fldCharType="begin"/>
            </w:r>
            <w:r>
              <w:rPr>
                <w:noProof/>
                <w:webHidden/>
              </w:rPr>
              <w:instrText xml:space="preserve"> PAGEREF _Toc223560574 \h </w:instrText>
            </w:r>
            <w:r>
              <w:rPr>
                <w:noProof/>
                <w:webHidden/>
              </w:rPr>
            </w:r>
            <w:r>
              <w:rPr>
                <w:noProof/>
                <w:webHidden/>
              </w:rPr>
              <w:fldChar w:fldCharType="separate"/>
            </w:r>
            <w:r>
              <w:rPr>
                <w:noProof/>
                <w:webHidden/>
              </w:rPr>
              <w:t>2</w:t>
            </w:r>
            <w:r>
              <w:rPr>
                <w:noProof/>
                <w:webHidden/>
              </w:rPr>
              <w:fldChar w:fldCharType="end"/>
            </w:r>
          </w:hyperlink>
        </w:p>
        <w:p w14:paraId="3D300EF7" w14:textId="7A087EBB"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75" w:history="1">
            <w:r w:rsidRPr="00DB174C">
              <w:rPr>
                <w:rStyle w:val="af"/>
                <w:noProof/>
              </w:rPr>
              <w:t xml:space="preserve">1.2.1 </w:t>
            </w:r>
            <w:r w:rsidRPr="00DB174C">
              <w:rPr>
                <w:rStyle w:val="af"/>
                <w:noProof/>
              </w:rPr>
              <w:t>技术深化：精准性与个性化</w:t>
            </w:r>
            <w:r>
              <w:rPr>
                <w:noProof/>
                <w:webHidden/>
              </w:rPr>
              <w:tab/>
            </w:r>
            <w:r>
              <w:rPr>
                <w:noProof/>
                <w:webHidden/>
              </w:rPr>
              <w:fldChar w:fldCharType="begin"/>
            </w:r>
            <w:r>
              <w:rPr>
                <w:noProof/>
                <w:webHidden/>
              </w:rPr>
              <w:instrText xml:space="preserve"> PAGEREF _Toc223560575 \h </w:instrText>
            </w:r>
            <w:r>
              <w:rPr>
                <w:noProof/>
                <w:webHidden/>
              </w:rPr>
            </w:r>
            <w:r>
              <w:rPr>
                <w:noProof/>
                <w:webHidden/>
              </w:rPr>
              <w:fldChar w:fldCharType="separate"/>
            </w:r>
            <w:r>
              <w:rPr>
                <w:noProof/>
                <w:webHidden/>
              </w:rPr>
              <w:t>2</w:t>
            </w:r>
            <w:r>
              <w:rPr>
                <w:noProof/>
                <w:webHidden/>
              </w:rPr>
              <w:fldChar w:fldCharType="end"/>
            </w:r>
          </w:hyperlink>
        </w:p>
        <w:p w14:paraId="77BAEEFF" w14:textId="23C857EB"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76" w:history="1">
            <w:r w:rsidRPr="00DB174C">
              <w:rPr>
                <w:rStyle w:val="af"/>
                <w:noProof/>
              </w:rPr>
              <w:t xml:space="preserve">1.2.2 </w:t>
            </w:r>
            <w:r w:rsidRPr="00DB174C">
              <w:rPr>
                <w:rStyle w:val="af"/>
                <w:noProof/>
              </w:rPr>
              <w:t>场景延伸：贴合青年生活</w:t>
            </w:r>
            <w:r>
              <w:rPr>
                <w:noProof/>
                <w:webHidden/>
              </w:rPr>
              <w:tab/>
            </w:r>
            <w:r>
              <w:rPr>
                <w:noProof/>
                <w:webHidden/>
              </w:rPr>
              <w:fldChar w:fldCharType="begin"/>
            </w:r>
            <w:r>
              <w:rPr>
                <w:noProof/>
                <w:webHidden/>
              </w:rPr>
              <w:instrText xml:space="preserve"> PAGEREF _Toc223560576 \h </w:instrText>
            </w:r>
            <w:r>
              <w:rPr>
                <w:noProof/>
                <w:webHidden/>
              </w:rPr>
            </w:r>
            <w:r>
              <w:rPr>
                <w:noProof/>
                <w:webHidden/>
              </w:rPr>
              <w:fldChar w:fldCharType="separate"/>
            </w:r>
            <w:r>
              <w:rPr>
                <w:noProof/>
                <w:webHidden/>
              </w:rPr>
              <w:t>3</w:t>
            </w:r>
            <w:r>
              <w:rPr>
                <w:noProof/>
                <w:webHidden/>
              </w:rPr>
              <w:fldChar w:fldCharType="end"/>
            </w:r>
          </w:hyperlink>
        </w:p>
        <w:p w14:paraId="596FA199" w14:textId="035CB60D"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77" w:history="1">
            <w:r w:rsidRPr="00DB174C">
              <w:rPr>
                <w:rStyle w:val="af"/>
                <w:noProof/>
              </w:rPr>
              <w:t xml:space="preserve">1.2.3 </w:t>
            </w:r>
            <w:r w:rsidRPr="00DB174C">
              <w:rPr>
                <w:rStyle w:val="af"/>
                <w:noProof/>
              </w:rPr>
              <w:t>体验升级：轻量化与社交化</w:t>
            </w:r>
            <w:r>
              <w:rPr>
                <w:noProof/>
                <w:webHidden/>
              </w:rPr>
              <w:tab/>
            </w:r>
            <w:r>
              <w:rPr>
                <w:noProof/>
                <w:webHidden/>
              </w:rPr>
              <w:fldChar w:fldCharType="begin"/>
            </w:r>
            <w:r>
              <w:rPr>
                <w:noProof/>
                <w:webHidden/>
              </w:rPr>
              <w:instrText xml:space="preserve"> PAGEREF _Toc223560577 \h </w:instrText>
            </w:r>
            <w:r>
              <w:rPr>
                <w:noProof/>
                <w:webHidden/>
              </w:rPr>
            </w:r>
            <w:r>
              <w:rPr>
                <w:noProof/>
                <w:webHidden/>
              </w:rPr>
              <w:fldChar w:fldCharType="separate"/>
            </w:r>
            <w:r>
              <w:rPr>
                <w:noProof/>
                <w:webHidden/>
              </w:rPr>
              <w:t>3</w:t>
            </w:r>
            <w:r>
              <w:rPr>
                <w:noProof/>
                <w:webHidden/>
              </w:rPr>
              <w:fldChar w:fldCharType="end"/>
            </w:r>
          </w:hyperlink>
        </w:p>
        <w:p w14:paraId="2A975941" w14:textId="793FAC35"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78" w:history="1">
            <w:r w:rsidRPr="00DB174C">
              <w:rPr>
                <w:rStyle w:val="af"/>
                <w:noProof/>
              </w:rPr>
              <w:t xml:space="preserve">1.2.4 </w:t>
            </w:r>
            <w:r w:rsidRPr="00DB174C">
              <w:rPr>
                <w:rStyle w:val="af"/>
                <w:noProof/>
              </w:rPr>
              <w:t>价值挖掘：数据商业闭环</w:t>
            </w:r>
            <w:r>
              <w:rPr>
                <w:noProof/>
                <w:webHidden/>
              </w:rPr>
              <w:tab/>
            </w:r>
            <w:r>
              <w:rPr>
                <w:noProof/>
                <w:webHidden/>
              </w:rPr>
              <w:fldChar w:fldCharType="begin"/>
            </w:r>
            <w:r>
              <w:rPr>
                <w:noProof/>
                <w:webHidden/>
              </w:rPr>
              <w:instrText xml:space="preserve"> PAGEREF _Toc223560578 \h </w:instrText>
            </w:r>
            <w:r>
              <w:rPr>
                <w:noProof/>
                <w:webHidden/>
              </w:rPr>
            </w:r>
            <w:r>
              <w:rPr>
                <w:noProof/>
                <w:webHidden/>
              </w:rPr>
              <w:fldChar w:fldCharType="separate"/>
            </w:r>
            <w:r>
              <w:rPr>
                <w:noProof/>
                <w:webHidden/>
              </w:rPr>
              <w:t>4</w:t>
            </w:r>
            <w:r>
              <w:rPr>
                <w:noProof/>
                <w:webHidden/>
              </w:rPr>
              <w:fldChar w:fldCharType="end"/>
            </w:r>
          </w:hyperlink>
        </w:p>
        <w:p w14:paraId="0B47D0F5" w14:textId="17DB836C"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579" w:history="1">
            <w:r w:rsidRPr="00DB174C">
              <w:rPr>
                <w:rStyle w:val="af"/>
                <w:noProof/>
              </w:rPr>
              <w:t xml:space="preserve">1.3 </w:t>
            </w:r>
            <w:r w:rsidRPr="00DB174C">
              <w:rPr>
                <w:rStyle w:val="af"/>
                <w:noProof/>
              </w:rPr>
              <w:t>项目前景</w:t>
            </w:r>
            <w:r>
              <w:rPr>
                <w:noProof/>
                <w:webHidden/>
              </w:rPr>
              <w:tab/>
            </w:r>
            <w:r>
              <w:rPr>
                <w:noProof/>
                <w:webHidden/>
              </w:rPr>
              <w:fldChar w:fldCharType="begin"/>
            </w:r>
            <w:r>
              <w:rPr>
                <w:noProof/>
                <w:webHidden/>
              </w:rPr>
              <w:instrText xml:space="preserve"> PAGEREF _Toc223560579 \h </w:instrText>
            </w:r>
            <w:r>
              <w:rPr>
                <w:noProof/>
                <w:webHidden/>
              </w:rPr>
            </w:r>
            <w:r>
              <w:rPr>
                <w:noProof/>
                <w:webHidden/>
              </w:rPr>
              <w:fldChar w:fldCharType="separate"/>
            </w:r>
            <w:r>
              <w:rPr>
                <w:noProof/>
                <w:webHidden/>
              </w:rPr>
              <w:t>4</w:t>
            </w:r>
            <w:r>
              <w:rPr>
                <w:noProof/>
                <w:webHidden/>
              </w:rPr>
              <w:fldChar w:fldCharType="end"/>
            </w:r>
          </w:hyperlink>
        </w:p>
        <w:p w14:paraId="5D27FF46" w14:textId="470F239B" w:rsidR="00FD05B5" w:rsidRDefault="00FD05B5">
          <w:pPr>
            <w:pStyle w:val="TOC1"/>
            <w:rPr>
              <w:rFonts w:asciiTheme="minorHAnsi" w:eastAsiaTheme="minorEastAsia" w:hAnsiTheme="minorHAnsi"/>
              <w:noProof/>
              <w:sz w:val="22"/>
              <w:szCs w:val="24"/>
              <w14:ligatures w14:val="standardContextual"/>
            </w:rPr>
          </w:pPr>
          <w:hyperlink w:anchor="_Toc223560580" w:history="1">
            <w:r w:rsidRPr="00DB174C">
              <w:rPr>
                <w:rStyle w:val="af"/>
                <w:noProof/>
              </w:rPr>
              <w:t>二、</w:t>
            </w:r>
            <w:r w:rsidRPr="00DB174C">
              <w:rPr>
                <w:rStyle w:val="af"/>
                <w:noProof/>
              </w:rPr>
              <w:t xml:space="preserve"> </w:t>
            </w:r>
            <w:r w:rsidRPr="00DB174C">
              <w:rPr>
                <w:rStyle w:val="af"/>
                <w:noProof/>
              </w:rPr>
              <w:t>市场分析</w:t>
            </w:r>
            <w:r>
              <w:rPr>
                <w:noProof/>
                <w:webHidden/>
              </w:rPr>
              <w:tab/>
            </w:r>
            <w:r>
              <w:rPr>
                <w:noProof/>
                <w:webHidden/>
              </w:rPr>
              <w:fldChar w:fldCharType="begin"/>
            </w:r>
            <w:r>
              <w:rPr>
                <w:noProof/>
                <w:webHidden/>
              </w:rPr>
              <w:instrText xml:space="preserve"> PAGEREF _Toc223560580 \h </w:instrText>
            </w:r>
            <w:r>
              <w:rPr>
                <w:noProof/>
                <w:webHidden/>
              </w:rPr>
            </w:r>
            <w:r>
              <w:rPr>
                <w:noProof/>
                <w:webHidden/>
              </w:rPr>
              <w:fldChar w:fldCharType="separate"/>
            </w:r>
            <w:r>
              <w:rPr>
                <w:noProof/>
                <w:webHidden/>
              </w:rPr>
              <w:t>6</w:t>
            </w:r>
            <w:r>
              <w:rPr>
                <w:noProof/>
                <w:webHidden/>
              </w:rPr>
              <w:fldChar w:fldCharType="end"/>
            </w:r>
          </w:hyperlink>
        </w:p>
        <w:p w14:paraId="62790A14" w14:textId="68F30A8D"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581" w:history="1">
            <w:r w:rsidRPr="00DB174C">
              <w:rPr>
                <w:rStyle w:val="af"/>
                <w:noProof/>
              </w:rPr>
              <w:t xml:space="preserve">2.1 </w:t>
            </w:r>
            <w:r w:rsidRPr="00DB174C">
              <w:rPr>
                <w:rStyle w:val="af"/>
                <w:noProof/>
              </w:rPr>
              <w:t>市场需求与趋势分析</w:t>
            </w:r>
            <w:r>
              <w:rPr>
                <w:noProof/>
                <w:webHidden/>
              </w:rPr>
              <w:tab/>
            </w:r>
            <w:r>
              <w:rPr>
                <w:noProof/>
                <w:webHidden/>
              </w:rPr>
              <w:fldChar w:fldCharType="begin"/>
            </w:r>
            <w:r>
              <w:rPr>
                <w:noProof/>
                <w:webHidden/>
              </w:rPr>
              <w:instrText xml:space="preserve"> PAGEREF _Toc223560581 \h </w:instrText>
            </w:r>
            <w:r>
              <w:rPr>
                <w:noProof/>
                <w:webHidden/>
              </w:rPr>
            </w:r>
            <w:r>
              <w:rPr>
                <w:noProof/>
                <w:webHidden/>
              </w:rPr>
              <w:fldChar w:fldCharType="separate"/>
            </w:r>
            <w:r>
              <w:rPr>
                <w:noProof/>
                <w:webHidden/>
              </w:rPr>
              <w:t>6</w:t>
            </w:r>
            <w:r>
              <w:rPr>
                <w:noProof/>
                <w:webHidden/>
              </w:rPr>
              <w:fldChar w:fldCharType="end"/>
            </w:r>
          </w:hyperlink>
        </w:p>
        <w:p w14:paraId="58847F73" w14:textId="4D87D8DB"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82" w:history="1">
            <w:r w:rsidRPr="00DB174C">
              <w:rPr>
                <w:rStyle w:val="af"/>
                <w:noProof/>
              </w:rPr>
              <w:t xml:space="preserve">2.1.1 </w:t>
            </w:r>
            <w:r w:rsidRPr="00DB174C">
              <w:rPr>
                <w:rStyle w:val="af"/>
                <w:noProof/>
              </w:rPr>
              <w:t>情绪经济崛起</w:t>
            </w:r>
            <w:r>
              <w:rPr>
                <w:noProof/>
                <w:webHidden/>
              </w:rPr>
              <w:tab/>
            </w:r>
            <w:r>
              <w:rPr>
                <w:noProof/>
                <w:webHidden/>
              </w:rPr>
              <w:fldChar w:fldCharType="begin"/>
            </w:r>
            <w:r>
              <w:rPr>
                <w:noProof/>
                <w:webHidden/>
              </w:rPr>
              <w:instrText xml:space="preserve"> PAGEREF _Toc223560582 \h </w:instrText>
            </w:r>
            <w:r>
              <w:rPr>
                <w:noProof/>
                <w:webHidden/>
              </w:rPr>
            </w:r>
            <w:r>
              <w:rPr>
                <w:noProof/>
                <w:webHidden/>
              </w:rPr>
              <w:fldChar w:fldCharType="separate"/>
            </w:r>
            <w:r>
              <w:rPr>
                <w:noProof/>
                <w:webHidden/>
              </w:rPr>
              <w:t>6</w:t>
            </w:r>
            <w:r>
              <w:rPr>
                <w:noProof/>
                <w:webHidden/>
              </w:rPr>
              <w:fldChar w:fldCharType="end"/>
            </w:r>
          </w:hyperlink>
        </w:p>
        <w:p w14:paraId="6E1A44FA" w14:textId="123348E1"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83" w:history="1">
            <w:r w:rsidRPr="00DB174C">
              <w:rPr>
                <w:rStyle w:val="af"/>
                <w:noProof/>
              </w:rPr>
              <w:t xml:space="preserve">2.1.2 </w:t>
            </w:r>
            <w:r w:rsidRPr="00DB174C">
              <w:rPr>
                <w:rStyle w:val="af"/>
                <w:noProof/>
              </w:rPr>
              <w:t>心理健康服务高速增长</w:t>
            </w:r>
            <w:r>
              <w:rPr>
                <w:noProof/>
                <w:webHidden/>
              </w:rPr>
              <w:tab/>
            </w:r>
            <w:r>
              <w:rPr>
                <w:noProof/>
                <w:webHidden/>
              </w:rPr>
              <w:fldChar w:fldCharType="begin"/>
            </w:r>
            <w:r>
              <w:rPr>
                <w:noProof/>
                <w:webHidden/>
              </w:rPr>
              <w:instrText xml:space="preserve"> PAGEREF _Toc223560583 \h </w:instrText>
            </w:r>
            <w:r>
              <w:rPr>
                <w:noProof/>
                <w:webHidden/>
              </w:rPr>
            </w:r>
            <w:r>
              <w:rPr>
                <w:noProof/>
                <w:webHidden/>
              </w:rPr>
              <w:fldChar w:fldCharType="separate"/>
            </w:r>
            <w:r>
              <w:rPr>
                <w:noProof/>
                <w:webHidden/>
              </w:rPr>
              <w:t>6</w:t>
            </w:r>
            <w:r>
              <w:rPr>
                <w:noProof/>
                <w:webHidden/>
              </w:rPr>
              <w:fldChar w:fldCharType="end"/>
            </w:r>
          </w:hyperlink>
        </w:p>
        <w:p w14:paraId="00D521BC" w14:textId="3E81682B"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84" w:history="1">
            <w:r w:rsidRPr="00DB174C">
              <w:rPr>
                <w:rStyle w:val="af"/>
                <w:noProof/>
              </w:rPr>
              <w:t>2.1.3 AI</w:t>
            </w:r>
            <w:r w:rsidRPr="00DB174C">
              <w:rPr>
                <w:rStyle w:val="af"/>
                <w:noProof/>
              </w:rPr>
              <w:t>情感陪伴赛道爆发</w:t>
            </w:r>
            <w:r>
              <w:rPr>
                <w:noProof/>
                <w:webHidden/>
              </w:rPr>
              <w:tab/>
            </w:r>
            <w:r>
              <w:rPr>
                <w:noProof/>
                <w:webHidden/>
              </w:rPr>
              <w:fldChar w:fldCharType="begin"/>
            </w:r>
            <w:r>
              <w:rPr>
                <w:noProof/>
                <w:webHidden/>
              </w:rPr>
              <w:instrText xml:space="preserve"> PAGEREF _Toc223560584 \h </w:instrText>
            </w:r>
            <w:r>
              <w:rPr>
                <w:noProof/>
                <w:webHidden/>
              </w:rPr>
            </w:r>
            <w:r>
              <w:rPr>
                <w:noProof/>
                <w:webHidden/>
              </w:rPr>
              <w:fldChar w:fldCharType="separate"/>
            </w:r>
            <w:r>
              <w:rPr>
                <w:noProof/>
                <w:webHidden/>
              </w:rPr>
              <w:t>6</w:t>
            </w:r>
            <w:r>
              <w:rPr>
                <w:noProof/>
                <w:webHidden/>
              </w:rPr>
              <w:fldChar w:fldCharType="end"/>
            </w:r>
          </w:hyperlink>
        </w:p>
        <w:p w14:paraId="0B7BE6F7" w14:textId="03662A63"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85" w:history="1">
            <w:r w:rsidRPr="00DB174C">
              <w:rPr>
                <w:rStyle w:val="af"/>
                <w:noProof/>
              </w:rPr>
              <w:t xml:space="preserve">2.1.4 </w:t>
            </w:r>
            <w:r w:rsidRPr="00DB174C">
              <w:rPr>
                <w:rStyle w:val="af"/>
                <w:noProof/>
              </w:rPr>
              <w:t>亲密关系困境数据验证</w:t>
            </w:r>
            <w:r>
              <w:rPr>
                <w:noProof/>
                <w:webHidden/>
              </w:rPr>
              <w:tab/>
            </w:r>
            <w:r>
              <w:rPr>
                <w:noProof/>
                <w:webHidden/>
              </w:rPr>
              <w:fldChar w:fldCharType="begin"/>
            </w:r>
            <w:r>
              <w:rPr>
                <w:noProof/>
                <w:webHidden/>
              </w:rPr>
              <w:instrText xml:space="preserve"> PAGEREF _Toc223560585 \h </w:instrText>
            </w:r>
            <w:r>
              <w:rPr>
                <w:noProof/>
                <w:webHidden/>
              </w:rPr>
            </w:r>
            <w:r>
              <w:rPr>
                <w:noProof/>
                <w:webHidden/>
              </w:rPr>
              <w:fldChar w:fldCharType="separate"/>
            </w:r>
            <w:r>
              <w:rPr>
                <w:noProof/>
                <w:webHidden/>
              </w:rPr>
              <w:t>7</w:t>
            </w:r>
            <w:r>
              <w:rPr>
                <w:noProof/>
                <w:webHidden/>
              </w:rPr>
              <w:fldChar w:fldCharType="end"/>
            </w:r>
          </w:hyperlink>
        </w:p>
        <w:p w14:paraId="2B585804" w14:textId="7AB2E871"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586" w:history="1">
            <w:r w:rsidRPr="00DB174C">
              <w:rPr>
                <w:rStyle w:val="af"/>
                <w:noProof/>
              </w:rPr>
              <w:t xml:space="preserve">2.2 </w:t>
            </w:r>
            <w:r w:rsidRPr="00DB174C">
              <w:rPr>
                <w:rStyle w:val="af"/>
                <w:noProof/>
              </w:rPr>
              <w:t>宏观市场环境</w:t>
            </w:r>
            <w:r>
              <w:rPr>
                <w:noProof/>
                <w:webHidden/>
              </w:rPr>
              <w:tab/>
            </w:r>
            <w:r>
              <w:rPr>
                <w:noProof/>
                <w:webHidden/>
              </w:rPr>
              <w:fldChar w:fldCharType="begin"/>
            </w:r>
            <w:r>
              <w:rPr>
                <w:noProof/>
                <w:webHidden/>
              </w:rPr>
              <w:instrText xml:space="preserve"> PAGEREF _Toc223560586 \h </w:instrText>
            </w:r>
            <w:r>
              <w:rPr>
                <w:noProof/>
                <w:webHidden/>
              </w:rPr>
            </w:r>
            <w:r>
              <w:rPr>
                <w:noProof/>
                <w:webHidden/>
              </w:rPr>
              <w:fldChar w:fldCharType="separate"/>
            </w:r>
            <w:r>
              <w:rPr>
                <w:noProof/>
                <w:webHidden/>
              </w:rPr>
              <w:t>7</w:t>
            </w:r>
            <w:r>
              <w:rPr>
                <w:noProof/>
                <w:webHidden/>
              </w:rPr>
              <w:fldChar w:fldCharType="end"/>
            </w:r>
          </w:hyperlink>
        </w:p>
        <w:p w14:paraId="77355EF7" w14:textId="6830ECEB"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87" w:history="1">
            <w:r w:rsidRPr="00DB174C">
              <w:rPr>
                <w:rStyle w:val="af"/>
                <w:noProof/>
              </w:rPr>
              <w:t xml:space="preserve">2.2.1 </w:t>
            </w:r>
            <w:r w:rsidRPr="00DB174C">
              <w:rPr>
                <w:rStyle w:val="af"/>
                <w:noProof/>
              </w:rPr>
              <w:t>社会文化环境</w:t>
            </w:r>
            <w:r>
              <w:rPr>
                <w:noProof/>
                <w:webHidden/>
              </w:rPr>
              <w:tab/>
            </w:r>
            <w:r>
              <w:rPr>
                <w:noProof/>
                <w:webHidden/>
              </w:rPr>
              <w:fldChar w:fldCharType="begin"/>
            </w:r>
            <w:r>
              <w:rPr>
                <w:noProof/>
                <w:webHidden/>
              </w:rPr>
              <w:instrText xml:space="preserve"> PAGEREF _Toc223560587 \h </w:instrText>
            </w:r>
            <w:r>
              <w:rPr>
                <w:noProof/>
                <w:webHidden/>
              </w:rPr>
            </w:r>
            <w:r>
              <w:rPr>
                <w:noProof/>
                <w:webHidden/>
              </w:rPr>
              <w:fldChar w:fldCharType="separate"/>
            </w:r>
            <w:r>
              <w:rPr>
                <w:noProof/>
                <w:webHidden/>
              </w:rPr>
              <w:t>7</w:t>
            </w:r>
            <w:r>
              <w:rPr>
                <w:noProof/>
                <w:webHidden/>
              </w:rPr>
              <w:fldChar w:fldCharType="end"/>
            </w:r>
          </w:hyperlink>
        </w:p>
        <w:p w14:paraId="55891331" w14:textId="203A70D5"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88" w:history="1">
            <w:r w:rsidRPr="00DB174C">
              <w:rPr>
                <w:rStyle w:val="af"/>
                <w:noProof/>
              </w:rPr>
              <w:t xml:space="preserve">2.2.2 </w:t>
            </w:r>
            <w:r w:rsidRPr="00DB174C">
              <w:rPr>
                <w:rStyle w:val="af"/>
                <w:noProof/>
              </w:rPr>
              <w:t>政策环境</w:t>
            </w:r>
            <w:r>
              <w:rPr>
                <w:noProof/>
                <w:webHidden/>
              </w:rPr>
              <w:tab/>
            </w:r>
            <w:r>
              <w:rPr>
                <w:noProof/>
                <w:webHidden/>
              </w:rPr>
              <w:fldChar w:fldCharType="begin"/>
            </w:r>
            <w:r>
              <w:rPr>
                <w:noProof/>
                <w:webHidden/>
              </w:rPr>
              <w:instrText xml:space="preserve"> PAGEREF _Toc223560588 \h </w:instrText>
            </w:r>
            <w:r>
              <w:rPr>
                <w:noProof/>
                <w:webHidden/>
              </w:rPr>
            </w:r>
            <w:r>
              <w:rPr>
                <w:noProof/>
                <w:webHidden/>
              </w:rPr>
              <w:fldChar w:fldCharType="separate"/>
            </w:r>
            <w:r>
              <w:rPr>
                <w:noProof/>
                <w:webHidden/>
              </w:rPr>
              <w:t>8</w:t>
            </w:r>
            <w:r>
              <w:rPr>
                <w:noProof/>
                <w:webHidden/>
              </w:rPr>
              <w:fldChar w:fldCharType="end"/>
            </w:r>
          </w:hyperlink>
        </w:p>
        <w:p w14:paraId="06B21ECA" w14:textId="1F34B908"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89" w:history="1">
            <w:r w:rsidRPr="00DB174C">
              <w:rPr>
                <w:rStyle w:val="af"/>
                <w:noProof/>
              </w:rPr>
              <w:t xml:space="preserve">2.2.3 </w:t>
            </w:r>
            <w:r w:rsidRPr="00DB174C">
              <w:rPr>
                <w:rStyle w:val="af"/>
                <w:noProof/>
              </w:rPr>
              <w:t>经济环境</w:t>
            </w:r>
            <w:r>
              <w:rPr>
                <w:noProof/>
                <w:webHidden/>
              </w:rPr>
              <w:tab/>
            </w:r>
            <w:r>
              <w:rPr>
                <w:noProof/>
                <w:webHidden/>
              </w:rPr>
              <w:fldChar w:fldCharType="begin"/>
            </w:r>
            <w:r>
              <w:rPr>
                <w:noProof/>
                <w:webHidden/>
              </w:rPr>
              <w:instrText xml:space="preserve"> PAGEREF _Toc223560589 \h </w:instrText>
            </w:r>
            <w:r>
              <w:rPr>
                <w:noProof/>
                <w:webHidden/>
              </w:rPr>
            </w:r>
            <w:r>
              <w:rPr>
                <w:noProof/>
                <w:webHidden/>
              </w:rPr>
              <w:fldChar w:fldCharType="separate"/>
            </w:r>
            <w:r>
              <w:rPr>
                <w:noProof/>
                <w:webHidden/>
              </w:rPr>
              <w:t>9</w:t>
            </w:r>
            <w:r>
              <w:rPr>
                <w:noProof/>
                <w:webHidden/>
              </w:rPr>
              <w:fldChar w:fldCharType="end"/>
            </w:r>
          </w:hyperlink>
        </w:p>
        <w:p w14:paraId="7A53D2A4" w14:textId="74AAC03C"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590" w:history="1">
            <w:r w:rsidRPr="00DB174C">
              <w:rPr>
                <w:rStyle w:val="af"/>
                <w:noProof/>
              </w:rPr>
              <w:t xml:space="preserve">2.3 </w:t>
            </w:r>
            <w:r w:rsidRPr="00DB174C">
              <w:rPr>
                <w:rStyle w:val="af"/>
                <w:noProof/>
              </w:rPr>
              <w:t>竞争对手分析</w:t>
            </w:r>
            <w:r>
              <w:rPr>
                <w:noProof/>
                <w:webHidden/>
              </w:rPr>
              <w:tab/>
            </w:r>
            <w:r>
              <w:rPr>
                <w:noProof/>
                <w:webHidden/>
              </w:rPr>
              <w:fldChar w:fldCharType="begin"/>
            </w:r>
            <w:r>
              <w:rPr>
                <w:noProof/>
                <w:webHidden/>
              </w:rPr>
              <w:instrText xml:space="preserve"> PAGEREF _Toc223560590 \h </w:instrText>
            </w:r>
            <w:r>
              <w:rPr>
                <w:noProof/>
                <w:webHidden/>
              </w:rPr>
            </w:r>
            <w:r>
              <w:rPr>
                <w:noProof/>
                <w:webHidden/>
              </w:rPr>
              <w:fldChar w:fldCharType="separate"/>
            </w:r>
            <w:r>
              <w:rPr>
                <w:noProof/>
                <w:webHidden/>
              </w:rPr>
              <w:t>9</w:t>
            </w:r>
            <w:r>
              <w:rPr>
                <w:noProof/>
                <w:webHidden/>
              </w:rPr>
              <w:fldChar w:fldCharType="end"/>
            </w:r>
          </w:hyperlink>
        </w:p>
        <w:p w14:paraId="7CC4E4AC" w14:textId="1DA62DBC"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91" w:history="1">
            <w:r w:rsidRPr="00DB174C">
              <w:rPr>
                <w:rStyle w:val="af"/>
                <w:noProof/>
              </w:rPr>
              <w:t xml:space="preserve">2.3.1 </w:t>
            </w:r>
            <w:r w:rsidRPr="00DB174C">
              <w:rPr>
                <w:rStyle w:val="af"/>
                <w:noProof/>
              </w:rPr>
              <w:t>直接竞品：情侣社交赛道</w:t>
            </w:r>
            <w:r>
              <w:rPr>
                <w:noProof/>
                <w:webHidden/>
              </w:rPr>
              <w:tab/>
            </w:r>
            <w:r>
              <w:rPr>
                <w:noProof/>
                <w:webHidden/>
              </w:rPr>
              <w:fldChar w:fldCharType="begin"/>
            </w:r>
            <w:r>
              <w:rPr>
                <w:noProof/>
                <w:webHidden/>
              </w:rPr>
              <w:instrText xml:space="preserve"> PAGEREF _Toc223560591 \h </w:instrText>
            </w:r>
            <w:r>
              <w:rPr>
                <w:noProof/>
                <w:webHidden/>
              </w:rPr>
            </w:r>
            <w:r>
              <w:rPr>
                <w:noProof/>
                <w:webHidden/>
              </w:rPr>
              <w:fldChar w:fldCharType="separate"/>
            </w:r>
            <w:r>
              <w:rPr>
                <w:noProof/>
                <w:webHidden/>
              </w:rPr>
              <w:t>9</w:t>
            </w:r>
            <w:r>
              <w:rPr>
                <w:noProof/>
                <w:webHidden/>
              </w:rPr>
              <w:fldChar w:fldCharType="end"/>
            </w:r>
          </w:hyperlink>
        </w:p>
        <w:p w14:paraId="28858782" w14:textId="164B1906"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92" w:history="1">
            <w:r w:rsidRPr="00DB174C">
              <w:rPr>
                <w:rStyle w:val="af"/>
                <w:noProof/>
              </w:rPr>
              <w:t xml:space="preserve">2.3.2 </w:t>
            </w:r>
            <w:r w:rsidRPr="00DB174C">
              <w:rPr>
                <w:rStyle w:val="af"/>
                <w:noProof/>
              </w:rPr>
              <w:t>间接竞品：心理健康与</w:t>
            </w:r>
            <w:r w:rsidRPr="00DB174C">
              <w:rPr>
                <w:rStyle w:val="af"/>
                <w:noProof/>
              </w:rPr>
              <w:t>AI</w:t>
            </w:r>
            <w:r w:rsidRPr="00DB174C">
              <w:rPr>
                <w:rStyle w:val="af"/>
                <w:noProof/>
              </w:rPr>
              <w:t>陪伴赛道</w:t>
            </w:r>
            <w:r>
              <w:rPr>
                <w:noProof/>
                <w:webHidden/>
              </w:rPr>
              <w:tab/>
            </w:r>
            <w:r>
              <w:rPr>
                <w:noProof/>
                <w:webHidden/>
              </w:rPr>
              <w:fldChar w:fldCharType="begin"/>
            </w:r>
            <w:r>
              <w:rPr>
                <w:noProof/>
                <w:webHidden/>
              </w:rPr>
              <w:instrText xml:space="preserve"> PAGEREF _Toc223560592 \h </w:instrText>
            </w:r>
            <w:r>
              <w:rPr>
                <w:noProof/>
                <w:webHidden/>
              </w:rPr>
            </w:r>
            <w:r>
              <w:rPr>
                <w:noProof/>
                <w:webHidden/>
              </w:rPr>
              <w:fldChar w:fldCharType="separate"/>
            </w:r>
            <w:r>
              <w:rPr>
                <w:noProof/>
                <w:webHidden/>
              </w:rPr>
              <w:t>10</w:t>
            </w:r>
            <w:r>
              <w:rPr>
                <w:noProof/>
                <w:webHidden/>
              </w:rPr>
              <w:fldChar w:fldCharType="end"/>
            </w:r>
          </w:hyperlink>
        </w:p>
        <w:p w14:paraId="25AC44CB" w14:textId="0EA54448"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93" w:history="1">
            <w:r w:rsidRPr="00DB174C">
              <w:rPr>
                <w:rStyle w:val="af"/>
                <w:noProof/>
              </w:rPr>
              <w:t xml:space="preserve">2.3.3 </w:t>
            </w:r>
            <w:r w:rsidRPr="00DB174C">
              <w:rPr>
                <w:rStyle w:val="af"/>
                <w:noProof/>
              </w:rPr>
              <w:t>功能矩阵对比（</w:t>
            </w:r>
            <w:r w:rsidRPr="00DB174C">
              <w:rPr>
                <w:rStyle w:val="af"/>
                <w:noProof/>
              </w:rPr>
              <w:t>2025</w:t>
            </w:r>
            <w:r w:rsidRPr="00DB174C">
              <w:rPr>
                <w:rStyle w:val="af"/>
                <w:noProof/>
              </w:rPr>
              <w:t>年版）</w:t>
            </w:r>
            <w:r>
              <w:rPr>
                <w:noProof/>
                <w:webHidden/>
              </w:rPr>
              <w:tab/>
            </w:r>
            <w:r>
              <w:rPr>
                <w:noProof/>
                <w:webHidden/>
              </w:rPr>
              <w:fldChar w:fldCharType="begin"/>
            </w:r>
            <w:r>
              <w:rPr>
                <w:noProof/>
                <w:webHidden/>
              </w:rPr>
              <w:instrText xml:space="preserve"> PAGEREF _Toc223560593 \h </w:instrText>
            </w:r>
            <w:r>
              <w:rPr>
                <w:noProof/>
                <w:webHidden/>
              </w:rPr>
            </w:r>
            <w:r>
              <w:rPr>
                <w:noProof/>
                <w:webHidden/>
              </w:rPr>
              <w:fldChar w:fldCharType="separate"/>
            </w:r>
            <w:r>
              <w:rPr>
                <w:noProof/>
                <w:webHidden/>
              </w:rPr>
              <w:t>10</w:t>
            </w:r>
            <w:r>
              <w:rPr>
                <w:noProof/>
                <w:webHidden/>
              </w:rPr>
              <w:fldChar w:fldCharType="end"/>
            </w:r>
          </w:hyperlink>
        </w:p>
        <w:p w14:paraId="5CD7ECEC" w14:textId="302EAEA2"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594" w:history="1">
            <w:r w:rsidRPr="00DB174C">
              <w:rPr>
                <w:rStyle w:val="af"/>
                <w:noProof/>
              </w:rPr>
              <w:t xml:space="preserve">2.4 </w:t>
            </w:r>
            <w:r w:rsidRPr="00DB174C">
              <w:rPr>
                <w:rStyle w:val="af"/>
                <w:noProof/>
              </w:rPr>
              <w:t>市场拓展计划</w:t>
            </w:r>
            <w:r>
              <w:rPr>
                <w:noProof/>
                <w:webHidden/>
              </w:rPr>
              <w:tab/>
            </w:r>
            <w:r>
              <w:rPr>
                <w:noProof/>
                <w:webHidden/>
              </w:rPr>
              <w:fldChar w:fldCharType="begin"/>
            </w:r>
            <w:r>
              <w:rPr>
                <w:noProof/>
                <w:webHidden/>
              </w:rPr>
              <w:instrText xml:space="preserve"> PAGEREF _Toc223560594 \h </w:instrText>
            </w:r>
            <w:r>
              <w:rPr>
                <w:noProof/>
                <w:webHidden/>
              </w:rPr>
            </w:r>
            <w:r>
              <w:rPr>
                <w:noProof/>
                <w:webHidden/>
              </w:rPr>
              <w:fldChar w:fldCharType="separate"/>
            </w:r>
            <w:r>
              <w:rPr>
                <w:noProof/>
                <w:webHidden/>
              </w:rPr>
              <w:t>12</w:t>
            </w:r>
            <w:r>
              <w:rPr>
                <w:noProof/>
                <w:webHidden/>
              </w:rPr>
              <w:fldChar w:fldCharType="end"/>
            </w:r>
          </w:hyperlink>
        </w:p>
        <w:p w14:paraId="62A8F705" w14:textId="175E1787"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595" w:history="1">
            <w:r w:rsidRPr="00DB174C">
              <w:rPr>
                <w:rStyle w:val="af"/>
                <w:noProof/>
              </w:rPr>
              <w:t xml:space="preserve">2.4.1 </w:t>
            </w:r>
            <w:r w:rsidRPr="00DB174C">
              <w:rPr>
                <w:rStyle w:val="af"/>
                <w:noProof/>
              </w:rPr>
              <w:t>校内市场验证（</w:t>
            </w:r>
            <w:r w:rsidRPr="00DB174C">
              <w:rPr>
                <w:rStyle w:val="af"/>
                <w:noProof/>
              </w:rPr>
              <w:t>1-6</w:t>
            </w:r>
            <w:r w:rsidRPr="00DB174C">
              <w:rPr>
                <w:rStyle w:val="af"/>
                <w:noProof/>
              </w:rPr>
              <w:t>个月）</w:t>
            </w:r>
            <w:r>
              <w:rPr>
                <w:noProof/>
                <w:webHidden/>
              </w:rPr>
              <w:tab/>
            </w:r>
            <w:r>
              <w:rPr>
                <w:noProof/>
                <w:webHidden/>
              </w:rPr>
              <w:fldChar w:fldCharType="begin"/>
            </w:r>
            <w:r>
              <w:rPr>
                <w:noProof/>
                <w:webHidden/>
              </w:rPr>
              <w:instrText xml:space="preserve"> PAGEREF _Toc223560595 \h </w:instrText>
            </w:r>
            <w:r>
              <w:rPr>
                <w:noProof/>
                <w:webHidden/>
              </w:rPr>
            </w:r>
            <w:r>
              <w:rPr>
                <w:noProof/>
                <w:webHidden/>
              </w:rPr>
              <w:fldChar w:fldCharType="separate"/>
            </w:r>
            <w:r>
              <w:rPr>
                <w:noProof/>
                <w:webHidden/>
              </w:rPr>
              <w:t>12</w:t>
            </w:r>
            <w:r>
              <w:rPr>
                <w:noProof/>
                <w:webHidden/>
              </w:rPr>
              <w:fldChar w:fldCharType="end"/>
            </w:r>
          </w:hyperlink>
        </w:p>
        <w:p w14:paraId="07195A21" w14:textId="53DE72A0"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96" w:history="1">
            <w:r w:rsidRPr="00DB174C">
              <w:rPr>
                <w:rStyle w:val="af"/>
                <w:noProof/>
              </w:rPr>
              <w:t xml:space="preserve">2.4.2 </w:t>
            </w:r>
            <w:r w:rsidRPr="00DB174C">
              <w:rPr>
                <w:rStyle w:val="af"/>
                <w:noProof/>
              </w:rPr>
              <w:t>区域复制与</w:t>
            </w:r>
            <w:r w:rsidRPr="00DB174C">
              <w:rPr>
                <w:rStyle w:val="af"/>
                <w:noProof/>
              </w:rPr>
              <w:t>B</w:t>
            </w:r>
            <w:r w:rsidRPr="00DB174C">
              <w:rPr>
                <w:rStyle w:val="af"/>
                <w:noProof/>
              </w:rPr>
              <w:t>端启动（</w:t>
            </w:r>
            <w:r w:rsidRPr="00DB174C">
              <w:rPr>
                <w:rStyle w:val="af"/>
                <w:noProof/>
              </w:rPr>
              <w:t>6-12</w:t>
            </w:r>
            <w:r w:rsidRPr="00DB174C">
              <w:rPr>
                <w:rStyle w:val="af"/>
                <w:noProof/>
              </w:rPr>
              <w:t>个月）</w:t>
            </w:r>
            <w:r>
              <w:rPr>
                <w:noProof/>
                <w:webHidden/>
              </w:rPr>
              <w:tab/>
            </w:r>
            <w:r>
              <w:rPr>
                <w:noProof/>
                <w:webHidden/>
              </w:rPr>
              <w:fldChar w:fldCharType="begin"/>
            </w:r>
            <w:r>
              <w:rPr>
                <w:noProof/>
                <w:webHidden/>
              </w:rPr>
              <w:instrText xml:space="preserve"> PAGEREF _Toc223560596 \h </w:instrText>
            </w:r>
            <w:r>
              <w:rPr>
                <w:noProof/>
                <w:webHidden/>
              </w:rPr>
            </w:r>
            <w:r>
              <w:rPr>
                <w:noProof/>
                <w:webHidden/>
              </w:rPr>
              <w:fldChar w:fldCharType="separate"/>
            </w:r>
            <w:r>
              <w:rPr>
                <w:noProof/>
                <w:webHidden/>
              </w:rPr>
              <w:t>12</w:t>
            </w:r>
            <w:r>
              <w:rPr>
                <w:noProof/>
                <w:webHidden/>
              </w:rPr>
              <w:fldChar w:fldCharType="end"/>
            </w:r>
          </w:hyperlink>
        </w:p>
        <w:p w14:paraId="72A35942" w14:textId="0F2F0FFE"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597" w:history="1">
            <w:r w:rsidRPr="00DB174C">
              <w:rPr>
                <w:rStyle w:val="af"/>
                <w:noProof/>
              </w:rPr>
              <w:t xml:space="preserve">2.4.3 </w:t>
            </w:r>
            <w:r w:rsidRPr="00DB174C">
              <w:rPr>
                <w:rStyle w:val="af"/>
                <w:noProof/>
              </w:rPr>
              <w:t>全国规模化（</w:t>
            </w:r>
            <w:r w:rsidRPr="00DB174C">
              <w:rPr>
                <w:rStyle w:val="af"/>
                <w:noProof/>
              </w:rPr>
              <w:t>1-2</w:t>
            </w:r>
            <w:r w:rsidRPr="00DB174C">
              <w:rPr>
                <w:rStyle w:val="af"/>
                <w:noProof/>
              </w:rPr>
              <w:t>年）</w:t>
            </w:r>
            <w:r>
              <w:rPr>
                <w:noProof/>
                <w:webHidden/>
              </w:rPr>
              <w:tab/>
            </w:r>
            <w:r>
              <w:rPr>
                <w:noProof/>
                <w:webHidden/>
              </w:rPr>
              <w:fldChar w:fldCharType="begin"/>
            </w:r>
            <w:r>
              <w:rPr>
                <w:noProof/>
                <w:webHidden/>
              </w:rPr>
              <w:instrText xml:space="preserve"> PAGEREF _Toc223560597 \h </w:instrText>
            </w:r>
            <w:r>
              <w:rPr>
                <w:noProof/>
                <w:webHidden/>
              </w:rPr>
            </w:r>
            <w:r>
              <w:rPr>
                <w:noProof/>
                <w:webHidden/>
              </w:rPr>
              <w:fldChar w:fldCharType="separate"/>
            </w:r>
            <w:r>
              <w:rPr>
                <w:noProof/>
                <w:webHidden/>
              </w:rPr>
              <w:t>13</w:t>
            </w:r>
            <w:r>
              <w:rPr>
                <w:noProof/>
                <w:webHidden/>
              </w:rPr>
              <w:fldChar w:fldCharType="end"/>
            </w:r>
          </w:hyperlink>
        </w:p>
        <w:p w14:paraId="7FA43ECC" w14:textId="6401CDD9" w:rsidR="00FD05B5" w:rsidRDefault="00FD05B5">
          <w:pPr>
            <w:pStyle w:val="TOC1"/>
            <w:rPr>
              <w:rFonts w:asciiTheme="minorHAnsi" w:eastAsiaTheme="minorEastAsia" w:hAnsiTheme="minorHAnsi"/>
              <w:noProof/>
              <w:sz w:val="22"/>
              <w:szCs w:val="24"/>
              <w14:ligatures w14:val="standardContextual"/>
            </w:rPr>
          </w:pPr>
          <w:hyperlink w:anchor="_Toc223560598" w:history="1">
            <w:r w:rsidRPr="00DB174C">
              <w:rPr>
                <w:rStyle w:val="af"/>
                <w:noProof/>
              </w:rPr>
              <w:t>三、产品与服务</w:t>
            </w:r>
            <w:r>
              <w:rPr>
                <w:noProof/>
                <w:webHidden/>
              </w:rPr>
              <w:tab/>
            </w:r>
            <w:r>
              <w:rPr>
                <w:noProof/>
                <w:webHidden/>
              </w:rPr>
              <w:fldChar w:fldCharType="begin"/>
            </w:r>
            <w:r>
              <w:rPr>
                <w:noProof/>
                <w:webHidden/>
              </w:rPr>
              <w:instrText xml:space="preserve"> PAGEREF _Toc223560598 \h </w:instrText>
            </w:r>
            <w:r>
              <w:rPr>
                <w:noProof/>
                <w:webHidden/>
              </w:rPr>
            </w:r>
            <w:r>
              <w:rPr>
                <w:noProof/>
                <w:webHidden/>
              </w:rPr>
              <w:fldChar w:fldCharType="separate"/>
            </w:r>
            <w:r>
              <w:rPr>
                <w:noProof/>
                <w:webHidden/>
              </w:rPr>
              <w:t>14</w:t>
            </w:r>
            <w:r>
              <w:rPr>
                <w:noProof/>
                <w:webHidden/>
              </w:rPr>
              <w:fldChar w:fldCharType="end"/>
            </w:r>
          </w:hyperlink>
        </w:p>
        <w:p w14:paraId="5B0A01D5" w14:textId="04052B67"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599" w:history="1">
            <w:r w:rsidRPr="00DB174C">
              <w:rPr>
                <w:rStyle w:val="af"/>
                <w:noProof/>
              </w:rPr>
              <w:t xml:space="preserve">3.1 </w:t>
            </w:r>
            <w:r w:rsidRPr="00DB174C">
              <w:rPr>
                <w:rStyle w:val="af"/>
                <w:noProof/>
              </w:rPr>
              <w:t>产品定位</w:t>
            </w:r>
            <w:r>
              <w:rPr>
                <w:noProof/>
                <w:webHidden/>
              </w:rPr>
              <w:tab/>
            </w:r>
            <w:r>
              <w:rPr>
                <w:noProof/>
                <w:webHidden/>
              </w:rPr>
              <w:fldChar w:fldCharType="begin"/>
            </w:r>
            <w:r>
              <w:rPr>
                <w:noProof/>
                <w:webHidden/>
              </w:rPr>
              <w:instrText xml:space="preserve"> PAGEREF _Toc223560599 \h </w:instrText>
            </w:r>
            <w:r>
              <w:rPr>
                <w:noProof/>
                <w:webHidden/>
              </w:rPr>
            </w:r>
            <w:r>
              <w:rPr>
                <w:noProof/>
                <w:webHidden/>
              </w:rPr>
              <w:fldChar w:fldCharType="separate"/>
            </w:r>
            <w:r>
              <w:rPr>
                <w:noProof/>
                <w:webHidden/>
              </w:rPr>
              <w:t>14</w:t>
            </w:r>
            <w:r>
              <w:rPr>
                <w:noProof/>
                <w:webHidden/>
              </w:rPr>
              <w:fldChar w:fldCharType="end"/>
            </w:r>
          </w:hyperlink>
        </w:p>
        <w:p w14:paraId="29F52D9C" w14:textId="2CA09E21"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00" w:history="1">
            <w:r w:rsidRPr="00DB174C">
              <w:rPr>
                <w:rStyle w:val="af"/>
                <w:noProof/>
              </w:rPr>
              <w:t xml:space="preserve">3.2 </w:t>
            </w:r>
            <w:r w:rsidRPr="00DB174C">
              <w:rPr>
                <w:rStyle w:val="af"/>
                <w:noProof/>
              </w:rPr>
              <w:t>产品介绍</w:t>
            </w:r>
            <w:r>
              <w:rPr>
                <w:noProof/>
                <w:webHidden/>
              </w:rPr>
              <w:tab/>
            </w:r>
            <w:r>
              <w:rPr>
                <w:noProof/>
                <w:webHidden/>
              </w:rPr>
              <w:fldChar w:fldCharType="begin"/>
            </w:r>
            <w:r>
              <w:rPr>
                <w:noProof/>
                <w:webHidden/>
              </w:rPr>
              <w:instrText xml:space="preserve"> PAGEREF _Toc223560600 \h </w:instrText>
            </w:r>
            <w:r>
              <w:rPr>
                <w:noProof/>
                <w:webHidden/>
              </w:rPr>
            </w:r>
            <w:r>
              <w:rPr>
                <w:noProof/>
                <w:webHidden/>
              </w:rPr>
              <w:fldChar w:fldCharType="separate"/>
            </w:r>
            <w:r>
              <w:rPr>
                <w:noProof/>
                <w:webHidden/>
              </w:rPr>
              <w:t>14</w:t>
            </w:r>
            <w:r>
              <w:rPr>
                <w:noProof/>
                <w:webHidden/>
              </w:rPr>
              <w:fldChar w:fldCharType="end"/>
            </w:r>
          </w:hyperlink>
        </w:p>
        <w:p w14:paraId="3DE37C5C" w14:textId="107F9DA1"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01" w:history="1">
            <w:r w:rsidRPr="00DB174C">
              <w:rPr>
                <w:rStyle w:val="af"/>
                <w:noProof/>
              </w:rPr>
              <w:t xml:space="preserve">3.2.1 </w:t>
            </w:r>
            <w:r w:rsidRPr="00DB174C">
              <w:rPr>
                <w:rStyle w:val="af"/>
                <w:noProof/>
              </w:rPr>
              <w:t>关系类型选择系统（三步极简路径）</w:t>
            </w:r>
            <w:r>
              <w:rPr>
                <w:noProof/>
                <w:webHidden/>
              </w:rPr>
              <w:tab/>
            </w:r>
            <w:r>
              <w:rPr>
                <w:noProof/>
                <w:webHidden/>
              </w:rPr>
              <w:fldChar w:fldCharType="begin"/>
            </w:r>
            <w:r>
              <w:rPr>
                <w:noProof/>
                <w:webHidden/>
              </w:rPr>
              <w:instrText xml:space="preserve"> PAGEREF _Toc223560601 \h </w:instrText>
            </w:r>
            <w:r>
              <w:rPr>
                <w:noProof/>
                <w:webHidden/>
              </w:rPr>
            </w:r>
            <w:r>
              <w:rPr>
                <w:noProof/>
                <w:webHidden/>
              </w:rPr>
              <w:fldChar w:fldCharType="separate"/>
            </w:r>
            <w:r>
              <w:rPr>
                <w:noProof/>
                <w:webHidden/>
              </w:rPr>
              <w:t>14</w:t>
            </w:r>
            <w:r>
              <w:rPr>
                <w:noProof/>
                <w:webHidden/>
              </w:rPr>
              <w:fldChar w:fldCharType="end"/>
            </w:r>
          </w:hyperlink>
        </w:p>
        <w:p w14:paraId="5B26A239" w14:textId="3DA679E7"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02" w:history="1">
            <w:r w:rsidRPr="00DB174C">
              <w:rPr>
                <w:rStyle w:val="af"/>
                <w:noProof/>
              </w:rPr>
              <w:t xml:space="preserve">3.2.2 </w:t>
            </w:r>
            <w:r w:rsidRPr="00DB174C">
              <w:rPr>
                <w:rStyle w:val="af"/>
                <w:noProof/>
              </w:rPr>
              <w:t>双视角</w:t>
            </w:r>
            <w:r w:rsidRPr="00DB174C">
              <w:rPr>
                <w:rStyle w:val="af"/>
                <w:noProof/>
              </w:rPr>
              <w:t>/</w:t>
            </w:r>
            <w:r w:rsidRPr="00DB174C">
              <w:rPr>
                <w:rStyle w:val="af"/>
                <w:noProof/>
              </w:rPr>
              <w:t>单机兼容打卡</w:t>
            </w:r>
            <w:r>
              <w:rPr>
                <w:noProof/>
                <w:webHidden/>
              </w:rPr>
              <w:tab/>
            </w:r>
            <w:r>
              <w:rPr>
                <w:noProof/>
                <w:webHidden/>
              </w:rPr>
              <w:fldChar w:fldCharType="begin"/>
            </w:r>
            <w:r>
              <w:rPr>
                <w:noProof/>
                <w:webHidden/>
              </w:rPr>
              <w:instrText xml:space="preserve"> PAGEREF _Toc223560602 \h </w:instrText>
            </w:r>
            <w:r>
              <w:rPr>
                <w:noProof/>
                <w:webHidden/>
              </w:rPr>
            </w:r>
            <w:r>
              <w:rPr>
                <w:noProof/>
                <w:webHidden/>
              </w:rPr>
              <w:fldChar w:fldCharType="separate"/>
            </w:r>
            <w:r>
              <w:rPr>
                <w:noProof/>
                <w:webHidden/>
              </w:rPr>
              <w:t>15</w:t>
            </w:r>
            <w:r>
              <w:rPr>
                <w:noProof/>
                <w:webHidden/>
              </w:rPr>
              <w:fldChar w:fldCharType="end"/>
            </w:r>
          </w:hyperlink>
        </w:p>
        <w:p w14:paraId="742A4583" w14:textId="1BB7B030"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03" w:history="1">
            <w:r w:rsidRPr="00DB174C">
              <w:rPr>
                <w:rStyle w:val="af"/>
                <w:noProof/>
              </w:rPr>
              <w:t xml:space="preserve">3.2.3 </w:t>
            </w:r>
            <w:r w:rsidRPr="00DB174C">
              <w:rPr>
                <w:rStyle w:val="af"/>
                <w:noProof/>
              </w:rPr>
              <w:t>隐私沙盒架构</w:t>
            </w:r>
            <w:r>
              <w:rPr>
                <w:noProof/>
                <w:webHidden/>
              </w:rPr>
              <w:tab/>
            </w:r>
            <w:r>
              <w:rPr>
                <w:noProof/>
                <w:webHidden/>
              </w:rPr>
              <w:fldChar w:fldCharType="begin"/>
            </w:r>
            <w:r>
              <w:rPr>
                <w:noProof/>
                <w:webHidden/>
              </w:rPr>
              <w:instrText xml:space="preserve"> PAGEREF _Toc223560603 \h </w:instrText>
            </w:r>
            <w:r>
              <w:rPr>
                <w:noProof/>
                <w:webHidden/>
              </w:rPr>
            </w:r>
            <w:r>
              <w:rPr>
                <w:noProof/>
                <w:webHidden/>
              </w:rPr>
              <w:fldChar w:fldCharType="separate"/>
            </w:r>
            <w:r>
              <w:rPr>
                <w:noProof/>
                <w:webHidden/>
              </w:rPr>
              <w:t>17</w:t>
            </w:r>
            <w:r>
              <w:rPr>
                <w:noProof/>
                <w:webHidden/>
              </w:rPr>
              <w:fldChar w:fldCharType="end"/>
            </w:r>
          </w:hyperlink>
        </w:p>
        <w:p w14:paraId="14B9A682" w14:textId="17311240"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04" w:history="1">
            <w:r w:rsidRPr="00DB174C">
              <w:rPr>
                <w:rStyle w:val="af"/>
                <w:noProof/>
              </w:rPr>
              <w:t>3.2.4 AI</w:t>
            </w:r>
            <w:r w:rsidRPr="00DB174C">
              <w:rPr>
                <w:rStyle w:val="af"/>
                <w:noProof/>
              </w:rPr>
              <w:t>关系健康报告与危机分级预警</w:t>
            </w:r>
            <w:r>
              <w:rPr>
                <w:noProof/>
                <w:webHidden/>
              </w:rPr>
              <w:tab/>
            </w:r>
            <w:r>
              <w:rPr>
                <w:noProof/>
                <w:webHidden/>
              </w:rPr>
              <w:fldChar w:fldCharType="begin"/>
            </w:r>
            <w:r>
              <w:rPr>
                <w:noProof/>
                <w:webHidden/>
              </w:rPr>
              <w:instrText xml:space="preserve"> PAGEREF _Toc223560604 \h </w:instrText>
            </w:r>
            <w:r>
              <w:rPr>
                <w:noProof/>
                <w:webHidden/>
              </w:rPr>
            </w:r>
            <w:r>
              <w:rPr>
                <w:noProof/>
                <w:webHidden/>
              </w:rPr>
              <w:fldChar w:fldCharType="separate"/>
            </w:r>
            <w:r>
              <w:rPr>
                <w:noProof/>
                <w:webHidden/>
              </w:rPr>
              <w:t>18</w:t>
            </w:r>
            <w:r>
              <w:rPr>
                <w:noProof/>
                <w:webHidden/>
              </w:rPr>
              <w:fldChar w:fldCharType="end"/>
            </w:r>
          </w:hyperlink>
        </w:p>
        <w:p w14:paraId="31357CB4" w14:textId="1F25B436"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05" w:history="1">
            <w:r w:rsidRPr="00DB174C">
              <w:rPr>
                <w:rStyle w:val="af"/>
                <w:noProof/>
              </w:rPr>
              <w:t xml:space="preserve">3.2.5 </w:t>
            </w:r>
            <w:r w:rsidRPr="00DB174C">
              <w:rPr>
                <w:rStyle w:val="af"/>
                <w:noProof/>
              </w:rPr>
              <w:t>游戏化改善任务与依恋模式适配</w:t>
            </w:r>
            <w:r>
              <w:rPr>
                <w:noProof/>
                <w:webHidden/>
              </w:rPr>
              <w:tab/>
            </w:r>
            <w:r>
              <w:rPr>
                <w:noProof/>
                <w:webHidden/>
              </w:rPr>
              <w:fldChar w:fldCharType="begin"/>
            </w:r>
            <w:r>
              <w:rPr>
                <w:noProof/>
                <w:webHidden/>
              </w:rPr>
              <w:instrText xml:space="preserve"> PAGEREF _Toc223560605 \h </w:instrText>
            </w:r>
            <w:r>
              <w:rPr>
                <w:noProof/>
                <w:webHidden/>
              </w:rPr>
            </w:r>
            <w:r>
              <w:rPr>
                <w:noProof/>
                <w:webHidden/>
              </w:rPr>
              <w:fldChar w:fldCharType="separate"/>
            </w:r>
            <w:r>
              <w:rPr>
                <w:noProof/>
                <w:webHidden/>
              </w:rPr>
              <w:t>19</w:t>
            </w:r>
            <w:r>
              <w:rPr>
                <w:noProof/>
                <w:webHidden/>
              </w:rPr>
              <w:fldChar w:fldCharType="end"/>
            </w:r>
          </w:hyperlink>
        </w:p>
        <w:p w14:paraId="6BFDD70F" w14:textId="1EFC34DC"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06" w:history="1">
            <w:r w:rsidRPr="00DB174C">
              <w:rPr>
                <w:rStyle w:val="af"/>
                <w:noProof/>
              </w:rPr>
              <w:t xml:space="preserve">3.2.6 </w:t>
            </w:r>
            <w:r w:rsidRPr="00DB174C">
              <w:rPr>
                <w:rStyle w:val="af"/>
                <w:noProof/>
              </w:rPr>
              <w:t>场景延伸功能模块</w:t>
            </w:r>
            <w:r>
              <w:rPr>
                <w:noProof/>
                <w:webHidden/>
              </w:rPr>
              <w:tab/>
            </w:r>
            <w:r>
              <w:rPr>
                <w:noProof/>
                <w:webHidden/>
              </w:rPr>
              <w:fldChar w:fldCharType="begin"/>
            </w:r>
            <w:r>
              <w:rPr>
                <w:noProof/>
                <w:webHidden/>
              </w:rPr>
              <w:instrText xml:space="preserve"> PAGEREF _Toc223560606 \h </w:instrText>
            </w:r>
            <w:r>
              <w:rPr>
                <w:noProof/>
                <w:webHidden/>
              </w:rPr>
            </w:r>
            <w:r>
              <w:rPr>
                <w:noProof/>
                <w:webHidden/>
              </w:rPr>
              <w:fldChar w:fldCharType="separate"/>
            </w:r>
            <w:r>
              <w:rPr>
                <w:noProof/>
                <w:webHidden/>
              </w:rPr>
              <w:t>20</w:t>
            </w:r>
            <w:r>
              <w:rPr>
                <w:noProof/>
                <w:webHidden/>
              </w:rPr>
              <w:fldChar w:fldCharType="end"/>
            </w:r>
          </w:hyperlink>
        </w:p>
        <w:p w14:paraId="04305A35" w14:textId="13E89474"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07" w:history="1">
            <w:r w:rsidRPr="00DB174C">
              <w:rPr>
                <w:rStyle w:val="af"/>
                <w:noProof/>
              </w:rPr>
              <w:t xml:space="preserve">3.3 </w:t>
            </w:r>
            <w:r w:rsidRPr="00DB174C">
              <w:rPr>
                <w:rStyle w:val="af"/>
                <w:noProof/>
              </w:rPr>
              <w:t>服务介绍</w:t>
            </w:r>
            <w:r>
              <w:rPr>
                <w:noProof/>
                <w:webHidden/>
              </w:rPr>
              <w:tab/>
            </w:r>
            <w:r>
              <w:rPr>
                <w:noProof/>
                <w:webHidden/>
              </w:rPr>
              <w:fldChar w:fldCharType="begin"/>
            </w:r>
            <w:r>
              <w:rPr>
                <w:noProof/>
                <w:webHidden/>
              </w:rPr>
              <w:instrText xml:space="preserve"> PAGEREF _Toc223560607 \h </w:instrText>
            </w:r>
            <w:r>
              <w:rPr>
                <w:noProof/>
                <w:webHidden/>
              </w:rPr>
            </w:r>
            <w:r>
              <w:rPr>
                <w:noProof/>
                <w:webHidden/>
              </w:rPr>
              <w:fldChar w:fldCharType="separate"/>
            </w:r>
            <w:r>
              <w:rPr>
                <w:noProof/>
                <w:webHidden/>
              </w:rPr>
              <w:t>22</w:t>
            </w:r>
            <w:r>
              <w:rPr>
                <w:noProof/>
                <w:webHidden/>
              </w:rPr>
              <w:fldChar w:fldCharType="end"/>
            </w:r>
          </w:hyperlink>
        </w:p>
        <w:p w14:paraId="4E014B31" w14:textId="325D6E0D"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08" w:history="1">
            <w:r w:rsidRPr="00DB174C">
              <w:rPr>
                <w:rStyle w:val="af"/>
                <w:noProof/>
              </w:rPr>
              <w:t xml:space="preserve">3.3.1 </w:t>
            </w:r>
            <w:r w:rsidRPr="00DB174C">
              <w:rPr>
                <w:rStyle w:val="af"/>
                <w:noProof/>
              </w:rPr>
              <w:t>增值服务</w:t>
            </w:r>
            <w:r>
              <w:rPr>
                <w:noProof/>
                <w:webHidden/>
              </w:rPr>
              <w:tab/>
            </w:r>
            <w:r>
              <w:rPr>
                <w:noProof/>
                <w:webHidden/>
              </w:rPr>
              <w:fldChar w:fldCharType="begin"/>
            </w:r>
            <w:r>
              <w:rPr>
                <w:noProof/>
                <w:webHidden/>
              </w:rPr>
              <w:instrText xml:space="preserve"> PAGEREF _Toc223560608 \h </w:instrText>
            </w:r>
            <w:r>
              <w:rPr>
                <w:noProof/>
                <w:webHidden/>
              </w:rPr>
            </w:r>
            <w:r>
              <w:rPr>
                <w:noProof/>
                <w:webHidden/>
              </w:rPr>
              <w:fldChar w:fldCharType="separate"/>
            </w:r>
            <w:r>
              <w:rPr>
                <w:noProof/>
                <w:webHidden/>
              </w:rPr>
              <w:t>22</w:t>
            </w:r>
            <w:r>
              <w:rPr>
                <w:noProof/>
                <w:webHidden/>
              </w:rPr>
              <w:fldChar w:fldCharType="end"/>
            </w:r>
          </w:hyperlink>
        </w:p>
        <w:p w14:paraId="22AE6986" w14:textId="35F2074D"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09" w:history="1">
            <w:r w:rsidRPr="00DB174C">
              <w:rPr>
                <w:rStyle w:val="af"/>
                <w:noProof/>
              </w:rPr>
              <w:t>3.3.2 B</w:t>
            </w:r>
            <w:r w:rsidRPr="00DB174C">
              <w:rPr>
                <w:rStyle w:val="af"/>
                <w:noProof/>
              </w:rPr>
              <w:t>端服务与数据价值挖掘</w:t>
            </w:r>
            <w:r>
              <w:rPr>
                <w:noProof/>
                <w:webHidden/>
              </w:rPr>
              <w:tab/>
            </w:r>
            <w:r>
              <w:rPr>
                <w:noProof/>
                <w:webHidden/>
              </w:rPr>
              <w:fldChar w:fldCharType="begin"/>
            </w:r>
            <w:r>
              <w:rPr>
                <w:noProof/>
                <w:webHidden/>
              </w:rPr>
              <w:instrText xml:space="preserve"> PAGEREF _Toc223560609 \h </w:instrText>
            </w:r>
            <w:r>
              <w:rPr>
                <w:noProof/>
                <w:webHidden/>
              </w:rPr>
            </w:r>
            <w:r>
              <w:rPr>
                <w:noProof/>
                <w:webHidden/>
              </w:rPr>
              <w:fldChar w:fldCharType="separate"/>
            </w:r>
            <w:r>
              <w:rPr>
                <w:noProof/>
                <w:webHidden/>
              </w:rPr>
              <w:t>23</w:t>
            </w:r>
            <w:r>
              <w:rPr>
                <w:noProof/>
                <w:webHidden/>
              </w:rPr>
              <w:fldChar w:fldCharType="end"/>
            </w:r>
          </w:hyperlink>
        </w:p>
        <w:p w14:paraId="1813018A" w14:textId="52E14AC5"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10" w:history="1">
            <w:r w:rsidRPr="00DB174C">
              <w:rPr>
                <w:rStyle w:val="af"/>
                <w:noProof/>
              </w:rPr>
              <w:t xml:space="preserve">3.3.3 </w:t>
            </w:r>
            <w:r w:rsidRPr="00DB174C">
              <w:rPr>
                <w:rStyle w:val="af"/>
                <w:noProof/>
              </w:rPr>
              <w:t>公益健康科普视频</w:t>
            </w:r>
            <w:r>
              <w:rPr>
                <w:noProof/>
                <w:webHidden/>
              </w:rPr>
              <w:tab/>
            </w:r>
            <w:r>
              <w:rPr>
                <w:noProof/>
                <w:webHidden/>
              </w:rPr>
              <w:fldChar w:fldCharType="begin"/>
            </w:r>
            <w:r>
              <w:rPr>
                <w:noProof/>
                <w:webHidden/>
              </w:rPr>
              <w:instrText xml:space="preserve"> PAGEREF _Toc223560610 \h </w:instrText>
            </w:r>
            <w:r>
              <w:rPr>
                <w:noProof/>
                <w:webHidden/>
              </w:rPr>
            </w:r>
            <w:r>
              <w:rPr>
                <w:noProof/>
                <w:webHidden/>
              </w:rPr>
              <w:fldChar w:fldCharType="separate"/>
            </w:r>
            <w:r>
              <w:rPr>
                <w:noProof/>
                <w:webHidden/>
              </w:rPr>
              <w:t>24</w:t>
            </w:r>
            <w:r>
              <w:rPr>
                <w:noProof/>
                <w:webHidden/>
              </w:rPr>
              <w:fldChar w:fldCharType="end"/>
            </w:r>
          </w:hyperlink>
        </w:p>
        <w:p w14:paraId="2C2EC607" w14:textId="633960C2" w:rsidR="00FD05B5" w:rsidRDefault="00FD05B5">
          <w:pPr>
            <w:pStyle w:val="TOC1"/>
            <w:rPr>
              <w:rFonts w:asciiTheme="minorHAnsi" w:eastAsiaTheme="minorEastAsia" w:hAnsiTheme="minorHAnsi"/>
              <w:noProof/>
              <w:sz w:val="22"/>
              <w:szCs w:val="24"/>
              <w14:ligatures w14:val="standardContextual"/>
            </w:rPr>
          </w:pPr>
          <w:hyperlink w:anchor="_Toc223560611" w:history="1">
            <w:r w:rsidRPr="00DB174C">
              <w:rPr>
                <w:rStyle w:val="af"/>
                <w:noProof/>
              </w:rPr>
              <w:t>四、营销策略</w:t>
            </w:r>
            <w:r>
              <w:rPr>
                <w:noProof/>
                <w:webHidden/>
              </w:rPr>
              <w:tab/>
            </w:r>
            <w:r>
              <w:rPr>
                <w:noProof/>
                <w:webHidden/>
              </w:rPr>
              <w:fldChar w:fldCharType="begin"/>
            </w:r>
            <w:r>
              <w:rPr>
                <w:noProof/>
                <w:webHidden/>
              </w:rPr>
              <w:instrText xml:space="preserve"> PAGEREF _Toc223560611 \h </w:instrText>
            </w:r>
            <w:r>
              <w:rPr>
                <w:noProof/>
                <w:webHidden/>
              </w:rPr>
            </w:r>
            <w:r>
              <w:rPr>
                <w:noProof/>
                <w:webHidden/>
              </w:rPr>
              <w:fldChar w:fldCharType="separate"/>
            </w:r>
            <w:r>
              <w:rPr>
                <w:noProof/>
                <w:webHidden/>
              </w:rPr>
              <w:t>25</w:t>
            </w:r>
            <w:r>
              <w:rPr>
                <w:noProof/>
                <w:webHidden/>
              </w:rPr>
              <w:fldChar w:fldCharType="end"/>
            </w:r>
          </w:hyperlink>
        </w:p>
        <w:p w14:paraId="196FCB8B" w14:textId="183C3A99"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12" w:history="1">
            <w:r w:rsidRPr="00DB174C">
              <w:rPr>
                <w:rStyle w:val="af"/>
                <w:noProof/>
              </w:rPr>
              <w:t xml:space="preserve">4.1 </w:t>
            </w:r>
            <w:r w:rsidRPr="00DB174C">
              <w:rPr>
                <w:rStyle w:val="af"/>
                <w:noProof/>
              </w:rPr>
              <w:t>品牌定位：让</w:t>
            </w:r>
            <w:r w:rsidRPr="00DB174C">
              <w:rPr>
                <w:rStyle w:val="af"/>
                <w:noProof/>
              </w:rPr>
              <w:t>“</w:t>
            </w:r>
            <w:r w:rsidRPr="00DB174C">
              <w:rPr>
                <w:rStyle w:val="af"/>
                <w:noProof/>
              </w:rPr>
              <w:t>关系健康</w:t>
            </w:r>
            <w:r w:rsidRPr="00DB174C">
              <w:rPr>
                <w:rStyle w:val="af"/>
                <w:noProof/>
              </w:rPr>
              <w:t>”</w:t>
            </w:r>
            <w:r w:rsidRPr="00DB174C">
              <w:rPr>
                <w:rStyle w:val="af"/>
                <w:noProof/>
              </w:rPr>
              <w:t>成为青年新刚需</w:t>
            </w:r>
            <w:r>
              <w:rPr>
                <w:noProof/>
                <w:webHidden/>
              </w:rPr>
              <w:tab/>
            </w:r>
            <w:r>
              <w:rPr>
                <w:noProof/>
                <w:webHidden/>
              </w:rPr>
              <w:fldChar w:fldCharType="begin"/>
            </w:r>
            <w:r>
              <w:rPr>
                <w:noProof/>
                <w:webHidden/>
              </w:rPr>
              <w:instrText xml:space="preserve"> PAGEREF _Toc223560612 \h </w:instrText>
            </w:r>
            <w:r>
              <w:rPr>
                <w:noProof/>
                <w:webHidden/>
              </w:rPr>
            </w:r>
            <w:r>
              <w:rPr>
                <w:noProof/>
                <w:webHidden/>
              </w:rPr>
              <w:fldChar w:fldCharType="separate"/>
            </w:r>
            <w:r>
              <w:rPr>
                <w:noProof/>
                <w:webHidden/>
              </w:rPr>
              <w:t>25</w:t>
            </w:r>
            <w:r>
              <w:rPr>
                <w:noProof/>
                <w:webHidden/>
              </w:rPr>
              <w:fldChar w:fldCharType="end"/>
            </w:r>
          </w:hyperlink>
        </w:p>
        <w:p w14:paraId="70E05488" w14:textId="06B70478"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13" w:history="1">
            <w:r w:rsidRPr="00DB174C">
              <w:rPr>
                <w:rStyle w:val="af"/>
                <w:noProof/>
              </w:rPr>
              <w:t xml:space="preserve">4.2 </w:t>
            </w:r>
            <w:r w:rsidRPr="00DB174C">
              <w:rPr>
                <w:rStyle w:val="af"/>
                <w:noProof/>
              </w:rPr>
              <w:t>传播策略：从</w:t>
            </w:r>
            <w:r w:rsidRPr="00DB174C">
              <w:rPr>
                <w:rStyle w:val="af"/>
                <w:noProof/>
              </w:rPr>
              <w:t>“</w:t>
            </w:r>
            <w:r w:rsidRPr="00DB174C">
              <w:rPr>
                <w:rStyle w:val="af"/>
                <w:noProof/>
              </w:rPr>
              <w:t>你不知道你需要</w:t>
            </w:r>
            <w:r w:rsidRPr="00DB174C">
              <w:rPr>
                <w:rStyle w:val="af"/>
                <w:noProof/>
              </w:rPr>
              <w:t>”</w:t>
            </w:r>
            <w:r w:rsidRPr="00DB174C">
              <w:rPr>
                <w:rStyle w:val="af"/>
                <w:noProof/>
              </w:rPr>
              <w:t>到</w:t>
            </w:r>
            <w:r w:rsidRPr="00DB174C">
              <w:rPr>
                <w:rStyle w:val="af"/>
                <w:noProof/>
              </w:rPr>
              <w:t>“</w:t>
            </w:r>
            <w:r w:rsidRPr="00DB174C">
              <w:rPr>
                <w:rStyle w:val="af"/>
                <w:noProof/>
              </w:rPr>
              <w:t>你迫不及待想试</w:t>
            </w:r>
            <w:r w:rsidRPr="00DB174C">
              <w:rPr>
                <w:rStyle w:val="af"/>
                <w:noProof/>
              </w:rPr>
              <w:t>”</w:t>
            </w:r>
            <w:r>
              <w:rPr>
                <w:noProof/>
                <w:webHidden/>
              </w:rPr>
              <w:tab/>
            </w:r>
            <w:r>
              <w:rPr>
                <w:noProof/>
                <w:webHidden/>
              </w:rPr>
              <w:fldChar w:fldCharType="begin"/>
            </w:r>
            <w:r>
              <w:rPr>
                <w:noProof/>
                <w:webHidden/>
              </w:rPr>
              <w:instrText xml:space="preserve"> PAGEREF _Toc223560613 \h </w:instrText>
            </w:r>
            <w:r>
              <w:rPr>
                <w:noProof/>
                <w:webHidden/>
              </w:rPr>
            </w:r>
            <w:r>
              <w:rPr>
                <w:noProof/>
                <w:webHidden/>
              </w:rPr>
              <w:fldChar w:fldCharType="separate"/>
            </w:r>
            <w:r>
              <w:rPr>
                <w:noProof/>
                <w:webHidden/>
              </w:rPr>
              <w:t>25</w:t>
            </w:r>
            <w:r>
              <w:rPr>
                <w:noProof/>
                <w:webHidden/>
              </w:rPr>
              <w:fldChar w:fldCharType="end"/>
            </w:r>
          </w:hyperlink>
        </w:p>
        <w:p w14:paraId="6917D8B8" w14:textId="60E111B6"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14" w:history="1">
            <w:r w:rsidRPr="00DB174C">
              <w:rPr>
                <w:rStyle w:val="af"/>
                <w:noProof/>
              </w:rPr>
              <w:t>4.2.1 “</w:t>
            </w:r>
            <w:r w:rsidRPr="00DB174C">
              <w:rPr>
                <w:rStyle w:val="af"/>
                <w:noProof/>
              </w:rPr>
              <w:t>关系健康测试</w:t>
            </w:r>
            <w:r w:rsidRPr="00DB174C">
              <w:rPr>
                <w:rStyle w:val="af"/>
                <w:noProof/>
              </w:rPr>
              <w:t>”——</w:t>
            </w:r>
            <w:r w:rsidRPr="00DB174C">
              <w:rPr>
                <w:rStyle w:val="af"/>
                <w:noProof/>
              </w:rPr>
              <w:t>让用户自己发现自己</w:t>
            </w:r>
            <w:r>
              <w:rPr>
                <w:noProof/>
                <w:webHidden/>
              </w:rPr>
              <w:tab/>
            </w:r>
            <w:r>
              <w:rPr>
                <w:noProof/>
                <w:webHidden/>
              </w:rPr>
              <w:fldChar w:fldCharType="begin"/>
            </w:r>
            <w:r>
              <w:rPr>
                <w:noProof/>
                <w:webHidden/>
              </w:rPr>
              <w:instrText xml:space="preserve"> PAGEREF _Toc223560614 \h </w:instrText>
            </w:r>
            <w:r>
              <w:rPr>
                <w:noProof/>
                <w:webHidden/>
              </w:rPr>
            </w:r>
            <w:r>
              <w:rPr>
                <w:noProof/>
                <w:webHidden/>
              </w:rPr>
              <w:fldChar w:fldCharType="separate"/>
            </w:r>
            <w:r>
              <w:rPr>
                <w:noProof/>
                <w:webHidden/>
              </w:rPr>
              <w:t>25</w:t>
            </w:r>
            <w:r>
              <w:rPr>
                <w:noProof/>
                <w:webHidden/>
              </w:rPr>
              <w:fldChar w:fldCharType="end"/>
            </w:r>
          </w:hyperlink>
        </w:p>
        <w:p w14:paraId="52E1F9A9" w14:textId="5A8A77AB"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15" w:history="1">
            <w:r w:rsidRPr="00DB174C">
              <w:rPr>
                <w:rStyle w:val="af"/>
                <w:noProof/>
              </w:rPr>
              <w:t>4.2.2 “</w:t>
            </w:r>
            <w:r w:rsidRPr="00DB174C">
              <w:rPr>
                <w:rStyle w:val="af"/>
                <w:noProof/>
              </w:rPr>
              <w:t>关系故事</w:t>
            </w:r>
            <w:r w:rsidRPr="00DB174C">
              <w:rPr>
                <w:rStyle w:val="af"/>
                <w:noProof/>
              </w:rPr>
              <w:t>”</w:t>
            </w:r>
            <w:r w:rsidRPr="00DB174C">
              <w:rPr>
                <w:rStyle w:val="af"/>
                <w:noProof/>
              </w:rPr>
              <w:t>系列</w:t>
            </w:r>
            <w:r w:rsidRPr="00DB174C">
              <w:rPr>
                <w:rStyle w:val="af"/>
                <w:noProof/>
              </w:rPr>
              <w:t>——</w:t>
            </w:r>
            <w:r w:rsidRPr="00DB174C">
              <w:rPr>
                <w:rStyle w:val="af"/>
                <w:noProof/>
              </w:rPr>
              <w:t>让用户在他人的故事里看到自己</w:t>
            </w:r>
            <w:r>
              <w:rPr>
                <w:noProof/>
                <w:webHidden/>
              </w:rPr>
              <w:tab/>
            </w:r>
            <w:r>
              <w:rPr>
                <w:noProof/>
                <w:webHidden/>
              </w:rPr>
              <w:fldChar w:fldCharType="begin"/>
            </w:r>
            <w:r>
              <w:rPr>
                <w:noProof/>
                <w:webHidden/>
              </w:rPr>
              <w:instrText xml:space="preserve"> PAGEREF _Toc223560615 \h </w:instrText>
            </w:r>
            <w:r>
              <w:rPr>
                <w:noProof/>
                <w:webHidden/>
              </w:rPr>
            </w:r>
            <w:r>
              <w:rPr>
                <w:noProof/>
                <w:webHidden/>
              </w:rPr>
              <w:fldChar w:fldCharType="separate"/>
            </w:r>
            <w:r>
              <w:rPr>
                <w:noProof/>
                <w:webHidden/>
              </w:rPr>
              <w:t>26</w:t>
            </w:r>
            <w:r>
              <w:rPr>
                <w:noProof/>
                <w:webHidden/>
              </w:rPr>
              <w:fldChar w:fldCharType="end"/>
            </w:r>
          </w:hyperlink>
        </w:p>
        <w:p w14:paraId="4233BB09" w14:textId="4B2F2AF3"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16" w:history="1">
            <w:r w:rsidRPr="00DB174C">
              <w:rPr>
                <w:rStyle w:val="af"/>
                <w:noProof/>
              </w:rPr>
              <w:t>4.2.3 “</w:t>
            </w:r>
            <w:r w:rsidRPr="00DB174C">
              <w:rPr>
                <w:rStyle w:val="af"/>
                <w:noProof/>
              </w:rPr>
              <w:t>关系健康日</w:t>
            </w:r>
            <w:r w:rsidRPr="00DB174C">
              <w:rPr>
                <w:rStyle w:val="af"/>
                <w:noProof/>
              </w:rPr>
              <w:t>”</w:t>
            </w:r>
            <w:r w:rsidRPr="00DB174C">
              <w:rPr>
                <w:rStyle w:val="af"/>
                <w:noProof/>
              </w:rPr>
              <w:t>自创节日</w:t>
            </w:r>
            <w:r w:rsidRPr="00DB174C">
              <w:rPr>
                <w:rStyle w:val="af"/>
                <w:noProof/>
              </w:rPr>
              <w:t>——</w:t>
            </w:r>
            <w:r w:rsidRPr="00DB174C">
              <w:rPr>
                <w:rStyle w:val="af"/>
                <w:noProof/>
              </w:rPr>
              <w:t>让用户养成习惯</w:t>
            </w:r>
            <w:r>
              <w:rPr>
                <w:noProof/>
                <w:webHidden/>
              </w:rPr>
              <w:tab/>
            </w:r>
            <w:r>
              <w:rPr>
                <w:noProof/>
                <w:webHidden/>
              </w:rPr>
              <w:fldChar w:fldCharType="begin"/>
            </w:r>
            <w:r>
              <w:rPr>
                <w:noProof/>
                <w:webHidden/>
              </w:rPr>
              <w:instrText xml:space="preserve"> PAGEREF _Toc223560616 \h </w:instrText>
            </w:r>
            <w:r>
              <w:rPr>
                <w:noProof/>
                <w:webHidden/>
              </w:rPr>
            </w:r>
            <w:r>
              <w:rPr>
                <w:noProof/>
                <w:webHidden/>
              </w:rPr>
              <w:fldChar w:fldCharType="separate"/>
            </w:r>
            <w:r>
              <w:rPr>
                <w:noProof/>
                <w:webHidden/>
              </w:rPr>
              <w:t>27</w:t>
            </w:r>
            <w:r>
              <w:rPr>
                <w:noProof/>
                <w:webHidden/>
              </w:rPr>
              <w:fldChar w:fldCharType="end"/>
            </w:r>
          </w:hyperlink>
        </w:p>
        <w:p w14:paraId="559B1EA9" w14:textId="7A4D1342"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17" w:history="1">
            <w:r w:rsidRPr="00DB174C">
              <w:rPr>
                <w:rStyle w:val="af"/>
                <w:noProof/>
              </w:rPr>
              <w:t>4.2.4 “</w:t>
            </w:r>
            <w:r w:rsidRPr="00DB174C">
              <w:rPr>
                <w:rStyle w:val="af"/>
                <w:noProof/>
              </w:rPr>
              <w:t>关系健康挑战赛</w:t>
            </w:r>
            <w:r w:rsidRPr="00DB174C">
              <w:rPr>
                <w:rStyle w:val="af"/>
                <w:noProof/>
              </w:rPr>
              <w:t>”——</w:t>
            </w:r>
            <w:r w:rsidRPr="00DB174C">
              <w:rPr>
                <w:rStyle w:val="af"/>
                <w:noProof/>
              </w:rPr>
              <w:t>让尝试变得有趣</w:t>
            </w:r>
            <w:r>
              <w:rPr>
                <w:noProof/>
                <w:webHidden/>
              </w:rPr>
              <w:tab/>
            </w:r>
            <w:r>
              <w:rPr>
                <w:noProof/>
                <w:webHidden/>
              </w:rPr>
              <w:fldChar w:fldCharType="begin"/>
            </w:r>
            <w:r>
              <w:rPr>
                <w:noProof/>
                <w:webHidden/>
              </w:rPr>
              <w:instrText xml:space="preserve"> PAGEREF _Toc223560617 \h </w:instrText>
            </w:r>
            <w:r>
              <w:rPr>
                <w:noProof/>
                <w:webHidden/>
              </w:rPr>
            </w:r>
            <w:r>
              <w:rPr>
                <w:noProof/>
                <w:webHidden/>
              </w:rPr>
              <w:fldChar w:fldCharType="separate"/>
            </w:r>
            <w:r>
              <w:rPr>
                <w:noProof/>
                <w:webHidden/>
              </w:rPr>
              <w:t>27</w:t>
            </w:r>
            <w:r>
              <w:rPr>
                <w:noProof/>
                <w:webHidden/>
              </w:rPr>
              <w:fldChar w:fldCharType="end"/>
            </w:r>
          </w:hyperlink>
        </w:p>
        <w:p w14:paraId="3AF423CB" w14:textId="73CFE98F"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18" w:history="1">
            <w:r w:rsidRPr="00DB174C">
              <w:rPr>
                <w:rStyle w:val="af"/>
                <w:noProof/>
              </w:rPr>
              <w:t>4.2.5 “</w:t>
            </w:r>
            <w:r w:rsidRPr="00DB174C">
              <w:rPr>
                <w:rStyle w:val="af"/>
                <w:noProof/>
              </w:rPr>
              <w:t>关系健康体检车</w:t>
            </w:r>
            <w:r w:rsidRPr="00DB174C">
              <w:rPr>
                <w:rStyle w:val="af"/>
                <w:noProof/>
              </w:rPr>
              <w:t>”——</w:t>
            </w:r>
            <w:r w:rsidRPr="00DB174C">
              <w:rPr>
                <w:rStyle w:val="af"/>
                <w:noProof/>
              </w:rPr>
              <w:t>让线下体验触手可及</w:t>
            </w:r>
            <w:r>
              <w:rPr>
                <w:noProof/>
                <w:webHidden/>
              </w:rPr>
              <w:tab/>
            </w:r>
            <w:r>
              <w:rPr>
                <w:noProof/>
                <w:webHidden/>
              </w:rPr>
              <w:fldChar w:fldCharType="begin"/>
            </w:r>
            <w:r>
              <w:rPr>
                <w:noProof/>
                <w:webHidden/>
              </w:rPr>
              <w:instrText xml:space="preserve"> PAGEREF _Toc223560618 \h </w:instrText>
            </w:r>
            <w:r>
              <w:rPr>
                <w:noProof/>
                <w:webHidden/>
              </w:rPr>
            </w:r>
            <w:r>
              <w:rPr>
                <w:noProof/>
                <w:webHidden/>
              </w:rPr>
              <w:fldChar w:fldCharType="separate"/>
            </w:r>
            <w:r>
              <w:rPr>
                <w:noProof/>
                <w:webHidden/>
              </w:rPr>
              <w:t>28</w:t>
            </w:r>
            <w:r>
              <w:rPr>
                <w:noProof/>
                <w:webHidden/>
              </w:rPr>
              <w:fldChar w:fldCharType="end"/>
            </w:r>
          </w:hyperlink>
        </w:p>
        <w:p w14:paraId="430DF9E3" w14:textId="53153FFD"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19" w:history="1">
            <w:r w:rsidRPr="00DB174C">
              <w:rPr>
                <w:rStyle w:val="af"/>
                <w:noProof/>
              </w:rPr>
              <w:t>4.2.6 “AI</w:t>
            </w:r>
            <w:r w:rsidRPr="00DB174C">
              <w:rPr>
                <w:rStyle w:val="af"/>
                <w:noProof/>
              </w:rPr>
              <w:t>关系解读师</w:t>
            </w:r>
            <w:r w:rsidRPr="00DB174C">
              <w:rPr>
                <w:rStyle w:val="af"/>
                <w:noProof/>
              </w:rPr>
              <w:t>”</w:t>
            </w:r>
            <w:r w:rsidRPr="00DB174C">
              <w:rPr>
                <w:rStyle w:val="af"/>
                <w:noProof/>
              </w:rPr>
              <w:t>短视频</w:t>
            </w:r>
            <w:r w:rsidRPr="00DB174C">
              <w:rPr>
                <w:rStyle w:val="af"/>
                <w:noProof/>
              </w:rPr>
              <w:t>IP——</w:t>
            </w:r>
            <w:r w:rsidRPr="00DB174C">
              <w:rPr>
                <w:rStyle w:val="af"/>
                <w:noProof/>
              </w:rPr>
              <w:t>让专业变得有趣</w:t>
            </w:r>
            <w:r>
              <w:rPr>
                <w:noProof/>
                <w:webHidden/>
              </w:rPr>
              <w:tab/>
            </w:r>
            <w:r>
              <w:rPr>
                <w:noProof/>
                <w:webHidden/>
              </w:rPr>
              <w:fldChar w:fldCharType="begin"/>
            </w:r>
            <w:r>
              <w:rPr>
                <w:noProof/>
                <w:webHidden/>
              </w:rPr>
              <w:instrText xml:space="preserve"> PAGEREF _Toc223560619 \h </w:instrText>
            </w:r>
            <w:r>
              <w:rPr>
                <w:noProof/>
                <w:webHidden/>
              </w:rPr>
            </w:r>
            <w:r>
              <w:rPr>
                <w:noProof/>
                <w:webHidden/>
              </w:rPr>
              <w:fldChar w:fldCharType="separate"/>
            </w:r>
            <w:r>
              <w:rPr>
                <w:noProof/>
                <w:webHidden/>
              </w:rPr>
              <w:t>29</w:t>
            </w:r>
            <w:r>
              <w:rPr>
                <w:noProof/>
                <w:webHidden/>
              </w:rPr>
              <w:fldChar w:fldCharType="end"/>
            </w:r>
          </w:hyperlink>
        </w:p>
        <w:p w14:paraId="0A385CD3" w14:textId="734D7371"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20" w:history="1">
            <w:r w:rsidRPr="00DB174C">
              <w:rPr>
                <w:rStyle w:val="af"/>
                <w:noProof/>
              </w:rPr>
              <w:t xml:space="preserve">4.3 </w:t>
            </w:r>
            <w:r w:rsidRPr="00DB174C">
              <w:rPr>
                <w:rStyle w:val="af"/>
                <w:noProof/>
              </w:rPr>
              <w:t>渠道拓展计划：让用户</w:t>
            </w:r>
            <w:r w:rsidRPr="00DB174C">
              <w:rPr>
                <w:rStyle w:val="af"/>
                <w:noProof/>
              </w:rPr>
              <w:t>“</w:t>
            </w:r>
            <w:r w:rsidRPr="00DB174C">
              <w:rPr>
                <w:rStyle w:val="af"/>
                <w:noProof/>
              </w:rPr>
              <w:t>随处可见</w:t>
            </w:r>
            <w:r w:rsidRPr="00DB174C">
              <w:rPr>
                <w:rStyle w:val="af"/>
                <w:noProof/>
              </w:rPr>
              <w:t>”</w:t>
            </w:r>
            <w:r>
              <w:rPr>
                <w:noProof/>
                <w:webHidden/>
              </w:rPr>
              <w:tab/>
            </w:r>
            <w:r>
              <w:rPr>
                <w:noProof/>
                <w:webHidden/>
              </w:rPr>
              <w:fldChar w:fldCharType="begin"/>
            </w:r>
            <w:r>
              <w:rPr>
                <w:noProof/>
                <w:webHidden/>
              </w:rPr>
              <w:instrText xml:space="preserve"> PAGEREF _Toc223560620 \h </w:instrText>
            </w:r>
            <w:r>
              <w:rPr>
                <w:noProof/>
                <w:webHidden/>
              </w:rPr>
            </w:r>
            <w:r>
              <w:rPr>
                <w:noProof/>
                <w:webHidden/>
              </w:rPr>
              <w:fldChar w:fldCharType="separate"/>
            </w:r>
            <w:r>
              <w:rPr>
                <w:noProof/>
                <w:webHidden/>
              </w:rPr>
              <w:t>29</w:t>
            </w:r>
            <w:r>
              <w:rPr>
                <w:noProof/>
                <w:webHidden/>
              </w:rPr>
              <w:fldChar w:fldCharType="end"/>
            </w:r>
          </w:hyperlink>
        </w:p>
        <w:p w14:paraId="2F4DB896" w14:textId="697CE97A"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21" w:history="1">
            <w:r w:rsidRPr="00DB174C">
              <w:rPr>
                <w:rStyle w:val="af"/>
                <w:noProof/>
              </w:rPr>
              <w:t>4.3.1 C</w:t>
            </w:r>
            <w:r w:rsidRPr="00DB174C">
              <w:rPr>
                <w:rStyle w:val="af"/>
                <w:noProof/>
              </w:rPr>
              <w:t>端渠道组合</w:t>
            </w:r>
            <w:r>
              <w:rPr>
                <w:noProof/>
                <w:webHidden/>
              </w:rPr>
              <w:tab/>
            </w:r>
            <w:r>
              <w:rPr>
                <w:noProof/>
                <w:webHidden/>
              </w:rPr>
              <w:fldChar w:fldCharType="begin"/>
            </w:r>
            <w:r>
              <w:rPr>
                <w:noProof/>
                <w:webHidden/>
              </w:rPr>
              <w:instrText xml:space="preserve"> PAGEREF _Toc223560621 \h </w:instrText>
            </w:r>
            <w:r>
              <w:rPr>
                <w:noProof/>
                <w:webHidden/>
              </w:rPr>
            </w:r>
            <w:r>
              <w:rPr>
                <w:noProof/>
                <w:webHidden/>
              </w:rPr>
              <w:fldChar w:fldCharType="separate"/>
            </w:r>
            <w:r>
              <w:rPr>
                <w:noProof/>
                <w:webHidden/>
              </w:rPr>
              <w:t>29</w:t>
            </w:r>
            <w:r>
              <w:rPr>
                <w:noProof/>
                <w:webHidden/>
              </w:rPr>
              <w:fldChar w:fldCharType="end"/>
            </w:r>
          </w:hyperlink>
        </w:p>
        <w:p w14:paraId="53AF133B" w14:textId="7BFB42B6"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22" w:history="1">
            <w:r w:rsidRPr="00DB174C">
              <w:rPr>
                <w:rStyle w:val="af"/>
                <w:noProof/>
              </w:rPr>
              <w:t>4.3.2 B</w:t>
            </w:r>
            <w:r w:rsidRPr="00DB174C">
              <w:rPr>
                <w:rStyle w:val="af"/>
                <w:noProof/>
              </w:rPr>
              <w:t>端渠道拓展</w:t>
            </w:r>
            <w:r>
              <w:rPr>
                <w:noProof/>
                <w:webHidden/>
              </w:rPr>
              <w:tab/>
            </w:r>
            <w:r>
              <w:rPr>
                <w:noProof/>
                <w:webHidden/>
              </w:rPr>
              <w:fldChar w:fldCharType="begin"/>
            </w:r>
            <w:r>
              <w:rPr>
                <w:noProof/>
                <w:webHidden/>
              </w:rPr>
              <w:instrText xml:space="preserve"> PAGEREF _Toc223560622 \h </w:instrText>
            </w:r>
            <w:r>
              <w:rPr>
                <w:noProof/>
                <w:webHidden/>
              </w:rPr>
            </w:r>
            <w:r>
              <w:rPr>
                <w:noProof/>
                <w:webHidden/>
              </w:rPr>
              <w:fldChar w:fldCharType="separate"/>
            </w:r>
            <w:r>
              <w:rPr>
                <w:noProof/>
                <w:webHidden/>
              </w:rPr>
              <w:t>30</w:t>
            </w:r>
            <w:r>
              <w:rPr>
                <w:noProof/>
                <w:webHidden/>
              </w:rPr>
              <w:fldChar w:fldCharType="end"/>
            </w:r>
          </w:hyperlink>
        </w:p>
        <w:p w14:paraId="7E8195DF" w14:textId="07DD6A06"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23" w:history="1">
            <w:r w:rsidRPr="00DB174C">
              <w:rPr>
                <w:rStyle w:val="af"/>
                <w:noProof/>
              </w:rPr>
              <w:t xml:space="preserve">4.3.3 </w:t>
            </w:r>
            <w:r w:rsidRPr="00DB174C">
              <w:rPr>
                <w:rStyle w:val="af"/>
                <w:noProof/>
              </w:rPr>
              <w:t>跨界联名</w:t>
            </w:r>
            <w:r w:rsidRPr="00DB174C">
              <w:rPr>
                <w:rStyle w:val="af"/>
                <w:noProof/>
              </w:rPr>
              <w:t>——</w:t>
            </w:r>
            <w:r w:rsidRPr="00DB174C">
              <w:rPr>
                <w:rStyle w:val="af"/>
                <w:noProof/>
              </w:rPr>
              <w:t>让产品出现在用户</w:t>
            </w:r>
            <w:r w:rsidRPr="00DB174C">
              <w:rPr>
                <w:rStyle w:val="af"/>
                <w:noProof/>
              </w:rPr>
              <w:t>“</w:t>
            </w:r>
            <w:r w:rsidRPr="00DB174C">
              <w:rPr>
                <w:rStyle w:val="af"/>
                <w:noProof/>
              </w:rPr>
              <w:t>本来就去的</w:t>
            </w:r>
            <w:r w:rsidRPr="00DB174C">
              <w:rPr>
                <w:rStyle w:val="af"/>
                <w:noProof/>
              </w:rPr>
              <w:t>”</w:t>
            </w:r>
            <w:r w:rsidRPr="00DB174C">
              <w:rPr>
                <w:rStyle w:val="af"/>
                <w:noProof/>
              </w:rPr>
              <w:t>地方</w:t>
            </w:r>
            <w:r>
              <w:rPr>
                <w:noProof/>
                <w:webHidden/>
              </w:rPr>
              <w:tab/>
            </w:r>
            <w:r>
              <w:rPr>
                <w:noProof/>
                <w:webHidden/>
              </w:rPr>
              <w:fldChar w:fldCharType="begin"/>
            </w:r>
            <w:r>
              <w:rPr>
                <w:noProof/>
                <w:webHidden/>
              </w:rPr>
              <w:instrText xml:space="preserve"> PAGEREF _Toc223560623 \h </w:instrText>
            </w:r>
            <w:r>
              <w:rPr>
                <w:noProof/>
                <w:webHidden/>
              </w:rPr>
            </w:r>
            <w:r>
              <w:rPr>
                <w:noProof/>
                <w:webHidden/>
              </w:rPr>
              <w:fldChar w:fldCharType="separate"/>
            </w:r>
            <w:r>
              <w:rPr>
                <w:noProof/>
                <w:webHidden/>
              </w:rPr>
              <w:t>31</w:t>
            </w:r>
            <w:r>
              <w:rPr>
                <w:noProof/>
                <w:webHidden/>
              </w:rPr>
              <w:fldChar w:fldCharType="end"/>
            </w:r>
          </w:hyperlink>
        </w:p>
        <w:p w14:paraId="4C5F8B3D" w14:textId="2F11C041"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24" w:history="1">
            <w:r w:rsidRPr="00DB174C">
              <w:rPr>
                <w:rStyle w:val="af"/>
                <w:noProof/>
              </w:rPr>
              <w:t xml:space="preserve">4.4 </w:t>
            </w:r>
            <w:r w:rsidRPr="00DB174C">
              <w:rPr>
                <w:rStyle w:val="af"/>
                <w:noProof/>
              </w:rPr>
              <w:t>价格策略：让</w:t>
            </w:r>
            <w:r w:rsidRPr="00DB174C">
              <w:rPr>
                <w:rStyle w:val="af"/>
                <w:noProof/>
              </w:rPr>
              <w:t>“</w:t>
            </w:r>
            <w:r w:rsidRPr="00DB174C">
              <w:rPr>
                <w:rStyle w:val="af"/>
                <w:noProof/>
              </w:rPr>
              <w:t>第一次尝试</w:t>
            </w:r>
            <w:r w:rsidRPr="00DB174C">
              <w:rPr>
                <w:rStyle w:val="af"/>
                <w:noProof/>
              </w:rPr>
              <w:t>”</w:t>
            </w:r>
            <w:r w:rsidRPr="00DB174C">
              <w:rPr>
                <w:rStyle w:val="af"/>
                <w:noProof/>
              </w:rPr>
              <w:t>零门槛</w:t>
            </w:r>
            <w:r>
              <w:rPr>
                <w:noProof/>
                <w:webHidden/>
              </w:rPr>
              <w:tab/>
            </w:r>
            <w:r>
              <w:rPr>
                <w:noProof/>
                <w:webHidden/>
              </w:rPr>
              <w:fldChar w:fldCharType="begin"/>
            </w:r>
            <w:r>
              <w:rPr>
                <w:noProof/>
                <w:webHidden/>
              </w:rPr>
              <w:instrText xml:space="preserve"> PAGEREF _Toc223560624 \h </w:instrText>
            </w:r>
            <w:r>
              <w:rPr>
                <w:noProof/>
                <w:webHidden/>
              </w:rPr>
            </w:r>
            <w:r>
              <w:rPr>
                <w:noProof/>
                <w:webHidden/>
              </w:rPr>
              <w:fldChar w:fldCharType="separate"/>
            </w:r>
            <w:r>
              <w:rPr>
                <w:noProof/>
                <w:webHidden/>
              </w:rPr>
              <w:t>31</w:t>
            </w:r>
            <w:r>
              <w:rPr>
                <w:noProof/>
                <w:webHidden/>
              </w:rPr>
              <w:fldChar w:fldCharType="end"/>
            </w:r>
          </w:hyperlink>
        </w:p>
        <w:p w14:paraId="086D8D7D" w14:textId="1B5E9AF9"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25" w:history="1">
            <w:r w:rsidRPr="00DB174C">
              <w:rPr>
                <w:rStyle w:val="af"/>
                <w:noProof/>
              </w:rPr>
              <w:t xml:space="preserve">4.5 </w:t>
            </w:r>
            <w:r w:rsidRPr="00DB174C">
              <w:rPr>
                <w:rStyle w:val="af"/>
                <w:noProof/>
              </w:rPr>
              <w:t>促销策略：让尝试变成</w:t>
            </w:r>
            <w:r w:rsidRPr="00DB174C">
              <w:rPr>
                <w:rStyle w:val="af"/>
                <w:noProof/>
              </w:rPr>
              <w:t>“</w:t>
            </w:r>
            <w:r w:rsidRPr="00DB174C">
              <w:rPr>
                <w:rStyle w:val="af"/>
                <w:noProof/>
              </w:rPr>
              <w:t>忍不住的事</w:t>
            </w:r>
            <w:r w:rsidRPr="00DB174C">
              <w:rPr>
                <w:rStyle w:val="af"/>
                <w:noProof/>
              </w:rPr>
              <w:t>”</w:t>
            </w:r>
            <w:r>
              <w:rPr>
                <w:noProof/>
                <w:webHidden/>
              </w:rPr>
              <w:tab/>
            </w:r>
            <w:r>
              <w:rPr>
                <w:noProof/>
                <w:webHidden/>
              </w:rPr>
              <w:fldChar w:fldCharType="begin"/>
            </w:r>
            <w:r>
              <w:rPr>
                <w:noProof/>
                <w:webHidden/>
              </w:rPr>
              <w:instrText xml:space="preserve"> PAGEREF _Toc223560625 \h </w:instrText>
            </w:r>
            <w:r>
              <w:rPr>
                <w:noProof/>
                <w:webHidden/>
              </w:rPr>
            </w:r>
            <w:r>
              <w:rPr>
                <w:noProof/>
                <w:webHidden/>
              </w:rPr>
              <w:fldChar w:fldCharType="separate"/>
            </w:r>
            <w:r>
              <w:rPr>
                <w:noProof/>
                <w:webHidden/>
              </w:rPr>
              <w:t>32</w:t>
            </w:r>
            <w:r>
              <w:rPr>
                <w:noProof/>
                <w:webHidden/>
              </w:rPr>
              <w:fldChar w:fldCharType="end"/>
            </w:r>
          </w:hyperlink>
        </w:p>
        <w:p w14:paraId="6DD99E38" w14:textId="24451DCF"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26" w:history="1">
            <w:r w:rsidRPr="00DB174C">
              <w:rPr>
                <w:rStyle w:val="af"/>
                <w:noProof/>
              </w:rPr>
              <w:t>4.5.1 “</w:t>
            </w:r>
            <w:r w:rsidRPr="00DB174C">
              <w:rPr>
                <w:rStyle w:val="af"/>
                <w:noProof/>
              </w:rPr>
              <w:t>测测你的关系健康</w:t>
            </w:r>
            <w:r w:rsidRPr="00DB174C">
              <w:rPr>
                <w:rStyle w:val="af"/>
                <w:noProof/>
              </w:rPr>
              <w:t>”</w:t>
            </w:r>
            <w:r w:rsidRPr="00DB174C">
              <w:rPr>
                <w:rStyle w:val="af"/>
                <w:noProof/>
              </w:rPr>
              <w:t>全民活动</w:t>
            </w:r>
            <w:r>
              <w:rPr>
                <w:noProof/>
                <w:webHidden/>
              </w:rPr>
              <w:tab/>
            </w:r>
            <w:r>
              <w:rPr>
                <w:noProof/>
                <w:webHidden/>
              </w:rPr>
              <w:fldChar w:fldCharType="begin"/>
            </w:r>
            <w:r>
              <w:rPr>
                <w:noProof/>
                <w:webHidden/>
              </w:rPr>
              <w:instrText xml:space="preserve"> PAGEREF _Toc223560626 \h </w:instrText>
            </w:r>
            <w:r>
              <w:rPr>
                <w:noProof/>
                <w:webHidden/>
              </w:rPr>
            </w:r>
            <w:r>
              <w:rPr>
                <w:noProof/>
                <w:webHidden/>
              </w:rPr>
              <w:fldChar w:fldCharType="separate"/>
            </w:r>
            <w:r>
              <w:rPr>
                <w:noProof/>
                <w:webHidden/>
              </w:rPr>
              <w:t>32</w:t>
            </w:r>
            <w:r>
              <w:rPr>
                <w:noProof/>
                <w:webHidden/>
              </w:rPr>
              <w:fldChar w:fldCharType="end"/>
            </w:r>
          </w:hyperlink>
        </w:p>
        <w:p w14:paraId="5097B1D2" w14:textId="1C868A31"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27" w:history="1">
            <w:r w:rsidRPr="00DB174C">
              <w:rPr>
                <w:rStyle w:val="af"/>
                <w:noProof/>
              </w:rPr>
              <w:t>4.5.2 “</w:t>
            </w:r>
            <w:r w:rsidRPr="00DB174C">
              <w:rPr>
                <w:rStyle w:val="af"/>
                <w:noProof/>
              </w:rPr>
              <w:t>第一次打卡</w:t>
            </w:r>
            <w:r w:rsidRPr="00DB174C">
              <w:rPr>
                <w:rStyle w:val="af"/>
                <w:noProof/>
              </w:rPr>
              <w:t>”</w:t>
            </w:r>
            <w:r w:rsidRPr="00DB174C">
              <w:rPr>
                <w:rStyle w:val="af"/>
                <w:noProof/>
              </w:rPr>
              <w:t>激励计划</w:t>
            </w:r>
            <w:r>
              <w:rPr>
                <w:noProof/>
                <w:webHidden/>
              </w:rPr>
              <w:tab/>
            </w:r>
            <w:r>
              <w:rPr>
                <w:noProof/>
                <w:webHidden/>
              </w:rPr>
              <w:fldChar w:fldCharType="begin"/>
            </w:r>
            <w:r>
              <w:rPr>
                <w:noProof/>
                <w:webHidden/>
              </w:rPr>
              <w:instrText xml:space="preserve"> PAGEREF _Toc223560627 \h </w:instrText>
            </w:r>
            <w:r>
              <w:rPr>
                <w:noProof/>
                <w:webHidden/>
              </w:rPr>
            </w:r>
            <w:r>
              <w:rPr>
                <w:noProof/>
                <w:webHidden/>
              </w:rPr>
              <w:fldChar w:fldCharType="separate"/>
            </w:r>
            <w:r>
              <w:rPr>
                <w:noProof/>
                <w:webHidden/>
              </w:rPr>
              <w:t>33</w:t>
            </w:r>
            <w:r>
              <w:rPr>
                <w:noProof/>
                <w:webHidden/>
              </w:rPr>
              <w:fldChar w:fldCharType="end"/>
            </w:r>
          </w:hyperlink>
        </w:p>
        <w:p w14:paraId="668D9948" w14:textId="1DEFA727"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28" w:history="1">
            <w:r w:rsidRPr="00DB174C">
              <w:rPr>
                <w:rStyle w:val="af"/>
                <w:noProof/>
              </w:rPr>
              <w:t>4.5.3 “</w:t>
            </w:r>
            <w:r w:rsidRPr="00DB174C">
              <w:rPr>
                <w:rStyle w:val="af"/>
                <w:noProof/>
              </w:rPr>
              <w:t>关系健康挑战赛</w:t>
            </w:r>
            <w:r w:rsidRPr="00DB174C">
              <w:rPr>
                <w:rStyle w:val="af"/>
                <w:noProof/>
              </w:rPr>
              <w:t>”</w:t>
            </w:r>
            <w:r w:rsidRPr="00DB174C">
              <w:rPr>
                <w:rStyle w:val="af"/>
                <w:noProof/>
              </w:rPr>
              <w:t>月度主题</w:t>
            </w:r>
            <w:r>
              <w:rPr>
                <w:noProof/>
                <w:webHidden/>
              </w:rPr>
              <w:tab/>
            </w:r>
            <w:r>
              <w:rPr>
                <w:noProof/>
                <w:webHidden/>
              </w:rPr>
              <w:fldChar w:fldCharType="begin"/>
            </w:r>
            <w:r>
              <w:rPr>
                <w:noProof/>
                <w:webHidden/>
              </w:rPr>
              <w:instrText xml:space="preserve"> PAGEREF _Toc223560628 \h </w:instrText>
            </w:r>
            <w:r>
              <w:rPr>
                <w:noProof/>
                <w:webHidden/>
              </w:rPr>
            </w:r>
            <w:r>
              <w:rPr>
                <w:noProof/>
                <w:webHidden/>
              </w:rPr>
              <w:fldChar w:fldCharType="separate"/>
            </w:r>
            <w:r>
              <w:rPr>
                <w:noProof/>
                <w:webHidden/>
              </w:rPr>
              <w:t>33</w:t>
            </w:r>
            <w:r>
              <w:rPr>
                <w:noProof/>
                <w:webHidden/>
              </w:rPr>
              <w:fldChar w:fldCharType="end"/>
            </w:r>
          </w:hyperlink>
        </w:p>
        <w:p w14:paraId="613E50BF" w14:textId="3BE7935F"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29" w:history="1">
            <w:r w:rsidRPr="00DB174C">
              <w:rPr>
                <w:rStyle w:val="af"/>
                <w:noProof/>
              </w:rPr>
              <w:t>4.5.4 “</w:t>
            </w:r>
            <w:r w:rsidRPr="00DB174C">
              <w:rPr>
                <w:rStyle w:val="af"/>
                <w:noProof/>
              </w:rPr>
              <w:t>发现你的依恋类型</w:t>
            </w:r>
            <w:r w:rsidRPr="00DB174C">
              <w:rPr>
                <w:rStyle w:val="af"/>
                <w:noProof/>
              </w:rPr>
              <w:t>”</w:t>
            </w:r>
            <w:r w:rsidRPr="00DB174C">
              <w:rPr>
                <w:rStyle w:val="af"/>
                <w:noProof/>
              </w:rPr>
              <w:t>限时免费</w:t>
            </w:r>
            <w:r>
              <w:rPr>
                <w:noProof/>
                <w:webHidden/>
              </w:rPr>
              <w:tab/>
            </w:r>
            <w:r>
              <w:rPr>
                <w:noProof/>
                <w:webHidden/>
              </w:rPr>
              <w:fldChar w:fldCharType="begin"/>
            </w:r>
            <w:r>
              <w:rPr>
                <w:noProof/>
                <w:webHidden/>
              </w:rPr>
              <w:instrText xml:space="preserve"> PAGEREF _Toc223560629 \h </w:instrText>
            </w:r>
            <w:r>
              <w:rPr>
                <w:noProof/>
                <w:webHidden/>
              </w:rPr>
            </w:r>
            <w:r>
              <w:rPr>
                <w:noProof/>
                <w:webHidden/>
              </w:rPr>
              <w:fldChar w:fldCharType="separate"/>
            </w:r>
            <w:r>
              <w:rPr>
                <w:noProof/>
                <w:webHidden/>
              </w:rPr>
              <w:t>33</w:t>
            </w:r>
            <w:r>
              <w:rPr>
                <w:noProof/>
                <w:webHidden/>
              </w:rPr>
              <w:fldChar w:fldCharType="end"/>
            </w:r>
          </w:hyperlink>
        </w:p>
        <w:p w14:paraId="2EAC9750" w14:textId="23C017B3"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30" w:history="1">
            <w:r w:rsidRPr="00DB174C">
              <w:rPr>
                <w:rStyle w:val="af"/>
                <w:noProof/>
              </w:rPr>
              <w:t>4.5.5 “</w:t>
            </w:r>
            <w:r w:rsidRPr="00DB174C">
              <w:rPr>
                <w:rStyle w:val="af"/>
                <w:noProof/>
              </w:rPr>
              <w:t>关系健康体验官</w:t>
            </w:r>
            <w:r w:rsidRPr="00DB174C">
              <w:rPr>
                <w:rStyle w:val="af"/>
                <w:noProof/>
              </w:rPr>
              <w:t>”</w:t>
            </w:r>
            <w:r w:rsidRPr="00DB174C">
              <w:rPr>
                <w:rStyle w:val="af"/>
                <w:noProof/>
              </w:rPr>
              <w:t>招募</w:t>
            </w:r>
            <w:r>
              <w:rPr>
                <w:noProof/>
                <w:webHidden/>
              </w:rPr>
              <w:tab/>
            </w:r>
            <w:r>
              <w:rPr>
                <w:noProof/>
                <w:webHidden/>
              </w:rPr>
              <w:fldChar w:fldCharType="begin"/>
            </w:r>
            <w:r>
              <w:rPr>
                <w:noProof/>
                <w:webHidden/>
              </w:rPr>
              <w:instrText xml:space="preserve"> PAGEREF _Toc223560630 \h </w:instrText>
            </w:r>
            <w:r>
              <w:rPr>
                <w:noProof/>
                <w:webHidden/>
              </w:rPr>
            </w:r>
            <w:r>
              <w:rPr>
                <w:noProof/>
                <w:webHidden/>
              </w:rPr>
              <w:fldChar w:fldCharType="separate"/>
            </w:r>
            <w:r>
              <w:rPr>
                <w:noProof/>
                <w:webHidden/>
              </w:rPr>
              <w:t>33</w:t>
            </w:r>
            <w:r>
              <w:rPr>
                <w:noProof/>
                <w:webHidden/>
              </w:rPr>
              <w:fldChar w:fldCharType="end"/>
            </w:r>
          </w:hyperlink>
        </w:p>
        <w:p w14:paraId="2E35AF6E" w14:textId="6706ABAA" w:rsidR="00FD05B5" w:rsidRDefault="00FD05B5">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223560631" w:history="1">
            <w:r w:rsidRPr="00DB174C">
              <w:rPr>
                <w:rStyle w:val="af"/>
                <w:noProof/>
              </w:rPr>
              <w:t>4.5.6 “@TA</w:t>
            </w:r>
            <w:r w:rsidRPr="00DB174C">
              <w:rPr>
                <w:rStyle w:val="af"/>
                <w:noProof/>
              </w:rPr>
              <w:t>一起测</w:t>
            </w:r>
            <w:r w:rsidRPr="00DB174C">
              <w:rPr>
                <w:rStyle w:val="af"/>
                <w:noProof/>
              </w:rPr>
              <w:t>”</w:t>
            </w:r>
            <w:r w:rsidRPr="00DB174C">
              <w:rPr>
                <w:rStyle w:val="af"/>
                <w:noProof/>
              </w:rPr>
              <w:t>社交裂变</w:t>
            </w:r>
            <w:r>
              <w:rPr>
                <w:noProof/>
                <w:webHidden/>
              </w:rPr>
              <w:tab/>
            </w:r>
            <w:r>
              <w:rPr>
                <w:noProof/>
                <w:webHidden/>
              </w:rPr>
              <w:fldChar w:fldCharType="begin"/>
            </w:r>
            <w:r>
              <w:rPr>
                <w:noProof/>
                <w:webHidden/>
              </w:rPr>
              <w:instrText xml:space="preserve"> PAGEREF _Toc223560631 \h </w:instrText>
            </w:r>
            <w:r>
              <w:rPr>
                <w:noProof/>
                <w:webHidden/>
              </w:rPr>
            </w:r>
            <w:r>
              <w:rPr>
                <w:noProof/>
                <w:webHidden/>
              </w:rPr>
              <w:fldChar w:fldCharType="separate"/>
            </w:r>
            <w:r>
              <w:rPr>
                <w:noProof/>
                <w:webHidden/>
              </w:rPr>
              <w:t>34</w:t>
            </w:r>
            <w:r>
              <w:rPr>
                <w:noProof/>
                <w:webHidden/>
              </w:rPr>
              <w:fldChar w:fldCharType="end"/>
            </w:r>
          </w:hyperlink>
        </w:p>
        <w:p w14:paraId="5C97E0DB" w14:textId="1135C2B8"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32" w:history="1">
            <w:r w:rsidRPr="00DB174C">
              <w:rPr>
                <w:rStyle w:val="af"/>
                <w:noProof/>
              </w:rPr>
              <w:t xml:space="preserve">4.6 </w:t>
            </w:r>
            <w:r w:rsidRPr="00DB174C">
              <w:rPr>
                <w:rStyle w:val="af"/>
                <w:noProof/>
              </w:rPr>
              <w:t>实施时间线</w:t>
            </w:r>
            <w:r>
              <w:rPr>
                <w:noProof/>
                <w:webHidden/>
              </w:rPr>
              <w:tab/>
            </w:r>
            <w:r>
              <w:rPr>
                <w:noProof/>
                <w:webHidden/>
              </w:rPr>
              <w:fldChar w:fldCharType="begin"/>
            </w:r>
            <w:r>
              <w:rPr>
                <w:noProof/>
                <w:webHidden/>
              </w:rPr>
              <w:instrText xml:space="preserve"> PAGEREF _Toc223560632 \h </w:instrText>
            </w:r>
            <w:r>
              <w:rPr>
                <w:noProof/>
                <w:webHidden/>
              </w:rPr>
            </w:r>
            <w:r>
              <w:rPr>
                <w:noProof/>
                <w:webHidden/>
              </w:rPr>
              <w:fldChar w:fldCharType="separate"/>
            </w:r>
            <w:r>
              <w:rPr>
                <w:noProof/>
                <w:webHidden/>
              </w:rPr>
              <w:t>34</w:t>
            </w:r>
            <w:r>
              <w:rPr>
                <w:noProof/>
                <w:webHidden/>
              </w:rPr>
              <w:fldChar w:fldCharType="end"/>
            </w:r>
          </w:hyperlink>
        </w:p>
        <w:p w14:paraId="499A1FDA" w14:textId="646B5D03" w:rsidR="00FD05B5" w:rsidRDefault="00FD05B5">
          <w:pPr>
            <w:pStyle w:val="TOC1"/>
            <w:rPr>
              <w:rFonts w:asciiTheme="minorHAnsi" w:eastAsiaTheme="minorEastAsia" w:hAnsiTheme="minorHAnsi"/>
              <w:noProof/>
              <w:sz w:val="22"/>
              <w:szCs w:val="24"/>
              <w14:ligatures w14:val="standardContextual"/>
            </w:rPr>
          </w:pPr>
          <w:hyperlink w:anchor="_Toc223560633" w:history="1">
            <w:r w:rsidRPr="00DB174C">
              <w:rPr>
                <w:rStyle w:val="af"/>
                <w:noProof/>
              </w:rPr>
              <w:t>五、财务报表</w:t>
            </w:r>
            <w:r>
              <w:rPr>
                <w:noProof/>
                <w:webHidden/>
              </w:rPr>
              <w:tab/>
            </w:r>
            <w:r>
              <w:rPr>
                <w:noProof/>
                <w:webHidden/>
              </w:rPr>
              <w:fldChar w:fldCharType="begin"/>
            </w:r>
            <w:r>
              <w:rPr>
                <w:noProof/>
                <w:webHidden/>
              </w:rPr>
              <w:instrText xml:space="preserve"> PAGEREF _Toc223560633 \h </w:instrText>
            </w:r>
            <w:r>
              <w:rPr>
                <w:noProof/>
                <w:webHidden/>
              </w:rPr>
            </w:r>
            <w:r>
              <w:rPr>
                <w:noProof/>
                <w:webHidden/>
              </w:rPr>
              <w:fldChar w:fldCharType="separate"/>
            </w:r>
            <w:r>
              <w:rPr>
                <w:noProof/>
                <w:webHidden/>
              </w:rPr>
              <w:t>35</w:t>
            </w:r>
            <w:r>
              <w:rPr>
                <w:noProof/>
                <w:webHidden/>
              </w:rPr>
              <w:fldChar w:fldCharType="end"/>
            </w:r>
          </w:hyperlink>
        </w:p>
        <w:p w14:paraId="38C4D66C" w14:textId="68DA4AC4"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34" w:history="1">
            <w:r w:rsidRPr="00DB174C">
              <w:rPr>
                <w:rStyle w:val="af"/>
                <w:noProof/>
              </w:rPr>
              <w:t xml:space="preserve">5.1 </w:t>
            </w:r>
            <w:r w:rsidRPr="00DB174C">
              <w:rPr>
                <w:rStyle w:val="af"/>
                <w:noProof/>
              </w:rPr>
              <w:t>成本结构测算</w:t>
            </w:r>
            <w:r>
              <w:rPr>
                <w:noProof/>
                <w:webHidden/>
              </w:rPr>
              <w:tab/>
            </w:r>
            <w:r>
              <w:rPr>
                <w:noProof/>
                <w:webHidden/>
              </w:rPr>
              <w:fldChar w:fldCharType="begin"/>
            </w:r>
            <w:r>
              <w:rPr>
                <w:noProof/>
                <w:webHidden/>
              </w:rPr>
              <w:instrText xml:space="preserve"> PAGEREF _Toc223560634 \h </w:instrText>
            </w:r>
            <w:r>
              <w:rPr>
                <w:noProof/>
                <w:webHidden/>
              </w:rPr>
            </w:r>
            <w:r>
              <w:rPr>
                <w:noProof/>
                <w:webHidden/>
              </w:rPr>
              <w:fldChar w:fldCharType="separate"/>
            </w:r>
            <w:r>
              <w:rPr>
                <w:noProof/>
                <w:webHidden/>
              </w:rPr>
              <w:t>35</w:t>
            </w:r>
            <w:r>
              <w:rPr>
                <w:noProof/>
                <w:webHidden/>
              </w:rPr>
              <w:fldChar w:fldCharType="end"/>
            </w:r>
          </w:hyperlink>
        </w:p>
        <w:p w14:paraId="7262BA1C" w14:textId="741A160A"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35" w:history="1">
            <w:r w:rsidRPr="00DB174C">
              <w:rPr>
                <w:rStyle w:val="af"/>
                <w:noProof/>
              </w:rPr>
              <w:t xml:space="preserve">5.2 </w:t>
            </w:r>
            <w:r w:rsidRPr="00DB174C">
              <w:rPr>
                <w:rStyle w:val="af"/>
                <w:noProof/>
              </w:rPr>
              <w:t>资产负债表</w:t>
            </w:r>
            <w:r>
              <w:rPr>
                <w:noProof/>
                <w:webHidden/>
              </w:rPr>
              <w:tab/>
            </w:r>
            <w:r>
              <w:rPr>
                <w:noProof/>
                <w:webHidden/>
              </w:rPr>
              <w:fldChar w:fldCharType="begin"/>
            </w:r>
            <w:r>
              <w:rPr>
                <w:noProof/>
                <w:webHidden/>
              </w:rPr>
              <w:instrText xml:space="preserve"> PAGEREF _Toc223560635 \h </w:instrText>
            </w:r>
            <w:r>
              <w:rPr>
                <w:noProof/>
                <w:webHidden/>
              </w:rPr>
            </w:r>
            <w:r>
              <w:rPr>
                <w:noProof/>
                <w:webHidden/>
              </w:rPr>
              <w:fldChar w:fldCharType="separate"/>
            </w:r>
            <w:r>
              <w:rPr>
                <w:noProof/>
                <w:webHidden/>
              </w:rPr>
              <w:t>36</w:t>
            </w:r>
            <w:r>
              <w:rPr>
                <w:noProof/>
                <w:webHidden/>
              </w:rPr>
              <w:fldChar w:fldCharType="end"/>
            </w:r>
          </w:hyperlink>
        </w:p>
        <w:p w14:paraId="508AABF2" w14:textId="68B42721"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36" w:history="1">
            <w:r w:rsidRPr="00DB174C">
              <w:rPr>
                <w:rStyle w:val="af"/>
                <w:noProof/>
              </w:rPr>
              <w:t xml:space="preserve">5.3 </w:t>
            </w:r>
            <w:r w:rsidRPr="00DB174C">
              <w:rPr>
                <w:rStyle w:val="af"/>
                <w:noProof/>
              </w:rPr>
              <w:t>利润表</w:t>
            </w:r>
            <w:r>
              <w:rPr>
                <w:noProof/>
                <w:webHidden/>
              </w:rPr>
              <w:tab/>
            </w:r>
            <w:r>
              <w:rPr>
                <w:noProof/>
                <w:webHidden/>
              </w:rPr>
              <w:fldChar w:fldCharType="begin"/>
            </w:r>
            <w:r>
              <w:rPr>
                <w:noProof/>
                <w:webHidden/>
              </w:rPr>
              <w:instrText xml:space="preserve"> PAGEREF _Toc223560636 \h </w:instrText>
            </w:r>
            <w:r>
              <w:rPr>
                <w:noProof/>
                <w:webHidden/>
              </w:rPr>
            </w:r>
            <w:r>
              <w:rPr>
                <w:noProof/>
                <w:webHidden/>
              </w:rPr>
              <w:fldChar w:fldCharType="separate"/>
            </w:r>
            <w:r>
              <w:rPr>
                <w:noProof/>
                <w:webHidden/>
              </w:rPr>
              <w:t>37</w:t>
            </w:r>
            <w:r>
              <w:rPr>
                <w:noProof/>
                <w:webHidden/>
              </w:rPr>
              <w:fldChar w:fldCharType="end"/>
            </w:r>
          </w:hyperlink>
        </w:p>
        <w:p w14:paraId="72F352C7" w14:textId="65BAC0E6"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37" w:history="1">
            <w:r w:rsidRPr="00DB174C">
              <w:rPr>
                <w:rStyle w:val="af"/>
                <w:noProof/>
              </w:rPr>
              <w:t xml:space="preserve">5.4 </w:t>
            </w:r>
            <w:r w:rsidRPr="00DB174C">
              <w:rPr>
                <w:rStyle w:val="af"/>
                <w:noProof/>
              </w:rPr>
              <w:t>现金流量表</w:t>
            </w:r>
            <w:r>
              <w:rPr>
                <w:noProof/>
                <w:webHidden/>
              </w:rPr>
              <w:tab/>
            </w:r>
            <w:r>
              <w:rPr>
                <w:noProof/>
                <w:webHidden/>
              </w:rPr>
              <w:fldChar w:fldCharType="begin"/>
            </w:r>
            <w:r>
              <w:rPr>
                <w:noProof/>
                <w:webHidden/>
              </w:rPr>
              <w:instrText xml:space="preserve"> PAGEREF _Toc223560637 \h </w:instrText>
            </w:r>
            <w:r>
              <w:rPr>
                <w:noProof/>
                <w:webHidden/>
              </w:rPr>
            </w:r>
            <w:r>
              <w:rPr>
                <w:noProof/>
                <w:webHidden/>
              </w:rPr>
              <w:fldChar w:fldCharType="separate"/>
            </w:r>
            <w:r>
              <w:rPr>
                <w:noProof/>
                <w:webHidden/>
              </w:rPr>
              <w:t>38</w:t>
            </w:r>
            <w:r>
              <w:rPr>
                <w:noProof/>
                <w:webHidden/>
              </w:rPr>
              <w:fldChar w:fldCharType="end"/>
            </w:r>
          </w:hyperlink>
        </w:p>
        <w:p w14:paraId="7BBBA3C3" w14:textId="03E09CC5" w:rsidR="00FD05B5" w:rsidRDefault="00FD05B5">
          <w:pPr>
            <w:pStyle w:val="TOC1"/>
            <w:rPr>
              <w:rFonts w:asciiTheme="minorHAnsi" w:eastAsiaTheme="minorEastAsia" w:hAnsiTheme="minorHAnsi"/>
              <w:noProof/>
              <w:sz w:val="22"/>
              <w:szCs w:val="24"/>
              <w14:ligatures w14:val="standardContextual"/>
            </w:rPr>
          </w:pPr>
          <w:hyperlink w:anchor="_Toc223560638" w:history="1">
            <w:r w:rsidRPr="00DB174C">
              <w:rPr>
                <w:rStyle w:val="af"/>
                <w:noProof/>
              </w:rPr>
              <w:t>六、风险管理</w:t>
            </w:r>
            <w:r>
              <w:rPr>
                <w:noProof/>
                <w:webHidden/>
              </w:rPr>
              <w:tab/>
            </w:r>
            <w:r>
              <w:rPr>
                <w:noProof/>
                <w:webHidden/>
              </w:rPr>
              <w:fldChar w:fldCharType="begin"/>
            </w:r>
            <w:r>
              <w:rPr>
                <w:noProof/>
                <w:webHidden/>
              </w:rPr>
              <w:instrText xml:space="preserve"> PAGEREF _Toc223560638 \h </w:instrText>
            </w:r>
            <w:r>
              <w:rPr>
                <w:noProof/>
                <w:webHidden/>
              </w:rPr>
            </w:r>
            <w:r>
              <w:rPr>
                <w:noProof/>
                <w:webHidden/>
              </w:rPr>
              <w:fldChar w:fldCharType="separate"/>
            </w:r>
            <w:r>
              <w:rPr>
                <w:noProof/>
                <w:webHidden/>
              </w:rPr>
              <w:t>40</w:t>
            </w:r>
            <w:r>
              <w:rPr>
                <w:noProof/>
                <w:webHidden/>
              </w:rPr>
              <w:fldChar w:fldCharType="end"/>
            </w:r>
          </w:hyperlink>
        </w:p>
        <w:p w14:paraId="68865943" w14:textId="7E0323F4"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39" w:history="1">
            <w:r w:rsidRPr="00DB174C">
              <w:rPr>
                <w:rStyle w:val="af"/>
                <w:noProof/>
              </w:rPr>
              <w:t xml:space="preserve">6.1 </w:t>
            </w:r>
            <w:r w:rsidRPr="00DB174C">
              <w:rPr>
                <w:rStyle w:val="af"/>
                <w:noProof/>
              </w:rPr>
              <w:t>市场风险分析与竞争对策</w:t>
            </w:r>
            <w:r>
              <w:rPr>
                <w:noProof/>
                <w:webHidden/>
              </w:rPr>
              <w:tab/>
            </w:r>
            <w:r>
              <w:rPr>
                <w:noProof/>
                <w:webHidden/>
              </w:rPr>
              <w:fldChar w:fldCharType="begin"/>
            </w:r>
            <w:r>
              <w:rPr>
                <w:noProof/>
                <w:webHidden/>
              </w:rPr>
              <w:instrText xml:space="preserve"> PAGEREF _Toc223560639 \h </w:instrText>
            </w:r>
            <w:r>
              <w:rPr>
                <w:noProof/>
                <w:webHidden/>
              </w:rPr>
            </w:r>
            <w:r>
              <w:rPr>
                <w:noProof/>
                <w:webHidden/>
              </w:rPr>
              <w:fldChar w:fldCharType="separate"/>
            </w:r>
            <w:r>
              <w:rPr>
                <w:noProof/>
                <w:webHidden/>
              </w:rPr>
              <w:t>40</w:t>
            </w:r>
            <w:r>
              <w:rPr>
                <w:noProof/>
                <w:webHidden/>
              </w:rPr>
              <w:fldChar w:fldCharType="end"/>
            </w:r>
          </w:hyperlink>
        </w:p>
        <w:p w14:paraId="051B4F10" w14:textId="33DF322F"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40" w:history="1">
            <w:r w:rsidRPr="00DB174C">
              <w:rPr>
                <w:rStyle w:val="af"/>
                <w:noProof/>
              </w:rPr>
              <w:t xml:space="preserve">6.2 </w:t>
            </w:r>
            <w:r w:rsidRPr="00DB174C">
              <w:rPr>
                <w:rStyle w:val="af"/>
                <w:noProof/>
              </w:rPr>
              <w:t>生产环节风险与应对措施</w:t>
            </w:r>
            <w:r>
              <w:rPr>
                <w:noProof/>
                <w:webHidden/>
              </w:rPr>
              <w:tab/>
            </w:r>
            <w:r>
              <w:rPr>
                <w:noProof/>
                <w:webHidden/>
              </w:rPr>
              <w:fldChar w:fldCharType="begin"/>
            </w:r>
            <w:r>
              <w:rPr>
                <w:noProof/>
                <w:webHidden/>
              </w:rPr>
              <w:instrText xml:space="preserve"> PAGEREF _Toc223560640 \h </w:instrText>
            </w:r>
            <w:r>
              <w:rPr>
                <w:noProof/>
                <w:webHidden/>
              </w:rPr>
            </w:r>
            <w:r>
              <w:rPr>
                <w:noProof/>
                <w:webHidden/>
              </w:rPr>
              <w:fldChar w:fldCharType="separate"/>
            </w:r>
            <w:r>
              <w:rPr>
                <w:noProof/>
                <w:webHidden/>
              </w:rPr>
              <w:t>41</w:t>
            </w:r>
            <w:r>
              <w:rPr>
                <w:noProof/>
                <w:webHidden/>
              </w:rPr>
              <w:fldChar w:fldCharType="end"/>
            </w:r>
          </w:hyperlink>
        </w:p>
        <w:p w14:paraId="03B4C5A0" w14:textId="31C3C2B6"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41" w:history="1">
            <w:r w:rsidRPr="00DB174C">
              <w:rPr>
                <w:rStyle w:val="af"/>
                <w:noProof/>
              </w:rPr>
              <w:t xml:space="preserve">6.3 </w:t>
            </w:r>
            <w:r w:rsidRPr="00DB174C">
              <w:rPr>
                <w:rStyle w:val="af"/>
                <w:noProof/>
              </w:rPr>
              <w:t>资金风险及财务风险管理</w:t>
            </w:r>
            <w:r>
              <w:rPr>
                <w:noProof/>
                <w:webHidden/>
              </w:rPr>
              <w:tab/>
            </w:r>
            <w:r>
              <w:rPr>
                <w:noProof/>
                <w:webHidden/>
              </w:rPr>
              <w:fldChar w:fldCharType="begin"/>
            </w:r>
            <w:r>
              <w:rPr>
                <w:noProof/>
                <w:webHidden/>
              </w:rPr>
              <w:instrText xml:space="preserve"> PAGEREF _Toc223560641 \h </w:instrText>
            </w:r>
            <w:r>
              <w:rPr>
                <w:noProof/>
                <w:webHidden/>
              </w:rPr>
            </w:r>
            <w:r>
              <w:rPr>
                <w:noProof/>
                <w:webHidden/>
              </w:rPr>
              <w:fldChar w:fldCharType="separate"/>
            </w:r>
            <w:r>
              <w:rPr>
                <w:noProof/>
                <w:webHidden/>
              </w:rPr>
              <w:t>43</w:t>
            </w:r>
            <w:r>
              <w:rPr>
                <w:noProof/>
                <w:webHidden/>
              </w:rPr>
              <w:fldChar w:fldCharType="end"/>
            </w:r>
          </w:hyperlink>
        </w:p>
        <w:p w14:paraId="490E3010" w14:textId="43B98445" w:rsidR="00FD05B5" w:rsidRDefault="00FD05B5">
          <w:pPr>
            <w:pStyle w:val="TOC1"/>
            <w:rPr>
              <w:rFonts w:asciiTheme="minorHAnsi" w:eastAsiaTheme="minorEastAsia" w:hAnsiTheme="minorHAnsi"/>
              <w:noProof/>
              <w:sz w:val="22"/>
              <w:szCs w:val="24"/>
              <w14:ligatures w14:val="standardContextual"/>
            </w:rPr>
          </w:pPr>
          <w:hyperlink w:anchor="_Toc223560642" w:history="1">
            <w:r w:rsidRPr="00DB174C">
              <w:rPr>
                <w:rStyle w:val="af"/>
                <w:noProof/>
              </w:rPr>
              <w:t>七、企业介绍</w:t>
            </w:r>
            <w:r>
              <w:rPr>
                <w:noProof/>
                <w:webHidden/>
              </w:rPr>
              <w:tab/>
            </w:r>
            <w:r>
              <w:rPr>
                <w:noProof/>
                <w:webHidden/>
              </w:rPr>
              <w:fldChar w:fldCharType="begin"/>
            </w:r>
            <w:r>
              <w:rPr>
                <w:noProof/>
                <w:webHidden/>
              </w:rPr>
              <w:instrText xml:space="preserve"> PAGEREF _Toc223560642 \h </w:instrText>
            </w:r>
            <w:r>
              <w:rPr>
                <w:noProof/>
                <w:webHidden/>
              </w:rPr>
            </w:r>
            <w:r>
              <w:rPr>
                <w:noProof/>
                <w:webHidden/>
              </w:rPr>
              <w:fldChar w:fldCharType="separate"/>
            </w:r>
            <w:r>
              <w:rPr>
                <w:noProof/>
                <w:webHidden/>
              </w:rPr>
              <w:t>45</w:t>
            </w:r>
            <w:r>
              <w:rPr>
                <w:noProof/>
                <w:webHidden/>
              </w:rPr>
              <w:fldChar w:fldCharType="end"/>
            </w:r>
          </w:hyperlink>
        </w:p>
        <w:p w14:paraId="4056C4B5" w14:textId="0587AB0C"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43" w:history="1">
            <w:r w:rsidRPr="00DB174C">
              <w:rPr>
                <w:rStyle w:val="af"/>
                <w:noProof/>
              </w:rPr>
              <w:t xml:space="preserve">7.1 </w:t>
            </w:r>
            <w:r w:rsidRPr="00DB174C">
              <w:rPr>
                <w:rStyle w:val="af"/>
                <w:noProof/>
              </w:rPr>
              <w:t>团队介绍</w:t>
            </w:r>
            <w:r>
              <w:rPr>
                <w:noProof/>
                <w:webHidden/>
              </w:rPr>
              <w:tab/>
            </w:r>
            <w:r>
              <w:rPr>
                <w:noProof/>
                <w:webHidden/>
              </w:rPr>
              <w:fldChar w:fldCharType="begin"/>
            </w:r>
            <w:r>
              <w:rPr>
                <w:noProof/>
                <w:webHidden/>
              </w:rPr>
              <w:instrText xml:space="preserve"> PAGEREF _Toc223560643 \h </w:instrText>
            </w:r>
            <w:r>
              <w:rPr>
                <w:noProof/>
                <w:webHidden/>
              </w:rPr>
            </w:r>
            <w:r>
              <w:rPr>
                <w:noProof/>
                <w:webHidden/>
              </w:rPr>
              <w:fldChar w:fldCharType="separate"/>
            </w:r>
            <w:r>
              <w:rPr>
                <w:noProof/>
                <w:webHidden/>
              </w:rPr>
              <w:t>45</w:t>
            </w:r>
            <w:r>
              <w:rPr>
                <w:noProof/>
                <w:webHidden/>
              </w:rPr>
              <w:fldChar w:fldCharType="end"/>
            </w:r>
          </w:hyperlink>
        </w:p>
        <w:p w14:paraId="5BC526FF" w14:textId="2DDE1498"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44" w:history="1">
            <w:r w:rsidRPr="00DB174C">
              <w:rPr>
                <w:rStyle w:val="af"/>
                <w:noProof/>
              </w:rPr>
              <w:t xml:space="preserve">7.2 </w:t>
            </w:r>
            <w:r w:rsidRPr="00DB174C">
              <w:rPr>
                <w:rStyle w:val="af"/>
                <w:noProof/>
              </w:rPr>
              <w:t>团队战略</w:t>
            </w:r>
            <w:r>
              <w:rPr>
                <w:noProof/>
                <w:webHidden/>
              </w:rPr>
              <w:tab/>
            </w:r>
            <w:r>
              <w:rPr>
                <w:noProof/>
                <w:webHidden/>
              </w:rPr>
              <w:fldChar w:fldCharType="begin"/>
            </w:r>
            <w:r>
              <w:rPr>
                <w:noProof/>
                <w:webHidden/>
              </w:rPr>
              <w:instrText xml:space="preserve"> PAGEREF _Toc223560644 \h </w:instrText>
            </w:r>
            <w:r>
              <w:rPr>
                <w:noProof/>
                <w:webHidden/>
              </w:rPr>
            </w:r>
            <w:r>
              <w:rPr>
                <w:noProof/>
                <w:webHidden/>
              </w:rPr>
              <w:fldChar w:fldCharType="separate"/>
            </w:r>
            <w:r>
              <w:rPr>
                <w:noProof/>
                <w:webHidden/>
              </w:rPr>
              <w:t>47</w:t>
            </w:r>
            <w:r>
              <w:rPr>
                <w:noProof/>
                <w:webHidden/>
              </w:rPr>
              <w:fldChar w:fldCharType="end"/>
            </w:r>
          </w:hyperlink>
        </w:p>
        <w:p w14:paraId="3575FD46" w14:textId="2344F66D"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45" w:history="1">
            <w:r w:rsidRPr="00DB174C">
              <w:rPr>
                <w:rStyle w:val="af"/>
                <w:noProof/>
              </w:rPr>
              <w:t xml:space="preserve">7.3 </w:t>
            </w:r>
            <w:r w:rsidRPr="00DB174C">
              <w:rPr>
                <w:rStyle w:val="af"/>
                <w:noProof/>
              </w:rPr>
              <w:t>业务模型</w:t>
            </w:r>
            <w:r>
              <w:rPr>
                <w:noProof/>
                <w:webHidden/>
              </w:rPr>
              <w:tab/>
            </w:r>
            <w:r>
              <w:rPr>
                <w:noProof/>
                <w:webHidden/>
              </w:rPr>
              <w:fldChar w:fldCharType="begin"/>
            </w:r>
            <w:r>
              <w:rPr>
                <w:noProof/>
                <w:webHidden/>
              </w:rPr>
              <w:instrText xml:space="preserve"> PAGEREF _Toc223560645 \h </w:instrText>
            </w:r>
            <w:r>
              <w:rPr>
                <w:noProof/>
                <w:webHidden/>
              </w:rPr>
            </w:r>
            <w:r>
              <w:rPr>
                <w:noProof/>
                <w:webHidden/>
              </w:rPr>
              <w:fldChar w:fldCharType="separate"/>
            </w:r>
            <w:r>
              <w:rPr>
                <w:noProof/>
                <w:webHidden/>
              </w:rPr>
              <w:t>47</w:t>
            </w:r>
            <w:r>
              <w:rPr>
                <w:noProof/>
                <w:webHidden/>
              </w:rPr>
              <w:fldChar w:fldCharType="end"/>
            </w:r>
          </w:hyperlink>
        </w:p>
        <w:p w14:paraId="0A822AD8" w14:textId="6D9D3D0E" w:rsidR="00FD05B5" w:rsidRDefault="00FD05B5">
          <w:pPr>
            <w:pStyle w:val="TOC1"/>
            <w:rPr>
              <w:rFonts w:asciiTheme="minorHAnsi" w:eastAsiaTheme="minorEastAsia" w:hAnsiTheme="minorHAnsi"/>
              <w:noProof/>
              <w:sz w:val="22"/>
              <w:szCs w:val="24"/>
              <w14:ligatures w14:val="standardContextual"/>
            </w:rPr>
          </w:pPr>
          <w:hyperlink w:anchor="_Toc223560646" w:history="1">
            <w:r w:rsidRPr="00DB174C">
              <w:rPr>
                <w:rStyle w:val="af"/>
                <w:noProof/>
              </w:rPr>
              <w:t>八、附录</w:t>
            </w:r>
            <w:r>
              <w:rPr>
                <w:noProof/>
                <w:webHidden/>
              </w:rPr>
              <w:tab/>
            </w:r>
            <w:r>
              <w:rPr>
                <w:noProof/>
                <w:webHidden/>
              </w:rPr>
              <w:fldChar w:fldCharType="begin"/>
            </w:r>
            <w:r>
              <w:rPr>
                <w:noProof/>
                <w:webHidden/>
              </w:rPr>
              <w:instrText xml:space="preserve"> PAGEREF _Toc223560646 \h </w:instrText>
            </w:r>
            <w:r>
              <w:rPr>
                <w:noProof/>
                <w:webHidden/>
              </w:rPr>
            </w:r>
            <w:r>
              <w:rPr>
                <w:noProof/>
                <w:webHidden/>
              </w:rPr>
              <w:fldChar w:fldCharType="separate"/>
            </w:r>
            <w:r>
              <w:rPr>
                <w:noProof/>
                <w:webHidden/>
              </w:rPr>
              <w:t>50</w:t>
            </w:r>
            <w:r>
              <w:rPr>
                <w:noProof/>
                <w:webHidden/>
              </w:rPr>
              <w:fldChar w:fldCharType="end"/>
            </w:r>
          </w:hyperlink>
        </w:p>
        <w:p w14:paraId="3EB24DBA" w14:textId="5709FFBB"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47" w:history="1">
            <w:r w:rsidRPr="00DB174C">
              <w:rPr>
                <w:rStyle w:val="af"/>
                <w:noProof/>
              </w:rPr>
              <w:t>附录</w:t>
            </w:r>
            <w:r w:rsidRPr="00DB174C">
              <w:rPr>
                <w:rStyle w:val="af"/>
                <w:noProof/>
              </w:rPr>
              <w:t xml:space="preserve">A </w:t>
            </w:r>
            <w:r w:rsidRPr="00DB174C">
              <w:rPr>
                <w:rStyle w:val="af"/>
                <w:noProof/>
              </w:rPr>
              <w:t>竞品分析报告</w:t>
            </w:r>
            <w:r>
              <w:rPr>
                <w:noProof/>
                <w:webHidden/>
              </w:rPr>
              <w:tab/>
            </w:r>
            <w:r>
              <w:rPr>
                <w:noProof/>
                <w:webHidden/>
              </w:rPr>
              <w:fldChar w:fldCharType="begin"/>
            </w:r>
            <w:r>
              <w:rPr>
                <w:noProof/>
                <w:webHidden/>
              </w:rPr>
              <w:instrText xml:space="preserve"> PAGEREF _Toc223560647 \h </w:instrText>
            </w:r>
            <w:r>
              <w:rPr>
                <w:noProof/>
                <w:webHidden/>
              </w:rPr>
            </w:r>
            <w:r>
              <w:rPr>
                <w:noProof/>
                <w:webHidden/>
              </w:rPr>
              <w:fldChar w:fldCharType="separate"/>
            </w:r>
            <w:r>
              <w:rPr>
                <w:noProof/>
                <w:webHidden/>
              </w:rPr>
              <w:t>50</w:t>
            </w:r>
            <w:r>
              <w:rPr>
                <w:noProof/>
                <w:webHidden/>
              </w:rPr>
              <w:fldChar w:fldCharType="end"/>
            </w:r>
          </w:hyperlink>
        </w:p>
        <w:p w14:paraId="595CA752" w14:textId="028A5F7F"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48" w:history="1">
            <w:r w:rsidRPr="00DB174C">
              <w:rPr>
                <w:rStyle w:val="af"/>
                <w:noProof/>
              </w:rPr>
              <w:t>附件</w:t>
            </w:r>
            <w:r w:rsidRPr="00DB174C">
              <w:rPr>
                <w:rStyle w:val="af"/>
                <w:noProof/>
              </w:rPr>
              <w:t xml:space="preserve">B </w:t>
            </w:r>
            <w:r w:rsidRPr="00DB174C">
              <w:rPr>
                <w:rStyle w:val="af"/>
                <w:noProof/>
              </w:rPr>
              <w:t>政策依据汇编</w:t>
            </w:r>
            <w:r>
              <w:rPr>
                <w:noProof/>
                <w:webHidden/>
              </w:rPr>
              <w:tab/>
            </w:r>
            <w:r>
              <w:rPr>
                <w:noProof/>
                <w:webHidden/>
              </w:rPr>
              <w:fldChar w:fldCharType="begin"/>
            </w:r>
            <w:r>
              <w:rPr>
                <w:noProof/>
                <w:webHidden/>
              </w:rPr>
              <w:instrText xml:space="preserve"> PAGEREF _Toc223560648 \h </w:instrText>
            </w:r>
            <w:r>
              <w:rPr>
                <w:noProof/>
                <w:webHidden/>
              </w:rPr>
            </w:r>
            <w:r>
              <w:rPr>
                <w:noProof/>
                <w:webHidden/>
              </w:rPr>
              <w:fldChar w:fldCharType="separate"/>
            </w:r>
            <w:r>
              <w:rPr>
                <w:noProof/>
                <w:webHidden/>
              </w:rPr>
              <w:t>64</w:t>
            </w:r>
            <w:r>
              <w:rPr>
                <w:noProof/>
                <w:webHidden/>
              </w:rPr>
              <w:fldChar w:fldCharType="end"/>
            </w:r>
          </w:hyperlink>
        </w:p>
        <w:p w14:paraId="528BCAF5" w14:textId="30915D1A" w:rsidR="00FD05B5" w:rsidRDefault="00FD05B5">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223560649" w:history="1">
            <w:r w:rsidRPr="00DB174C">
              <w:rPr>
                <w:rStyle w:val="af"/>
                <w:noProof/>
              </w:rPr>
              <w:t>附录</w:t>
            </w:r>
            <w:r w:rsidRPr="00DB174C">
              <w:rPr>
                <w:rStyle w:val="af"/>
                <w:noProof/>
              </w:rPr>
              <w:t xml:space="preserve">C </w:t>
            </w:r>
            <w:r w:rsidRPr="00DB174C">
              <w:rPr>
                <w:rStyle w:val="af"/>
                <w:rFonts w:ascii="黑体" w:hAnsi="黑体"/>
                <w:noProof/>
                <w:kern w:val="0"/>
              </w:rPr>
              <w:t>“</w:t>
            </w:r>
            <w:r w:rsidRPr="00DB174C">
              <w:rPr>
                <w:rStyle w:val="af"/>
                <w:rFonts w:ascii="黑体" w:hAnsi="黑体"/>
                <w:noProof/>
                <w:kern w:val="0"/>
              </w:rPr>
              <w:t>亲健</w:t>
            </w:r>
            <w:r w:rsidRPr="00DB174C">
              <w:rPr>
                <w:rStyle w:val="af"/>
                <w:rFonts w:ascii="黑体" w:hAnsi="黑体"/>
                <w:noProof/>
                <w:kern w:val="0"/>
              </w:rPr>
              <w:t>”</w:t>
            </w:r>
            <w:r w:rsidRPr="00DB174C">
              <w:rPr>
                <w:rStyle w:val="af"/>
                <w:rFonts w:ascii="黑体" w:hAnsi="黑体"/>
                <w:noProof/>
                <w:kern w:val="0"/>
              </w:rPr>
              <w:t>青年亲密关系</w:t>
            </w:r>
            <w:r w:rsidRPr="00DB174C">
              <w:rPr>
                <w:rStyle w:val="af"/>
                <w:rFonts w:ascii="黑体" w:hAnsi="黑体"/>
                <w:noProof/>
                <w:kern w:val="0"/>
              </w:rPr>
              <w:t>AI</w:t>
            </w:r>
            <w:r w:rsidRPr="00DB174C">
              <w:rPr>
                <w:rStyle w:val="af"/>
                <w:rFonts w:ascii="黑体" w:hAnsi="黑体"/>
                <w:noProof/>
                <w:kern w:val="0"/>
              </w:rPr>
              <w:t>健康管理平台市场调研问卷</w:t>
            </w:r>
            <w:r>
              <w:rPr>
                <w:noProof/>
                <w:webHidden/>
              </w:rPr>
              <w:tab/>
            </w:r>
            <w:r>
              <w:rPr>
                <w:noProof/>
                <w:webHidden/>
              </w:rPr>
              <w:fldChar w:fldCharType="begin"/>
            </w:r>
            <w:r>
              <w:rPr>
                <w:noProof/>
                <w:webHidden/>
              </w:rPr>
              <w:instrText xml:space="preserve"> PAGEREF _Toc223560649 \h </w:instrText>
            </w:r>
            <w:r>
              <w:rPr>
                <w:noProof/>
                <w:webHidden/>
              </w:rPr>
            </w:r>
            <w:r>
              <w:rPr>
                <w:noProof/>
                <w:webHidden/>
              </w:rPr>
              <w:fldChar w:fldCharType="separate"/>
            </w:r>
            <w:r>
              <w:rPr>
                <w:noProof/>
                <w:webHidden/>
              </w:rPr>
              <w:t>71</w:t>
            </w:r>
            <w:r>
              <w:rPr>
                <w:noProof/>
                <w:webHidden/>
              </w:rPr>
              <w:fldChar w:fldCharType="end"/>
            </w:r>
          </w:hyperlink>
        </w:p>
        <w:p w14:paraId="63A68C7A" w14:textId="57F5EE7F" w:rsidR="00511DB2" w:rsidRDefault="00000000">
          <w:pPr>
            <w:ind w:firstLineChars="0" w:firstLine="0"/>
            <w:rPr>
              <w:rFonts w:cs="Times New Roman"/>
            </w:rPr>
          </w:pPr>
          <w:r>
            <w:rPr>
              <w:rFonts w:cs="Times New Roman"/>
              <w:b/>
              <w:bCs/>
              <w:lang w:val="zh-CN"/>
            </w:rPr>
            <w:fldChar w:fldCharType="end"/>
          </w:r>
        </w:p>
      </w:sdtContent>
    </w:sdt>
    <w:p w14:paraId="07681BC3" w14:textId="77777777" w:rsidR="00511DB2" w:rsidRDefault="00000000">
      <w:pPr>
        <w:ind w:firstLine="480"/>
        <w:rPr>
          <w:rFonts w:cs="Times New Roman"/>
          <w:szCs w:val="24"/>
        </w:rPr>
      </w:pPr>
      <w:r>
        <w:rPr>
          <w:rFonts w:cs="Times New Roman"/>
          <w:szCs w:val="24"/>
        </w:rPr>
        <w:br w:type="page"/>
      </w:r>
    </w:p>
    <w:p w14:paraId="3FFDA97C" w14:textId="77777777" w:rsidR="00511DB2" w:rsidRDefault="00511DB2">
      <w:pPr>
        <w:pStyle w:val="1"/>
        <w:sectPr w:rsidR="00511DB2">
          <w:pgSz w:w="11906" w:h="16838"/>
          <w:pgMar w:top="1440" w:right="1800" w:bottom="1440" w:left="1800" w:header="851" w:footer="992" w:gutter="0"/>
          <w:cols w:space="425"/>
          <w:docGrid w:type="lines" w:linePitch="312"/>
        </w:sectPr>
      </w:pPr>
    </w:p>
    <w:p w14:paraId="015BC2E2" w14:textId="77777777" w:rsidR="00511DB2" w:rsidRDefault="00000000">
      <w:pPr>
        <w:pStyle w:val="1"/>
      </w:pPr>
      <w:bookmarkStart w:id="1" w:name="_Toc223560572"/>
      <w:r>
        <w:lastRenderedPageBreak/>
        <w:t>一、项目概述</w:t>
      </w:r>
      <w:bookmarkEnd w:id="1"/>
    </w:p>
    <w:p w14:paraId="384FFA7F" w14:textId="77777777" w:rsidR="00511DB2" w:rsidRDefault="00000000">
      <w:pPr>
        <w:pStyle w:val="2"/>
      </w:pPr>
      <w:bookmarkStart w:id="2" w:name="_Toc223560573"/>
      <w:r>
        <w:t xml:space="preserve">1.1 </w:t>
      </w:r>
      <w:r>
        <w:t>项目背景</w:t>
      </w:r>
      <w:bookmarkEnd w:id="2"/>
    </w:p>
    <w:p w14:paraId="6F499BEC" w14:textId="77777777" w:rsidR="00511DB2" w:rsidRDefault="00000000">
      <w:pPr>
        <w:ind w:firstLine="480"/>
        <w:rPr>
          <w:rFonts w:cs="Times New Roman"/>
        </w:rPr>
      </w:pPr>
      <w:r>
        <w:rPr>
          <w:rFonts w:cs="Times New Roman"/>
        </w:rPr>
        <w:t>当代中国青年亲密关系面临深刻的结构性困境。根据民政部</w:t>
      </w:r>
      <w:r>
        <w:rPr>
          <w:rFonts w:cs="Times New Roman"/>
        </w:rPr>
        <w:t>2025</w:t>
      </w:r>
      <w:r>
        <w:rPr>
          <w:rFonts w:cs="Times New Roman"/>
        </w:rPr>
        <w:t>年</w:t>
      </w:r>
      <w:r>
        <w:rPr>
          <w:rFonts w:cs="Times New Roman"/>
        </w:rPr>
        <w:t>2</w:t>
      </w:r>
      <w:r>
        <w:rPr>
          <w:rFonts w:cs="Times New Roman"/>
        </w:rPr>
        <w:t>月发布的《</w:t>
      </w:r>
      <w:r>
        <w:rPr>
          <w:rFonts w:cs="Times New Roman"/>
        </w:rPr>
        <w:t>2024</w:t>
      </w:r>
      <w:r>
        <w:rPr>
          <w:rFonts w:cs="Times New Roman"/>
        </w:rPr>
        <w:t>年民政事业发展统计公报》，</w:t>
      </w:r>
      <w:r>
        <w:rPr>
          <w:rFonts w:cs="Times New Roman"/>
        </w:rPr>
        <w:t>2024</w:t>
      </w:r>
      <w:r>
        <w:rPr>
          <w:rFonts w:cs="Times New Roman"/>
        </w:rPr>
        <w:t>年离婚率为</w:t>
      </w:r>
      <w:r>
        <w:rPr>
          <w:rFonts w:cs="Times New Roman"/>
        </w:rPr>
        <w:t>43.2%</w:t>
      </w:r>
      <w:r>
        <w:rPr>
          <w:rFonts w:cs="Times New Roman"/>
        </w:rPr>
        <w:t>，较</w:t>
      </w:r>
      <w:r>
        <w:rPr>
          <w:rFonts w:cs="Times New Roman"/>
        </w:rPr>
        <w:t>2010</w:t>
      </w:r>
      <w:r>
        <w:rPr>
          <w:rFonts w:cs="Times New Roman"/>
        </w:rPr>
        <w:t>年上升近</w:t>
      </w:r>
      <w:r>
        <w:rPr>
          <w:rFonts w:cs="Times New Roman"/>
        </w:rPr>
        <w:t>3</w:t>
      </w:r>
      <w:r>
        <w:rPr>
          <w:rFonts w:cs="Times New Roman"/>
        </w:rPr>
        <w:t>倍；结婚率从</w:t>
      </w:r>
      <w:r>
        <w:rPr>
          <w:rFonts w:cs="Times New Roman"/>
        </w:rPr>
        <w:t>2013</w:t>
      </w:r>
      <w:r>
        <w:rPr>
          <w:rFonts w:cs="Times New Roman"/>
        </w:rPr>
        <w:t>年的</w:t>
      </w:r>
      <w:r>
        <w:rPr>
          <w:rFonts w:cs="Times New Roman"/>
        </w:rPr>
        <w:t>9.9‰</w:t>
      </w:r>
      <w:r>
        <w:rPr>
          <w:rFonts w:cs="Times New Roman"/>
        </w:rPr>
        <w:t>降至</w:t>
      </w:r>
      <w:r>
        <w:rPr>
          <w:rFonts w:cs="Times New Roman"/>
        </w:rPr>
        <w:t>2024</w:t>
      </w:r>
      <w:r>
        <w:rPr>
          <w:rFonts w:cs="Times New Roman"/>
        </w:rPr>
        <w:t>年的</w:t>
      </w:r>
      <w:r>
        <w:rPr>
          <w:rFonts w:cs="Times New Roman"/>
        </w:rPr>
        <w:t>4.3‰</w:t>
      </w:r>
      <w:r>
        <w:rPr>
          <w:rFonts w:cs="Times New Roman"/>
        </w:rPr>
        <w:t>，创历史新低。这一数据背后是</w:t>
      </w:r>
      <w:r>
        <w:rPr>
          <w:rFonts w:cs="Times New Roman"/>
        </w:rPr>
        <w:t>“</w:t>
      </w:r>
      <w:r>
        <w:rPr>
          <w:rFonts w:cs="Times New Roman"/>
        </w:rPr>
        <w:t>高期待</w:t>
      </w:r>
      <w:r>
        <w:rPr>
          <w:rFonts w:cs="Times New Roman"/>
        </w:rPr>
        <w:t>-</w:t>
      </w:r>
      <w:r>
        <w:rPr>
          <w:rFonts w:cs="Times New Roman"/>
        </w:rPr>
        <w:t>低能力</w:t>
      </w:r>
      <w:r>
        <w:rPr>
          <w:rFonts w:cs="Times New Roman"/>
        </w:rPr>
        <w:t>”</w:t>
      </w:r>
      <w:r>
        <w:rPr>
          <w:rFonts w:cs="Times New Roman"/>
        </w:rPr>
        <w:t>的普遍落差</w:t>
      </w:r>
      <w:r>
        <w:rPr>
          <w:rFonts w:cs="Times New Roman"/>
        </w:rPr>
        <w:t>——</w:t>
      </w:r>
      <w:r>
        <w:rPr>
          <w:rFonts w:cs="Times New Roman"/>
        </w:rPr>
        <w:t>当代青年对亲密关系的质量期待空前提高，但实际的关系经营能力却未同步提升，形成了广泛的关系焦虑市场。</w:t>
      </w:r>
    </w:p>
    <w:p w14:paraId="75EFA478" w14:textId="77777777" w:rsidR="00511DB2" w:rsidRDefault="00000000">
      <w:pPr>
        <w:ind w:firstLine="480"/>
        <w:rPr>
          <w:rFonts w:cs="Times New Roman"/>
        </w:rPr>
      </w:pPr>
      <w:r>
        <w:rPr>
          <w:rFonts w:cs="Times New Roman"/>
        </w:rPr>
        <w:t>与此同时，社交媒体时代的友谊呈现</w:t>
      </w:r>
      <w:r>
        <w:rPr>
          <w:rFonts w:cs="Times New Roman"/>
        </w:rPr>
        <w:t>“</w:t>
      </w:r>
      <w:r>
        <w:rPr>
          <w:rFonts w:cs="Times New Roman"/>
        </w:rPr>
        <w:t>连接增加、深度减少</w:t>
      </w:r>
      <w:r>
        <w:rPr>
          <w:rFonts w:cs="Times New Roman"/>
        </w:rPr>
        <w:t>”</w:t>
      </w:r>
      <w:r>
        <w:rPr>
          <w:rFonts w:cs="Times New Roman"/>
        </w:rPr>
        <w:t>的悖论特征。中国社会科学院</w:t>
      </w:r>
      <w:r>
        <w:rPr>
          <w:rFonts w:cs="Times New Roman"/>
        </w:rPr>
        <w:t>2024</w:t>
      </w:r>
      <w:r>
        <w:rPr>
          <w:rFonts w:cs="Times New Roman"/>
        </w:rPr>
        <w:t>年《中国社会心态研究报告》显示，</w:t>
      </w:r>
      <w:r>
        <w:rPr>
          <w:rFonts w:cs="Times New Roman"/>
        </w:rPr>
        <w:t>82%</w:t>
      </w:r>
      <w:r>
        <w:rPr>
          <w:rFonts w:cs="Times New Roman"/>
        </w:rPr>
        <w:t>的大学生表示有亲密朋友但</w:t>
      </w:r>
      <w:r>
        <w:rPr>
          <w:rFonts w:cs="Times New Roman"/>
        </w:rPr>
        <w:t>“</w:t>
      </w:r>
      <w:r>
        <w:rPr>
          <w:rFonts w:cs="Times New Roman"/>
        </w:rPr>
        <w:t>感觉关系在淡化</w:t>
      </w:r>
      <w:r>
        <w:rPr>
          <w:rFonts w:cs="Times New Roman"/>
        </w:rPr>
        <w:t>”——</w:t>
      </w:r>
      <w:proofErr w:type="gramStart"/>
      <w:r>
        <w:rPr>
          <w:rFonts w:cs="Times New Roman"/>
        </w:rPr>
        <w:t>点赞之</w:t>
      </w:r>
      <w:proofErr w:type="gramEnd"/>
      <w:r>
        <w:rPr>
          <w:rFonts w:cs="Times New Roman"/>
        </w:rPr>
        <w:t>交取代深度对话，碎片化即时通讯降低了主动联系的动机，地理分散与时间挤压使友谊维护更加困难。</w:t>
      </w:r>
      <w:proofErr w:type="gramStart"/>
      <w:r>
        <w:rPr>
          <w:rFonts w:cs="Times New Roman"/>
        </w:rPr>
        <w:t>在职场</w:t>
      </w:r>
      <w:proofErr w:type="gramEnd"/>
      <w:r>
        <w:rPr>
          <w:rFonts w:cs="Times New Roman"/>
        </w:rPr>
        <w:t>人群中，</w:t>
      </w:r>
      <w:r>
        <w:rPr>
          <w:rFonts w:cs="Times New Roman"/>
        </w:rPr>
        <w:t>68%</w:t>
      </w:r>
      <w:r>
        <w:rPr>
          <w:rFonts w:cs="Times New Roman"/>
        </w:rPr>
        <w:t>的受访者表示因工作压力导致与伴侣</w:t>
      </w:r>
      <w:r>
        <w:rPr>
          <w:rFonts w:cs="Times New Roman"/>
        </w:rPr>
        <w:t>/</w:t>
      </w:r>
      <w:r>
        <w:rPr>
          <w:rFonts w:cs="Times New Roman"/>
        </w:rPr>
        <w:t>挚友的深度交流时间减少，关系质量下降。</w:t>
      </w:r>
    </w:p>
    <w:p w14:paraId="058573A0" w14:textId="77777777" w:rsidR="00511DB2" w:rsidRDefault="00000000">
      <w:pPr>
        <w:ind w:firstLine="480"/>
        <w:rPr>
          <w:rFonts w:cs="Times New Roman"/>
        </w:rPr>
      </w:pPr>
      <w:r>
        <w:rPr>
          <w:rFonts w:cs="Times New Roman"/>
        </w:rPr>
        <w:t>宏观环境层面，情绪经济正重塑消费市场。据艾瑞咨询《</w:t>
      </w:r>
      <w:r>
        <w:rPr>
          <w:rFonts w:cs="Times New Roman"/>
        </w:rPr>
        <w:t>2026</w:t>
      </w:r>
      <w:r>
        <w:rPr>
          <w:rFonts w:cs="Times New Roman"/>
        </w:rPr>
        <w:t>年中国情绪消费趋势报告》，</w:t>
      </w:r>
      <w:r>
        <w:rPr>
          <w:rFonts w:cs="Times New Roman"/>
        </w:rPr>
        <w:t>2026</w:t>
      </w:r>
      <w:r>
        <w:rPr>
          <w:rFonts w:cs="Times New Roman"/>
        </w:rPr>
        <w:t>年中国情绪消费市场规模预计达</w:t>
      </w:r>
      <w:r>
        <w:rPr>
          <w:rFonts w:cs="Times New Roman"/>
        </w:rPr>
        <w:t>2.72</w:t>
      </w:r>
      <w:proofErr w:type="gramStart"/>
      <w:r>
        <w:rPr>
          <w:rFonts w:cs="Times New Roman"/>
        </w:rPr>
        <w:t>万亿</w:t>
      </w:r>
      <w:proofErr w:type="gramEnd"/>
      <w:r>
        <w:rPr>
          <w:rFonts w:cs="Times New Roman"/>
        </w:rPr>
        <w:t>元，年复合增长率超</w:t>
      </w:r>
      <w:r>
        <w:rPr>
          <w:rFonts w:cs="Times New Roman"/>
        </w:rPr>
        <w:t>15%</w:t>
      </w:r>
      <w:r>
        <w:rPr>
          <w:rFonts w:cs="Times New Roman"/>
        </w:rPr>
        <w:t>，其中</w:t>
      </w:r>
      <w:r>
        <w:rPr>
          <w:rFonts w:cs="Times New Roman"/>
        </w:rPr>
        <w:t>38.2%</w:t>
      </w:r>
      <w:r>
        <w:rPr>
          <w:rFonts w:cs="Times New Roman"/>
        </w:rPr>
        <w:t>的年轻消费者将</w:t>
      </w:r>
      <w:r>
        <w:rPr>
          <w:rFonts w:cs="Times New Roman"/>
        </w:rPr>
        <w:t>“</w:t>
      </w:r>
      <w:r>
        <w:rPr>
          <w:rFonts w:cs="Times New Roman"/>
        </w:rPr>
        <w:t>价值共鸣</w:t>
      </w:r>
      <w:r>
        <w:rPr>
          <w:rFonts w:cs="Times New Roman"/>
        </w:rPr>
        <w:t>”</w:t>
      </w:r>
      <w:r>
        <w:rPr>
          <w:rFonts w:cs="Times New Roman"/>
        </w:rPr>
        <w:t>作为购买决策首要因素，显著高于价格敏感度（</w:t>
      </w:r>
      <w:r>
        <w:rPr>
          <w:rFonts w:cs="Times New Roman"/>
        </w:rPr>
        <w:t>20.1%</w:t>
      </w:r>
      <w:r>
        <w:rPr>
          <w:rFonts w:cs="Times New Roman"/>
        </w:rPr>
        <w:t>）与品牌知名度（</w:t>
      </w:r>
      <w:r>
        <w:rPr>
          <w:rFonts w:cs="Times New Roman"/>
        </w:rPr>
        <w:t>17.5%</w:t>
      </w:r>
      <w:r>
        <w:rPr>
          <w:rFonts w:cs="Times New Roman"/>
        </w:rPr>
        <w:t>）。亲密关系作为人类</w:t>
      </w:r>
      <w:proofErr w:type="gramStart"/>
      <w:r>
        <w:rPr>
          <w:rFonts w:cs="Times New Roman"/>
        </w:rPr>
        <w:t>最</w:t>
      </w:r>
      <w:proofErr w:type="gramEnd"/>
      <w:r>
        <w:rPr>
          <w:rFonts w:cs="Times New Roman"/>
        </w:rPr>
        <w:t>核心、最持久的情感需求，天然处于情绪经济的核心赛道。心理健康服务市场高速增长，</w:t>
      </w:r>
      <w:r>
        <w:rPr>
          <w:rFonts w:cs="Times New Roman"/>
        </w:rPr>
        <w:t>2026</w:t>
      </w:r>
      <w:r>
        <w:rPr>
          <w:rFonts w:cs="Times New Roman"/>
        </w:rPr>
        <w:t>年规模预计突破</w:t>
      </w:r>
      <w:r>
        <w:rPr>
          <w:rFonts w:cs="Times New Roman"/>
        </w:rPr>
        <w:t>600</w:t>
      </w:r>
      <w:r>
        <w:rPr>
          <w:rFonts w:cs="Times New Roman"/>
        </w:rPr>
        <w:t>亿元，年增长率超</w:t>
      </w:r>
      <w:r>
        <w:rPr>
          <w:rFonts w:cs="Times New Roman"/>
        </w:rPr>
        <w:t>25%</w:t>
      </w:r>
      <w:r>
        <w:rPr>
          <w:rFonts w:cs="Times New Roman"/>
        </w:rPr>
        <w:t>，但渗透率仍不足</w:t>
      </w:r>
      <w:r>
        <w:rPr>
          <w:rFonts w:cs="Times New Roman"/>
        </w:rPr>
        <w:t>6%</w:t>
      </w:r>
      <w:r>
        <w:rPr>
          <w:rFonts w:cs="Times New Roman"/>
        </w:rPr>
        <w:t>，与发达国家</w:t>
      </w:r>
      <w:r>
        <w:rPr>
          <w:rFonts w:cs="Times New Roman"/>
        </w:rPr>
        <w:t>15%-20%</w:t>
      </w:r>
      <w:r>
        <w:rPr>
          <w:rFonts w:cs="Times New Roman"/>
        </w:rPr>
        <w:t>差距显著。核心瓶颈在于供给</w:t>
      </w:r>
      <w:proofErr w:type="gramStart"/>
      <w:r>
        <w:rPr>
          <w:rFonts w:cs="Times New Roman"/>
        </w:rPr>
        <w:t>端专业</w:t>
      </w:r>
      <w:proofErr w:type="gramEnd"/>
      <w:r>
        <w:rPr>
          <w:rFonts w:cs="Times New Roman"/>
        </w:rPr>
        <w:t>心理咨询师</w:t>
      </w:r>
      <w:proofErr w:type="gramStart"/>
      <w:r>
        <w:rPr>
          <w:rFonts w:cs="Times New Roman"/>
        </w:rPr>
        <w:t>不足</w:t>
      </w:r>
      <w:r>
        <w:rPr>
          <w:rFonts w:cs="Times New Roman"/>
        </w:rPr>
        <w:t>12</w:t>
      </w:r>
      <w:r>
        <w:rPr>
          <w:rFonts w:cs="Times New Roman"/>
        </w:rPr>
        <w:t>万</w:t>
      </w:r>
      <w:proofErr w:type="gramEnd"/>
      <w:r>
        <w:rPr>
          <w:rFonts w:cs="Times New Roman"/>
        </w:rPr>
        <w:t>人且集中一线城市，需求</w:t>
      </w:r>
      <w:proofErr w:type="gramStart"/>
      <w:r>
        <w:rPr>
          <w:rFonts w:cs="Times New Roman"/>
        </w:rPr>
        <w:t>端社会病耻</w:t>
      </w:r>
      <w:proofErr w:type="gramEnd"/>
      <w:r>
        <w:rPr>
          <w:rFonts w:cs="Times New Roman"/>
        </w:rPr>
        <w:t>感导致大量潜在用户不愿寻求专业帮助，高服务门槛（单次</w:t>
      </w:r>
      <w:r>
        <w:rPr>
          <w:rFonts w:cs="Times New Roman"/>
        </w:rPr>
        <w:t>300-800</w:t>
      </w:r>
      <w:r>
        <w:rPr>
          <w:rFonts w:cs="Times New Roman"/>
        </w:rPr>
        <w:t>元）进一步抑制需求。与此同时，</w:t>
      </w:r>
      <w:r>
        <w:rPr>
          <w:rFonts w:cs="Times New Roman"/>
        </w:rPr>
        <w:t>AI</w:t>
      </w:r>
      <w:r>
        <w:rPr>
          <w:rFonts w:cs="Times New Roman"/>
        </w:rPr>
        <w:t>情感陪伴赛道爆发，据</w:t>
      </w:r>
      <w:r>
        <w:rPr>
          <w:rFonts w:cs="Times New Roman"/>
        </w:rPr>
        <w:t>Sensor Tower</w:t>
      </w:r>
      <w:r>
        <w:rPr>
          <w:rFonts w:cs="Times New Roman"/>
        </w:rPr>
        <w:t>数据，</w:t>
      </w:r>
      <w:r>
        <w:rPr>
          <w:rFonts w:cs="Times New Roman"/>
        </w:rPr>
        <w:t>2025</w:t>
      </w:r>
      <w:r>
        <w:rPr>
          <w:rFonts w:cs="Times New Roman"/>
        </w:rPr>
        <w:t>年全球</w:t>
      </w:r>
      <w:r>
        <w:rPr>
          <w:rFonts w:cs="Times New Roman"/>
        </w:rPr>
        <w:t>AI</w:t>
      </w:r>
      <w:r>
        <w:rPr>
          <w:rFonts w:cs="Times New Roman"/>
        </w:rPr>
        <w:t>陪伴应用收入达</w:t>
      </w:r>
      <w:r>
        <w:rPr>
          <w:rFonts w:cs="Times New Roman"/>
        </w:rPr>
        <w:t>1.5</w:t>
      </w:r>
      <w:r>
        <w:rPr>
          <w:rFonts w:cs="Times New Roman"/>
        </w:rPr>
        <w:t>亿美元，同比增长</w:t>
      </w:r>
      <w:r>
        <w:rPr>
          <w:rFonts w:cs="Times New Roman"/>
        </w:rPr>
        <w:t>83%</w:t>
      </w:r>
      <w:r>
        <w:rPr>
          <w:rFonts w:cs="Times New Roman"/>
        </w:rPr>
        <w:t>，但头部产品结构性困境明显：</w:t>
      </w:r>
      <w:r>
        <w:rPr>
          <w:rFonts w:cs="Times New Roman"/>
        </w:rPr>
        <w:t>Character.AI</w:t>
      </w:r>
      <w:r>
        <w:rPr>
          <w:rFonts w:cs="Times New Roman"/>
        </w:rPr>
        <w:t>付费率不足</w:t>
      </w:r>
      <w:r>
        <w:rPr>
          <w:rFonts w:cs="Times New Roman"/>
        </w:rPr>
        <w:t>2%</w:t>
      </w:r>
      <w:r>
        <w:rPr>
          <w:rFonts w:cs="Times New Roman"/>
        </w:rPr>
        <w:t>，依赖广告；</w:t>
      </w:r>
      <w:proofErr w:type="spellStart"/>
      <w:r>
        <w:rPr>
          <w:rFonts w:cs="Times New Roman"/>
        </w:rPr>
        <w:t>Replika</w:t>
      </w:r>
      <w:proofErr w:type="spellEnd"/>
      <w:r>
        <w:rPr>
          <w:rFonts w:cs="Times New Roman"/>
        </w:rPr>
        <w:t>虽盈利但深陷</w:t>
      </w:r>
      <w:r>
        <w:rPr>
          <w:rFonts w:cs="Times New Roman"/>
        </w:rPr>
        <w:t>“</w:t>
      </w:r>
      <w:r>
        <w:rPr>
          <w:rFonts w:cs="Times New Roman"/>
        </w:rPr>
        <w:t>人与虚拟关系</w:t>
      </w:r>
      <w:r>
        <w:rPr>
          <w:rFonts w:cs="Times New Roman"/>
        </w:rPr>
        <w:t>”</w:t>
      </w:r>
      <w:r>
        <w:rPr>
          <w:rFonts w:cs="Times New Roman"/>
        </w:rPr>
        <w:t>伦理争议，可能加剧现实社交能力退化。</w:t>
      </w:r>
    </w:p>
    <w:p w14:paraId="6BB1877B" w14:textId="77777777" w:rsidR="00511DB2" w:rsidRDefault="00000000">
      <w:pPr>
        <w:ind w:firstLine="480"/>
        <w:rPr>
          <w:rFonts w:cs="Times New Roman"/>
        </w:rPr>
      </w:pPr>
      <w:r>
        <w:rPr>
          <w:rFonts w:cs="Times New Roman"/>
        </w:rPr>
        <w:t>本团队在</w:t>
      </w:r>
      <w:r>
        <w:rPr>
          <w:rFonts w:cs="Times New Roman"/>
        </w:rPr>
        <w:t>2025</w:t>
      </w:r>
      <w:r>
        <w:rPr>
          <w:rFonts w:cs="Times New Roman"/>
        </w:rPr>
        <w:t>年开展的</w:t>
      </w:r>
      <w:r>
        <w:rPr>
          <w:rFonts w:cs="Times New Roman"/>
        </w:rPr>
        <w:t>50</w:t>
      </w:r>
      <w:r>
        <w:rPr>
          <w:rFonts w:cs="Times New Roman"/>
        </w:rPr>
        <w:t>人预调</w:t>
      </w:r>
      <w:proofErr w:type="gramStart"/>
      <w:r>
        <w:rPr>
          <w:rFonts w:cs="Times New Roman"/>
        </w:rPr>
        <w:t>研</w:t>
      </w:r>
      <w:proofErr w:type="gramEnd"/>
      <w:r>
        <w:rPr>
          <w:rFonts w:cs="Times New Roman"/>
        </w:rPr>
        <w:t>中发现，</w:t>
      </w:r>
      <w:r>
        <w:rPr>
          <w:rFonts w:cs="Times New Roman"/>
        </w:rPr>
        <w:t>84%</w:t>
      </w:r>
      <w:r>
        <w:rPr>
          <w:rFonts w:cs="Times New Roman"/>
        </w:rPr>
        <w:t>的受访者在恋爱或友谊中遇到沟通问题，</w:t>
      </w:r>
      <w:r>
        <w:rPr>
          <w:rFonts w:cs="Times New Roman"/>
        </w:rPr>
        <w:t>75%</w:t>
      </w:r>
      <w:r>
        <w:rPr>
          <w:rFonts w:cs="Times New Roman"/>
        </w:rPr>
        <w:t>愿意尝试关系改善工具，</w:t>
      </w:r>
      <w:r>
        <w:rPr>
          <w:rFonts w:cs="Times New Roman"/>
        </w:rPr>
        <w:t>85%</w:t>
      </w:r>
      <w:r>
        <w:rPr>
          <w:rFonts w:cs="Times New Roman"/>
        </w:rPr>
        <w:t>认为每天</w:t>
      </w:r>
      <w:r>
        <w:rPr>
          <w:rFonts w:cs="Times New Roman"/>
        </w:rPr>
        <w:t>2</w:t>
      </w:r>
      <w:r>
        <w:rPr>
          <w:rFonts w:cs="Times New Roman"/>
        </w:rPr>
        <w:t>分钟记录可以接受，</w:t>
      </w:r>
      <w:r>
        <w:rPr>
          <w:rFonts w:cs="Times New Roman"/>
        </w:rPr>
        <w:t>42%</w:t>
      </w:r>
      <w:r>
        <w:rPr>
          <w:rFonts w:cs="Times New Roman"/>
        </w:rPr>
        <w:t>表示</w:t>
      </w:r>
      <w:r>
        <w:rPr>
          <w:rFonts w:cs="Times New Roman"/>
        </w:rPr>
        <w:t>“</w:t>
      </w:r>
      <w:r>
        <w:rPr>
          <w:rFonts w:cs="Times New Roman"/>
        </w:rPr>
        <w:t>小额愿意</w:t>
      </w:r>
      <w:r>
        <w:rPr>
          <w:rFonts w:cs="Times New Roman"/>
        </w:rPr>
        <w:t>”</w:t>
      </w:r>
      <w:r>
        <w:rPr>
          <w:rFonts w:cs="Times New Roman"/>
        </w:rPr>
        <w:t>付费。然而，市场上缺乏专业、轻量、隐私安全的解决方案</w:t>
      </w:r>
      <w:r>
        <w:rPr>
          <w:rFonts w:cs="Times New Roman"/>
        </w:rPr>
        <w:lastRenderedPageBreak/>
        <w:t>——</w:t>
      </w:r>
      <w:r>
        <w:rPr>
          <w:rFonts w:cs="Times New Roman"/>
        </w:rPr>
        <w:t>既有工具要么功能堆砌（如小恩爱</w:t>
      </w:r>
      <w:r>
        <w:rPr>
          <w:rFonts w:cs="Times New Roman"/>
        </w:rPr>
        <w:t>47</w:t>
      </w:r>
      <w:r>
        <w:rPr>
          <w:rFonts w:cs="Times New Roman"/>
        </w:rPr>
        <w:t>个二级功能但留存低），要么偏向监控（如微爱定位追踪引发隐私争议），要么是虚拟陪伴（无法改善真实关系）。</w:t>
      </w:r>
    </w:p>
    <w:p w14:paraId="14A76908" w14:textId="77777777" w:rsidR="00511DB2" w:rsidRDefault="00000000">
      <w:pPr>
        <w:ind w:firstLine="480"/>
        <w:rPr>
          <w:rFonts w:cs="Times New Roman"/>
        </w:rPr>
      </w:pPr>
      <w:r>
        <w:rPr>
          <w:rFonts w:cs="Times New Roman"/>
        </w:rPr>
        <w:t>上述背景催生了对</w:t>
      </w:r>
      <w:r>
        <w:rPr>
          <w:rFonts w:cs="Times New Roman"/>
        </w:rPr>
        <w:t>“</w:t>
      </w:r>
      <w:r>
        <w:rPr>
          <w:rFonts w:cs="Times New Roman"/>
        </w:rPr>
        <w:t>真实关系健康管理</w:t>
      </w:r>
      <w:r>
        <w:rPr>
          <w:rFonts w:cs="Times New Roman"/>
        </w:rPr>
        <w:t>”</w:t>
      </w:r>
      <w:r>
        <w:rPr>
          <w:rFonts w:cs="Times New Roman"/>
        </w:rPr>
        <w:t>的强烈需求。</w:t>
      </w:r>
      <w:proofErr w:type="gramStart"/>
      <w:r>
        <w:rPr>
          <w:rFonts w:cs="Times New Roman"/>
        </w:rPr>
        <w:t>亲健项目</w:t>
      </w:r>
      <w:proofErr w:type="gramEnd"/>
      <w:r>
        <w:rPr>
          <w:rFonts w:cs="Times New Roman"/>
        </w:rPr>
        <w:t>以</w:t>
      </w:r>
      <w:r>
        <w:rPr>
          <w:rFonts w:cs="Times New Roman"/>
        </w:rPr>
        <w:t>“AI</w:t>
      </w:r>
      <w:r>
        <w:rPr>
          <w:rFonts w:cs="Times New Roman"/>
        </w:rPr>
        <w:t>增强真实关系</w:t>
      </w:r>
      <w:r>
        <w:rPr>
          <w:rFonts w:cs="Times New Roman"/>
        </w:rPr>
        <w:t>”</w:t>
      </w:r>
      <w:r>
        <w:rPr>
          <w:rFonts w:cs="Times New Roman"/>
        </w:rPr>
        <w:t>为核心理念，开创性地将人工智能技术与权威心理学理论深度融合，构建面向</w:t>
      </w:r>
      <w:r>
        <w:rPr>
          <w:rFonts w:cs="Times New Roman"/>
        </w:rPr>
        <w:t>18-40</w:t>
      </w:r>
      <w:r>
        <w:rPr>
          <w:rFonts w:cs="Times New Roman"/>
        </w:rPr>
        <w:t>岁青年群体的专业化服务平台，致力于解决当代青年</w:t>
      </w:r>
      <w:r>
        <w:rPr>
          <w:rFonts w:cs="Times New Roman"/>
        </w:rPr>
        <w:t>“</w:t>
      </w:r>
      <w:r>
        <w:rPr>
          <w:rFonts w:cs="Times New Roman"/>
        </w:rPr>
        <w:t>高期待</w:t>
      </w:r>
      <w:r>
        <w:rPr>
          <w:rFonts w:cs="Times New Roman"/>
        </w:rPr>
        <w:t>-</w:t>
      </w:r>
      <w:r>
        <w:rPr>
          <w:rFonts w:cs="Times New Roman"/>
        </w:rPr>
        <w:t>低能力</w:t>
      </w:r>
      <w:r>
        <w:rPr>
          <w:rFonts w:cs="Times New Roman"/>
        </w:rPr>
        <w:t>”</w:t>
      </w:r>
      <w:r>
        <w:rPr>
          <w:rFonts w:cs="Times New Roman"/>
        </w:rPr>
        <w:t>的关系焦虑，契合国家心理健康与数字健康产业发展导向，具体政策</w:t>
      </w:r>
      <w:proofErr w:type="gramStart"/>
      <w:r>
        <w:rPr>
          <w:rFonts w:cs="Times New Roman"/>
        </w:rPr>
        <w:t>支撑见</w:t>
      </w:r>
      <w:proofErr w:type="gramEnd"/>
      <w:r>
        <w:rPr>
          <w:rFonts w:cs="Times New Roman"/>
        </w:rPr>
        <w:t>2.2.2</w:t>
      </w:r>
      <w:r>
        <w:rPr>
          <w:rFonts w:cs="Times New Roman"/>
        </w:rPr>
        <w:t>政策环境。</w:t>
      </w:r>
    </w:p>
    <w:p w14:paraId="75750862" w14:textId="77777777" w:rsidR="00511DB2" w:rsidRDefault="00000000">
      <w:pPr>
        <w:keepNext/>
        <w:ind w:firstLineChars="0" w:firstLine="0"/>
        <w:jc w:val="center"/>
      </w:pPr>
      <w:r>
        <w:rPr>
          <w:rFonts w:cs="Times New Roman"/>
          <w:noProof/>
          <w:szCs w:val="24"/>
        </w:rPr>
        <w:drawing>
          <wp:inline distT="0" distB="0" distL="0" distR="0" wp14:anchorId="65DDA19C" wp14:editId="028DC3BA">
            <wp:extent cx="5274310" cy="2965450"/>
            <wp:effectExtent l="0" t="0" r="2540" b="6350"/>
            <wp:docPr id="1320252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52808"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965450"/>
                    </a:xfrm>
                    <a:prstGeom prst="rect">
                      <a:avLst/>
                    </a:prstGeom>
                  </pic:spPr>
                </pic:pic>
              </a:graphicData>
            </a:graphic>
          </wp:inline>
        </w:drawing>
      </w:r>
    </w:p>
    <w:p w14:paraId="25CF8573" w14:textId="77777777" w:rsidR="00511DB2" w:rsidRDefault="00000000">
      <w:pPr>
        <w:pStyle w:val="a3"/>
        <w:ind w:firstLineChars="0" w:firstLine="0"/>
        <w:rPr>
          <w:rFonts w:ascii="Times New Roman" w:hAnsi="Times New Roman" w:cs="Times New Roman"/>
          <w:szCs w:val="21"/>
        </w:rPr>
      </w:pPr>
      <w:r>
        <w:rPr>
          <w:rFonts w:ascii="Times New Roman" w:hAnsi="Times New Roman" w:hint="eastAsia"/>
          <w:szCs w:val="21"/>
        </w:rPr>
        <w:t>图</w:t>
      </w:r>
      <w:r>
        <w:rPr>
          <w:rFonts w:ascii="Times New Roman" w:hAnsi="Times New Roman" w:hint="eastAsia"/>
          <w:szCs w:val="21"/>
        </w:rPr>
        <w:t xml:space="preserve"> </w:t>
      </w:r>
      <w:r>
        <w:rPr>
          <w:rFonts w:ascii="Times New Roman" w:hAnsi="Times New Roman"/>
          <w:szCs w:val="21"/>
        </w:rPr>
        <w:fldChar w:fldCharType="begin"/>
      </w:r>
      <w:r>
        <w:rPr>
          <w:rFonts w:ascii="Times New Roman" w:hAnsi="Times New Roman"/>
          <w:szCs w:val="21"/>
        </w:rPr>
        <w:instrText xml:space="preserve"> </w:instrText>
      </w:r>
      <w:r>
        <w:rPr>
          <w:rFonts w:ascii="Times New Roman" w:hAnsi="Times New Roman" w:hint="eastAsia"/>
          <w:szCs w:val="21"/>
        </w:rPr>
        <w:instrText xml:space="preserve">SEQ </w:instrText>
      </w:r>
      <w:r>
        <w:rPr>
          <w:rFonts w:ascii="Times New Roman" w:hAnsi="Times New Roman" w:hint="eastAsia"/>
          <w:szCs w:val="21"/>
        </w:rPr>
        <w:instrText>图</w:instrText>
      </w:r>
      <w:r>
        <w:rPr>
          <w:rFonts w:ascii="Times New Roman" w:hAnsi="Times New Roman" w:hint="eastAsia"/>
          <w:szCs w:val="21"/>
        </w:rPr>
        <w:instrText xml:space="preserve"> \* ARABIC</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1</w:t>
      </w:r>
      <w:r>
        <w:rPr>
          <w:rFonts w:ascii="Times New Roman" w:hAnsi="Times New Roman"/>
          <w:szCs w:val="21"/>
        </w:rPr>
        <w:fldChar w:fldCharType="end"/>
      </w:r>
      <w:r>
        <w:rPr>
          <w:rFonts w:ascii="Times New Roman" w:hAnsi="Times New Roman" w:hint="eastAsia"/>
          <w:szCs w:val="21"/>
        </w:rPr>
        <w:t xml:space="preserve"> </w:t>
      </w:r>
      <w:r>
        <w:rPr>
          <w:rFonts w:ascii="Times New Roman" w:hAnsi="Times New Roman" w:hint="eastAsia"/>
          <w:szCs w:val="21"/>
        </w:rPr>
        <w:t>情绪经济市场规模预测图（</w:t>
      </w:r>
      <w:r>
        <w:rPr>
          <w:rFonts w:ascii="Times New Roman" w:hAnsi="Times New Roman" w:hint="eastAsia"/>
          <w:szCs w:val="21"/>
        </w:rPr>
        <w:t>2025-2027</w:t>
      </w:r>
      <w:r>
        <w:rPr>
          <w:rFonts w:ascii="Times New Roman" w:hAnsi="Times New Roman" w:hint="eastAsia"/>
          <w:szCs w:val="21"/>
        </w:rPr>
        <w:t>年）</w:t>
      </w:r>
    </w:p>
    <w:p w14:paraId="253F4B58" w14:textId="77777777" w:rsidR="00511DB2" w:rsidRDefault="00000000">
      <w:pPr>
        <w:pStyle w:val="2"/>
      </w:pPr>
      <w:bookmarkStart w:id="3" w:name="_Toc223560574"/>
      <w:r>
        <w:t>1.2</w:t>
      </w:r>
      <w:r>
        <w:t>项目简介</w:t>
      </w:r>
      <w:bookmarkEnd w:id="3"/>
    </w:p>
    <w:p w14:paraId="083A3C26" w14:textId="77777777" w:rsidR="00511DB2" w:rsidRDefault="00000000">
      <w:pPr>
        <w:ind w:firstLine="480"/>
        <w:rPr>
          <w:rFonts w:cs="Times New Roman"/>
          <w:szCs w:val="24"/>
        </w:rPr>
      </w:pPr>
      <w:proofErr w:type="gramStart"/>
      <w:r>
        <w:rPr>
          <w:rFonts w:cs="Times New Roman"/>
          <w:szCs w:val="24"/>
        </w:rPr>
        <w:t>亲健是</w:t>
      </w:r>
      <w:proofErr w:type="gramEnd"/>
      <w:r>
        <w:rPr>
          <w:rFonts w:cs="Times New Roman"/>
          <w:szCs w:val="24"/>
        </w:rPr>
        <w:t>中国首个专注</w:t>
      </w:r>
      <w:r>
        <w:rPr>
          <w:rFonts w:cs="Times New Roman"/>
          <w:szCs w:val="24"/>
        </w:rPr>
        <w:t>“</w:t>
      </w:r>
      <w:r>
        <w:rPr>
          <w:rFonts w:cs="Times New Roman"/>
          <w:szCs w:val="24"/>
        </w:rPr>
        <w:t>亲密关系场景</w:t>
      </w:r>
      <w:r>
        <w:rPr>
          <w:rFonts w:cs="Times New Roman"/>
          <w:szCs w:val="24"/>
        </w:rPr>
        <w:t>”</w:t>
      </w:r>
      <w:r>
        <w:rPr>
          <w:rFonts w:cs="Times New Roman"/>
          <w:szCs w:val="24"/>
        </w:rPr>
        <w:t>的</w:t>
      </w:r>
      <w:r>
        <w:rPr>
          <w:rFonts w:cs="Times New Roman"/>
          <w:szCs w:val="24"/>
        </w:rPr>
        <w:t>AI</w:t>
      </w:r>
      <w:r>
        <w:rPr>
          <w:rFonts w:cs="Times New Roman"/>
          <w:szCs w:val="24"/>
        </w:rPr>
        <w:t>健康管理平台，以</w:t>
      </w:r>
      <w:r>
        <w:rPr>
          <w:rFonts w:cs="Times New Roman"/>
          <w:szCs w:val="24"/>
        </w:rPr>
        <w:t>“</w:t>
      </w:r>
      <w:r>
        <w:rPr>
          <w:rFonts w:cs="Times New Roman"/>
          <w:szCs w:val="24"/>
        </w:rPr>
        <w:t>亲密关系健康管理</w:t>
      </w:r>
      <w:r>
        <w:rPr>
          <w:rFonts w:cs="Times New Roman"/>
          <w:szCs w:val="24"/>
        </w:rPr>
        <w:t>”</w:t>
      </w:r>
      <w:r>
        <w:rPr>
          <w:rFonts w:cs="Times New Roman"/>
          <w:szCs w:val="24"/>
        </w:rPr>
        <w:t>为核心定位，服务于</w:t>
      </w:r>
      <w:r>
        <w:rPr>
          <w:rFonts w:cs="Times New Roman"/>
          <w:szCs w:val="24"/>
        </w:rPr>
        <w:t>18-40</w:t>
      </w:r>
      <w:r>
        <w:rPr>
          <w:rFonts w:cs="Times New Roman"/>
          <w:szCs w:val="24"/>
        </w:rPr>
        <w:t>岁青年群体的情侣、夫妻、挚友三类核心关系。平台开创性地将约翰</w:t>
      </w:r>
      <w:r>
        <w:rPr>
          <w:rFonts w:cs="Times New Roman"/>
          <w:szCs w:val="24"/>
        </w:rPr>
        <w:t>·</w:t>
      </w:r>
      <w:r>
        <w:rPr>
          <w:rFonts w:cs="Times New Roman"/>
          <w:szCs w:val="24"/>
        </w:rPr>
        <w:t>戈特曼（</w:t>
      </w:r>
      <w:r>
        <w:rPr>
          <w:rFonts w:cs="Times New Roman"/>
          <w:szCs w:val="24"/>
        </w:rPr>
        <w:t>John Gottman</w:t>
      </w:r>
      <w:r>
        <w:rPr>
          <w:rFonts w:cs="Times New Roman"/>
          <w:szCs w:val="24"/>
        </w:rPr>
        <w:t>）权威心理学理论与人工智能技术深度融合，通过双视角数据验证、</w:t>
      </w:r>
      <w:proofErr w:type="gramStart"/>
      <w:r>
        <w:rPr>
          <w:rFonts w:cs="Times New Roman"/>
          <w:szCs w:val="24"/>
        </w:rPr>
        <w:t>隐私沙盒架构</w:t>
      </w:r>
      <w:proofErr w:type="gramEnd"/>
      <w:r>
        <w:rPr>
          <w:rFonts w:cs="Times New Roman"/>
          <w:szCs w:val="24"/>
        </w:rPr>
        <w:t>、游戏</w:t>
      </w:r>
      <w:proofErr w:type="gramStart"/>
      <w:r>
        <w:rPr>
          <w:rFonts w:cs="Times New Roman"/>
          <w:szCs w:val="24"/>
        </w:rPr>
        <w:t>化改善</w:t>
      </w:r>
      <w:proofErr w:type="gramEnd"/>
      <w:r>
        <w:rPr>
          <w:rFonts w:cs="Times New Roman"/>
          <w:szCs w:val="24"/>
        </w:rPr>
        <w:t>任务三大基础创新，并在此基础上实现了四大维度的体验升级：</w:t>
      </w:r>
    </w:p>
    <w:p w14:paraId="3D2234BA" w14:textId="77777777" w:rsidR="00511DB2" w:rsidRDefault="00000000">
      <w:pPr>
        <w:pStyle w:val="3"/>
      </w:pPr>
      <w:bookmarkStart w:id="4" w:name="_Toc223560575"/>
      <w:r>
        <w:t xml:space="preserve">1.2.1 </w:t>
      </w:r>
      <w:r>
        <w:t>技术深化：精准性与个性化</w:t>
      </w:r>
      <w:bookmarkEnd w:id="4"/>
    </w:p>
    <w:p w14:paraId="644DA2E1" w14:textId="77777777" w:rsidR="00511DB2" w:rsidRDefault="00000000">
      <w:pPr>
        <w:ind w:firstLine="480"/>
        <w:rPr>
          <w:rFonts w:cs="Times New Roman"/>
          <w:szCs w:val="24"/>
        </w:rPr>
      </w:pPr>
      <w:r>
        <w:rPr>
          <w:rFonts w:cs="Times New Roman"/>
          <w:szCs w:val="24"/>
        </w:rPr>
        <w:t>关系危机分级预警：基于戈特曼理论和双视角数据，将关系危机分为</w:t>
      </w:r>
      <w:r>
        <w:rPr>
          <w:rFonts w:cs="Times New Roman"/>
          <w:szCs w:val="24"/>
        </w:rPr>
        <w:t>“</w:t>
      </w:r>
      <w:r>
        <w:rPr>
          <w:rFonts w:cs="Times New Roman"/>
          <w:szCs w:val="24"/>
        </w:rPr>
        <w:t>轻度预警（互动减少）、中度预警（隐性冲突）、重度预警（冷暴力</w:t>
      </w:r>
      <w:r>
        <w:rPr>
          <w:rFonts w:cs="Times New Roman"/>
          <w:szCs w:val="24"/>
        </w:rPr>
        <w:t>/</w:t>
      </w:r>
      <w:r>
        <w:rPr>
          <w:rFonts w:cs="Times New Roman"/>
          <w:szCs w:val="24"/>
        </w:rPr>
        <w:t>频繁争吵）</w:t>
      </w:r>
      <w:r>
        <w:rPr>
          <w:rFonts w:cs="Times New Roman"/>
          <w:szCs w:val="24"/>
        </w:rPr>
        <w:t>”</w:t>
      </w:r>
      <w:r>
        <w:rPr>
          <w:rFonts w:cs="Times New Roman"/>
          <w:szCs w:val="24"/>
        </w:rPr>
        <w:t>三个</w:t>
      </w:r>
      <w:r>
        <w:rPr>
          <w:rFonts w:cs="Times New Roman"/>
          <w:szCs w:val="24"/>
        </w:rPr>
        <w:lastRenderedPageBreak/>
        <w:t>等级，不同等级推送差异化干预方案：轻度推送趣味互动任务，中度推送深度沟通引导，重度自动匹配专属</w:t>
      </w:r>
      <w:proofErr w:type="gramStart"/>
      <w:r>
        <w:rPr>
          <w:rFonts w:cs="Times New Roman"/>
          <w:szCs w:val="24"/>
        </w:rPr>
        <w:t>咨询师并推送</w:t>
      </w:r>
      <w:proofErr w:type="gramEnd"/>
      <w:r>
        <w:rPr>
          <w:rFonts w:cs="Times New Roman"/>
          <w:szCs w:val="24"/>
        </w:rPr>
        <w:t>免费</w:t>
      </w:r>
      <w:r>
        <w:rPr>
          <w:rFonts w:cs="Times New Roman"/>
          <w:szCs w:val="24"/>
        </w:rPr>
        <w:t>15</w:t>
      </w:r>
      <w:r>
        <w:rPr>
          <w:rFonts w:cs="Times New Roman"/>
          <w:szCs w:val="24"/>
        </w:rPr>
        <w:t>分钟咨询体验，让</w:t>
      </w:r>
      <w:r>
        <w:rPr>
          <w:rFonts w:cs="Times New Roman"/>
          <w:szCs w:val="24"/>
        </w:rPr>
        <w:t>AI</w:t>
      </w:r>
      <w:r>
        <w:rPr>
          <w:rFonts w:cs="Times New Roman"/>
          <w:szCs w:val="24"/>
        </w:rPr>
        <w:t>预警更有价值，干预更精准。</w:t>
      </w:r>
    </w:p>
    <w:p w14:paraId="116E6D61" w14:textId="77777777" w:rsidR="00511DB2" w:rsidRDefault="00000000">
      <w:pPr>
        <w:ind w:firstLine="480"/>
        <w:rPr>
          <w:rFonts w:cs="Times New Roman"/>
          <w:szCs w:val="24"/>
        </w:rPr>
      </w:pPr>
      <w:r>
        <w:rPr>
          <w:rFonts w:cs="Times New Roman"/>
          <w:szCs w:val="24"/>
        </w:rPr>
        <w:t>个性化依恋模式适配：基于打卡数据自动识别用户的依恋类型（安全型</w:t>
      </w:r>
      <w:r>
        <w:rPr>
          <w:rFonts w:cs="Times New Roman"/>
          <w:szCs w:val="24"/>
        </w:rPr>
        <w:t>/</w:t>
      </w:r>
      <w:r>
        <w:rPr>
          <w:rFonts w:cs="Times New Roman"/>
          <w:szCs w:val="24"/>
        </w:rPr>
        <w:t>焦虑型</w:t>
      </w:r>
      <w:r>
        <w:rPr>
          <w:rFonts w:cs="Times New Roman"/>
          <w:szCs w:val="24"/>
        </w:rPr>
        <w:t>/</w:t>
      </w:r>
      <w:r>
        <w:rPr>
          <w:rFonts w:cs="Times New Roman"/>
          <w:szCs w:val="24"/>
        </w:rPr>
        <w:t>回避型</w:t>
      </w:r>
      <w:r>
        <w:rPr>
          <w:rFonts w:cs="Times New Roman"/>
          <w:szCs w:val="24"/>
        </w:rPr>
        <w:t>/</w:t>
      </w:r>
      <w:r>
        <w:rPr>
          <w:rFonts w:cs="Times New Roman"/>
          <w:szCs w:val="24"/>
        </w:rPr>
        <w:t>恐惧型），为不同依恋类型组合（如</w:t>
      </w:r>
      <w:r>
        <w:rPr>
          <w:rFonts w:cs="Times New Roman"/>
          <w:szCs w:val="24"/>
        </w:rPr>
        <w:t>“</w:t>
      </w:r>
      <w:r>
        <w:rPr>
          <w:rFonts w:cs="Times New Roman"/>
          <w:szCs w:val="24"/>
        </w:rPr>
        <w:t>焦虑型</w:t>
      </w:r>
      <w:r>
        <w:rPr>
          <w:rFonts w:cs="Times New Roman"/>
          <w:szCs w:val="24"/>
        </w:rPr>
        <w:t>+</w:t>
      </w:r>
      <w:r>
        <w:rPr>
          <w:rFonts w:cs="Times New Roman"/>
          <w:szCs w:val="24"/>
        </w:rPr>
        <w:t>回避型</w:t>
      </w:r>
      <w:r>
        <w:rPr>
          <w:rFonts w:cs="Times New Roman"/>
          <w:szCs w:val="24"/>
        </w:rPr>
        <w:t>”</w:t>
      </w:r>
      <w:r>
        <w:rPr>
          <w:rFonts w:cs="Times New Roman"/>
          <w:szCs w:val="24"/>
        </w:rPr>
        <w:t>情侣）定制专属打卡问题和改善任务，例如为焦虑</w:t>
      </w:r>
      <w:proofErr w:type="gramStart"/>
      <w:r>
        <w:rPr>
          <w:rFonts w:cs="Times New Roman"/>
          <w:szCs w:val="24"/>
        </w:rPr>
        <w:t>型用户</w:t>
      </w:r>
      <w:proofErr w:type="gramEnd"/>
      <w:r>
        <w:rPr>
          <w:rFonts w:cs="Times New Roman"/>
          <w:szCs w:val="24"/>
        </w:rPr>
        <w:t>推送</w:t>
      </w:r>
      <w:r>
        <w:rPr>
          <w:rFonts w:cs="Times New Roman"/>
          <w:szCs w:val="24"/>
        </w:rPr>
        <w:t>“</w:t>
      </w:r>
      <w:r>
        <w:rPr>
          <w:rFonts w:cs="Times New Roman"/>
          <w:szCs w:val="24"/>
        </w:rPr>
        <w:t>情绪表达技巧</w:t>
      </w:r>
      <w:r>
        <w:rPr>
          <w:rFonts w:cs="Times New Roman"/>
          <w:szCs w:val="24"/>
        </w:rPr>
        <w:t>”</w:t>
      </w:r>
      <w:r>
        <w:rPr>
          <w:rFonts w:cs="Times New Roman"/>
          <w:szCs w:val="24"/>
        </w:rPr>
        <w:t>，为回避</w:t>
      </w:r>
      <w:proofErr w:type="gramStart"/>
      <w:r>
        <w:rPr>
          <w:rFonts w:cs="Times New Roman"/>
          <w:szCs w:val="24"/>
        </w:rPr>
        <w:t>型用户</w:t>
      </w:r>
      <w:proofErr w:type="gramEnd"/>
      <w:r>
        <w:rPr>
          <w:rFonts w:cs="Times New Roman"/>
          <w:szCs w:val="24"/>
        </w:rPr>
        <w:t>推送</w:t>
      </w:r>
      <w:r>
        <w:rPr>
          <w:rFonts w:cs="Times New Roman"/>
          <w:szCs w:val="24"/>
        </w:rPr>
        <w:t>“</w:t>
      </w:r>
      <w:r>
        <w:rPr>
          <w:rFonts w:cs="Times New Roman"/>
          <w:szCs w:val="24"/>
        </w:rPr>
        <w:t>轻量互动任务</w:t>
      </w:r>
      <w:r>
        <w:rPr>
          <w:rFonts w:cs="Times New Roman"/>
          <w:szCs w:val="24"/>
        </w:rPr>
        <w:t>”</w:t>
      </w:r>
      <w:r>
        <w:rPr>
          <w:rFonts w:cs="Times New Roman"/>
          <w:szCs w:val="24"/>
        </w:rPr>
        <w:t>，让产品适配更贴合用户的关系相处模式。</w:t>
      </w:r>
    </w:p>
    <w:p w14:paraId="5466DB55" w14:textId="77777777" w:rsidR="00511DB2" w:rsidRDefault="00000000">
      <w:pPr>
        <w:pStyle w:val="3"/>
      </w:pPr>
      <w:bookmarkStart w:id="5" w:name="_Toc223560576"/>
      <w:r>
        <w:t xml:space="preserve">1.2.2 </w:t>
      </w:r>
      <w:r>
        <w:t>场景延伸：贴合青年生活</w:t>
      </w:r>
      <w:bookmarkEnd w:id="5"/>
    </w:p>
    <w:p w14:paraId="08F93575" w14:textId="77777777" w:rsidR="00511DB2" w:rsidRDefault="00000000">
      <w:pPr>
        <w:ind w:firstLine="480"/>
        <w:rPr>
          <w:rFonts w:cs="Times New Roman"/>
          <w:szCs w:val="24"/>
        </w:rPr>
      </w:pPr>
      <w:r>
        <w:rPr>
          <w:rFonts w:cs="Times New Roman"/>
          <w:szCs w:val="24"/>
        </w:rPr>
        <w:t>异地关系专属模块：针对青年异地情侣</w:t>
      </w:r>
      <w:r>
        <w:rPr>
          <w:rFonts w:cs="Times New Roman"/>
          <w:szCs w:val="24"/>
        </w:rPr>
        <w:t>/</w:t>
      </w:r>
      <w:r>
        <w:rPr>
          <w:rFonts w:cs="Times New Roman"/>
          <w:szCs w:val="24"/>
        </w:rPr>
        <w:t>挚友的高频痛点，新增异地互动打卡（如</w:t>
      </w:r>
      <w:r>
        <w:rPr>
          <w:rFonts w:cs="Times New Roman"/>
          <w:szCs w:val="24"/>
        </w:rPr>
        <w:t>“</w:t>
      </w:r>
      <w:r>
        <w:rPr>
          <w:rFonts w:cs="Times New Roman"/>
          <w:szCs w:val="24"/>
        </w:rPr>
        <w:t>同步看一部电影</w:t>
      </w:r>
      <w:r>
        <w:rPr>
          <w:rFonts w:cs="Times New Roman"/>
          <w:szCs w:val="24"/>
        </w:rPr>
        <w:t>”“</w:t>
      </w:r>
      <w:r>
        <w:rPr>
          <w:rFonts w:cs="Times New Roman"/>
          <w:szCs w:val="24"/>
        </w:rPr>
        <w:t>线上云打卡吃饭</w:t>
      </w:r>
      <w:r>
        <w:rPr>
          <w:rFonts w:cs="Times New Roman"/>
          <w:szCs w:val="24"/>
        </w:rPr>
        <w:t>”</w:t>
      </w:r>
      <w:r>
        <w:rPr>
          <w:rFonts w:cs="Times New Roman"/>
          <w:szCs w:val="24"/>
        </w:rPr>
        <w:t>）、异地关系健康指数（聚焦</w:t>
      </w:r>
      <w:r>
        <w:rPr>
          <w:rFonts w:cs="Times New Roman"/>
          <w:szCs w:val="24"/>
        </w:rPr>
        <w:t>“</w:t>
      </w:r>
      <w:r>
        <w:rPr>
          <w:rFonts w:cs="Times New Roman"/>
          <w:szCs w:val="24"/>
        </w:rPr>
        <w:t>沟通及时性</w:t>
      </w:r>
      <w:r>
        <w:rPr>
          <w:rFonts w:cs="Times New Roman"/>
          <w:szCs w:val="24"/>
        </w:rPr>
        <w:t>”“</w:t>
      </w:r>
      <w:r>
        <w:rPr>
          <w:rFonts w:cs="Times New Roman"/>
          <w:szCs w:val="24"/>
        </w:rPr>
        <w:t>情感表达频率</w:t>
      </w:r>
      <w:r>
        <w:rPr>
          <w:rFonts w:cs="Times New Roman"/>
          <w:szCs w:val="24"/>
        </w:rPr>
        <w:t>”</w:t>
      </w:r>
      <w:r>
        <w:rPr>
          <w:rFonts w:cs="Times New Roman"/>
          <w:szCs w:val="24"/>
        </w:rPr>
        <w:t>）、异地</w:t>
      </w:r>
      <w:proofErr w:type="gramStart"/>
      <w:r>
        <w:rPr>
          <w:rFonts w:cs="Times New Roman"/>
          <w:szCs w:val="24"/>
        </w:rPr>
        <w:t>小任务库</w:t>
      </w:r>
      <w:proofErr w:type="gramEnd"/>
      <w:r>
        <w:rPr>
          <w:rFonts w:cs="Times New Roman"/>
          <w:szCs w:val="24"/>
        </w:rPr>
        <w:t>（如</w:t>
      </w:r>
      <w:r>
        <w:rPr>
          <w:rFonts w:cs="Times New Roman"/>
          <w:szCs w:val="24"/>
        </w:rPr>
        <w:t>“</w:t>
      </w:r>
      <w:r>
        <w:rPr>
          <w:rFonts w:cs="Times New Roman"/>
          <w:szCs w:val="24"/>
        </w:rPr>
        <w:t>每周一次视频深度聊天</w:t>
      </w:r>
      <w:r>
        <w:rPr>
          <w:rFonts w:cs="Times New Roman"/>
          <w:szCs w:val="24"/>
        </w:rPr>
        <w:t>”“</w:t>
      </w:r>
      <w:r>
        <w:rPr>
          <w:rFonts w:cs="Times New Roman"/>
          <w:szCs w:val="24"/>
        </w:rPr>
        <w:t>给对方寄一份小礼物</w:t>
      </w:r>
      <w:r>
        <w:rPr>
          <w:rFonts w:cs="Times New Roman"/>
          <w:szCs w:val="24"/>
        </w:rPr>
        <w:t>”</w:t>
      </w:r>
      <w:r>
        <w:rPr>
          <w:rFonts w:cs="Times New Roman"/>
          <w:szCs w:val="24"/>
        </w:rPr>
        <w:t>），填补异地关系管理市场空白。</w:t>
      </w:r>
    </w:p>
    <w:p w14:paraId="5B847A5B" w14:textId="77777777" w:rsidR="00511DB2" w:rsidRDefault="00000000">
      <w:pPr>
        <w:ind w:firstLine="480"/>
        <w:rPr>
          <w:rFonts w:cs="Times New Roman"/>
          <w:szCs w:val="24"/>
        </w:rPr>
      </w:pPr>
      <w:r>
        <w:rPr>
          <w:rFonts w:cs="Times New Roman"/>
          <w:szCs w:val="24"/>
        </w:rPr>
        <w:t>关系关键节点专属服务：围绕恋爱纪念日、求婚、新婚、挚友相识纪念日等，新增</w:t>
      </w:r>
      <w:r>
        <w:rPr>
          <w:rFonts w:cs="Times New Roman"/>
          <w:szCs w:val="24"/>
        </w:rPr>
        <w:t>AI</w:t>
      </w:r>
      <w:r>
        <w:rPr>
          <w:rFonts w:cs="Times New Roman"/>
          <w:szCs w:val="24"/>
        </w:rPr>
        <w:t>智能提醒</w:t>
      </w:r>
      <w:r>
        <w:rPr>
          <w:rFonts w:cs="Times New Roman"/>
          <w:szCs w:val="24"/>
        </w:rPr>
        <w:t>+</w:t>
      </w:r>
      <w:r>
        <w:rPr>
          <w:rFonts w:cs="Times New Roman"/>
          <w:szCs w:val="24"/>
        </w:rPr>
        <w:t>定制化内容：自动生成关系成长报告（如</w:t>
      </w:r>
      <w:r>
        <w:rPr>
          <w:rFonts w:cs="Times New Roman"/>
          <w:szCs w:val="24"/>
        </w:rPr>
        <w:t>“</w:t>
      </w:r>
      <w:r>
        <w:rPr>
          <w:rFonts w:cs="Times New Roman"/>
          <w:szCs w:val="24"/>
        </w:rPr>
        <w:t>恋爱</w:t>
      </w:r>
      <w:r>
        <w:rPr>
          <w:rFonts w:cs="Times New Roman"/>
          <w:szCs w:val="24"/>
        </w:rPr>
        <w:t>1</w:t>
      </w:r>
      <w:r>
        <w:rPr>
          <w:rFonts w:cs="Times New Roman"/>
          <w:szCs w:val="24"/>
        </w:rPr>
        <w:t>年关系健康回顾</w:t>
      </w:r>
      <w:r>
        <w:rPr>
          <w:rFonts w:cs="Times New Roman"/>
          <w:szCs w:val="24"/>
        </w:rPr>
        <w:t>”</w:t>
      </w:r>
      <w:r>
        <w:rPr>
          <w:rFonts w:cs="Times New Roman"/>
          <w:szCs w:val="24"/>
        </w:rPr>
        <w:t>）、推送专</w:t>
      </w:r>
      <w:proofErr w:type="gramStart"/>
      <w:r>
        <w:rPr>
          <w:rFonts w:cs="Times New Roman"/>
          <w:szCs w:val="24"/>
        </w:rPr>
        <w:t>属纪念</w:t>
      </w:r>
      <w:proofErr w:type="gramEnd"/>
      <w:r>
        <w:rPr>
          <w:rFonts w:cs="Times New Roman"/>
          <w:szCs w:val="24"/>
        </w:rPr>
        <w:t>任务、联动线下商家提供优惠（如纪念日餐厅、礼品定制），实现</w:t>
      </w:r>
      <w:r>
        <w:rPr>
          <w:rFonts w:cs="Times New Roman"/>
          <w:szCs w:val="24"/>
        </w:rPr>
        <w:t>“</w:t>
      </w:r>
      <w:r>
        <w:rPr>
          <w:rFonts w:cs="Times New Roman"/>
          <w:szCs w:val="24"/>
        </w:rPr>
        <w:t>日常管理</w:t>
      </w:r>
      <w:r>
        <w:rPr>
          <w:rFonts w:cs="Times New Roman"/>
          <w:szCs w:val="24"/>
        </w:rPr>
        <w:t>+</w:t>
      </w:r>
      <w:r>
        <w:rPr>
          <w:rFonts w:cs="Times New Roman"/>
          <w:szCs w:val="24"/>
        </w:rPr>
        <w:t>关键节点赋能</w:t>
      </w:r>
      <w:r>
        <w:rPr>
          <w:rFonts w:cs="Times New Roman"/>
          <w:szCs w:val="24"/>
        </w:rPr>
        <w:t>”</w:t>
      </w:r>
      <w:r>
        <w:rPr>
          <w:rFonts w:cs="Times New Roman"/>
          <w:szCs w:val="24"/>
        </w:rPr>
        <w:t>的全场景覆盖。</w:t>
      </w:r>
    </w:p>
    <w:p w14:paraId="0456DF63" w14:textId="77777777" w:rsidR="00511DB2" w:rsidRDefault="00000000">
      <w:pPr>
        <w:ind w:firstLine="480"/>
        <w:rPr>
          <w:rFonts w:cs="Times New Roman"/>
          <w:szCs w:val="24"/>
        </w:rPr>
      </w:pPr>
      <w:r>
        <w:rPr>
          <w:rFonts w:cs="Times New Roman"/>
          <w:szCs w:val="24"/>
        </w:rPr>
        <w:t>亲子前置化关系培养模块：针对</w:t>
      </w:r>
      <w:r>
        <w:rPr>
          <w:rFonts w:cs="Times New Roman"/>
          <w:szCs w:val="24"/>
        </w:rPr>
        <w:t>36-40</w:t>
      </w:r>
      <w:r>
        <w:rPr>
          <w:rFonts w:cs="Times New Roman"/>
          <w:szCs w:val="24"/>
        </w:rPr>
        <w:t>岁已婚用户的育儿协作需求，新增</w:t>
      </w:r>
      <w:r>
        <w:rPr>
          <w:rFonts w:cs="Times New Roman"/>
          <w:szCs w:val="24"/>
        </w:rPr>
        <w:t>“</w:t>
      </w:r>
      <w:r>
        <w:rPr>
          <w:rFonts w:cs="Times New Roman"/>
          <w:szCs w:val="24"/>
        </w:rPr>
        <w:t>亲子前置化</w:t>
      </w:r>
      <w:r>
        <w:rPr>
          <w:rFonts w:cs="Times New Roman"/>
          <w:szCs w:val="24"/>
        </w:rPr>
        <w:t>”</w:t>
      </w:r>
      <w:r>
        <w:rPr>
          <w:rFonts w:cs="Times New Roman"/>
          <w:szCs w:val="24"/>
        </w:rPr>
        <w:t>功能：围绕</w:t>
      </w:r>
      <w:r>
        <w:rPr>
          <w:rFonts w:cs="Times New Roman"/>
          <w:szCs w:val="24"/>
        </w:rPr>
        <w:t>“</w:t>
      </w:r>
      <w:r>
        <w:rPr>
          <w:rFonts w:cs="Times New Roman"/>
          <w:szCs w:val="24"/>
        </w:rPr>
        <w:t>夫妻育儿观念同步</w:t>
      </w:r>
      <w:r>
        <w:rPr>
          <w:rFonts w:cs="Times New Roman"/>
          <w:szCs w:val="24"/>
        </w:rPr>
        <w:t>”“</w:t>
      </w:r>
      <w:r>
        <w:rPr>
          <w:rFonts w:cs="Times New Roman"/>
          <w:szCs w:val="24"/>
        </w:rPr>
        <w:t>育儿分工协作</w:t>
      </w:r>
      <w:r>
        <w:rPr>
          <w:rFonts w:cs="Times New Roman"/>
          <w:szCs w:val="24"/>
        </w:rPr>
        <w:t>”</w:t>
      </w:r>
      <w:r>
        <w:rPr>
          <w:rFonts w:cs="Times New Roman"/>
          <w:szCs w:val="24"/>
        </w:rPr>
        <w:t>设计打卡和任务，例如</w:t>
      </w:r>
      <w:r>
        <w:rPr>
          <w:rFonts w:cs="Times New Roman"/>
          <w:szCs w:val="24"/>
        </w:rPr>
        <w:t>“</w:t>
      </w:r>
      <w:r>
        <w:rPr>
          <w:rFonts w:cs="Times New Roman"/>
          <w:szCs w:val="24"/>
        </w:rPr>
        <w:t>今日育儿沟通时长</w:t>
      </w:r>
      <w:r>
        <w:rPr>
          <w:rFonts w:cs="Times New Roman"/>
          <w:szCs w:val="24"/>
        </w:rPr>
        <w:t>”“</w:t>
      </w:r>
      <w:r>
        <w:rPr>
          <w:rFonts w:cs="Times New Roman"/>
          <w:szCs w:val="24"/>
        </w:rPr>
        <w:t>共同制定育儿小计划</w:t>
      </w:r>
      <w:r>
        <w:rPr>
          <w:rFonts w:cs="Times New Roman"/>
          <w:szCs w:val="24"/>
        </w:rPr>
        <w:t>”</w:t>
      </w:r>
      <w:r>
        <w:rPr>
          <w:rFonts w:cs="Times New Roman"/>
          <w:szCs w:val="24"/>
        </w:rPr>
        <w:t>，将亲密关系管理延伸至</w:t>
      </w:r>
      <w:r>
        <w:rPr>
          <w:rFonts w:cs="Times New Roman"/>
          <w:szCs w:val="24"/>
        </w:rPr>
        <w:t>“</w:t>
      </w:r>
      <w:r>
        <w:rPr>
          <w:rFonts w:cs="Times New Roman"/>
          <w:szCs w:val="24"/>
        </w:rPr>
        <w:t>夫妻</w:t>
      </w:r>
      <w:r>
        <w:rPr>
          <w:rFonts w:cs="Times New Roman"/>
          <w:szCs w:val="24"/>
        </w:rPr>
        <w:t>+</w:t>
      </w:r>
      <w:r>
        <w:rPr>
          <w:rFonts w:cs="Times New Roman"/>
          <w:szCs w:val="24"/>
        </w:rPr>
        <w:t>育儿</w:t>
      </w:r>
      <w:r>
        <w:rPr>
          <w:rFonts w:cs="Times New Roman"/>
          <w:szCs w:val="24"/>
        </w:rPr>
        <w:t>”</w:t>
      </w:r>
      <w:r>
        <w:rPr>
          <w:rFonts w:cs="Times New Roman"/>
          <w:szCs w:val="24"/>
        </w:rPr>
        <w:t>的复合场景，提升已婚用户粘性。</w:t>
      </w:r>
    </w:p>
    <w:p w14:paraId="13C482C7" w14:textId="77777777" w:rsidR="00511DB2" w:rsidRDefault="00000000">
      <w:pPr>
        <w:pStyle w:val="3"/>
      </w:pPr>
      <w:bookmarkStart w:id="6" w:name="_Toc223560577"/>
      <w:r>
        <w:t xml:space="preserve">1.2.3 </w:t>
      </w:r>
      <w:r>
        <w:t>体验升级：轻量化与社交化</w:t>
      </w:r>
      <w:bookmarkEnd w:id="6"/>
    </w:p>
    <w:p w14:paraId="74D9CD67" w14:textId="77777777" w:rsidR="00511DB2" w:rsidRDefault="00000000">
      <w:pPr>
        <w:ind w:firstLine="480"/>
        <w:rPr>
          <w:rFonts w:cs="Times New Roman"/>
          <w:szCs w:val="24"/>
        </w:rPr>
      </w:pPr>
      <w:r>
        <w:rPr>
          <w:rFonts w:cs="Times New Roman"/>
          <w:szCs w:val="24"/>
        </w:rPr>
        <w:t>短视频化关系报告：基于青年偏爱短视频的阅读习惯，将周报</w:t>
      </w:r>
      <w:r>
        <w:rPr>
          <w:rFonts w:cs="Times New Roman"/>
          <w:szCs w:val="24"/>
        </w:rPr>
        <w:t>/</w:t>
      </w:r>
      <w:r>
        <w:rPr>
          <w:rFonts w:cs="Times New Roman"/>
          <w:szCs w:val="24"/>
        </w:rPr>
        <w:t>月报从文字版升级为</w:t>
      </w:r>
      <w:r>
        <w:rPr>
          <w:rFonts w:cs="Times New Roman"/>
          <w:szCs w:val="24"/>
        </w:rPr>
        <w:t>1</w:t>
      </w:r>
      <w:r>
        <w:rPr>
          <w:rFonts w:cs="Times New Roman"/>
          <w:szCs w:val="24"/>
        </w:rPr>
        <w:t>分钟</w:t>
      </w:r>
      <w:r>
        <w:rPr>
          <w:rFonts w:cs="Times New Roman"/>
          <w:szCs w:val="24"/>
        </w:rPr>
        <w:t>AI</w:t>
      </w:r>
      <w:r>
        <w:rPr>
          <w:rFonts w:cs="Times New Roman"/>
          <w:szCs w:val="24"/>
        </w:rPr>
        <w:t>生成短视频报告，可视化展示关系健康趋势、核心指标、改善建议，支持一键分享给对方（</w:t>
      </w:r>
      <w:proofErr w:type="gramStart"/>
      <w:r>
        <w:rPr>
          <w:rFonts w:cs="Times New Roman"/>
          <w:szCs w:val="24"/>
        </w:rPr>
        <w:t>仅双方</w:t>
      </w:r>
      <w:proofErr w:type="gramEnd"/>
      <w:r>
        <w:rPr>
          <w:rFonts w:cs="Times New Roman"/>
          <w:szCs w:val="24"/>
        </w:rPr>
        <w:t>可见），让数据洞察更直观、更易传播。</w:t>
      </w:r>
    </w:p>
    <w:p w14:paraId="62A9E2B3" w14:textId="77777777" w:rsidR="00511DB2" w:rsidRDefault="00000000">
      <w:pPr>
        <w:ind w:firstLine="480"/>
        <w:rPr>
          <w:rFonts w:cs="Times New Roman"/>
          <w:szCs w:val="24"/>
        </w:rPr>
      </w:pPr>
      <w:r>
        <w:rPr>
          <w:rFonts w:cs="Times New Roman"/>
          <w:szCs w:val="24"/>
        </w:rPr>
        <w:t>语音互动式打卡：在原有语音打卡基础上，新增</w:t>
      </w:r>
      <w:r>
        <w:rPr>
          <w:rFonts w:cs="Times New Roman"/>
          <w:szCs w:val="24"/>
        </w:rPr>
        <w:t>AI</w:t>
      </w:r>
      <w:r>
        <w:rPr>
          <w:rFonts w:cs="Times New Roman"/>
          <w:szCs w:val="24"/>
        </w:rPr>
        <w:t>语音互动打卡：用户无需手动输入，直接与</w:t>
      </w:r>
      <w:r>
        <w:rPr>
          <w:rFonts w:cs="Times New Roman"/>
          <w:szCs w:val="24"/>
        </w:rPr>
        <w:t>AI</w:t>
      </w:r>
      <w:r>
        <w:rPr>
          <w:rFonts w:cs="Times New Roman"/>
          <w:szCs w:val="24"/>
        </w:rPr>
        <w:t>对话完成打卡（如</w:t>
      </w:r>
      <w:r>
        <w:rPr>
          <w:rFonts w:cs="Times New Roman"/>
          <w:szCs w:val="24"/>
        </w:rPr>
        <w:t>“</w:t>
      </w:r>
      <w:r>
        <w:rPr>
          <w:rFonts w:cs="Times New Roman"/>
          <w:szCs w:val="24"/>
        </w:rPr>
        <w:t>今天心情不错，和对方互动了</w:t>
      </w:r>
      <w:r>
        <w:rPr>
          <w:rFonts w:cs="Times New Roman"/>
          <w:szCs w:val="24"/>
        </w:rPr>
        <w:t>3</w:t>
      </w:r>
      <w:r>
        <w:rPr>
          <w:rFonts w:cs="Times New Roman"/>
          <w:szCs w:val="24"/>
        </w:rPr>
        <w:t>次，有深度交流</w:t>
      </w:r>
      <w:r>
        <w:rPr>
          <w:rFonts w:cs="Times New Roman"/>
          <w:szCs w:val="24"/>
        </w:rPr>
        <w:t>”</w:t>
      </w:r>
      <w:r>
        <w:rPr>
          <w:rFonts w:cs="Times New Roman"/>
          <w:szCs w:val="24"/>
        </w:rPr>
        <w:t>），</w:t>
      </w:r>
      <w:r>
        <w:rPr>
          <w:rFonts w:cs="Times New Roman"/>
          <w:szCs w:val="24"/>
        </w:rPr>
        <w:t>AI</w:t>
      </w:r>
      <w:r>
        <w:rPr>
          <w:rFonts w:cs="Times New Roman"/>
          <w:szCs w:val="24"/>
        </w:rPr>
        <w:t>自动识别关键信息并完成数据采集，进一步降低打卡门槛，适配通勤、运动等碎片化场景。</w:t>
      </w:r>
    </w:p>
    <w:p w14:paraId="2A6AD7A7" w14:textId="77777777" w:rsidR="00511DB2" w:rsidRDefault="00000000">
      <w:pPr>
        <w:ind w:firstLine="480"/>
        <w:rPr>
          <w:rFonts w:cs="Times New Roman"/>
          <w:szCs w:val="24"/>
        </w:rPr>
      </w:pPr>
      <w:r>
        <w:rPr>
          <w:rFonts w:cs="Times New Roman"/>
          <w:szCs w:val="24"/>
        </w:rPr>
        <w:lastRenderedPageBreak/>
        <w:t>关系社群轻运营：新增非社交式的关系成长社群，</w:t>
      </w:r>
      <w:proofErr w:type="gramStart"/>
      <w:r>
        <w:rPr>
          <w:rFonts w:cs="Times New Roman"/>
          <w:szCs w:val="24"/>
        </w:rPr>
        <w:t>按关系</w:t>
      </w:r>
      <w:proofErr w:type="gramEnd"/>
      <w:r>
        <w:rPr>
          <w:rFonts w:cs="Times New Roman"/>
          <w:szCs w:val="24"/>
        </w:rPr>
        <w:t>类型</w:t>
      </w:r>
      <w:r>
        <w:rPr>
          <w:rFonts w:cs="Times New Roman"/>
          <w:szCs w:val="24"/>
        </w:rPr>
        <w:t>/</w:t>
      </w:r>
      <w:r>
        <w:rPr>
          <w:rFonts w:cs="Times New Roman"/>
          <w:szCs w:val="24"/>
        </w:rPr>
        <w:t>阶段分群（如</w:t>
      </w:r>
      <w:r>
        <w:rPr>
          <w:rFonts w:cs="Times New Roman"/>
          <w:szCs w:val="24"/>
        </w:rPr>
        <w:t>“</w:t>
      </w:r>
      <w:r>
        <w:rPr>
          <w:rFonts w:cs="Times New Roman"/>
          <w:szCs w:val="24"/>
        </w:rPr>
        <w:t>异地情侣群</w:t>
      </w:r>
      <w:r>
        <w:rPr>
          <w:rFonts w:cs="Times New Roman"/>
          <w:szCs w:val="24"/>
        </w:rPr>
        <w:t>”“</w:t>
      </w:r>
      <w:r>
        <w:rPr>
          <w:rFonts w:cs="Times New Roman"/>
          <w:szCs w:val="24"/>
        </w:rPr>
        <w:t>新婚夫妻群</w:t>
      </w:r>
      <w:r>
        <w:rPr>
          <w:rFonts w:cs="Times New Roman"/>
          <w:szCs w:val="24"/>
        </w:rPr>
        <w:t>”</w:t>
      </w:r>
      <w:r>
        <w:rPr>
          <w:rFonts w:cs="Times New Roman"/>
          <w:szCs w:val="24"/>
        </w:rPr>
        <w:t>），由</w:t>
      </w:r>
      <w:r>
        <w:rPr>
          <w:rFonts w:cs="Times New Roman"/>
          <w:szCs w:val="24"/>
        </w:rPr>
        <w:t>AI+</w:t>
      </w:r>
      <w:r>
        <w:rPr>
          <w:rFonts w:cs="Times New Roman"/>
          <w:szCs w:val="24"/>
        </w:rPr>
        <w:t>专业咨询师定期分享关系经营技巧、解答共性问题，禁止群</w:t>
      </w:r>
      <w:proofErr w:type="gramStart"/>
      <w:r>
        <w:rPr>
          <w:rFonts w:cs="Times New Roman"/>
          <w:szCs w:val="24"/>
        </w:rPr>
        <w:t>内私聊</w:t>
      </w:r>
      <w:proofErr w:type="gramEnd"/>
      <w:r>
        <w:rPr>
          <w:rFonts w:cs="Times New Roman"/>
          <w:szCs w:val="24"/>
        </w:rPr>
        <w:t>，规避</w:t>
      </w:r>
      <w:r>
        <w:rPr>
          <w:rFonts w:cs="Times New Roman"/>
          <w:szCs w:val="24"/>
        </w:rPr>
        <w:t>“</w:t>
      </w:r>
      <w:r>
        <w:rPr>
          <w:rFonts w:cs="Times New Roman"/>
          <w:szCs w:val="24"/>
        </w:rPr>
        <w:t>社交化变味</w:t>
      </w:r>
      <w:r>
        <w:rPr>
          <w:rFonts w:cs="Times New Roman"/>
          <w:szCs w:val="24"/>
        </w:rPr>
        <w:t>”</w:t>
      </w:r>
      <w:r>
        <w:rPr>
          <w:rFonts w:cs="Times New Roman"/>
          <w:szCs w:val="24"/>
        </w:rPr>
        <w:t>，让用户在社群中获取价值、提升产品粘性，同时为专家课程</w:t>
      </w:r>
      <w:r>
        <w:rPr>
          <w:rFonts w:cs="Times New Roman"/>
          <w:szCs w:val="24"/>
        </w:rPr>
        <w:t>/</w:t>
      </w:r>
      <w:r>
        <w:rPr>
          <w:rFonts w:cs="Times New Roman"/>
          <w:szCs w:val="24"/>
        </w:rPr>
        <w:t>咨询引流。</w:t>
      </w:r>
    </w:p>
    <w:p w14:paraId="5FDFE75A" w14:textId="77777777" w:rsidR="00511DB2" w:rsidRDefault="00000000">
      <w:pPr>
        <w:pStyle w:val="3"/>
      </w:pPr>
      <w:bookmarkStart w:id="7" w:name="_Toc223560578"/>
      <w:r>
        <w:t xml:space="preserve">1.2.4 </w:t>
      </w:r>
      <w:r>
        <w:t>价值挖掘：数据商业闭环</w:t>
      </w:r>
      <w:bookmarkEnd w:id="7"/>
    </w:p>
    <w:p w14:paraId="2BBB3EB0" w14:textId="77777777" w:rsidR="00511DB2" w:rsidRDefault="00000000">
      <w:pPr>
        <w:ind w:firstLine="480"/>
        <w:rPr>
          <w:rFonts w:cs="Times New Roman"/>
          <w:szCs w:val="24"/>
        </w:rPr>
      </w:pPr>
      <w:r>
        <w:rPr>
          <w:rFonts w:cs="Times New Roman"/>
          <w:szCs w:val="24"/>
        </w:rPr>
        <w:t>匿名化关系数据研究报告：基于</w:t>
      </w:r>
      <w:proofErr w:type="gramStart"/>
      <w:r>
        <w:rPr>
          <w:rFonts w:cs="Times New Roman"/>
          <w:szCs w:val="24"/>
        </w:rPr>
        <w:t>平台双</w:t>
      </w:r>
      <w:proofErr w:type="gramEnd"/>
      <w:r>
        <w:rPr>
          <w:rFonts w:cs="Times New Roman"/>
          <w:szCs w:val="24"/>
        </w:rPr>
        <w:t>视角关系数据，生成年度</w:t>
      </w:r>
      <w:r>
        <w:rPr>
          <w:rFonts w:cs="Times New Roman"/>
          <w:szCs w:val="24"/>
        </w:rPr>
        <w:t>/</w:t>
      </w:r>
      <w:r>
        <w:rPr>
          <w:rFonts w:cs="Times New Roman"/>
          <w:szCs w:val="24"/>
        </w:rPr>
        <w:t>季度《中国青年亲密关系健康白皮书》，面向高校、科研机构、媒体进行有偿输出，既挖掘数据的学术价值和商业价值，又进一步</w:t>
      </w:r>
      <w:proofErr w:type="gramStart"/>
      <w:r>
        <w:rPr>
          <w:rFonts w:cs="Times New Roman"/>
          <w:szCs w:val="24"/>
        </w:rPr>
        <w:t>强化亲健的</w:t>
      </w:r>
      <w:proofErr w:type="gramEnd"/>
      <w:r>
        <w:rPr>
          <w:rFonts w:cs="Times New Roman"/>
          <w:szCs w:val="24"/>
        </w:rPr>
        <w:t>行业权威地位。</w:t>
      </w:r>
    </w:p>
    <w:p w14:paraId="4960BB5B" w14:textId="77777777" w:rsidR="00511DB2" w:rsidRDefault="00000000">
      <w:pPr>
        <w:ind w:firstLine="480"/>
        <w:rPr>
          <w:rFonts w:cs="Times New Roman"/>
          <w:szCs w:val="24"/>
        </w:rPr>
      </w:pPr>
      <w:r>
        <w:rPr>
          <w:rFonts w:cs="Times New Roman"/>
          <w:szCs w:val="24"/>
        </w:rPr>
        <w:t>跨界联名轻合作：与青年喜爱的品牌进行跨界联名，如与茶饮品牌联名</w:t>
      </w:r>
      <w:r>
        <w:rPr>
          <w:rFonts w:cs="Times New Roman"/>
          <w:szCs w:val="24"/>
        </w:rPr>
        <w:t>“</w:t>
      </w:r>
      <w:r>
        <w:rPr>
          <w:rFonts w:cs="Times New Roman"/>
          <w:szCs w:val="24"/>
        </w:rPr>
        <w:t>情侣</w:t>
      </w:r>
      <w:r>
        <w:rPr>
          <w:rFonts w:cs="Times New Roman"/>
          <w:szCs w:val="24"/>
        </w:rPr>
        <w:t>/</w:t>
      </w:r>
      <w:r>
        <w:rPr>
          <w:rFonts w:cs="Times New Roman"/>
          <w:szCs w:val="24"/>
        </w:rPr>
        <w:t>挚友饮品</w:t>
      </w:r>
      <w:r>
        <w:rPr>
          <w:rFonts w:cs="Times New Roman"/>
          <w:szCs w:val="24"/>
        </w:rPr>
        <w:t>”</w:t>
      </w:r>
      <w:r>
        <w:rPr>
          <w:rFonts w:cs="Times New Roman"/>
          <w:szCs w:val="24"/>
        </w:rPr>
        <w:t>，购买即</w:t>
      </w:r>
      <w:proofErr w:type="gramStart"/>
      <w:r>
        <w:rPr>
          <w:rFonts w:cs="Times New Roman"/>
          <w:szCs w:val="24"/>
        </w:rPr>
        <w:t>可获亲健</w:t>
      </w:r>
      <w:r>
        <w:rPr>
          <w:rFonts w:cs="Times New Roman"/>
          <w:szCs w:val="24"/>
        </w:rPr>
        <w:t>7</w:t>
      </w:r>
      <w:r>
        <w:rPr>
          <w:rFonts w:cs="Times New Roman"/>
          <w:szCs w:val="24"/>
        </w:rPr>
        <w:t>天</w:t>
      </w:r>
      <w:proofErr w:type="gramEnd"/>
      <w:r>
        <w:rPr>
          <w:rFonts w:cs="Times New Roman"/>
          <w:szCs w:val="24"/>
        </w:rPr>
        <w:t>周报体验；与文创品牌联名</w:t>
      </w:r>
      <w:r>
        <w:rPr>
          <w:rFonts w:cs="Times New Roman"/>
          <w:szCs w:val="24"/>
        </w:rPr>
        <w:t>“</w:t>
      </w:r>
      <w:r>
        <w:rPr>
          <w:rFonts w:cs="Times New Roman"/>
          <w:szCs w:val="24"/>
        </w:rPr>
        <w:t>关系成长手账</w:t>
      </w:r>
      <w:r>
        <w:rPr>
          <w:rFonts w:cs="Times New Roman"/>
          <w:szCs w:val="24"/>
        </w:rPr>
        <w:t>”</w:t>
      </w:r>
      <w:r>
        <w:rPr>
          <w:rFonts w:cs="Times New Roman"/>
          <w:szCs w:val="24"/>
        </w:rPr>
        <w:t>，</w:t>
      </w:r>
      <w:proofErr w:type="gramStart"/>
      <w:r>
        <w:rPr>
          <w:rFonts w:cs="Times New Roman"/>
          <w:szCs w:val="24"/>
        </w:rPr>
        <w:t>手账搭配亲健</w:t>
      </w:r>
      <w:proofErr w:type="gramEnd"/>
      <w:r>
        <w:rPr>
          <w:rFonts w:cs="Times New Roman"/>
          <w:szCs w:val="24"/>
        </w:rPr>
        <w:t>绑定码，实现品牌互导，低成本获客。</w:t>
      </w:r>
    </w:p>
    <w:p w14:paraId="1F006E99" w14:textId="77777777" w:rsidR="00511DB2" w:rsidRDefault="00000000">
      <w:pPr>
        <w:ind w:firstLine="480"/>
        <w:rPr>
          <w:rFonts w:cs="Times New Roman"/>
          <w:szCs w:val="24"/>
        </w:rPr>
      </w:pPr>
      <w:r>
        <w:rPr>
          <w:rFonts w:cs="Times New Roman"/>
          <w:szCs w:val="24"/>
        </w:rPr>
        <w:t>校园</w:t>
      </w:r>
      <w:r>
        <w:rPr>
          <w:rFonts w:cs="Times New Roman"/>
          <w:szCs w:val="24"/>
        </w:rPr>
        <w:t>/</w:t>
      </w:r>
      <w:r>
        <w:rPr>
          <w:rFonts w:cs="Times New Roman"/>
          <w:szCs w:val="24"/>
        </w:rPr>
        <w:t>企业关系成长活动落地：基于</w:t>
      </w:r>
      <w:r>
        <w:rPr>
          <w:rFonts w:cs="Times New Roman"/>
          <w:szCs w:val="24"/>
        </w:rPr>
        <w:t>B</w:t>
      </w:r>
      <w:r>
        <w:rPr>
          <w:rFonts w:cs="Times New Roman"/>
          <w:szCs w:val="24"/>
        </w:rPr>
        <w:t>端高校</w:t>
      </w:r>
      <w:r>
        <w:rPr>
          <w:rFonts w:cs="Times New Roman"/>
          <w:szCs w:val="24"/>
        </w:rPr>
        <w:t>/</w:t>
      </w:r>
      <w:r>
        <w:rPr>
          <w:rFonts w:cs="Times New Roman"/>
          <w:szCs w:val="24"/>
        </w:rPr>
        <w:t>企业合作基础，新增线下轻量活动：为高校开展</w:t>
      </w:r>
      <w:r>
        <w:rPr>
          <w:rFonts w:cs="Times New Roman"/>
          <w:szCs w:val="24"/>
        </w:rPr>
        <w:t>“</w:t>
      </w:r>
      <w:r>
        <w:rPr>
          <w:rFonts w:cs="Times New Roman"/>
          <w:szCs w:val="24"/>
        </w:rPr>
        <w:t>大学生亲密关系成长讲座</w:t>
      </w:r>
      <w:r>
        <w:rPr>
          <w:rFonts w:cs="Times New Roman"/>
          <w:szCs w:val="24"/>
        </w:rPr>
        <w:t>”</w:t>
      </w:r>
      <w:r>
        <w:rPr>
          <w:rFonts w:cs="Times New Roman"/>
          <w:szCs w:val="24"/>
        </w:rPr>
        <w:t>，为企业开展</w:t>
      </w:r>
      <w:r>
        <w:rPr>
          <w:rFonts w:cs="Times New Roman"/>
          <w:szCs w:val="24"/>
        </w:rPr>
        <w:t>“</w:t>
      </w:r>
      <w:r>
        <w:rPr>
          <w:rFonts w:cs="Times New Roman"/>
          <w:szCs w:val="24"/>
        </w:rPr>
        <w:t>员工关系健康工作坊</w:t>
      </w:r>
      <w:r>
        <w:rPr>
          <w:rFonts w:cs="Times New Roman"/>
          <w:szCs w:val="24"/>
        </w:rPr>
        <w:t>”</w:t>
      </w:r>
      <w:r>
        <w:rPr>
          <w:rFonts w:cs="Times New Roman"/>
          <w:szCs w:val="24"/>
        </w:rPr>
        <w:t>，将线上产品与线下活动结合，提升</w:t>
      </w:r>
      <w:r>
        <w:rPr>
          <w:rFonts w:cs="Times New Roman"/>
          <w:szCs w:val="24"/>
        </w:rPr>
        <w:t>B</w:t>
      </w:r>
      <w:proofErr w:type="gramStart"/>
      <w:r>
        <w:rPr>
          <w:rFonts w:cs="Times New Roman"/>
          <w:szCs w:val="24"/>
        </w:rPr>
        <w:t>端服务</w:t>
      </w:r>
      <w:proofErr w:type="gramEnd"/>
      <w:r>
        <w:rPr>
          <w:rFonts w:cs="Times New Roman"/>
          <w:szCs w:val="24"/>
        </w:rPr>
        <w:t>的深度和粘性，同时为</w:t>
      </w:r>
      <w:r>
        <w:rPr>
          <w:rFonts w:cs="Times New Roman"/>
          <w:szCs w:val="24"/>
        </w:rPr>
        <w:t>C</w:t>
      </w:r>
      <w:r>
        <w:rPr>
          <w:rFonts w:cs="Times New Roman"/>
          <w:szCs w:val="24"/>
        </w:rPr>
        <w:t>端引流，实现</w:t>
      </w:r>
      <w:r>
        <w:rPr>
          <w:rFonts w:cs="Times New Roman"/>
          <w:szCs w:val="24"/>
        </w:rPr>
        <w:t>“</w:t>
      </w:r>
      <w:r>
        <w:rPr>
          <w:rFonts w:cs="Times New Roman"/>
          <w:szCs w:val="24"/>
        </w:rPr>
        <w:t>线上</w:t>
      </w:r>
      <w:r>
        <w:rPr>
          <w:rFonts w:cs="Times New Roman"/>
          <w:szCs w:val="24"/>
        </w:rPr>
        <w:t>+</w:t>
      </w:r>
      <w:r>
        <w:rPr>
          <w:rFonts w:cs="Times New Roman"/>
          <w:szCs w:val="24"/>
        </w:rPr>
        <w:t>线下</w:t>
      </w:r>
      <w:r>
        <w:rPr>
          <w:rFonts w:cs="Times New Roman"/>
          <w:szCs w:val="24"/>
        </w:rPr>
        <w:t>”</w:t>
      </w:r>
      <w:r>
        <w:rPr>
          <w:rFonts w:cs="Times New Roman"/>
          <w:szCs w:val="24"/>
        </w:rPr>
        <w:t>的闭环运营。</w:t>
      </w:r>
    </w:p>
    <w:p w14:paraId="6E9FA391" w14:textId="77777777" w:rsidR="00511DB2" w:rsidRDefault="00000000">
      <w:pPr>
        <w:ind w:firstLine="482"/>
        <w:rPr>
          <w:rFonts w:cs="Times New Roman"/>
          <w:b/>
          <w:bCs/>
          <w:szCs w:val="24"/>
        </w:rPr>
      </w:pPr>
      <w:r>
        <w:rPr>
          <w:rFonts w:cs="Times New Roman"/>
          <w:b/>
          <w:bCs/>
          <w:szCs w:val="24"/>
        </w:rPr>
        <w:t>目标用户分层运营：</w:t>
      </w:r>
    </w:p>
    <w:p w14:paraId="7D52F685" w14:textId="77777777" w:rsidR="00511DB2" w:rsidRDefault="00000000">
      <w:pPr>
        <w:ind w:firstLine="480"/>
        <w:rPr>
          <w:rFonts w:cs="Times New Roman"/>
          <w:szCs w:val="24"/>
        </w:rPr>
      </w:pPr>
      <w:r>
        <w:rPr>
          <w:rFonts w:cs="Times New Roman"/>
          <w:szCs w:val="24"/>
        </w:rPr>
        <w:t>18-25</w:t>
      </w:r>
      <w:r>
        <w:rPr>
          <w:rFonts w:cs="Times New Roman"/>
          <w:szCs w:val="24"/>
        </w:rPr>
        <w:t>岁高校学生：关系探索期，以免费试用</w:t>
      </w:r>
      <w:r>
        <w:rPr>
          <w:rFonts w:cs="Times New Roman"/>
          <w:szCs w:val="24"/>
        </w:rPr>
        <w:t>+</w:t>
      </w:r>
      <w:r>
        <w:rPr>
          <w:rFonts w:cs="Times New Roman"/>
          <w:szCs w:val="24"/>
        </w:rPr>
        <w:t>社交裂变快速获取种子用户。</w:t>
      </w:r>
    </w:p>
    <w:p w14:paraId="72C84E77" w14:textId="77777777" w:rsidR="00511DB2" w:rsidRDefault="00000000">
      <w:pPr>
        <w:ind w:firstLine="480"/>
        <w:rPr>
          <w:rFonts w:cs="Times New Roman"/>
          <w:szCs w:val="24"/>
        </w:rPr>
      </w:pPr>
      <w:r>
        <w:rPr>
          <w:rFonts w:cs="Times New Roman"/>
          <w:szCs w:val="24"/>
        </w:rPr>
        <w:t>26-</w:t>
      </w:r>
      <w:proofErr w:type="gramStart"/>
      <w:r>
        <w:rPr>
          <w:rFonts w:cs="Times New Roman"/>
          <w:szCs w:val="24"/>
        </w:rPr>
        <w:t>35</w:t>
      </w:r>
      <w:r>
        <w:rPr>
          <w:rFonts w:cs="Times New Roman"/>
          <w:szCs w:val="24"/>
        </w:rPr>
        <w:t>岁职场人群</w:t>
      </w:r>
      <w:proofErr w:type="gramEnd"/>
      <w:r>
        <w:rPr>
          <w:rFonts w:cs="Times New Roman"/>
          <w:szCs w:val="24"/>
        </w:rPr>
        <w:t>：工作压力与关系维护矛盾，以专业报告</w:t>
      </w:r>
      <w:r>
        <w:rPr>
          <w:rFonts w:cs="Times New Roman"/>
          <w:szCs w:val="24"/>
        </w:rPr>
        <w:t>+</w:t>
      </w:r>
      <w:r>
        <w:rPr>
          <w:rFonts w:cs="Times New Roman"/>
          <w:szCs w:val="24"/>
        </w:rPr>
        <w:t>专家咨询提升客单价。</w:t>
      </w:r>
    </w:p>
    <w:p w14:paraId="097718B4" w14:textId="77777777" w:rsidR="00511DB2" w:rsidRDefault="00000000">
      <w:pPr>
        <w:ind w:firstLine="480"/>
        <w:rPr>
          <w:rFonts w:cs="Times New Roman"/>
          <w:szCs w:val="24"/>
        </w:rPr>
      </w:pPr>
      <w:r>
        <w:rPr>
          <w:rFonts w:cs="Times New Roman"/>
          <w:szCs w:val="24"/>
        </w:rPr>
        <w:t>36-40</w:t>
      </w:r>
      <w:r>
        <w:rPr>
          <w:rFonts w:cs="Times New Roman"/>
          <w:szCs w:val="24"/>
        </w:rPr>
        <w:t>岁已婚人群：深度经营期，以家庭账户</w:t>
      </w:r>
      <w:r>
        <w:rPr>
          <w:rFonts w:cs="Times New Roman"/>
          <w:szCs w:val="24"/>
        </w:rPr>
        <w:t>+</w:t>
      </w:r>
      <w:r>
        <w:rPr>
          <w:rFonts w:cs="Times New Roman"/>
          <w:szCs w:val="24"/>
        </w:rPr>
        <w:t>育儿专题增强粘性。</w:t>
      </w:r>
    </w:p>
    <w:p w14:paraId="38FB7367" w14:textId="77777777" w:rsidR="00511DB2" w:rsidRDefault="00000000">
      <w:pPr>
        <w:ind w:firstLine="480"/>
        <w:rPr>
          <w:rFonts w:cs="Times New Roman"/>
          <w:szCs w:val="24"/>
        </w:rPr>
      </w:pPr>
      <w:r>
        <w:rPr>
          <w:rFonts w:cs="Times New Roman"/>
          <w:szCs w:val="24"/>
        </w:rPr>
        <w:t>核心价值主张：将模糊的情感体验转化为可视化的数据洞察，将抽象的</w:t>
      </w:r>
      <w:r>
        <w:rPr>
          <w:rFonts w:cs="Times New Roman"/>
          <w:szCs w:val="24"/>
        </w:rPr>
        <w:t>“</w:t>
      </w:r>
      <w:r>
        <w:rPr>
          <w:rFonts w:cs="Times New Roman"/>
          <w:szCs w:val="24"/>
        </w:rPr>
        <w:t>经营关系</w:t>
      </w:r>
      <w:r>
        <w:rPr>
          <w:rFonts w:cs="Times New Roman"/>
          <w:szCs w:val="24"/>
        </w:rPr>
        <w:t>”</w:t>
      </w:r>
      <w:r>
        <w:rPr>
          <w:rFonts w:cs="Times New Roman"/>
          <w:szCs w:val="24"/>
        </w:rPr>
        <w:t>拆解为每日</w:t>
      </w:r>
      <w:r>
        <w:rPr>
          <w:rFonts w:cs="Times New Roman"/>
          <w:szCs w:val="24"/>
        </w:rPr>
        <w:t>90</w:t>
      </w:r>
      <w:r>
        <w:rPr>
          <w:rFonts w:cs="Times New Roman"/>
          <w:szCs w:val="24"/>
        </w:rPr>
        <w:t>秒的轻量化行动，帮助青年群体建立关系经营的能力自信。</w:t>
      </w:r>
    </w:p>
    <w:p w14:paraId="2187113C" w14:textId="77777777" w:rsidR="00511DB2" w:rsidRDefault="00000000">
      <w:pPr>
        <w:pStyle w:val="2"/>
      </w:pPr>
      <w:bookmarkStart w:id="8" w:name="_Toc223560579"/>
      <w:r>
        <w:t xml:space="preserve">1.3 </w:t>
      </w:r>
      <w:r>
        <w:t>项目前景</w:t>
      </w:r>
      <w:bookmarkEnd w:id="8"/>
    </w:p>
    <w:p w14:paraId="55ACE3F7" w14:textId="77777777" w:rsidR="00511DB2" w:rsidRDefault="00000000">
      <w:pPr>
        <w:ind w:firstLine="480"/>
        <w:rPr>
          <w:rFonts w:cs="Times New Roman"/>
          <w:szCs w:val="24"/>
        </w:rPr>
      </w:pPr>
      <w:proofErr w:type="gramStart"/>
      <w:r>
        <w:rPr>
          <w:rFonts w:cs="Times New Roman"/>
          <w:szCs w:val="24"/>
        </w:rPr>
        <w:t>亲健所处</w:t>
      </w:r>
      <w:proofErr w:type="gramEnd"/>
      <w:r>
        <w:rPr>
          <w:rFonts w:cs="Times New Roman"/>
          <w:szCs w:val="24"/>
        </w:rPr>
        <w:t>的情绪经济、心理健康服务、</w:t>
      </w:r>
      <w:r>
        <w:rPr>
          <w:rFonts w:cs="Times New Roman"/>
          <w:szCs w:val="24"/>
        </w:rPr>
        <w:t>AI</w:t>
      </w:r>
      <w:r>
        <w:rPr>
          <w:rFonts w:cs="Times New Roman"/>
          <w:szCs w:val="24"/>
        </w:rPr>
        <w:t>情感陪伴三大赛道交汇，市场空间广阔。项目规划四阶段发展目标，逐步构建竞争壁垒：</w:t>
      </w:r>
    </w:p>
    <w:p w14:paraId="64B26B45" w14:textId="77777777" w:rsidR="00511DB2" w:rsidRDefault="00000000">
      <w:pPr>
        <w:pStyle w:val="a3"/>
        <w:keepNext/>
        <w:ind w:firstLineChars="0" w:firstLine="0"/>
        <w:rPr>
          <w:rFonts w:ascii="宋体" w:hAnsi="宋体"/>
          <w:szCs w:val="21"/>
        </w:rPr>
      </w:pPr>
      <w:r>
        <w:rPr>
          <w:rFonts w:ascii="宋体" w:hAnsi="宋体" w:hint="eastAsia"/>
          <w:szCs w:val="21"/>
        </w:rPr>
        <w:lastRenderedPageBreak/>
        <w:t xml:space="preserve">表 </w:t>
      </w:r>
      <w:r>
        <w:rPr>
          <w:rFonts w:ascii="宋体" w:hAnsi="宋体" w:hint="eastAsia"/>
          <w:szCs w:val="21"/>
        </w:rPr>
        <w:fldChar w:fldCharType="begin"/>
      </w:r>
      <w:r>
        <w:rPr>
          <w:rFonts w:ascii="宋体" w:hAnsi="宋体" w:hint="eastAsia"/>
          <w:szCs w:val="21"/>
        </w:rPr>
        <w:instrText xml:space="preserve"> SEQ 表 \* ARABIC </w:instrText>
      </w:r>
      <w:r>
        <w:rPr>
          <w:rFonts w:ascii="宋体" w:hAnsi="宋体" w:hint="eastAsia"/>
          <w:szCs w:val="21"/>
        </w:rPr>
        <w:fldChar w:fldCharType="separate"/>
      </w:r>
      <w:r>
        <w:rPr>
          <w:rFonts w:ascii="宋体" w:hAnsi="宋体" w:hint="eastAsia"/>
          <w:szCs w:val="21"/>
        </w:rPr>
        <w:t>1</w:t>
      </w:r>
      <w:r>
        <w:rPr>
          <w:rFonts w:ascii="宋体" w:hAnsi="宋体" w:hint="eastAsia"/>
          <w:szCs w:val="21"/>
        </w:rPr>
        <w:fldChar w:fldCharType="end"/>
      </w:r>
      <w:r>
        <w:rPr>
          <w:rFonts w:ascii="宋体" w:hAnsi="宋体" w:hint="eastAsia"/>
          <w:szCs w:val="21"/>
        </w:rPr>
        <w:t xml:space="preserve"> </w:t>
      </w:r>
      <w:proofErr w:type="gramStart"/>
      <w:r>
        <w:rPr>
          <w:rFonts w:ascii="宋体" w:hAnsi="宋体" w:hint="eastAsia"/>
          <w:szCs w:val="21"/>
        </w:rPr>
        <w:t>亲健四</w:t>
      </w:r>
      <w:proofErr w:type="gramEnd"/>
      <w:r>
        <w:rPr>
          <w:rFonts w:ascii="宋体" w:hAnsi="宋体" w:hint="eastAsia"/>
          <w:szCs w:val="21"/>
        </w:rPr>
        <w:t>阶段发展目标与财务预测</w:t>
      </w:r>
    </w:p>
    <w:tbl>
      <w:tblPr>
        <w:tblStyle w:val="ae"/>
        <w:tblW w:w="83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851"/>
        <w:gridCol w:w="1134"/>
        <w:gridCol w:w="1134"/>
        <w:gridCol w:w="850"/>
        <w:gridCol w:w="1276"/>
        <w:gridCol w:w="1795"/>
      </w:tblGrid>
      <w:tr w:rsidR="00511DB2" w14:paraId="12898AE1" w14:textId="77777777">
        <w:trPr>
          <w:trHeight w:val="699"/>
          <w:jc w:val="center"/>
        </w:trPr>
        <w:tc>
          <w:tcPr>
            <w:tcW w:w="1276" w:type="dxa"/>
            <w:tcBorders>
              <w:top w:val="single" w:sz="12" w:space="0" w:color="000000"/>
              <w:bottom w:val="single" w:sz="12" w:space="0" w:color="000000"/>
              <w:tl2br w:val="nil"/>
              <w:tr2bl w:val="nil"/>
            </w:tcBorders>
            <w:vAlign w:val="center"/>
          </w:tcPr>
          <w:p w14:paraId="2BCA2F87" w14:textId="77777777" w:rsidR="00511DB2" w:rsidRDefault="00000000">
            <w:pPr>
              <w:ind w:firstLineChars="0" w:firstLine="0"/>
              <w:jc w:val="center"/>
              <w:rPr>
                <w:rFonts w:cs="Times New Roman"/>
                <w:b/>
                <w:bCs/>
                <w:sz w:val="21"/>
                <w:szCs w:val="21"/>
              </w:rPr>
            </w:pPr>
            <w:r>
              <w:rPr>
                <w:rFonts w:cs="Times New Roman"/>
                <w:b/>
                <w:bCs/>
                <w:sz w:val="21"/>
                <w:szCs w:val="21"/>
              </w:rPr>
              <w:t>阶段</w:t>
            </w:r>
          </w:p>
        </w:tc>
        <w:tc>
          <w:tcPr>
            <w:tcW w:w="851" w:type="dxa"/>
            <w:tcBorders>
              <w:top w:val="single" w:sz="12" w:space="0" w:color="000000"/>
              <w:bottom w:val="single" w:sz="12" w:space="0" w:color="000000"/>
              <w:tl2br w:val="nil"/>
              <w:tr2bl w:val="nil"/>
            </w:tcBorders>
            <w:vAlign w:val="center"/>
          </w:tcPr>
          <w:p w14:paraId="068E1262" w14:textId="77777777" w:rsidR="00511DB2" w:rsidRDefault="00000000">
            <w:pPr>
              <w:ind w:firstLineChars="0" w:firstLine="0"/>
              <w:jc w:val="center"/>
              <w:rPr>
                <w:rFonts w:cs="Times New Roman"/>
                <w:b/>
                <w:bCs/>
                <w:sz w:val="21"/>
                <w:szCs w:val="21"/>
              </w:rPr>
            </w:pPr>
            <w:r>
              <w:rPr>
                <w:rFonts w:cs="Times New Roman"/>
                <w:b/>
                <w:bCs/>
                <w:sz w:val="21"/>
                <w:szCs w:val="21"/>
              </w:rPr>
              <w:t>时间</w:t>
            </w:r>
          </w:p>
        </w:tc>
        <w:tc>
          <w:tcPr>
            <w:tcW w:w="1134" w:type="dxa"/>
            <w:tcBorders>
              <w:top w:val="single" w:sz="12" w:space="0" w:color="000000"/>
              <w:bottom w:val="single" w:sz="12" w:space="0" w:color="000000"/>
              <w:tl2br w:val="nil"/>
              <w:tr2bl w:val="nil"/>
            </w:tcBorders>
            <w:vAlign w:val="center"/>
          </w:tcPr>
          <w:p w14:paraId="1363DFE5" w14:textId="77777777" w:rsidR="00511DB2" w:rsidRDefault="00000000">
            <w:pPr>
              <w:ind w:firstLineChars="0" w:firstLine="0"/>
              <w:jc w:val="center"/>
              <w:rPr>
                <w:rFonts w:cs="Times New Roman"/>
                <w:b/>
                <w:bCs/>
                <w:sz w:val="21"/>
                <w:szCs w:val="21"/>
              </w:rPr>
            </w:pPr>
            <w:r>
              <w:rPr>
                <w:rFonts w:cs="Times New Roman"/>
                <w:b/>
                <w:bCs/>
                <w:sz w:val="21"/>
                <w:szCs w:val="21"/>
              </w:rPr>
              <w:t>注册关系</w:t>
            </w:r>
          </w:p>
        </w:tc>
        <w:tc>
          <w:tcPr>
            <w:tcW w:w="1134" w:type="dxa"/>
            <w:tcBorders>
              <w:top w:val="single" w:sz="12" w:space="0" w:color="000000"/>
              <w:bottom w:val="single" w:sz="12" w:space="0" w:color="000000"/>
              <w:tl2br w:val="nil"/>
              <w:tr2bl w:val="nil"/>
            </w:tcBorders>
            <w:vAlign w:val="center"/>
          </w:tcPr>
          <w:p w14:paraId="799100B2" w14:textId="77777777" w:rsidR="00511DB2" w:rsidRDefault="00000000">
            <w:pPr>
              <w:ind w:firstLineChars="0" w:firstLine="0"/>
              <w:jc w:val="center"/>
              <w:rPr>
                <w:rFonts w:cs="Times New Roman"/>
                <w:b/>
                <w:bCs/>
                <w:sz w:val="21"/>
                <w:szCs w:val="21"/>
              </w:rPr>
            </w:pPr>
            <w:r>
              <w:rPr>
                <w:rFonts w:cs="Times New Roman"/>
                <w:b/>
                <w:bCs/>
                <w:sz w:val="21"/>
                <w:szCs w:val="21"/>
              </w:rPr>
              <w:t>付费用户</w:t>
            </w:r>
          </w:p>
        </w:tc>
        <w:tc>
          <w:tcPr>
            <w:tcW w:w="850" w:type="dxa"/>
            <w:tcBorders>
              <w:top w:val="single" w:sz="12" w:space="0" w:color="000000"/>
              <w:bottom w:val="single" w:sz="12" w:space="0" w:color="000000"/>
              <w:tl2br w:val="nil"/>
              <w:tr2bl w:val="nil"/>
            </w:tcBorders>
            <w:vAlign w:val="center"/>
          </w:tcPr>
          <w:p w14:paraId="4AD4A8D2" w14:textId="77777777" w:rsidR="00511DB2" w:rsidRDefault="00000000">
            <w:pPr>
              <w:ind w:firstLineChars="0" w:firstLine="0"/>
              <w:jc w:val="center"/>
              <w:rPr>
                <w:rFonts w:cs="Times New Roman"/>
                <w:b/>
                <w:bCs/>
                <w:sz w:val="21"/>
                <w:szCs w:val="21"/>
              </w:rPr>
            </w:pPr>
            <w:r>
              <w:rPr>
                <w:rFonts w:cs="Times New Roman"/>
                <w:b/>
                <w:bCs/>
                <w:sz w:val="21"/>
                <w:szCs w:val="21"/>
              </w:rPr>
              <w:t>月收入</w:t>
            </w:r>
          </w:p>
        </w:tc>
        <w:tc>
          <w:tcPr>
            <w:tcW w:w="1276" w:type="dxa"/>
            <w:tcBorders>
              <w:top w:val="single" w:sz="12" w:space="0" w:color="000000"/>
              <w:bottom w:val="single" w:sz="12" w:space="0" w:color="000000"/>
              <w:tl2br w:val="nil"/>
              <w:tr2bl w:val="nil"/>
            </w:tcBorders>
            <w:vAlign w:val="center"/>
          </w:tcPr>
          <w:p w14:paraId="5B5D5961" w14:textId="77777777" w:rsidR="00511DB2" w:rsidRDefault="00000000">
            <w:pPr>
              <w:ind w:firstLineChars="0" w:firstLine="0"/>
              <w:jc w:val="center"/>
              <w:rPr>
                <w:rFonts w:cs="Times New Roman"/>
                <w:b/>
                <w:bCs/>
                <w:sz w:val="21"/>
                <w:szCs w:val="21"/>
              </w:rPr>
            </w:pPr>
            <w:r>
              <w:rPr>
                <w:rFonts w:cs="Times New Roman"/>
                <w:b/>
                <w:bCs/>
                <w:sz w:val="21"/>
                <w:szCs w:val="21"/>
              </w:rPr>
              <w:t>净利润</w:t>
            </w:r>
          </w:p>
        </w:tc>
        <w:tc>
          <w:tcPr>
            <w:tcW w:w="1795" w:type="dxa"/>
            <w:tcBorders>
              <w:top w:val="single" w:sz="12" w:space="0" w:color="000000"/>
              <w:bottom w:val="single" w:sz="12" w:space="0" w:color="000000"/>
              <w:tl2br w:val="nil"/>
              <w:tr2bl w:val="nil"/>
            </w:tcBorders>
            <w:vAlign w:val="center"/>
          </w:tcPr>
          <w:p w14:paraId="273AB6F5" w14:textId="77777777" w:rsidR="00511DB2" w:rsidRDefault="00000000">
            <w:pPr>
              <w:ind w:firstLineChars="0" w:firstLine="0"/>
              <w:jc w:val="center"/>
              <w:rPr>
                <w:rFonts w:cs="Times New Roman"/>
                <w:b/>
                <w:bCs/>
                <w:sz w:val="21"/>
                <w:szCs w:val="21"/>
              </w:rPr>
            </w:pPr>
            <w:r>
              <w:rPr>
                <w:rFonts w:cs="Times New Roman"/>
                <w:b/>
                <w:bCs/>
                <w:sz w:val="21"/>
                <w:szCs w:val="21"/>
              </w:rPr>
              <w:t>关键里程碑</w:t>
            </w:r>
          </w:p>
        </w:tc>
      </w:tr>
      <w:tr w:rsidR="00511DB2" w14:paraId="05111B50" w14:textId="77777777">
        <w:trPr>
          <w:jc w:val="center"/>
        </w:trPr>
        <w:tc>
          <w:tcPr>
            <w:tcW w:w="1276" w:type="dxa"/>
            <w:tcBorders>
              <w:top w:val="single" w:sz="12" w:space="0" w:color="000000"/>
              <w:tl2br w:val="nil"/>
              <w:tr2bl w:val="nil"/>
            </w:tcBorders>
            <w:vAlign w:val="center"/>
          </w:tcPr>
          <w:p w14:paraId="41A1A438" w14:textId="77777777" w:rsidR="00511DB2" w:rsidRDefault="00000000">
            <w:pPr>
              <w:ind w:firstLineChars="0" w:firstLine="0"/>
              <w:jc w:val="center"/>
              <w:rPr>
                <w:rFonts w:cs="Times New Roman"/>
                <w:sz w:val="21"/>
                <w:szCs w:val="21"/>
              </w:rPr>
            </w:pPr>
            <w:r>
              <w:rPr>
                <w:rFonts w:cs="Times New Roman"/>
                <w:sz w:val="21"/>
                <w:szCs w:val="21"/>
              </w:rPr>
              <w:t>校内验证期</w:t>
            </w:r>
          </w:p>
        </w:tc>
        <w:tc>
          <w:tcPr>
            <w:tcW w:w="851" w:type="dxa"/>
            <w:tcBorders>
              <w:top w:val="single" w:sz="12" w:space="0" w:color="000000"/>
              <w:tl2br w:val="nil"/>
              <w:tr2bl w:val="nil"/>
            </w:tcBorders>
            <w:vAlign w:val="center"/>
          </w:tcPr>
          <w:p w14:paraId="7125C0F2" w14:textId="77777777" w:rsidR="00511DB2" w:rsidRDefault="00000000">
            <w:pPr>
              <w:ind w:firstLineChars="0" w:firstLine="0"/>
              <w:jc w:val="center"/>
              <w:rPr>
                <w:rFonts w:cs="Times New Roman"/>
                <w:sz w:val="21"/>
                <w:szCs w:val="21"/>
              </w:rPr>
            </w:pPr>
            <w:r>
              <w:rPr>
                <w:rFonts w:cs="Times New Roman"/>
                <w:sz w:val="21"/>
                <w:szCs w:val="21"/>
              </w:rPr>
              <w:t>1-</w:t>
            </w:r>
            <w:r>
              <w:rPr>
                <w:rFonts w:cs="Times New Roman" w:hint="eastAsia"/>
                <w:sz w:val="21"/>
                <w:szCs w:val="21"/>
              </w:rPr>
              <w:t>2</w:t>
            </w:r>
            <w:r>
              <w:rPr>
                <w:rFonts w:cs="Times New Roman"/>
                <w:sz w:val="21"/>
                <w:szCs w:val="21"/>
              </w:rPr>
              <w:t>月</w:t>
            </w:r>
          </w:p>
        </w:tc>
        <w:tc>
          <w:tcPr>
            <w:tcW w:w="1134" w:type="dxa"/>
            <w:tcBorders>
              <w:top w:val="single" w:sz="12" w:space="0" w:color="000000"/>
              <w:tl2br w:val="nil"/>
              <w:tr2bl w:val="nil"/>
            </w:tcBorders>
            <w:vAlign w:val="center"/>
          </w:tcPr>
          <w:p w14:paraId="5068047E" w14:textId="77777777" w:rsidR="00511DB2" w:rsidRDefault="00000000">
            <w:pPr>
              <w:ind w:firstLineChars="0" w:firstLine="0"/>
              <w:jc w:val="center"/>
              <w:rPr>
                <w:rFonts w:cs="Times New Roman"/>
                <w:sz w:val="21"/>
                <w:szCs w:val="21"/>
              </w:rPr>
            </w:pPr>
            <w:r>
              <w:rPr>
                <w:rFonts w:cs="Times New Roman"/>
                <w:sz w:val="21"/>
                <w:szCs w:val="21"/>
              </w:rPr>
              <w:t>50-100</w:t>
            </w:r>
            <w:r>
              <w:rPr>
                <w:rFonts w:cs="Times New Roman"/>
                <w:sz w:val="21"/>
                <w:szCs w:val="21"/>
              </w:rPr>
              <w:t>对</w:t>
            </w:r>
          </w:p>
        </w:tc>
        <w:tc>
          <w:tcPr>
            <w:tcW w:w="1134" w:type="dxa"/>
            <w:tcBorders>
              <w:top w:val="single" w:sz="12" w:space="0" w:color="000000"/>
              <w:tl2br w:val="nil"/>
              <w:tr2bl w:val="nil"/>
            </w:tcBorders>
            <w:vAlign w:val="center"/>
          </w:tcPr>
          <w:p w14:paraId="418123ED" w14:textId="77777777" w:rsidR="00511DB2" w:rsidRDefault="00000000">
            <w:pPr>
              <w:ind w:firstLineChars="0" w:firstLine="0"/>
              <w:jc w:val="center"/>
              <w:rPr>
                <w:rFonts w:cs="Times New Roman"/>
                <w:sz w:val="21"/>
                <w:szCs w:val="21"/>
              </w:rPr>
            </w:pPr>
            <w:r>
              <w:rPr>
                <w:rFonts w:cs="Times New Roman"/>
                <w:sz w:val="21"/>
                <w:szCs w:val="21"/>
              </w:rPr>
              <w:t>4-8</w:t>
            </w:r>
            <w:r>
              <w:rPr>
                <w:rFonts w:cs="Times New Roman"/>
                <w:sz w:val="21"/>
                <w:szCs w:val="21"/>
              </w:rPr>
              <w:t>人</w:t>
            </w:r>
          </w:p>
        </w:tc>
        <w:tc>
          <w:tcPr>
            <w:tcW w:w="850" w:type="dxa"/>
            <w:tcBorders>
              <w:top w:val="single" w:sz="12" w:space="0" w:color="000000"/>
              <w:tl2br w:val="nil"/>
              <w:tr2bl w:val="nil"/>
            </w:tcBorders>
            <w:vAlign w:val="center"/>
          </w:tcPr>
          <w:p w14:paraId="124BFFE3" w14:textId="77777777" w:rsidR="00511DB2" w:rsidRDefault="00000000">
            <w:pPr>
              <w:ind w:firstLineChars="0" w:firstLine="0"/>
              <w:jc w:val="center"/>
              <w:rPr>
                <w:rFonts w:cs="Times New Roman"/>
                <w:sz w:val="21"/>
                <w:szCs w:val="21"/>
              </w:rPr>
            </w:pPr>
            <w:r>
              <w:rPr>
                <w:rFonts w:cs="Times New Roman"/>
                <w:sz w:val="21"/>
                <w:szCs w:val="21"/>
              </w:rPr>
              <w:t>¥100-200</w:t>
            </w:r>
          </w:p>
        </w:tc>
        <w:tc>
          <w:tcPr>
            <w:tcW w:w="1276" w:type="dxa"/>
            <w:tcBorders>
              <w:top w:val="single" w:sz="12" w:space="0" w:color="000000"/>
              <w:tl2br w:val="nil"/>
              <w:tr2bl w:val="nil"/>
            </w:tcBorders>
            <w:vAlign w:val="center"/>
          </w:tcPr>
          <w:p w14:paraId="08A45134" w14:textId="77777777" w:rsidR="00511DB2" w:rsidRDefault="00000000">
            <w:pPr>
              <w:ind w:firstLineChars="0" w:firstLine="0"/>
              <w:jc w:val="center"/>
              <w:rPr>
                <w:rFonts w:cs="Times New Roman"/>
                <w:sz w:val="21"/>
                <w:szCs w:val="21"/>
              </w:rPr>
            </w:pPr>
            <w:r>
              <w:rPr>
                <w:rFonts w:cs="Times New Roman"/>
                <w:sz w:val="21"/>
                <w:szCs w:val="21"/>
              </w:rPr>
              <w:t>-¥22,000</w:t>
            </w:r>
          </w:p>
        </w:tc>
        <w:tc>
          <w:tcPr>
            <w:tcW w:w="1795" w:type="dxa"/>
            <w:tcBorders>
              <w:top w:val="single" w:sz="12" w:space="0" w:color="000000"/>
              <w:tl2br w:val="nil"/>
              <w:tr2bl w:val="nil"/>
            </w:tcBorders>
            <w:vAlign w:val="center"/>
          </w:tcPr>
          <w:p w14:paraId="22CBF209" w14:textId="77777777" w:rsidR="00511DB2" w:rsidRDefault="00000000">
            <w:pPr>
              <w:ind w:firstLineChars="0" w:firstLine="0"/>
              <w:jc w:val="center"/>
              <w:rPr>
                <w:rFonts w:cs="Times New Roman"/>
                <w:sz w:val="21"/>
                <w:szCs w:val="21"/>
              </w:rPr>
            </w:pPr>
            <w:r>
              <w:rPr>
                <w:rFonts w:cs="Times New Roman"/>
                <w:sz w:val="21"/>
                <w:szCs w:val="21"/>
              </w:rPr>
              <w:t>产品价值验证，获取用户行为数据</w:t>
            </w:r>
          </w:p>
        </w:tc>
      </w:tr>
      <w:tr w:rsidR="00511DB2" w14:paraId="10CA6ADF" w14:textId="77777777">
        <w:trPr>
          <w:jc w:val="center"/>
        </w:trPr>
        <w:tc>
          <w:tcPr>
            <w:tcW w:w="1276" w:type="dxa"/>
            <w:tcBorders>
              <w:tl2br w:val="nil"/>
              <w:tr2bl w:val="nil"/>
            </w:tcBorders>
            <w:vAlign w:val="center"/>
          </w:tcPr>
          <w:p w14:paraId="7C518FF2" w14:textId="77777777" w:rsidR="00511DB2" w:rsidRDefault="00000000">
            <w:pPr>
              <w:ind w:firstLineChars="0" w:firstLine="0"/>
              <w:jc w:val="center"/>
              <w:rPr>
                <w:rFonts w:cs="Times New Roman"/>
                <w:sz w:val="21"/>
                <w:szCs w:val="21"/>
              </w:rPr>
            </w:pPr>
            <w:r>
              <w:rPr>
                <w:rFonts w:cs="Times New Roman"/>
                <w:sz w:val="21"/>
                <w:szCs w:val="21"/>
              </w:rPr>
              <w:t>校内推广期</w:t>
            </w:r>
          </w:p>
        </w:tc>
        <w:tc>
          <w:tcPr>
            <w:tcW w:w="851" w:type="dxa"/>
            <w:tcBorders>
              <w:tl2br w:val="nil"/>
              <w:tr2bl w:val="nil"/>
            </w:tcBorders>
            <w:vAlign w:val="center"/>
          </w:tcPr>
          <w:p w14:paraId="600C267B" w14:textId="77777777" w:rsidR="00511DB2" w:rsidRDefault="00000000">
            <w:pPr>
              <w:ind w:firstLineChars="0" w:firstLine="0"/>
              <w:jc w:val="center"/>
              <w:rPr>
                <w:rFonts w:cs="Times New Roman"/>
                <w:sz w:val="21"/>
                <w:szCs w:val="21"/>
              </w:rPr>
            </w:pPr>
            <w:r>
              <w:rPr>
                <w:rFonts w:cs="Times New Roman"/>
                <w:sz w:val="21"/>
                <w:szCs w:val="21"/>
              </w:rPr>
              <w:t>3-6</w:t>
            </w:r>
            <w:r>
              <w:rPr>
                <w:rFonts w:cs="Times New Roman"/>
                <w:sz w:val="21"/>
                <w:szCs w:val="21"/>
              </w:rPr>
              <w:t>月</w:t>
            </w:r>
          </w:p>
        </w:tc>
        <w:tc>
          <w:tcPr>
            <w:tcW w:w="1134" w:type="dxa"/>
            <w:tcBorders>
              <w:tl2br w:val="nil"/>
              <w:tr2bl w:val="nil"/>
            </w:tcBorders>
            <w:vAlign w:val="center"/>
          </w:tcPr>
          <w:p w14:paraId="4D2D285B" w14:textId="77777777" w:rsidR="00511DB2" w:rsidRDefault="00000000">
            <w:pPr>
              <w:ind w:firstLineChars="0" w:firstLine="0"/>
              <w:jc w:val="center"/>
              <w:rPr>
                <w:rFonts w:cs="Times New Roman"/>
                <w:sz w:val="21"/>
                <w:szCs w:val="21"/>
              </w:rPr>
            </w:pPr>
            <w:r>
              <w:rPr>
                <w:rFonts w:cs="Times New Roman"/>
                <w:sz w:val="21"/>
                <w:szCs w:val="21"/>
              </w:rPr>
              <w:t>400-500</w:t>
            </w:r>
            <w:r>
              <w:rPr>
                <w:rFonts w:cs="Times New Roman"/>
                <w:sz w:val="21"/>
                <w:szCs w:val="21"/>
              </w:rPr>
              <w:t>对</w:t>
            </w:r>
          </w:p>
        </w:tc>
        <w:tc>
          <w:tcPr>
            <w:tcW w:w="1134" w:type="dxa"/>
            <w:tcBorders>
              <w:tl2br w:val="nil"/>
              <w:tr2bl w:val="nil"/>
            </w:tcBorders>
            <w:vAlign w:val="center"/>
          </w:tcPr>
          <w:p w14:paraId="58720592" w14:textId="77777777" w:rsidR="00511DB2" w:rsidRDefault="00000000">
            <w:pPr>
              <w:ind w:firstLineChars="0" w:firstLine="0"/>
              <w:jc w:val="center"/>
              <w:rPr>
                <w:rFonts w:cs="Times New Roman"/>
                <w:sz w:val="21"/>
                <w:szCs w:val="21"/>
              </w:rPr>
            </w:pPr>
            <w:r>
              <w:rPr>
                <w:rFonts w:cs="Times New Roman"/>
                <w:sz w:val="21"/>
                <w:szCs w:val="21"/>
              </w:rPr>
              <w:t>32-40</w:t>
            </w:r>
            <w:r>
              <w:rPr>
                <w:rFonts w:cs="Times New Roman"/>
                <w:sz w:val="21"/>
                <w:szCs w:val="21"/>
              </w:rPr>
              <w:t>人</w:t>
            </w:r>
          </w:p>
        </w:tc>
        <w:tc>
          <w:tcPr>
            <w:tcW w:w="850" w:type="dxa"/>
            <w:tcBorders>
              <w:tl2br w:val="nil"/>
              <w:tr2bl w:val="nil"/>
            </w:tcBorders>
            <w:vAlign w:val="center"/>
          </w:tcPr>
          <w:p w14:paraId="294C9C10" w14:textId="77777777" w:rsidR="00511DB2" w:rsidRDefault="00000000">
            <w:pPr>
              <w:ind w:firstLineChars="0" w:firstLine="0"/>
              <w:jc w:val="center"/>
              <w:rPr>
                <w:rFonts w:cs="Times New Roman"/>
                <w:sz w:val="21"/>
                <w:szCs w:val="21"/>
              </w:rPr>
            </w:pPr>
            <w:r>
              <w:rPr>
                <w:rFonts w:cs="Times New Roman"/>
                <w:sz w:val="21"/>
                <w:szCs w:val="21"/>
              </w:rPr>
              <w:t>¥800-1,000</w:t>
            </w:r>
          </w:p>
        </w:tc>
        <w:tc>
          <w:tcPr>
            <w:tcW w:w="1276" w:type="dxa"/>
            <w:tcBorders>
              <w:tl2br w:val="nil"/>
              <w:tr2bl w:val="nil"/>
            </w:tcBorders>
            <w:vAlign w:val="center"/>
          </w:tcPr>
          <w:p w14:paraId="7B0BEC79" w14:textId="77777777" w:rsidR="00511DB2" w:rsidRDefault="00000000">
            <w:pPr>
              <w:ind w:firstLineChars="0" w:firstLine="0"/>
              <w:jc w:val="center"/>
              <w:rPr>
                <w:rFonts w:cs="Times New Roman"/>
                <w:sz w:val="21"/>
                <w:szCs w:val="21"/>
              </w:rPr>
            </w:pPr>
            <w:r>
              <w:rPr>
                <w:rFonts w:cs="Times New Roman"/>
                <w:sz w:val="21"/>
                <w:szCs w:val="21"/>
              </w:rPr>
              <w:t>-¥30,000</w:t>
            </w:r>
            <w:r>
              <w:rPr>
                <w:rFonts w:cs="Times New Roman"/>
                <w:sz w:val="21"/>
                <w:szCs w:val="21"/>
              </w:rPr>
              <w:t>（累计）</w:t>
            </w:r>
          </w:p>
        </w:tc>
        <w:tc>
          <w:tcPr>
            <w:tcW w:w="1795" w:type="dxa"/>
            <w:tcBorders>
              <w:tl2br w:val="nil"/>
              <w:tr2bl w:val="nil"/>
            </w:tcBorders>
            <w:vAlign w:val="center"/>
          </w:tcPr>
          <w:p w14:paraId="137BD5EC" w14:textId="77777777" w:rsidR="00511DB2" w:rsidRDefault="00000000">
            <w:pPr>
              <w:ind w:firstLineChars="0" w:firstLine="0"/>
              <w:jc w:val="center"/>
              <w:rPr>
                <w:rFonts w:cs="Times New Roman"/>
                <w:sz w:val="21"/>
                <w:szCs w:val="21"/>
              </w:rPr>
            </w:pPr>
            <w:proofErr w:type="gramStart"/>
            <w:r>
              <w:rPr>
                <w:rFonts w:cs="Times New Roman"/>
                <w:sz w:val="21"/>
                <w:szCs w:val="21"/>
              </w:rPr>
              <w:t>单校模型验证</w:t>
            </w:r>
            <w:proofErr w:type="gramEnd"/>
            <w:r>
              <w:rPr>
                <w:rFonts w:cs="Times New Roman"/>
                <w:sz w:val="21"/>
                <w:szCs w:val="21"/>
              </w:rPr>
              <w:t>，优化转化漏斗</w:t>
            </w:r>
          </w:p>
        </w:tc>
      </w:tr>
      <w:tr w:rsidR="00511DB2" w14:paraId="38F03033" w14:textId="77777777">
        <w:trPr>
          <w:jc w:val="center"/>
        </w:trPr>
        <w:tc>
          <w:tcPr>
            <w:tcW w:w="1276" w:type="dxa"/>
            <w:tcBorders>
              <w:tl2br w:val="nil"/>
              <w:tr2bl w:val="nil"/>
            </w:tcBorders>
            <w:vAlign w:val="center"/>
          </w:tcPr>
          <w:p w14:paraId="40729FF7" w14:textId="77777777" w:rsidR="00511DB2" w:rsidRDefault="00000000">
            <w:pPr>
              <w:ind w:firstLineChars="0" w:firstLine="0"/>
              <w:jc w:val="center"/>
              <w:rPr>
                <w:rFonts w:cs="Times New Roman"/>
                <w:sz w:val="21"/>
                <w:szCs w:val="21"/>
              </w:rPr>
            </w:pPr>
            <w:r>
              <w:rPr>
                <w:rFonts w:cs="Times New Roman"/>
                <w:sz w:val="21"/>
                <w:szCs w:val="21"/>
              </w:rPr>
              <w:t>B</w:t>
            </w:r>
            <w:proofErr w:type="gramStart"/>
            <w:r>
              <w:rPr>
                <w:rFonts w:cs="Times New Roman"/>
                <w:sz w:val="21"/>
                <w:szCs w:val="21"/>
              </w:rPr>
              <w:t>端启动</w:t>
            </w:r>
            <w:proofErr w:type="gramEnd"/>
            <w:r>
              <w:rPr>
                <w:rFonts w:cs="Times New Roman"/>
                <w:sz w:val="21"/>
                <w:szCs w:val="21"/>
              </w:rPr>
              <w:t>期</w:t>
            </w:r>
          </w:p>
        </w:tc>
        <w:tc>
          <w:tcPr>
            <w:tcW w:w="851" w:type="dxa"/>
            <w:tcBorders>
              <w:tl2br w:val="nil"/>
              <w:tr2bl w:val="nil"/>
            </w:tcBorders>
            <w:vAlign w:val="center"/>
          </w:tcPr>
          <w:p w14:paraId="086F8DFE" w14:textId="77777777" w:rsidR="00511DB2" w:rsidRDefault="00000000">
            <w:pPr>
              <w:ind w:firstLineChars="0" w:firstLine="0"/>
              <w:jc w:val="center"/>
              <w:rPr>
                <w:rFonts w:cs="Times New Roman"/>
                <w:sz w:val="21"/>
                <w:szCs w:val="21"/>
              </w:rPr>
            </w:pPr>
            <w:r>
              <w:rPr>
                <w:rFonts w:cs="Times New Roman"/>
                <w:sz w:val="21"/>
                <w:szCs w:val="21"/>
              </w:rPr>
              <w:t>6-12</w:t>
            </w:r>
            <w:r>
              <w:rPr>
                <w:rFonts w:cs="Times New Roman"/>
                <w:sz w:val="21"/>
                <w:szCs w:val="21"/>
              </w:rPr>
              <w:t>月</w:t>
            </w:r>
          </w:p>
        </w:tc>
        <w:tc>
          <w:tcPr>
            <w:tcW w:w="1134" w:type="dxa"/>
            <w:tcBorders>
              <w:tl2br w:val="nil"/>
              <w:tr2bl w:val="nil"/>
            </w:tcBorders>
            <w:vAlign w:val="center"/>
          </w:tcPr>
          <w:p w14:paraId="3AA6F2C9" w14:textId="77777777" w:rsidR="00511DB2" w:rsidRDefault="00000000">
            <w:pPr>
              <w:ind w:firstLineChars="0" w:firstLine="0"/>
              <w:jc w:val="center"/>
              <w:rPr>
                <w:rFonts w:cs="Times New Roman"/>
                <w:sz w:val="21"/>
                <w:szCs w:val="21"/>
              </w:rPr>
            </w:pPr>
            <w:r>
              <w:rPr>
                <w:rFonts w:cs="Times New Roman"/>
                <w:sz w:val="21"/>
                <w:szCs w:val="21"/>
              </w:rPr>
              <w:t>3,000</w:t>
            </w:r>
            <w:r>
              <w:rPr>
                <w:rFonts w:cs="Times New Roman"/>
                <w:sz w:val="21"/>
                <w:szCs w:val="21"/>
              </w:rPr>
              <w:t>对</w:t>
            </w:r>
          </w:p>
        </w:tc>
        <w:tc>
          <w:tcPr>
            <w:tcW w:w="1134" w:type="dxa"/>
            <w:tcBorders>
              <w:tl2br w:val="nil"/>
              <w:tr2bl w:val="nil"/>
            </w:tcBorders>
            <w:vAlign w:val="center"/>
          </w:tcPr>
          <w:p w14:paraId="31BCD4A0" w14:textId="77777777" w:rsidR="00511DB2" w:rsidRDefault="00000000">
            <w:pPr>
              <w:ind w:firstLineChars="0" w:firstLine="0"/>
              <w:jc w:val="center"/>
              <w:rPr>
                <w:rFonts w:cs="Times New Roman"/>
                <w:sz w:val="21"/>
                <w:szCs w:val="21"/>
              </w:rPr>
            </w:pPr>
            <w:r>
              <w:rPr>
                <w:rFonts w:cs="Times New Roman"/>
                <w:sz w:val="21"/>
                <w:szCs w:val="21"/>
              </w:rPr>
              <w:t>240</w:t>
            </w:r>
            <w:r>
              <w:rPr>
                <w:rFonts w:cs="Times New Roman"/>
                <w:sz w:val="21"/>
                <w:szCs w:val="21"/>
              </w:rPr>
              <w:t>人</w:t>
            </w:r>
          </w:p>
        </w:tc>
        <w:tc>
          <w:tcPr>
            <w:tcW w:w="850" w:type="dxa"/>
            <w:tcBorders>
              <w:tl2br w:val="nil"/>
              <w:tr2bl w:val="nil"/>
            </w:tcBorders>
            <w:vAlign w:val="center"/>
          </w:tcPr>
          <w:p w14:paraId="3435BC2B" w14:textId="77777777" w:rsidR="00511DB2" w:rsidRDefault="00000000">
            <w:pPr>
              <w:ind w:firstLineChars="0" w:firstLine="0"/>
              <w:jc w:val="center"/>
              <w:rPr>
                <w:rFonts w:cs="Times New Roman"/>
                <w:sz w:val="21"/>
                <w:szCs w:val="21"/>
              </w:rPr>
            </w:pPr>
            <w:r>
              <w:rPr>
                <w:rFonts w:cs="Times New Roman"/>
                <w:sz w:val="21"/>
                <w:szCs w:val="21"/>
              </w:rPr>
              <w:t>¥12,000+</w:t>
            </w:r>
          </w:p>
        </w:tc>
        <w:tc>
          <w:tcPr>
            <w:tcW w:w="1276" w:type="dxa"/>
            <w:tcBorders>
              <w:tl2br w:val="nil"/>
              <w:tr2bl w:val="nil"/>
            </w:tcBorders>
            <w:vAlign w:val="center"/>
          </w:tcPr>
          <w:p w14:paraId="0C808063" w14:textId="77777777" w:rsidR="00511DB2" w:rsidRDefault="00000000">
            <w:pPr>
              <w:ind w:firstLineChars="0" w:firstLine="0"/>
              <w:jc w:val="center"/>
              <w:rPr>
                <w:rFonts w:cs="Times New Roman"/>
                <w:sz w:val="21"/>
                <w:szCs w:val="21"/>
              </w:rPr>
            </w:pPr>
            <w:r>
              <w:rPr>
                <w:rFonts w:cs="Times New Roman"/>
                <w:sz w:val="21"/>
                <w:szCs w:val="21"/>
              </w:rPr>
              <w:t>¥100,000</w:t>
            </w:r>
          </w:p>
        </w:tc>
        <w:tc>
          <w:tcPr>
            <w:tcW w:w="1795" w:type="dxa"/>
            <w:tcBorders>
              <w:tl2br w:val="nil"/>
              <w:tr2bl w:val="nil"/>
            </w:tcBorders>
            <w:vAlign w:val="center"/>
          </w:tcPr>
          <w:p w14:paraId="38CA035F" w14:textId="77777777" w:rsidR="00511DB2" w:rsidRDefault="00000000">
            <w:pPr>
              <w:ind w:firstLineChars="0" w:firstLine="0"/>
              <w:jc w:val="center"/>
              <w:rPr>
                <w:rFonts w:cs="Times New Roman"/>
                <w:sz w:val="21"/>
                <w:szCs w:val="21"/>
              </w:rPr>
            </w:pPr>
            <w:r>
              <w:rPr>
                <w:rFonts w:cs="Times New Roman"/>
                <w:sz w:val="21"/>
                <w:szCs w:val="21"/>
              </w:rPr>
              <w:t>高校</w:t>
            </w:r>
            <w:r>
              <w:rPr>
                <w:rFonts w:cs="Times New Roman"/>
                <w:sz w:val="21"/>
                <w:szCs w:val="21"/>
              </w:rPr>
              <w:t>/</w:t>
            </w:r>
            <w:r>
              <w:rPr>
                <w:rFonts w:cs="Times New Roman"/>
                <w:sz w:val="21"/>
                <w:szCs w:val="21"/>
              </w:rPr>
              <w:t>企业合作启动，整体盈亏平衡</w:t>
            </w:r>
          </w:p>
        </w:tc>
      </w:tr>
      <w:tr w:rsidR="00511DB2" w14:paraId="774811B2" w14:textId="77777777">
        <w:trPr>
          <w:jc w:val="center"/>
        </w:trPr>
        <w:tc>
          <w:tcPr>
            <w:tcW w:w="1276" w:type="dxa"/>
            <w:tcBorders>
              <w:bottom w:val="single" w:sz="12" w:space="0" w:color="000000"/>
              <w:tl2br w:val="nil"/>
              <w:tr2bl w:val="nil"/>
            </w:tcBorders>
            <w:vAlign w:val="center"/>
          </w:tcPr>
          <w:p w14:paraId="7175E273" w14:textId="77777777" w:rsidR="00511DB2" w:rsidRDefault="00000000">
            <w:pPr>
              <w:ind w:firstLineChars="0" w:firstLine="0"/>
              <w:jc w:val="center"/>
              <w:rPr>
                <w:rFonts w:cs="Times New Roman"/>
                <w:sz w:val="21"/>
                <w:szCs w:val="21"/>
              </w:rPr>
            </w:pPr>
            <w:r>
              <w:rPr>
                <w:rFonts w:cs="Times New Roman"/>
                <w:sz w:val="21"/>
                <w:szCs w:val="21"/>
              </w:rPr>
              <w:t>规模化期</w:t>
            </w:r>
          </w:p>
        </w:tc>
        <w:tc>
          <w:tcPr>
            <w:tcW w:w="851" w:type="dxa"/>
            <w:tcBorders>
              <w:bottom w:val="single" w:sz="12" w:space="0" w:color="000000"/>
              <w:tl2br w:val="nil"/>
              <w:tr2bl w:val="nil"/>
            </w:tcBorders>
            <w:vAlign w:val="center"/>
          </w:tcPr>
          <w:p w14:paraId="527D5262" w14:textId="77777777" w:rsidR="00511DB2" w:rsidRDefault="00000000">
            <w:pPr>
              <w:ind w:firstLineChars="0" w:firstLine="0"/>
              <w:jc w:val="center"/>
              <w:rPr>
                <w:rFonts w:cs="Times New Roman"/>
                <w:sz w:val="21"/>
                <w:szCs w:val="21"/>
              </w:rPr>
            </w:pPr>
            <w:r>
              <w:rPr>
                <w:rFonts w:cs="Times New Roman"/>
                <w:sz w:val="21"/>
                <w:szCs w:val="21"/>
              </w:rPr>
              <w:t>1-2</w:t>
            </w:r>
            <w:r>
              <w:rPr>
                <w:rFonts w:cs="Times New Roman"/>
                <w:sz w:val="21"/>
                <w:szCs w:val="21"/>
              </w:rPr>
              <w:t>年</w:t>
            </w:r>
          </w:p>
        </w:tc>
        <w:tc>
          <w:tcPr>
            <w:tcW w:w="1134" w:type="dxa"/>
            <w:tcBorders>
              <w:bottom w:val="single" w:sz="12" w:space="0" w:color="000000"/>
              <w:tl2br w:val="nil"/>
              <w:tr2bl w:val="nil"/>
            </w:tcBorders>
            <w:vAlign w:val="center"/>
          </w:tcPr>
          <w:p w14:paraId="2CCE5624" w14:textId="77777777" w:rsidR="00511DB2" w:rsidRDefault="00000000">
            <w:pPr>
              <w:ind w:firstLineChars="0" w:firstLine="0"/>
              <w:jc w:val="center"/>
              <w:rPr>
                <w:rFonts w:cs="Times New Roman"/>
                <w:sz w:val="21"/>
                <w:szCs w:val="21"/>
              </w:rPr>
            </w:pPr>
            <w:r>
              <w:rPr>
                <w:rFonts w:cs="Times New Roman"/>
                <w:sz w:val="21"/>
                <w:szCs w:val="21"/>
              </w:rPr>
              <w:t>50,000</w:t>
            </w:r>
            <w:r>
              <w:rPr>
                <w:rFonts w:cs="Times New Roman"/>
                <w:sz w:val="21"/>
                <w:szCs w:val="21"/>
              </w:rPr>
              <w:t>对</w:t>
            </w:r>
          </w:p>
        </w:tc>
        <w:tc>
          <w:tcPr>
            <w:tcW w:w="1134" w:type="dxa"/>
            <w:tcBorders>
              <w:bottom w:val="single" w:sz="12" w:space="0" w:color="000000"/>
              <w:tl2br w:val="nil"/>
              <w:tr2bl w:val="nil"/>
            </w:tcBorders>
            <w:vAlign w:val="center"/>
          </w:tcPr>
          <w:p w14:paraId="02CB6312" w14:textId="77777777" w:rsidR="00511DB2" w:rsidRDefault="00000000">
            <w:pPr>
              <w:ind w:firstLineChars="0" w:firstLine="0"/>
              <w:jc w:val="center"/>
              <w:rPr>
                <w:rFonts w:cs="Times New Roman"/>
                <w:sz w:val="21"/>
                <w:szCs w:val="21"/>
              </w:rPr>
            </w:pPr>
            <w:r>
              <w:rPr>
                <w:rFonts w:cs="Times New Roman"/>
                <w:sz w:val="21"/>
                <w:szCs w:val="21"/>
              </w:rPr>
              <w:t>4,000</w:t>
            </w:r>
            <w:r>
              <w:rPr>
                <w:rFonts w:cs="Times New Roman"/>
                <w:sz w:val="21"/>
                <w:szCs w:val="21"/>
              </w:rPr>
              <w:t>人</w:t>
            </w:r>
          </w:p>
        </w:tc>
        <w:tc>
          <w:tcPr>
            <w:tcW w:w="850" w:type="dxa"/>
            <w:tcBorders>
              <w:bottom w:val="single" w:sz="12" w:space="0" w:color="000000"/>
              <w:tl2br w:val="nil"/>
              <w:tr2bl w:val="nil"/>
            </w:tcBorders>
            <w:vAlign w:val="center"/>
          </w:tcPr>
          <w:p w14:paraId="4FA461A9" w14:textId="77777777" w:rsidR="00511DB2" w:rsidRDefault="00000000">
            <w:pPr>
              <w:ind w:firstLineChars="0" w:firstLine="0"/>
              <w:jc w:val="center"/>
              <w:rPr>
                <w:rFonts w:cs="Times New Roman"/>
                <w:sz w:val="21"/>
                <w:szCs w:val="21"/>
              </w:rPr>
            </w:pPr>
            <w:r>
              <w:rPr>
                <w:rFonts w:cs="Times New Roman"/>
                <w:sz w:val="21"/>
                <w:szCs w:val="21"/>
              </w:rPr>
              <w:t>¥200,000+</w:t>
            </w:r>
          </w:p>
        </w:tc>
        <w:tc>
          <w:tcPr>
            <w:tcW w:w="1276" w:type="dxa"/>
            <w:tcBorders>
              <w:bottom w:val="single" w:sz="12" w:space="0" w:color="000000"/>
              <w:tl2br w:val="nil"/>
              <w:tr2bl w:val="nil"/>
            </w:tcBorders>
            <w:vAlign w:val="center"/>
          </w:tcPr>
          <w:p w14:paraId="70436C1B" w14:textId="77777777" w:rsidR="00511DB2" w:rsidRDefault="00000000">
            <w:pPr>
              <w:ind w:firstLineChars="0" w:firstLine="0"/>
              <w:jc w:val="center"/>
              <w:rPr>
                <w:rFonts w:cs="Times New Roman"/>
                <w:sz w:val="21"/>
                <w:szCs w:val="21"/>
              </w:rPr>
            </w:pPr>
            <w:r>
              <w:rPr>
                <w:rFonts w:cs="Times New Roman"/>
                <w:sz w:val="21"/>
                <w:szCs w:val="21"/>
              </w:rPr>
              <w:t>¥1,000,000+</w:t>
            </w:r>
          </w:p>
        </w:tc>
        <w:tc>
          <w:tcPr>
            <w:tcW w:w="1795" w:type="dxa"/>
            <w:tcBorders>
              <w:bottom w:val="single" w:sz="12" w:space="0" w:color="000000"/>
              <w:tl2br w:val="nil"/>
              <w:tr2bl w:val="nil"/>
            </w:tcBorders>
            <w:vAlign w:val="center"/>
          </w:tcPr>
          <w:p w14:paraId="6597453D" w14:textId="77777777" w:rsidR="00511DB2" w:rsidRDefault="00000000">
            <w:pPr>
              <w:ind w:firstLineChars="0" w:firstLine="0"/>
              <w:jc w:val="center"/>
              <w:rPr>
                <w:rFonts w:cs="Times New Roman"/>
                <w:sz w:val="21"/>
                <w:szCs w:val="21"/>
              </w:rPr>
            </w:pPr>
            <w:r>
              <w:rPr>
                <w:rFonts w:cs="Times New Roman"/>
                <w:sz w:val="21"/>
                <w:szCs w:val="21"/>
              </w:rPr>
              <w:t>全国市场覆盖，建立数据壁垒</w:t>
            </w:r>
          </w:p>
        </w:tc>
      </w:tr>
    </w:tbl>
    <w:p w14:paraId="22DBC005" w14:textId="77777777" w:rsidR="00511DB2" w:rsidRDefault="00000000">
      <w:pPr>
        <w:ind w:firstLine="480"/>
        <w:rPr>
          <w:rFonts w:cs="Times New Roman"/>
          <w:szCs w:val="24"/>
        </w:rPr>
      </w:pPr>
      <w:r>
        <w:rPr>
          <w:rFonts w:cs="Times New Roman"/>
          <w:szCs w:val="24"/>
        </w:rPr>
        <w:t>通过</w:t>
      </w:r>
      <w:r>
        <w:rPr>
          <w:rFonts w:cs="Times New Roman"/>
          <w:szCs w:val="24"/>
        </w:rPr>
        <w:t>“C</w:t>
      </w:r>
      <w:r>
        <w:rPr>
          <w:rFonts w:cs="Times New Roman"/>
          <w:szCs w:val="24"/>
        </w:rPr>
        <w:t>端订阅</w:t>
      </w:r>
      <w:r>
        <w:rPr>
          <w:rFonts w:cs="Times New Roman"/>
          <w:szCs w:val="24"/>
        </w:rPr>
        <w:t>+</w:t>
      </w:r>
      <w:r>
        <w:rPr>
          <w:rFonts w:cs="Times New Roman"/>
          <w:szCs w:val="24"/>
        </w:rPr>
        <w:t>增值服务</w:t>
      </w:r>
      <w:r>
        <w:rPr>
          <w:rFonts w:cs="Times New Roman"/>
          <w:szCs w:val="24"/>
        </w:rPr>
        <w:t>+B</w:t>
      </w:r>
      <w:r>
        <w:rPr>
          <w:rFonts w:cs="Times New Roman"/>
          <w:szCs w:val="24"/>
        </w:rPr>
        <w:t>端服务</w:t>
      </w:r>
      <w:r>
        <w:rPr>
          <w:rFonts w:cs="Times New Roman"/>
          <w:szCs w:val="24"/>
        </w:rPr>
        <w:t>”</w:t>
      </w:r>
      <w:r>
        <w:rPr>
          <w:rFonts w:cs="Times New Roman"/>
          <w:szCs w:val="24"/>
        </w:rPr>
        <w:t>三层次收入结构，</w:t>
      </w:r>
      <w:proofErr w:type="gramStart"/>
      <w:r>
        <w:rPr>
          <w:rFonts w:cs="Times New Roman"/>
          <w:szCs w:val="24"/>
        </w:rPr>
        <w:t>亲健预计</w:t>
      </w:r>
      <w:proofErr w:type="gramEnd"/>
      <w:r>
        <w:rPr>
          <w:rFonts w:cs="Times New Roman"/>
          <w:szCs w:val="24"/>
        </w:rPr>
        <w:t>在</w:t>
      </w:r>
      <w:r>
        <w:rPr>
          <w:rFonts w:cs="Times New Roman"/>
          <w:szCs w:val="24"/>
        </w:rPr>
        <w:t>B</w:t>
      </w:r>
      <w:proofErr w:type="gramStart"/>
      <w:r>
        <w:rPr>
          <w:rFonts w:cs="Times New Roman"/>
          <w:szCs w:val="24"/>
        </w:rPr>
        <w:t>端启动期实现</w:t>
      </w:r>
      <w:proofErr w:type="gramEnd"/>
      <w:r>
        <w:rPr>
          <w:rFonts w:cs="Times New Roman"/>
          <w:szCs w:val="24"/>
        </w:rPr>
        <w:t>整体盈亏平衡，并在规模化期形成</w:t>
      </w:r>
      <w:r>
        <w:rPr>
          <w:rFonts w:cs="Times New Roman"/>
          <w:szCs w:val="24"/>
        </w:rPr>
        <w:t>“</w:t>
      </w:r>
      <w:r>
        <w:rPr>
          <w:rFonts w:cs="Times New Roman"/>
          <w:szCs w:val="24"/>
        </w:rPr>
        <w:t>数据壁垒</w:t>
      </w:r>
      <w:r>
        <w:rPr>
          <w:rFonts w:cs="Times New Roman"/>
          <w:szCs w:val="24"/>
        </w:rPr>
        <w:t>+</w:t>
      </w:r>
      <w:r>
        <w:rPr>
          <w:rFonts w:cs="Times New Roman"/>
          <w:szCs w:val="24"/>
        </w:rPr>
        <w:t>模型优化</w:t>
      </w:r>
      <w:r>
        <w:rPr>
          <w:rFonts w:cs="Times New Roman"/>
          <w:szCs w:val="24"/>
        </w:rPr>
        <w:t>”</w:t>
      </w:r>
      <w:r>
        <w:rPr>
          <w:rFonts w:cs="Times New Roman"/>
          <w:szCs w:val="24"/>
        </w:rPr>
        <w:t>的正向循环</w:t>
      </w:r>
      <w:r>
        <w:rPr>
          <w:rFonts w:cs="Times New Roman"/>
          <w:szCs w:val="24"/>
        </w:rPr>
        <w:t>——</w:t>
      </w:r>
      <w:r>
        <w:rPr>
          <w:rFonts w:cs="Times New Roman"/>
          <w:szCs w:val="24"/>
        </w:rPr>
        <w:t>越多用户使用，数据越丰富，模型越准确，产品价值越高，从而形成难以复制的竞争优势，最终成为中国青年亲密关系健康管理的首选平台。</w:t>
      </w:r>
    </w:p>
    <w:p w14:paraId="63623816" w14:textId="77777777" w:rsidR="00511DB2" w:rsidRDefault="00000000">
      <w:pPr>
        <w:ind w:firstLine="480"/>
        <w:rPr>
          <w:rFonts w:cs="Times New Roman"/>
          <w:szCs w:val="24"/>
        </w:rPr>
      </w:pPr>
      <w:r>
        <w:rPr>
          <w:rFonts w:cs="Times New Roman"/>
          <w:szCs w:val="24"/>
        </w:rPr>
        <w:br w:type="page"/>
      </w:r>
    </w:p>
    <w:p w14:paraId="4A0E8DA4" w14:textId="77777777" w:rsidR="00511DB2" w:rsidRDefault="00000000">
      <w:pPr>
        <w:pStyle w:val="1"/>
        <w:numPr>
          <w:ilvl w:val="0"/>
          <w:numId w:val="1"/>
        </w:numPr>
      </w:pPr>
      <w:bookmarkStart w:id="9" w:name="_Toc223560580"/>
      <w:r>
        <w:lastRenderedPageBreak/>
        <w:t>市场分析</w:t>
      </w:r>
      <w:bookmarkEnd w:id="9"/>
    </w:p>
    <w:p w14:paraId="2B5CAAC4" w14:textId="77777777" w:rsidR="00511DB2" w:rsidRDefault="00000000">
      <w:pPr>
        <w:pStyle w:val="2"/>
      </w:pPr>
      <w:bookmarkStart w:id="10" w:name="_Toc223560581"/>
      <w:r>
        <w:t xml:space="preserve">2.1 </w:t>
      </w:r>
      <w:r>
        <w:t>市场需求与趋势分析</w:t>
      </w:r>
      <w:bookmarkEnd w:id="10"/>
    </w:p>
    <w:p w14:paraId="1D0FE10B" w14:textId="77777777" w:rsidR="00511DB2" w:rsidRDefault="00000000">
      <w:pPr>
        <w:pStyle w:val="3"/>
      </w:pPr>
      <w:bookmarkStart w:id="11" w:name="_Toc223560582"/>
      <w:r>
        <w:t xml:space="preserve">2.1.1 </w:t>
      </w:r>
      <w:r>
        <w:t>情绪经济崛起</w:t>
      </w:r>
      <w:bookmarkEnd w:id="11"/>
    </w:p>
    <w:p w14:paraId="0539338C" w14:textId="77777777" w:rsidR="00511DB2" w:rsidRDefault="00000000">
      <w:pPr>
        <w:ind w:firstLine="480"/>
        <w:rPr>
          <w:rFonts w:cs="Times New Roman"/>
          <w:szCs w:val="24"/>
        </w:rPr>
      </w:pPr>
      <w:r>
        <w:rPr>
          <w:rFonts w:cs="Times New Roman"/>
          <w:szCs w:val="24"/>
        </w:rPr>
        <w:t>2026</w:t>
      </w:r>
      <w:r>
        <w:rPr>
          <w:rFonts w:cs="Times New Roman"/>
          <w:szCs w:val="24"/>
        </w:rPr>
        <w:t>年中国情绪消费市场规模预计达</w:t>
      </w:r>
      <w:r>
        <w:rPr>
          <w:rFonts w:cs="Times New Roman"/>
          <w:szCs w:val="24"/>
        </w:rPr>
        <w:t>2.72</w:t>
      </w:r>
      <w:proofErr w:type="gramStart"/>
      <w:r>
        <w:rPr>
          <w:rFonts w:cs="Times New Roman"/>
          <w:szCs w:val="24"/>
        </w:rPr>
        <w:t>万亿</w:t>
      </w:r>
      <w:proofErr w:type="gramEnd"/>
      <w:r>
        <w:rPr>
          <w:rFonts w:cs="Times New Roman"/>
          <w:szCs w:val="24"/>
        </w:rPr>
        <w:t>元，年复合增长率超过</w:t>
      </w:r>
      <w:r>
        <w:rPr>
          <w:rFonts w:cs="Times New Roman"/>
          <w:szCs w:val="24"/>
        </w:rPr>
        <w:t>15%</w:t>
      </w:r>
      <w:r>
        <w:rPr>
          <w:rFonts w:cs="Times New Roman"/>
          <w:szCs w:val="24"/>
        </w:rPr>
        <w:t>。年轻消费者为情绪价值付费的意愿显著增强，</w:t>
      </w:r>
      <w:r>
        <w:rPr>
          <w:rFonts w:cs="Times New Roman"/>
          <w:szCs w:val="24"/>
        </w:rPr>
        <w:t>38.2%</w:t>
      </w:r>
      <w:r>
        <w:rPr>
          <w:rFonts w:cs="Times New Roman"/>
          <w:szCs w:val="24"/>
        </w:rPr>
        <w:t>将</w:t>
      </w:r>
      <w:r>
        <w:rPr>
          <w:rFonts w:cs="Times New Roman"/>
          <w:szCs w:val="24"/>
        </w:rPr>
        <w:t>“</w:t>
      </w:r>
      <w:r>
        <w:rPr>
          <w:rFonts w:cs="Times New Roman"/>
          <w:szCs w:val="24"/>
        </w:rPr>
        <w:t>价值共鸣</w:t>
      </w:r>
      <w:r>
        <w:rPr>
          <w:rFonts w:cs="Times New Roman"/>
          <w:szCs w:val="24"/>
        </w:rPr>
        <w:t>”</w:t>
      </w:r>
      <w:r>
        <w:rPr>
          <w:rFonts w:cs="Times New Roman"/>
          <w:szCs w:val="24"/>
        </w:rPr>
        <w:t>作为购买决策首要因素。亲密关系作为人类</w:t>
      </w:r>
      <w:proofErr w:type="gramStart"/>
      <w:r>
        <w:rPr>
          <w:rFonts w:cs="Times New Roman"/>
          <w:szCs w:val="24"/>
        </w:rPr>
        <w:t>最</w:t>
      </w:r>
      <w:proofErr w:type="gramEnd"/>
      <w:r>
        <w:rPr>
          <w:rFonts w:cs="Times New Roman"/>
          <w:szCs w:val="24"/>
        </w:rPr>
        <w:t>核心、最持久的情感需求，天然处于情绪经济的核心赛道</w:t>
      </w:r>
      <w:r>
        <w:rPr>
          <w:rFonts w:cs="Times New Roman"/>
          <w:szCs w:val="24"/>
        </w:rPr>
        <w:t>——</w:t>
      </w:r>
      <w:r>
        <w:rPr>
          <w:rFonts w:cs="Times New Roman"/>
          <w:szCs w:val="24"/>
        </w:rPr>
        <w:t>用户为</w:t>
      </w:r>
      <w:r>
        <w:rPr>
          <w:rFonts w:cs="Times New Roman"/>
          <w:szCs w:val="24"/>
        </w:rPr>
        <w:t>“</w:t>
      </w:r>
      <w:r>
        <w:rPr>
          <w:rFonts w:cs="Times New Roman"/>
          <w:szCs w:val="24"/>
        </w:rPr>
        <w:t>关系改善</w:t>
      </w:r>
      <w:r>
        <w:rPr>
          <w:rFonts w:cs="Times New Roman"/>
          <w:szCs w:val="24"/>
        </w:rPr>
        <w:t>”</w:t>
      </w:r>
      <w:r>
        <w:rPr>
          <w:rFonts w:cs="Times New Roman"/>
          <w:szCs w:val="24"/>
        </w:rPr>
        <w:t>的情绪价值付费，而非为功能性工具付费，使</w:t>
      </w:r>
      <w:proofErr w:type="gramStart"/>
      <w:r>
        <w:rPr>
          <w:rFonts w:cs="Times New Roman"/>
          <w:szCs w:val="24"/>
        </w:rPr>
        <w:t>亲健能够</w:t>
      </w:r>
      <w:proofErr w:type="gramEnd"/>
      <w:r>
        <w:rPr>
          <w:rFonts w:cs="Times New Roman"/>
          <w:szCs w:val="24"/>
        </w:rPr>
        <w:t>进入情绪经济的高溢价区间。</w:t>
      </w:r>
    </w:p>
    <w:p w14:paraId="7E7B3F72" w14:textId="77777777" w:rsidR="00511DB2" w:rsidRDefault="00000000">
      <w:pPr>
        <w:pStyle w:val="3"/>
      </w:pPr>
      <w:bookmarkStart w:id="12" w:name="_Toc223560583"/>
      <w:r>
        <w:t xml:space="preserve">2.1.2 </w:t>
      </w:r>
      <w:r>
        <w:t>心理健康服务高速增长</w:t>
      </w:r>
      <w:bookmarkEnd w:id="12"/>
    </w:p>
    <w:p w14:paraId="593E0474" w14:textId="77777777" w:rsidR="00511DB2" w:rsidRDefault="00000000">
      <w:pPr>
        <w:ind w:firstLine="480"/>
        <w:rPr>
          <w:rFonts w:cs="Times New Roman"/>
          <w:szCs w:val="24"/>
        </w:rPr>
      </w:pPr>
      <w:r>
        <w:rPr>
          <w:rFonts w:cs="Times New Roman"/>
          <w:szCs w:val="24"/>
        </w:rPr>
        <w:t>2026</w:t>
      </w:r>
      <w:r>
        <w:rPr>
          <w:rFonts w:cs="Times New Roman"/>
          <w:szCs w:val="24"/>
        </w:rPr>
        <w:t>年中国心理健康服务市场规模预计突破</w:t>
      </w:r>
      <w:r>
        <w:rPr>
          <w:rFonts w:cs="Times New Roman"/>
          <w:szCs w:val="24"/>
        </w:rPr>
        <w:t>600</w:t>
      </w:r>
      <w:r>
        <w:rPr>
          <w:rFonts w:cs="Times New Roman"/>
          <w:szCs w:val="24"/>
        </w:rPr>
        <w:t>亿元，年增长率超</w:t>
      </w:r>
      <w:r>
        <w:rPr>
          <w:rFonts w:cs="Times New Roman"/>
          <w:szCs w:val="24"/>
        </w:rPr>
        <w:t>25%</w:t>
      </w:r>
      <w:r>
        <w:rPr>
          <w:rFonts w:cs="Times New Roman"/>
          <w:szCs w:val="24"/>
        </w:rPr>
        <w:t>，但渗透率不足</w:t>
      </w:r>
      <w:r>
        <w:rPr>
          <w:rFonts w:cs="Times New Roman"/>
          <w:szCs w:val="24"/>
        </w:rPr>
        <w:t>6%</w:t>
      </w:r>
      <w:r>
        <w:rPr>
          <w:rFonts w:cs="Times New Roman"/>
          <w:szCs w:val="24"/>
        </w:rPr>
        <w:t>，与发达国家</w:t>
      </w:r>
      <w:r>
        <w:rPr>
          <w:rFonts w:cs="Times New Roman"/>
          <w:szCs w:val="24"/>
        </w:rPr>
        <w:t>15%-20%</w:t>
      </w:r>
      <w:r>
        <w:rPr>
          <w:rFonts w:cs="Times New Roman"/>
          <w:szCs w:val="24"/>
        </w:rPr>
        <w:t>差距显著。核心瓶颈在于供给</w:t>
      </w:r>
      <w:proofErr w:type="gramStart"/>
      <w:r>
        <w:rPr>
          <w:rFonts w:cs="Times New Roman"/>
          <w:szCs w:val="24"/>
        </w:rPr>
        <w:t>端专业</w:t>
      </w:r>
      <w:proofErr w:type="gramEnd"/>
      <w:r>
        <w:rPr>
          <w:rFonts w:cs="Times New Roman"/>
          <w:szCs w:val="24"/>
        </w:rPr>
        <w:t>咨询师不足且分布不均，需求</w:t>
      </w:r>
      <w:proofErr w:type="gramStart"/>
      <w:r>
        <w:rPr>
          <w:rFonts w:cs="Times New Roman"/>
          <w:szCs w:val="24"/>
        </w:rPr>
        <w:t>端社会病耻</w:t>
      </w:r>
      <w:proofErr w:type="gramEnd"/>
      <w:r>
        <w:rPr>
          <w:rFonts w:cs="Times New Roman"/>
          <w:szCs w:val="24"/>
        </w:rPr>
        <w:t>感导致大量潜在用户不愿寻求专业帮助，高服务门槛（单次</w:t>
      </w:r>
      <w:r>
        <w:rPr>
          <w:rFonts w:cs="Times New Roman"/>
          <w:szCs w:val="24"/>
        </w:rPr>
        <w:t>300-800</w:t>
      </w:r>
      <w:r>
        <w:rPr>
          <w:rFonts w:cs="Times New Roman"/>
          <w:szCs w:val="24"/>
        </w:rPr>
        <w:t>元）进一步抑制需求。</w:t>
      </w:r>
      <w:proofErr w:type="gramStart"/>
      <w:r>
        <w:rPr>
          <w:rFonts w:cs="Times New Roman"/>
          <w:szCs w:val="24"/>
        </w:rPr>
        <w:t>亲健的</w:t>
      </w:r>
      <w:proofErr w:type="gramEnd"/>
      <w:r>
        <w:rPr>
          <w:rFonts w:cs="Times New Roman"/>
          <w:szCs w:val="24"/>
        </w:rPr>
        <w:t>“</w:t>
      </w:r>
      <w:r>
        <w:rPr>
          <w:rFonts w:cs="Times New Roman"/>
          <w:szCs w:val="24"/>
        </w:rPr>
        <w:t>轻量化</w:t>
      </w:r>
      <w:r>
        <w:rPr>
          <w:rFonts w:cs="Times New Roman"/>
          <w:szCs w:val="24"/>
        </w:rPr>
        <w:t>+</w:t>
      </w:r>
      <w:r>
        <w:rPr>
          <w:rFonts w:cs="Times New Roman"/>
          <w:szCs w:val="24"/>
        </w:rPr>
        <w:t>预防性</w:t>
      </w:r>
      <w:r>
        <w:rPr>
          <w:rFonts w:cs="Times New Roman"/>
          <w:szCs w:val="24"/>
        </w:rPr>
        <w:t>+</w:t>
      </w:r>
      <w:r>
        <w:rPr>
          <w:rFonts w:cs="Times New Roman"/>
          <w:szCs w:val="24"/>
        </w:rPr>
        <w:t>日常化</w:t>
      </w:r>
      <w:r>
        <w:rPr>
          <w:rFonts w:cs="Times New Roman"/>
          <w:szCs w:val="24"/>
        </w:rPr>
        <w:t>”</w:t>
      </w:r>
      <w:r>
        <w:rPr>
          <w:rFonts w:cs="Times New Roman"/>
          <w:szCs w:val="24"/>
        </w:rPr>
        <w:t>模式可有效突破这些约束：</w:t>
      </w:r>
      <w:r>
        <w:rPr>
          <w:rFonts w:cs="Times New Roman"/>
          <w:szCs w:val="24"/>
        </w:rPr>
        <w:t>90</w:t>
      </w:r>
      <w:r>
        <w:rPr>
          <w:rFonts w:cs="Times New Roman"/>
          <w:szCs w:val="24"/>
        </w:rPr>
        <w:t>秒日打卡将服务价格降至可忽略的时间成本，</w:t>
      </w:r>
      <w:r>
        <w:rPr>
          <w:rFonts w:cs="Times New Roman"/>
          <w:szCs w:val="24"/>
        </w:rPr>
        <w:t>AI</w:t>
      </w:r>
      <w:r>
        <w:rPr>
          <w:rFonts w:cs="Times New Roman"/>
          <w:szCs w:val="24"/>
        </w:rPr>
        <w:t>报告将决策周期压缩至秒级，</w:t>
      </w:r>
      <w:r>
        <w:rPr>
          <w:rFonts w:cs="Times New Roman"/>
          <w:szCs w:val="24"/>
        </w:rPr>
        <w:t>“</w:t>
      </w:r>
      <w:r>
        <w:rPr>
          <w:rFonts w:cs="Times New Roman"/>
          <w:szCs w:val="24"/>
        </w:rPr>
        <w:t>关系健康管理</w:t>
      </w:r>
      <w:r>
        <w:rPr>
          <w:rFonts w:cs="Times New Roman"/>
          <w:szCs w:val="24"/>
        </w:rPr>
        <w:t>”</w:t>
      </w:r>
      <w:r>
        <w:rPr>
          <w:rFonts w:cs="Times New Roman"/>
          <w:szCs w:val="24"/>
        </w:rPr>
        <w:t>定位规避</w:t>
      </w:r>
      <w:r>
        <w:rPr>
          <w:rFonts w:cs="Times New Roman"/>
          <w:szCs w:val="24"/>
        </w:rPr>
        <w:t>“</w:t>
      </w:r>
      <w:r>
        <w:rPr>
          <w:rFonts w:cs="Times New Roman"/>
          <w:szCs w:val="24"/>
        </w:rPr>
        <w:t>心理疾病</w:t>
      </w:r>
      <w:r>
        <w:rPr>
          <w:rFonts w:cs="Times New Roman"/>
          <w:szCs w:val="24"/>
        </w:rPr>
        <w:t>” stigma</w:t>
      </w:r>
      <w:r>
        <w:rPr>
          <w:rFonts w:cs="Times New Roman"/>
          <w:szCs w:val="24"/>
        </w:rPr>
        <w:t>，捕获传统心理咨询服务</w:t>
      </w:r>
      <w:proofErr w:type="gramStart"/>
      <w:r>
        <w:rPr>
          <w:rFonts w:cs="Times New Roman"/>
          <w:szCs w:val="24"/>
        </w:rPr>
        <w:t>无法触达的</w:t>
      </w:r>
      <w:proofErr w:type="gramEnd"/>
      <w:r>
        <w:rPr>
          <w:rFonts w:cs="Times New Roman"/>
          <w:szCs w:val="24"/>
        </w:rPr>
        <w:t>“</w:t>
      </w:r>
      <w:r>
        <w:rPr>
          <w:rFonts w:cs="Times New Roman"/>
          <w:szCs w:val="24"/>
        </w:rPr>
        <w:t>轻需求</w:t>
      </w:r>
      <w:r>
        <w:rPr>
          <w:rFonts w:cs="Times New Roman"/>
          <w:szCs w:val="24"/>
        </w:rPr>
        <w:t>”</w:t>
      </w:r>
      <w:r>
        <w:rPr>
          <w:rFonts w:cs="Times New Roman"/>
          <w:szCs w:val="24"/>
        </w:rPr>
        <w:t>用户群体。</w:t>
      </w:r>
    </w:p>
    <w:p w14:paraId="3B3DC2B6" w14:textId="77777777" w:rsidR="00511DB2" w:rsidRDefault="00000000">
      <w:pPr>
        <w:pStyle w:val="3"/>
      </w:pPr>
      <w:bookmarkStart w:id="13" w:name="_Toc223560584"/>
      <w:r>
        <w:t>2.1.3 AI</w:t>
      </w:r>
      <w:r>
        <w:t>情感陪伴赛道爆发</w:t>
      </w:r>
      <w:bookmarkEnd w:id="13"/>
    </w:p>
    <w:p w14:paraId="4B63A186" w14:textId="77777777" w:rsidR="00511DB2" w:rsidRDefault="00000000">
      <w:pPr>
        <w:ind w:firstLine="480"/>
        <w:rPr>
          <w:rFonts w:cs="Times New Roman"/>
          <w:szCs w:val="24"/>
        </w:rPr>
      </w:pPr>
      <w:r>
        <w:rPr>
          <w:rFonts w:cs="Times New Roman"/>
          <w:szCs w:val="24"/>
        </w:rPr>
        <w:t>2025</w:t>
      </w:r>
      <w:r>
        <w:rPr>
          <w:rFonts w:cs="Times New Roman"/>
          <w:szCs w:val="24"/>
        </w:rPr>
        <w:t>年全球</w:t>
      </w:r>
      <w:r>
        <w:rPr>
          <w:rFonts w:cs="Times New Roman"/>
          <w:szCs w:val="24"/>
        </w:rPr>
        <w:t>AI</w:t>
      </w:r>
      <w:r>
        <w:rPr>
          <w:rFonts w:cs="Times New Roman"/>
          <w:szCs w:val="24"/>
        </w:rPr>
        <w:t>陪伴应用收入达</w:t>
      </w:r>
      <w:r>
        <w:rPr>
          <w:rFonts w:cs="Times New Roman"/>
          <w:szCs w:val="24"/>
        </w:rPr>
        <w:t>1.5</w:t>
      </w:r>
      <w:r>
        <w:rPr>
          <w:rFonts w:cs="Times New Roman"/>
          <w:szCs w:val="24"/>
        </w:rPr>
        <w:t>亿美元，同比增长</w:t>
      </w:r>
      <w:r>
        <w:rPr>
          <w:rFonts w:cs="Times New Roman"/>
          <w:szCs w:val="24"/>
        </w:rPr>
        <w:t>83%</w:t>
      </w:r>
      <w:r>
        <w:rPr>
          <w:rFonts w:cs="Times New Roman"/>
          <w:szCs w:val="24"/>
        </w:rPr>
        <w:t>，预计</w:t>
      </w:r>
      <w:r>
        <w:rPr>
          <w:rFonts w:cs="Times New Roman"/>
          <w:szCs w:val="24"/>
        </w:rPr>
        <w:t>2026</w:t>
      </w:r>
      <w:r>
        <w:rPr>
          <w:rFonts w:cs="Times New Roman"/>
          <w:szCs w:val="24"/>
        </w:rPr>
        <w:t>年突破</w:t>
      </w:r>
      <w:r>
        <w:rPr>
          <w:rFonts w:cs="Times New Roman"/>
          <w:szCs w:val="24"/>
        </w:rPr>
        <w:t>2</w:t>
      </w:r>
      <w:r>
        <w:rPr>
          <w:rFonts w:cs="Times New Roman"/>
          <w:szCs w:val="24"/>
        </w:rPr>
        <w:t>亿美元。但头部产品结构性困境明显：</w:t>
      </w:r>
      <w:r>
        <w:rPr>
          <w:rFonts w:cs="Times New Roman"/>
          <w:szCs w:val="24"/>
        </w:rPr>
        <w:t>Character.AI</w:t>
      </w:r>
      <w:r>
        <w:rPr>
          <w:rFonts w:cs="Times New Roman"/>
          <w:szCs w:val="24"/>
        </w:rPr>
        <w:t>付费率不足</w:t>
      </w:r>
      <w:r>
        <w:rPr>
          <w:rFonts w:cs="Times New Roman"/>
          <w:szCs w:val="24"/>
        </w:rPr>
        <w:t>2%</w:t>
      </w:r>
      <w:r>
        <w:rPr>
          <w:rFonts w:cs="Times New Roman"/>
          <w:szCs w:val="24"/>
        </w:rPr>
        <w:t>，商业模式高度依赖广告；</w:t>
      </w:r>
      <w:proofErr w:type="spellStart"/>
      <w:r>
        <w:rPr>
          <w:rFonts w:cs="Times New Roman"/>
          <w:szCs w:val="24"/>
        </w:rPr>
        <w:t>Replika</w:t>
      </w:r>
      <w:proofErr w:type="spellEnd"/>
      <w:r>
        <w:rPr>
          <w:rFonts w:cs="Times New Roman"/>
          <w:szCs w:val="24"/>
        </w:rPr>
        <w:t>虽盈利但深陷</w:t>
      </w:r>
      <w:r>
        <w:rPr>
          <w:rFonts w:cs="Times New Roman"/>
          <w:szCs w:val="24"/>
        </w:rPr>
        <w:t>“</w:t>
      </w:r>
      <w:r>
        <w:rPr>
          <w:rFonts w:cs="Times New Roman"/>
          <w:szCs w:val="24"/>
        </w:rPr>
        <w:t>人与虚拟关系</w:t>
      </w:r>
      <w:r>
        <w:rPr>
          <w:rFonts w:cs="Times New Roman"/>
          <w:szCs w:val="24"/>
        </w:rPr>
        <w:t>”</w:t>
      </w:r>
      <w:r>
        <w:rPr>
          <w:rFonts w:cs="Times New Roman"/>
          <w:szCs w:val="24"/>
        </w:rPr>
        <w:t>伦理争议。</w:t>
      </w:r>
      <w:proofErr w:type="gramStart"/>
      <w:r>
        <w:rPr>
          <w:rFonts w:cs="Times New Roman"/>
          <w:szCs w:val="24"/>
        </w:rPr>
        <w:t>亲健选择</w:t>
      </w:r>
      <w:proofErr w:type="gramEnd"/>
      <w:r>
        <w:rPr>
          <w:rFonts w:cs="Times New Roman"/>
          <w:szCs w:val="24"/>
        </w:rPr>
        <w:t>“AI</w:t>
      </w:r>
      <w:r>
        <w:rPr>
          <w:rFonts w:cs="Times New Roman"/>
          <w:szCs w:val="24"/>
        </w:rPr>
        <w:t>增强真实关系</w:t>
      </w:r>
      <w:r>
        <w:rPr>
          <w:rFonts w:cs="Times New Roman"/>
          <w:szCs w:val="24"/>
        </w:rPr>
        <w:t>”</w:t>
      </w:r>
      <w:r>
        <w:rPr>
          <w:rFonts w:cs="Times New Roman"/>
          <w:szCs w:val="24"/>
        </w:rPr>
        <w:t>的差异化路径，既抓住技术红利，又规避模式风险。技术层面采用与头部产品相似的端</w:t>
      </w:r>
      <w:r>
        <w:rPr>
          <w:rFonts w:cs="Times New Roman"/>
          <w:szCs w:val="24"/>
        </w:rPr>
        <w:t>-</w:t>
      </w:r>
      <w:r>
        <w:rPr>
          <w:rFonts w:cs="Times New Roman"/>
          <w:szCs w:val="24"/>
        </w:rPr>
        <w:t>云协同架构（</w:t>
      </w:r>
      <w:proofErr w:type="gramStart"/>
      <w:r>
        <w:rPr>
          <w:rFonts w:cs="Times New Roman"/>
          <w:szCs w:val="24"/>
        </w:rPr>
        <w:t>端侧</w:t>
      </w:r>
      <w:proofErr w:type="spellStart"/>
      <w:proofErr w:type="gramEnd"/>
      <w:r>
        <w:rPr>
          <w:rFonts w:cs="Times New Roman"/>
          <w:szCs w:val="24"/>
        </w:rPr>
        <w:t>MiniCPM</w:t>
      </w:r>
      <w:proofErr w:type="spellEnd"/>
      <w:r>
        <w:rPr>
          <w:rFonts w:cs="Times New Roman"/>
          <w:szCs w:val="24"/>
        </w:rPr>
        <w:t>-V 2.6+</w:t>
      </w:r>
      <w:r>
        <w:rPr>
          <w:rFonts w:cs="Times New Roman"/>
          <w:szCs w:val="24"/>
        </w:rPr>
        <w:t>云端</w:t>
      </w:r>
      <w:r>
        <w:rPr>
          <w:rFonts w:cs="Times New Roman"/>
          <w:szCs w:val="24"/>
        </w:rPr>
        <w:t>Qwen2.5-VL</w:t>
      </w:r>
      <w:r>
        <w:rPr>
          <w:rFonts w:cs="Times New Roman"/>
          <w:szCs w:val="24"/>
        </w:rPr>
        <w:t>）；价值层面将</w:t>
      </w:r>
      <w:r>
        <w:rPr>
          <w:rFonts w:cs="Times New Roman"/>
          <w:szCs w:val="24"/>
        </w:rPr>
        <w:t>AI</w:t>
      </w:r>
      <w:r>
        <w:rPr>
          <w:rFonts w:cs="Times New Roman"/>
          <w:szCs w:val="24"/>
        </w:rPr>
        <w:t>能力导向</w:t>
      </w:r>
      <w:r>
        <w:rPr>
          <w:rFonts w:cs="Times New Roman"/>
          <w:szCs w:val="24"/>
        </w:rPr>
        <w:t>“</w:t>
      </w:r>
      <w:r>
        <w:rPr>
          <w:rFonts w:cs="Times New Roman"/>
          <w:szCs w:val="24"/>
        </w:rPr>
        <w:t>改善真实关系</w:t>
      </w:r>
      <w:r>
        <w:rPr>
          <w:rFonts w:cs="Times New Roman"/>
          <w:szCs w:val="24"/>
        </w:rPr>
        <w:t>”</w:t>
      </w:r>
      <w:r>
        <w:rPr>
          <w:rFonts w:cs="Times New Roman"/>
          <w:szCs w:val="24"/>
        </w:rPr>
        <w:t>而非</w:t>
      </w:r>
      <w:r>
        <w:rPr>
          <w:rFonts w:cs="Times New Roman"/>
          <w:szCs w:val="24"/>
        </w:rPr>
        <w:t>“</w:t>
      </w:r>
      <w:r>
        <w:rPr>
          <w:rFonts w:cs="Times New Roman"/>
          <w:szCs w:val="24"/>
        </w:rPr>
        <w:t>建立虚拟关系</w:t>
      </w:r>
      <w:r>
        <w:rPr>
          <w:rFonts w:cs="Times New Roman"/>
          <w:szCs w:val="24"/>
        </w:rPr>
        <w:t>”</w:t>
      </w:r>
      <w:r>
        <w:rPr>
          <w:rFonts w:cs="Times New Roman"/>
          <w:szCs w:val="24"/>
        </w:rPr>
        <w:t>，更具社会正当性和长期可持续性。</w:t>
      </w:r>
    </w:p>
    <w:p w14:paraId="4838709D" w14:textId="77777777" w:rsidR="00511DB2" w:rsidRDefault="00000000">
      <w:pPr>
        <w:pStyle w:val="3"/>
      </w:pPr>
      <w:bookmarkStart w:id="14" w:name="_Toc223560585"/>
      <w:r>
        <w:lastRenderedPageBreak/>
        <w:t xml:space="preserve">2.1.4 </w:t>
      </w:r>
      <w:r>
        <w:t>亲密关系困境数据验证</w:t>
      </w:r>
      <w:bookmarkEnd w:id="14"/>
    </w:p>
    <w:p w14:paraId="38451632" w14:textId="77777777" w:rsidR="00511DB2" w:rsidRDefault="00000000">
      <w:pPr>
        <w:ind w:firstLine="480"/>
        <w:rPr>
          <w:rFonts w:cs="Times New Roman"/>
          <w:szCs w:val="24"/>
        </w:rPr>
      </w:pPr>
      <w:r>
        <w:rPr>
          <w:rFonts w:cs="Times New Roman"/>
          <w:szCs w:val="24"/>
        </w:rPr>
        <w:t>本团队在所在高校开展的</w:t>
      </w:r>
      <w:r>
        <w:rPr>
          <w:rFonts w:cs="Times New Roman"/>
          <w:szCs w:val="24"/>
        </w:rPr>
        <w:t>50</w:t>
      </w:r>
      <w:r>
        <w:rPr>
          <w:rFonts w:cs="Times New Roman"/>
          <w:szCs w:val="24"/>
        </w:rPr>
        <w:t>人预调</w:t>
      </w:r>
      <w:proofErr w:type="gramStart"/>
      <w:r>
        <w:rPr>
          <w:rFonts w:cs="Times New Roman"/>
          <w:szCs w:val="24"/>
        </w:rPr>
        <w:t>研</w:t>
      </w:r>
      <w:proofErr w:type="gramEnd"/>
      <w:r>
        <w:rPr>
          <w:rFonts w:cs="Times New Roman"/>
          <w:szCs w:val="24"/>
        </w:rPr>
        <w:t>（</w:t>
      </w:r>
      <w:r>
        <w:rPr>
          <w:rFonts w:cs="Times New Roman"/>
          <w:szCs w:val="24"/>
        </w:rPr>
        <w:t>2025</w:t>
      </w:r>
      <w:r>
        <w:rPr>
          <w:rFonts w:cs="Times New Roman"/>
          <w:szCs w:val="24"/>
        </w:rPr>
        <w:t>年</w:t>
      </w:r>
      <w:r>
        <w:rPr>
          <w:rFonts w:cs="Times New Roman"/>
          <w:szCs w:val="24"/>
        </w:rPr>
        <w:t>3</w:t>
      </w:r>
      <w:r>
        <w:rPr>
          <w:rFonts w:cs="Times New Roman"/>
          <w:szCs w:val="24"/>
        </w:rPr>
        <w:t>月）为产品设计提供了实证基础：</w:t>
      </w:r>
    </w:p>
    <w:p w14:paraId="4D7149DD" w14:textId="77777777" w:rsidR="00511DB2" w:rsidRDefault="00000000">
      <w:pPr>
        <w:pStyle w:val="a3"/>
        <w:ind w:firstLineChars="0" w:firstLine="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2</w:t>
      </w:r>
      <w:r>
        <w:fldChar w:fldCharType="end"/>
      </w:r>
      <w:r>
        <w:rPr>
          <w:rFonts w:hint="eastAsia"/>
        </w:rPr>
        <w:t xml:space="preserve"> </w:t>
      </w:r>
      <w:proofErr w:type="gramStart"/>
      <w:r>
        <w:rPr>
          <w:rFonts w:hint="eastAsia"/>
        </w:rPr>
        <w:t>亲健预调研</w:t>
      </w:r>
      <w:proofErr w:type="gramEnd"/>
      <w:r>
        <w:rPr>
          <w:rFonts w:hint="eastAsia"/>
        </w:rPr>
        <w:t>核心发现</w:t>
      </w:r>
    </w:p>
    <w:tbl>
      <w:tblPr>
        <w:tblStyle w:val="ae"/>
        <w:tblpPr w:leftFromText="180" w:rightFromText="180" w:vertAnchor="text" w:horzAnchor="page" w:tblpXSpec="center" w:tblpY="463"/>
        <w:tblOverlap w:val="never"/>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268"/>
        <w:gridCol w:w="3969"/>
      </w:tblGrid>
      <w:tr w:rsidR="00511DB2" w14:paraId="1A4DA2BD" w14:textId="77777777">
        <w:tc>
          <w:tcPr>
            <w:tcW w:w="2405" w:type="dxa"/>
            <w:tcBorders>
              <w:top w:val="single" w:sz="12" w:space="0" w:color="000000"/>
              <w:bottom w:val="single" w:sz="12" w:space="0" w:color="000000"/>
            </w:tcBorders>
            <w:vAlign w:val="center"/>
          </w:tcPr>
          <w:p w14:paraId="0E2B8AFD" w14:textId="77777777" w:rsidR="00511DB2" w:rsidRDefault="00000000">
            <w:pPr>
              <w:ind w:firstLine="422"/>
              <w:jc w:val="center"/>
              <w:rPr>
                <w:rFonts w:cs="Times New Roman"/>
                <w:b/>
                <w:bCs/>
                <w:sz w:val="21"/>
                <w:szCs w:val="21"/>
              </w:rPr>
            </w:pPr>
            <w:r>
              <w:rPr>
                <w:rFonts w:cs="Times New Roman"/>
                <w:b/>
                <w:bCs/>
                <w:sz w:val="21"/>
                <w:szCs w:val="21"/>
              </w:rPr>
              <w:t>调研问题</w:t>
            </w:r>
          </w:p>
        </w:tc>
        <w:tc>
          <w:tcPr>
            <w:tcW w:w="2268" w:type="dxa"/>
            <w:tcBorders>
              <w:top w:val="single" w:sz="12" w:space="0" w:color="000000"/>
              <w:bottom w:val="single" w:sz="12" w:space="0" w:color="000000"/>
            </w:tcBorders>
            <w:vAlign w:val="center"/>
          </w:tcPr>
          <w:p w14:paraId="377FCE5F" w14:textId="77777777" w:rsidR="00511DB2" w:rsidRDefault="00000000">
            <w:pPr>
              <w:ind w:firstLine="422"/>
              <w:jc w:val="center"/>
              <w:rPr>
                <w:rFonts w:cs="Times New Roman"/>
                <w:b/>
                <w:bCs/>
                <w:sz w:val="21"/>
                <w:szCs w:val="21"/>
              </w:rPr>
            </w:pPr>
            <w:r>
              <w:rPr>
                <w:rFonts w:cs="Times New Roman"/>
                <w:b/>
                <w:bCs/>
                <w:sz w:val="21"/>
                <w:szCs w:val="21"/>
              </w:rPr>
              <w:t>结果</w:t>
            </w:r>
          </w:p>
        </w:tc>
        <w:tc>
          <w:tcPr>
            <w:tcW w:w="3969" w:type="dxa"/>
            <w:tcBorders>
              <w:top w:val="single" w:sz="12" w:space="0" w:color="000000"/>
              <w:bottom w:val="single" w:sz="12" w:space="0" w:color="000000"/>
            </w:tcBorders>
            <w:vAlign w:val="center"/>
          </w:tcPr>
          <w:p w14:paraId="3D1CF0C6" w14:textId="77777777" w:rsidR="00511DB2" w:rsidRDefault="00000000">
            <w:pPr>
              <w:ind w:firstLine="422"/>
              <w:jc w:val="center"/>
              <w:rPr>
                <w:rFonts w:cs="Times New Roman"/>
                <w:b/>
                <w:bCs/>
                <w:sz w:val="21"/>
                <w:szCs w:val="21"/>
              </w:rPr>
            </w:pPr>
            <w:r>
              <w:rPr>
                <w:rFonts w:cs="Times New Roman"/>
                <w:b/>
                <w:bCs/>
                <w:sz w:val="21"/>
                <w:szCs w:val="21"/>
              </w:rPr>
              <w:t>产品启示</w:t>
            </w:r>
          </w:p>
        </w:tc>
      </w:tr>
      <w:tr w:rsidR="00511DB2" w14:paraId="5D7247CE" w14:textId="77777777">
        <w:tc>
          <w:tcPr>
            <w:tcW w:w="2405" w:type="dxa"/>
            <w:tcBorders>
              <w:top w:val="single" w:sz="12" w:space="0" w:color="000000"/>
            </w:tcBorders>
            <w:vAlign w:val="center"/>
          </w:tcPr>
          <w:p w14:paraId="2F68F917" w14:textId="77777777" w:rsidR="00511DB2" w:rsidRDefault="00000000">
            <w:pPr>
              <w:ind w:firstLineChars="0" w:firstLine="0"/>
              <w:jc w:val="center"/>
              <w:rPr>
                <w:rFonts w:cs="Times New Roman"/>
                <w:sz w:val="21"/>
                <w:szCs w:val="21"/>
              </w:rPr>
            </w:pPr>
            <w:r>
              <w:rPr>
                <w:rFonts w:cs="Times New Roman"/>
                <w:sz w:val="21"/>
                <w:szCs w:val="21"/>
              </w:rPr>
              <w:t>恋爱</w:t>
            </w:r>
            <w:r>
              <w:rPr>
                <w:rFonts w:cs="Times New Roman"/>
                <w:sz w:val="21"/>
                <w:szCs w:val="21"/>
              </w:rPr>
              <w:t>/</w:t>
            </w:r>
            <w:r>
              <w:rPr>
                <w:rFonts w:cs="Times New Roman"/>
                <w:sz w:val="21"/>
                <w:szCs w:val="21"/>
              </w:rPr>
              <w:t>友谊中遇到过沟通问题？</w:t>
            </w:r>
          </w:p>
        </w:tc>
        <w:tc>
          <w:tcPr>
            <w:tcW w:w="2268" w:type="dxa"/>
            <w:tcBorders>
              <w:top w:val="single" w:sz="12" w:space="0" w:color="000000"/>
            </w:tcBorders>
            <w:vAlign w:val="center"/>
          </w:tcPr>
          <w:p w14:paraId="6928A552" w14:textId="77777777" w:rsidR="00511DB2" w:rsidRDefault="00000000">
            <w:pPr>
              <w:ind w:firstLineChars="0" w:firstLine="0"/>
              <w:jc w:val="center"/>
              <w:rPr>
                <w:rFonts w:cs="Times New Roman"/>
                <w:sz w:val="21"/>
                <w:szCs w:val="21"/>
              </w:rPr>
            </w:pPr>
            <w:r>
              <w:rPr>
                <w:rFonts w:cs="Times New Roman"/>
                <w:sz w:val="21"/>
                <w:szCs w:val="21"/>
              </w:rPr>
              <w:t>84%“</w:t>
            </w:r>
            <w:r>
              <w:rPr>
                <w:rFonts w:cs="Times New Roman"/>
                <w:sz w:val="21"/>
                <w:szCs w:val="21"/>
              </w:rPr>
              <w:t>经常</w:t>
            </w:r>
            <w:r>
              <w:rPr>
                <w:rFonts w:cs="Times New Roman"/>
                <w:sz w:val="21"/>
                <w:szCs w:val="21"/>
              </w:rPr>
              <w:t>”</w:t>
            </w:r>
            <w:r>
              <w:rPr>
                <w:rFonts w:cs="Times New Roman"/>
                <w:sz w:val="21"/>
                <w:szCs w:val="21"/>
              </w:rPr>
              <w:t>或</w:t>
            </w:r>
            <w:r>
              <w:rPr>
                <w:rFonts w:cs="Times New Roman"/>
                <w:sz w:val="21"/>
                <w:szCs w:val="21"/>
              </w:rPr>
              <w:t>“</w:t>
            </w:r>
            <w:r>
              <w:rPr>
                <w:rFonts w:cs="Times New Roman"/>
                <w:sz w:val="21"/>
                <w:szCs w:val="21"/>
              </w:rPr>
              <w:t>有时</w:t>
            </w:r>
            <w:r>
              <w:rPr>
                <w:rFonts w:cs="Times New Roman"/>
                <w:sz w:val="21"/>
                <w:szCs w:val="21"/>
              </w:rPr>
              <w:t>”</w:t>
            </w:r>
          </w:p>
        </w:tc>
        <w:tc>
          <w:tcPr>
            <w:tcW w:w="3969" w:type="dxa"/>
            <w:tcBorders>
              <w:top w:val="single" w:sz="12" w:space="0" w:color="000000"/>
            </w:tcBorders>
            <w:vAlign w:val="center"/>
          </w:tcPr>
          <w:p w14:paraId="575B1CF2" w14:textId="77777777" w:rsidR="00511DB2" w:rsidRDefault="00000000">
            <w:pPr>
              <w:ind w:firstLineChars="0" w:firstLine="0"/>
              <w:jc w:val="center"/>
              <w:rPr>
                <w:rFonts w:cs="Times New Roman"/>
                <w:sz w:val="21"/>
                <w:szCs w:val="21"/>
              </w:rPr>
            </w:pPr>
            <w:r>
              <w:rPr>
                <w:rFonts w:cs="Times New Roman"/>
                <w:sz w:val="21"/>
                <w:szCs w:val="21"/>
              </w:rPr>
              <w:t>沟通辅助是核心痛点，需设计双视角机制识别沟通模式</w:t>
            </w:r>
          </w:p>
        </w:tc>
      </w:tr>
      <w:tr w:rsidR="00511DB2" w14:paraId="6A994CAB" w14:textId="77777777">
        <w:tc>
          <w:tcPr>
            <w:tcW w:w="2405" w:type="dxa"/>
            <w:vAlign w:val="center"/>
          </w:tcPr>
          <w:p w14:paraId="04398627" w14:textId="77777777" w:rsidR="00511DB2" w:rsidRDefault="00000000">
            <w:pPr>
              <w:ind w:firstLineChars="0" w:firstLine="0"/>
              <w:jc w:val="center"/>
              <w:rPr>
                <w:rFonts w:cs="Times New Roman"/>
                <w:sz w:val="21"/>
                <w:szCs w:val="21"/>
              </w:rPr>
            </w:pPr>
            <w:r>
              <w:rPr>
                <w:rFonts w:cs="Times New Roman"/>
                <w:sz w:val="21"/>
                <w:szCs w:val="21"/>
              </w:rPr>
              <w:t>希望有工具帮助改善关系？</w:t>
            </w:r>
          </w:p>
        </w:tc>
        <w:tc>
          <w:tcPr>
            <w:tcW w:w="2268" w:type="dxa"/>
            <w:vAlign w:val="center"/>
          </w:tcPr>
          <w:p w14:paraId="2DDC3141" w14:textId="77777777" w:rsidR="00511DB2" w:rsidRDefault="00000000">
            <w:pPr>
              <w:ind w:firstLineChars="0" w:firstLine="0"/>
              <w:jc w:val="center"/>
              <w:rPr>
                <w:rFonts w:cs="Times New Roman"/>
                <w:sz w:val="21"/>
                <w:szCs w:val="21"/>
              </w:rPr>
            </w:pPr>
            <w:r>
              <w:rPr>
                <w:rFonts w:cs="Times New Roman"/>
                <w:sz w:val="21"/>
                <w:szCs w:val="21"/>
              </w:rPr>
              <w:t>75%“</w:t>
            </w:r>
            <w:r>
              <w:rPr>
                <w:rFonts w:cs="Times New Roman"/>
                <w:sz w:val="21"/>
                <w:szCs w:val="21"/>
              </w:rPr>
              <w:t>愿意尝试</w:t>
            </w:r>
            <w:r>
              <w:rPr>
                <w:rFonts w:cs="Times New Roman"/>
                <w:sz w:val="21"/>
                <w:szCs w:val="21"/>
              </w:rPr>
              <w:t>”</w:t>
            </w:r>
          </w:p>
        </w:tc>
        <w:tc>
          <w:tcPr>
            <w:tcW w:w="3969" w:type="dxa"/>
            <w:vAlign w:val="center"/>
          </w:tcPr>
          <w:p w14:paraId="735A4F18" w14:textId="77777777" w:rsidR="00511DB2" w:rsidRDefault="00000000">
            <w:pPr>
              <w:ind w:firstLineChars="0" w:firstLine="0"/>
              <w:jc w:val="center"/>
              <w:rPr>
                <w:rFonts w:cs="Times New Roman"/>
                <w:sz w:val="21"/>
                <w:szCs w:val="21"/>
              </w:rPr>
            </w:pPr>
            <w:r>
              <w:rPr>
                <w:rFonts w:cs="Times New Roman"/>
                <w:sz w:val="21"/>
                <w:szCs w:val="21"/>
              </w:rPr>
              <w:t>需求真实存在，需提供轻量化入口降低尝试门槛</w:t>
            </w:r>
          </w:p>
        </w:tc>
      </w:tr>
      <w:tr w:rsidR="00511DB2" w14:paraId="2E1BF844" w14:textId="77777777">
        <w:tc>
          <w:tcPr>
            <w:tcW w:w="2405" w:type="dxa"/>
            <w:vAlign w:val="center"/>
          </w:tcPr>
          <w:p w14:paraId="161F2D31" w14:textId="77777777" w:rsidR="00511DB2" w:rsidRDefault="00000000">
            <w:pPr>
              <w:ind w:firstLineChars="0" w:firstLine="0"/>
              <w:jc w:val="center"/>
              <w:rPr>
                <w:rFonts w:cs="Times New Roman"/>
                <w:sz w:val="21"/>
                <w:szCs w:val="21"/>
              </w:rPr>
            </w:pPr>
            <w:r>
              <w:rPr>
                <w:rFonts w:cs="Times New Roman"/>
                <w:sz w:val="21"/>
                <w:szCs w:val="21"/>
              </w:rPr>
              <w:t>能接受每天</w:t>
            </w:r>
            <w:r>
              <w:rPr>
                <w:rFonts w:cs="Times New Roman"/>
                <w:sz w:val="21"/>
                <w:szCs w:val="21"/>
              </w:rPr>
              <w:t>2</w:t>
            </w:r>
            <w:r>
              <w:rPr>
                <w:rFonts w:cs="Times New Roman"/>
                <w:sz w:val="21"/>
                <w:szCs w:val="21"/>
              </w:rPr>
              <w:t>分钟记录？</w:t>
            </w:r>
          </w:p>
        </w:tc>
        <w:tc>
          <w:tcPr>
            <w:tcW w:w="2268" w:type="dxa"/>
            <w:vAlign w:val="center"/>
          </w:tcPr>
          <w:p w14:paraId="451567F3" w14:textId="77777777" w:rsidR="00511DB2" w:rsidRDefault="00000000">
            <w:pPr>
              <w:ind w:firstLineChars="0" w:firstLine="0"/>
              <w:jc w:val="center"/>
              <w:rPr>
                <w:rFonts w:cs="Times New Roman"/>
                <w:sz w:val="21"/>
                <w:szCs w:val="21"/>
              </w:rPr>
            </w:pPr>
            <w:r>
              <w:rPr>
                <w:rFonts w:cs="Times New Roman"/>
                <w:sz w:val="21"/>
                <w:szCs w:val="21"/>
              </w:rPr>
              <w:t>86%“</w:t>
            </w:r>
            <w:r>
              <w:rPr>
                <w:rFonts w:cs="Times New Roman"/>
                <w:sz w:val="21"/>
                <w:szCs w:val="21"/>
              </w:rPr>
              <w:t>可以接受</w:t>
            </w:r>
            <w:r>
              <w:rPr>
                <w:rFonts w:cs="Times New Roman"/>
                <w:sz w:val="21"/>
                <w:szCs w:val="21"/>
              </w:rPr>
              <w:t>”</w:t>
            </w:r>
          </w:p>
        </w:tc>
        <w:tc>
          <w:tcPr>
            <w:tcW w:w="3969" w:type="dxa"/>
            <w:vAlign w:val="center"/>
          </w:tcPr>
          <w:p w14:paraId="6141A320" w14:textId="77777777" w:rsidR="00511DB2" w:rsidRDefault="00000000">
            <w:pPr>
              <w:ind w:firstLineChars="0" w:firstLine="0"/>
              <w:jc w:val="center"/>
              <w:rPr>
                <w:rFonts w:cs="Times New Roman"/>
                <w:sz w:val="21"/>
                <w:szCs w:val="21"/>
              </w:rPr>
            </w:pPr>
            <w:r>
              <w:rPr>
                <w:rFonts w:cs="Times New Roman"/>
                <w:sz w:val="21"/>
                <w:szCs w:val="21"/>
              </w:rPr>
              <w:t>轻量化设计可行，需控制在</w:t>
            </w:r>
            <w:r>
              <w:rPr>
                <w:rFonts w:cs="Times New Roman"/>
                <w:sz w:val="21"/>
                <w:szCs w:val="21"/>
              </w:rPr>
              <w:t>90</w:t>
            </w:r>
            <w:r>
              <w:rPr>
                <w:rFonts w:cs="Times New Roman"/>
                <w:sz w:val="21"/>
                <w:szCs w:val="21"/>
              </w:rPr>
              <w:t>秒内完成打卡</w:t>
            </w:r>
          </w:p>
        </w:tc>
      </w:tr>
      <w:tr w:rsidR="00511DB2" w14:paraId="083F61C1" w14:textId="77777777">
        <w:trPr>
          <w:trHeight w:val="129"/>
        </w:trPr>
        <w:tc>
          <w:tcPr>
            <w:tcW w:w="2405" w:type="dxa"/>
            <w:tcBorders>
              <w:bottom w:val="single" w:sz="12" w:space="0" w:color="000000"/>
            </w:tcBorders>
            <w:vAlign w:val="center"/>
          </w:tcPr>
          <w:p w14:paraId="021002ED" w14:textId="77777777" w:rsidR="00511DB2" w:rsidRDefault="00000000">
            <w:pPr>
              <w:ind w:firstLineChars="0" w:firstLine="0"/>
              <w:jc w:val="center"/>
              <w:rPr>
                <w:rFonts w:cs="Times New Roman"/>
                <w:sz w:val="21"/>
                <w:szCs w:val="21"/>
              </w:rPr>
            </w:pPr>
            <w:r>
              <w:rPr>
                <w:rFonts w:cs="Times New Roman"/>
                <w:sz w:val="21"/>
                <w:szCs w:val="21"/>
              </w:rPr>
              <w:t>愿意为关系改善付费？</w:t>
            </w:r>
          </w:p>
        </w:tc>
        <w:tc>
          <w:tcPr>
            <w:tcW w:w="2268" w:type="dxa"/>
            <w:tcBorders>
              <w:bottom w:val="single" w:sz="12" w:space="0" w:color="000000"/>
            </w:tcBorders>
            <w:vAlign w:val="center"/>
          </w:tcPr>
          <w:p w14:paraId="3B4CF6BE" w14:textId="77777777" w:rsidR="00511DB2" w:rsidRDefault="00000000">
            <w:pPr>
              <w:ind w:firstLineChars="0" w:firstLine="0"/>
              <w:jc w:val="center"/>
              <w:rPr>
                <w:rFonts w:cs="Times New Roman"/>
                <w:sz w:val="21"/>
                <w:szCs w:val="21"/>
              </w:rPr>
            </w:pPr>
            <w:r>
              <w:rPr>
                <w:rFonts w:cs="Times New Roman"/>
                <w:sz w:val="21"/>
                <w:szCs w:val="21"/>
              </w:rPr>
              <w:t>42%“</w:t>
            </w:r>
            <w:r>
              <w:rPr>
                <w:rFonts w:cs="Times New Roman"/>
                <w:sz w:val="21"/>
                <w:szCs w:val="21"/>
              </w:rPr>
              <w:t>小额愿意</w:t>
            </w:r>
            <w:r>
              <w:rPr>
                <w:rFonts w:cs="Times New Roman"/>
                <w:sz w:val="21"/>
                <w:szCs w:val="21"/>
              </w:rPr>
              <w:t>”</w:t>
            </w:r>
          </w:p>
        </w:tc>
        <w:tc>
          <w:tcPr>
            <w:tcW w:w="3969" w:type="dxa"/>
            <w:tcBorders>
              <w:bottom w:val="single" w:sz="12" w:space="0" w:color="000000"/>
            </w:tcBorders>
            <w:vAlign w:val="center"/>
          </w:tcPr>
          <w:p w14:paraId="12A2BD28" w14:textId="77777777" w:rsidR="00511DB2" w:rsidRDefault="00000000">
            <w:pPr>
              <w:ind w:firstLineChars="0" w:firstLine="0"/>
              <w:jc w:val="center"/>
              <w:rPr>
                <w:rFonts w:cs="Times New Roman"/>
                <w:sz w:val="21"/>
                <w:szCs w:val="21"/>
              </w:rPr>
            </w:pPr>
            <w:r>
              <w:rPr>
                <w:rFonts w:cs="Times New Roman"/>
                <w:sz w:val="21"/>
                <w:szCs w:val="21"/>
              </w:rPr>
              <w:t>付费意愿需培养，价值阶梯设计是关键</w:t>
            </w:r>
          </w:p>
        </w:tc>
      </w:tr>
    </w:tbl>
    <w:p w14:paraId="0295E1C3" w14:textId="77777777" w:rsidR="00511DB2" w:rsidRDefault="00000000">
      <w:pPr>
        <w:keepNext/>
        <w:ind w:firstLineChars="0" w:firstLine="0"/>
        <w:jc w:val="center"/>
      </w:pPr>
      <w:r>
        <w:rPr>
          <w:rFonts w:cs="Times New Roman"/>
          <w:noProof/>
          <w:szCs w:val="24"/>
        </w:rPr>
        <w:drawing>
          <wp:inline distT="0" distB="0" distL="0" distR="0" wp14:anchorId="139A792F" wp14:editId="2827C5E9">
            <wp:extent cx="5274310" cy="2739390"/>
            <wp:effectExtent l="0" t="0" r="2540" b="3810"/>
            <wp:docPr id="19573230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23080" name="图片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739390"/>
                    </a:xfrm>
                    <a:prstGeom prst="rect">
                      <a:avLst/>
                    </a:prstGeom>
                  </pic:spPr>
                </pic:pic>
              </a:graphicData>
            </a:graphic>
          </wp:inline>
        </w:drawing>
      </w:r>
    </w:p>
    <w:p w14:paraId="4B02B59A" w14:textId="77777777" w:rsidR="00511DB2" w:rsidRDefault="00000000">
      <w:pPr>
        <w:pStyle w:val="a3"/>
        <w:ind w:firstLineChars="0" w:firstLine="0"/>
        <w:rPr>
          <w:rFonts w:ascii="宋体" w:hAnsi="宋体" w:cs="Times New Roman"/>
          <w:szCs w:val="21"/>
        </w:rPr>
      </w:pPr>
      <w:r>
        <w:rPr>
          <w:rFonts w:ascii="宋体" w:hAnsi="宋体" w:hint="eastAsia"/>
          <w:szCs w:val="21"/>
        </w:rPr>
        <w:t xml:space="preserve">图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图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2</w:t>
      </w:r>
      <w:r>
        <w:rPr>
          <w:rFonts w:ascii="宋体" w:hAnsi="宋体"/>
          <w:szCs w:val="21"/>
        </w:rPr>
        <w:fldChar w:fldCharType="end"/>
      </w:r>
      <w:r>
        <w:rPr>
          <w:rFonts w:ascii="宋体" w:hAnsi="宋体" w:hint="eastAsia"/>
          <w:szCs w:val="21"/>
        </w:rPr>
        <w:t xml:space="preserve"> 用户分层画像</w:t>
      </w:r>
    </w:p>
    <w:p w14:paraId="41FDC4E4" w14:textId="77777777" w:rsidR="00511DB2" w:rsidRDefault="00000000">
      <w:pPr>
        <w:pStyle w:val="2"/>
      </w:pPr>
      <w:bookmarkStart w:id="15" w:name="_Toc223560586"/>
      <w:r>
        <w:t xml:space="preserve">2.2 </w:t>
      </w:r>
      <w:r>
        <w:t>宏观市场环境</w:t>
      </w:r>
      <w:bookmarkEnd w:id="15"/>
    </w:p>
    <w:p w14:paraId="3F77378B" w14:textId="77777777" w:rsidR="00511DB2" w:rsidRDefault="00000000">
      <w:pPr>
        <w:pStyle w:val="3"/>
      </w:pPr>
      <w:bookmarkStart w:id="16" w:name="_Toc223560587"/>
      <w:r>
        <w:t xml:space="preserve">2.2.1 </w:t>
      </w:r>
      <w:r>
        <w:t>社会文化环境</w:t>
      </w:r>
      <w:bookmarkEnd w:id="16"/>
    </w:p>
    <w:p w14:paraId="5B9AABBB" w14:textId="77777777" w:rsidR="00511DB2" w:rsidRDefault="00000000">
      <w:pPr>
        <w:ind w:firstLine="480"/>
        <w:rPr>
          <w:rFonts w:cs="Times New Roman"/>
          <w:szCs w:val="24"/>
        </w:rPr>
      </w:pPr>
      <w:r>
        <w:rPr>
          <w:rFonts w:cs="Times New Roman"/>
          <w:szCs w:val="24"/>
        </w:rPr>
        <w:t>当代青年婚恋观念发生深刻变化。一方面，离婚率攀升、结婚率下降，反映传统婚姻模式面临挑战；另一方面，青年对亲密关系的质量要求提高，追求精神</w:t>
      </w:r>
      <w:r>
        <w:rPr>
          <w:rFonts w:cs="Times New Roman"/>
          <w:szCs w:val="24"/>
        </w:rPr>
        <w:lastRenderedPageBreak/>
        <w:t>共鸣与情感满足。</w:t>
      </w:r>
      <w:r>
        <w:rPr>
          <w:rFonts w:cs="Times New Roman"/>
          <w:szCs w:val="24"/>
        </w:rPr>
        <w:t>“</w:t>
      </w:r>
      <w:r>
        <w:rPr>
          <w:rFonts w:cs="Times New Roman"/>
          <w:szCs w:val="24"/>
        </w:rPr>
        <w:t>高期待</w:t>
      </w:r>
      <w:r>
        <w:rPr>
          <w:rFonts w:cs="Times New Roman"/>
          <w:szCs w:val="24"/>
        </w:rPr>
        <w:t>-</w:t>
      </w:r>
      <w:r>
        <w:rPr>
          <w:rFonts w:cs="Times New Roman"/>
          <w:szCs w:val="24"/>
        </w:rPr>
        <w:t>低能力</w:t>
      </w:r>
      <w:r>
        <w:rPr>
          <w:rFonts w:cs="Times New Roman"/>
          <w:szCs w:val="24"/>
        </w:rPr>
        <w:t>”</w:t>
      </w:r>
      <w:r>
        <w:rPr>
          <w:rFonts w:cs="Times New Roman"/>
          <w:szCs w:val="24"/>
        </w:rPr>
        <w:t>的矛盾普遍存在，关系焦虑成为社会性话题。同时，社交媒体普及导致线上连接增加但线下深度交流减少，友谊淡化现象显著。中国社会科学院</w:t>
      </w:r>
      <w:r>
        <w:rPr>
          <w:rFonts w:cs="Times New Roman"/>
          <w:szCs w:val="24"/>
        </w:rPr>
        <w:t>2024</w:t>
      </w:r>
      <w:r>
        <w:rPr>
          <w:rFonts w:cs="Times New Roman"/>
          <w:szCs w:val="24"/>
        </w:rPr>
        <w:t>年调查显示，</w:t>
      </w:r>
      <w:r>
        <w:rPr>
          <w:rFonts w:cs="Times New Roman"/>
          <w:szCs w:val="24"/>
        </w:rPr>
        <w:t>82%</w:t>
      </w:r>
      <w:r>
        <w:rPr>
          <w:rFonts w:cs="Times New Roman"/>
          <w:szCs w:val="24"/>
        </w:rPr>
        <w:t>的大学生感到亲密朋友关系淡化，</w:t>
      </w:r>
      <w:proofErr w:type="gramStart"/>
      <w:r>
        <w:rPr>
          <w:rFonts w:cs="Times New Roman"/>
          <w:szCs w:val="24"/>
        </w:rPr>
        <w:t>职场人群</w:t>
      </w:r>
      <w:proofErr w:type="gramEnd"/>
      <w:r>
        <w:rPr>
          <w:rFonts w:cs="Times New Roman"/>
          <w:szCs w:val="24"/>
        </w:rPr>
        <w:t>因工作压力导致关系质量下降的比例达</w:t>
      </w:r>
      <w:r>
        <w:rPr>
          <w:rFonts w:cs="Times New Roman"/>
          <w:szCs w:val="24"/>
        </w:rPr>
        <w:t>68%</w:t>
      </w:r>
      <w:r>
        <w:rPr>
          <w:rFonts w:cs="Times New Roman"/>
          <w:szCs w:val="24"/>
        </w:rPr>
        <w:t>。这种社会文化背景催生了对关系维护工具的需求，但市场上缺乏专业、隐私安全的解决方案，</w:t>
      </w:r>
      <w:proofErr w:type="gramStart"/>
      <w:r>
        <w:rPr>
          <w:rFonts w:cs="Times New Roman"/>
          <w:szCs w:val="24"/>
        </w:rPr>
        <w:t>亲健的</w:t>
      </w:r>
      <w:proofErr w:type="gramEnd"/>
      <w:r>
        <w:rPr>
          <w:rFonts w:cs="Times New Roman"/>
          <w:szCs w:val="24"/>
        </w:rPr>
        <w:t>定位精准契合社会痛点。</w:t>
      </w:r>
    </w:p>
    <w:p w14:paraId="57BB15C6" w14:textId="77777777" w:rsidR="00511DB2" w:rsidRDefault="00000000">
      <w:pPr>
        <w:pStyle w:val="3"/>
      </w:pPr>
      <w:bookmarkStart w:id="17" w:name="_Toc223560588"/>
      <w:r>
        <w:t xml:space="preserve">2.2.2 </w:t>
      </w:r>
      <w:r>
        <w:t>政策环境</w:t>
      </w:r>
      <w:bookmarkEnd w:id="17"/>
    </w:p>
    <w:p w14:paraId="3F3F3BE6" w14:textId="77777777" w:rsidR="00511DB2" w:rsidRDefault="00000000">
      <w:pPr>
        <w:ind w:firstLine="482"/>
        <w:rPr>
          <w:rFonts w:cs="Times New Roman"/>
          <w:b/>
          <w:bCs/>
          <w:szCs w:val="24"/>
        </w:rPr>
      </w:pPr>
      <w:r>
        <w:rPr>
          <w:rFonts w:cs="Times New Roman"/>
          <w:b/>
          <w:bCs/>
          <w:szCs w:val="24"/>
        </w:rPr>
        <w:t>国家政策层面：</w:t>
      </w:r>
    </w:p>
    <w:p w14:paraId="77E9C0C4" w14:textId="77777777" w:rsidR="00511DB2" w:rsidRDefault="00000000">
      <w:pPr>
        <w:ind w:firstLine="480"/>
        <w:rPr>
          <w:rFonts w:cs="Times New Roman"/>
          <w:szCs w:val="24"/>
        </w:rPr>
      </w:pPr>
      <w:r>
        <w:rPr>
          <w:rFonts w:cs="Times New Roman"/>
          <w:szCs w:val="24"/>
        </w:rPr>
        <w:t>《</w:t>
      </w:r>
      <w:r>
        <w:rPr>
          <w:rFonts w:cs="Times New Roman"/>
          <w:szCs w:val="24"/>
        </w:rPr>
        <w:t>“</w:t>
      </w:r>
      <w:r>
        <w:rPr>
          <w:rFonts w:cs="Times New Roman"/>
          <w:szCs w:val="24"/>
        </w:rPr>
        <w:t>健康中国</w:t>
      </w:r>
      <w:r>
        <w:rPr>
          <w:rFonts w:cs="Times New Roman"/>
          <w:szCs w:val="24"/>
        </w:rPr>
        <w:t>2030”</w:t>
      </w:r>
      <w:r>
        <w:rPr>
          <w:rFonts w:cs="Times New Roman"/>
          <w:szCs w:val="24"/>
        </w:rPr>
        <w:t>规划纲要》提出</w:t>
      </w:r>
      <w:r>
        <w:rPr>
          <w:rFonts w:cs="Times New Roman"/>
          <w:szCs w:val="24"/>
        </w:rPr>
        <w:t>“</w:t>
      </w:r>
      <w:r>
        <w:rPr>
          <w:rFonts w:cs="Times New Roman"/>
          <w:szCs w:val="24"/>
        </w:rPr>
        <w:t>加强心理健康服务体系建设和规范化管理</w:t>
      </w:r>
      <w:r>
        <w:rPr>
          <w:rFonts w:cs="Times New Roman"/>
          <w:szCs w:val="24"/>
        </w:rPr>
        <w:t>”“</w:t>
      </w:r>
      <w:r>
        <w:rPr>
          <w:rFonts w:cs="Times New Roman"/>
          <w:szCs w:val="24"/>
        </w:rPr>
        <w:t>加大对重点人群心理问题早期发现和及时干预力度</w:t>
      </w:r>
      <w:r>
        <w:rPr>
          <w:rFonts w:cs="Times New Roman"/>
          <w:szCs w:val="24"/>
        </w:rPr>
        <w:t>”</w:t>
      </w:r>
      <w:r>
        <w:rPr>
          <w:rFonts w:cs="Times New Roman"/>
          <w:szCs w:val="24"/>
        </w:rPr>
        <w:t>。</w:t>
      </w:r>
      <w:proofErr w:type="gramStart"/>
      <w:r>
        <w:rPr>
          <w:rFonts w:cs="Times New Roman"/>
          <w:szCs w:val="24"/>
        </w:rPr>
        <w:t>亲健的</w:t>
      </w:r>
      <w:proofErr w:type="gramEnd"/>
      <w:r>
        <w:rPr>
          <w:rFonts w:cs="Times New Roman"/>
          <w:szCs w:val="24"/>
        </w:rPr>
        <w:t>预防性关系健康管理模式精准契合这一要求，通过</w:t>
      </w:r>
      <w:r>
        <w:rPr>
          <w:rFonts w:cs="Times New Roman"/>
          <w:szCs w:val="24"/>
        </w:rPr>
        <w:t>AI</w:t>
      </w:r>
      <w:r>
        <w:rPr>
          <w:rFonts w:cs="Times New Roman"/>
          <w:szCs w:val="24"/>
        </w:rPr>
        <w:t>预警和轻量化干预，助力提升青年健康素养。</w:t>
      </w:r>
    </w:p>
    <w:p w14:paraId="5D9513B7" w14:textId="77777777" w:rsidR="00511DB2" w:rsidRDefault="00000000">
      <w:pPr>
        <w:ind w:firstLine="480"/>
        <w:rPr>
          <w:rFonts w:cs="Times New Roman"/>
          <w:szCs w:val="24"/>
        </w:rPr>
      </w:pPr>
      <w:r>
        <w:rPr>
          <w:rFonts w:cs="Times New Roman" w:hint="eastAsia"/>
          <w:szCs w:val="24"/>
        </w:rPr>
        <w:t>全面加强和改进新时代学生心理健康工作专项行动计划（</w:t>
      </w:r>
      <w:r>
        <w:rPr>
          <w:rFonts w:cs="Times New Roman" w:hint="eastAsia"/>
          <w:szCs w:val="24"/>
        </w:rPr>
        <w:t>2023</w:t>
      </w:r>
      <w:r>
        <w:rPr>
          <w:rFonts w:cs="Times New Roman" w:hint="eastAsia"/>
          <w:szCs w:val="24"/>
        </w:rPr>
        <w:t>—</w:t>
      </w:r>
      <w:r>
        <w:rPr>
          <w:rFonts w:cs="Times New Roman" w:hint="eastAsia"/>
          <w:szCs w:val="24"/>
        </w:rPr>
        <w:t>2025</w:t>
      </w:r>
      <w:r>
        <w:rPr>
          <w:rFonts w:cs="Times New Roman" w:hint="eastAsia"/>
          <w:szCs w:val="24"/>
        </w:rPr>
        <w:t>年）</w:t>
      </w:r>
      <w:proofErr w:type="gramStart"/>
      <w:r>
        <w:rPr>
          <w:rFonts w:cs="Times New Roman" w:hint="eastAsia"/>
          <w:szCs w:val="24"/>
        </w:rPr>
        <w:t>》</w:t>
      </w:r>
      <w:proofErr w:type="gramEnd"/>
      <w:r>
        <w:rPr>
          <w:rFonts w:cs="Times New Roman" w:hint="eastAsia"/>
          <w:szCs w:val="24"/>
        </w:rPr>
        <w:t>（教育部等十七部门）要求“构建心理防护网络”“提升心理干预覆盖率”“坚持预防为主、关口前移”。</w:t>
      </w:r>
      <w:proofErr w:type="gramStart"/>
      <w:r>
        <w:rPr>
          <w:rFonts w:cs="Times New Roman" w:hint="eastAsia"/>
          <w:szCs w:val="24"/>
        </w:rPr>
        <w:t>亲健可为</w:t>
      </w:r>
      <w:proofErr w:type="gramEnd"/>
      <w:r>
        <w:rPr>
          <w:rFonts w:cs="Times New Roman" w:hint="eastAsia"/>
          <w:szCs w:val="24"/>
        </w:rPr>
        <w:t>高校提供数字化心理健康工具，协助落实校园心理预警与干预服务，降低管理成本。</w:t>
      </w:r>
    </w:p>
    <w:p w14:paraId="3B223EB4" w14:textId="77777777" w:rsidR="00511DB2" w:rsidRDefault="00000000">
      <w:pPr>
        <w:ind w:firstLine="480"/>
        <w:rPr>
          <w:rFonts w:cs="Times New Roman"/>
          <w:szCs w:val="24"/>
        </w:rPr>
      </w:pPr>
      <w:r>
        <w:rPr>
          <w:rFonts w:cs="Times New Roman"/>
          <w:szCs w:val="24"/>
        </w:rPr>
        <w:t>《</w:t>
      </w:r>
      <w:r>
        <w:rPr>
          <w:rFonts w:cs="Times New Roman"/>
          <w:szCs w:val="24"/>
        </w:rPr>
        <w:t>“</w:t>
      </w:r>
      <w:r>
        <w:rPr>
          <w:rFonts w:cs="Times New Roman"/>
          <w:szCs w:val="24"/>
        </w:rPr>
        <w:t>十四五</w:t>
      </w:r>
      <w:r>
        <w:rPr>
          <w:rFonts w:cs="Times New Roman"/>
          <w:szCs w:val="24"/>
        </w:rPr>
        <w:t>”</w:t>
      </w:r>
      <w:r>
        <w:rPr>
          <w:rFonts w:cs="Times New Roman"/>
          <w:szCs w:val="24"/>
        </w:rPr>
        <w:t>数字经济发展规划》明确</w:t>
      </w:r>
      <w:r>
        <w:rPr>
          <w:rFonts w:cs="Times New Roman"/>
          <w:szCs w:val="24"/>
        </w:rPr>
        <w:t>“</w:t>
      </w:r>
      <w:r>
        <w:rPr>
          <w:rFonts w:cs="Times New Roman"/>
          <w:szCs w:val="24"/>
        </w:rPr>
        <w:t>推进数字技术与实体经济融合</w:t>
      </w:r>
      <w:r>
        <w:rPr>
          <w:rFonts w:cs="Times New Roman"/>
          <w:szCs w:val="24"/>
        </w:rPr>
        <w:t>”“</w:t>
      </w:r>
      <w:r>
        <w:rPr>
          <w:rFonts w:cs="Times New Roman"/>
          <w:szCs w:val="24"/>
        </w:rPr>
        <w:t>数字技术赋能大健康产业</w:t>
      </w:r>
      <w:r>
        <w:rPr>
          <w:rFonts w:cs="Times New Roman"/>
          <w:szCs w:val="24"/>
        </w:rPr>
        <w:t>”</w:t>
      </w:r>
      <w:r>
        <w:rPr>
          <w:rFonts w:cs="Times New Roman"/>
          <w:szCs w:val="24"/>
        </w:rPr>
        <w:t>。</w:t>
      </w:r>
      <w:proofErr w:type="gramStart"/>
      <w:r>
        <w:rPr>
          <w:rFonts w:cs="Times New Roman"/>
          <w:szCs w:val="24"/>
        </w:rPr>
        <w:t>亲健采用</w:t>
      </w:r>
      <w:proofErr w:type="gramEnd"/>
      <w:r>
        <w:rPr>
          <w:rFonts w:cs="Times New Roman"/>
          <w:szCs w:val="24"/>
        </w:rPr>
        <w:t>的端</w:t>
      </w:r>
      <w:r>
        <w:rPr>
          <w:rFonts w:cs="Times New Roman"/>
          <w:szCs w:val="24"/>
        </w:rPr>
        <w:t>-</w:t>
      </w:r>
      <w:r>
        <w:rPr>
          <w:rFonts w:cs="Times New Roman"/>
          <w:szCs w:val="24"/>
        </w:rPr>
        <w:t>云协同</w:t>
      </w:r>
      <w:r>
        <w:rPr>
          <w:rFonts w:cs="Times New Roman"/>
          <w:szCs w:val="24"/>
        </w:rPr>
        <w:t>AI</w:t>
      </w:r>
      <w:r>
        <w:rPr>
          <w:rFonts w:cs="Times New Roman"/>
          <w:szCs w:val="24"/>
        </w:rPr>
        <w:t>架构属于典型数字健康应用，享受政策鼓励，降低技术推广阻力。</w:t>
      </w:r>
    </w:p>
    <w:p w14:paraId="2BCC5675" w14:textId="77777777" w:rsidR="00511DB2" w:rsidRDefault="00000000">
      <w:pPr>
        <w:ind w:firstLine="480"/>
        <w:rPr>
          <w:rFonts w:cs="Times New Roman"/>
          <w:szCs w:val="24"/>
        </w:rPr>
      </w:pPr>
      <w:r>
        <w:rPr>
          <w:rFonts w:cs="Times New Roman"/>
          <w:szCs w:val="24"/>
        </w:rPr>
        <w:t>《个人信息保护法》《数据安全法》</w:t>
      </w:r>
      <w:proofErr w:type="gramStart"/>
      <w:r>
        <w:rPr>
          <w:rFonts w:cs="Times New Roman"/>
          <w:szCs w:val="24"/>
        </w:rPr>
        <w:t>为亲健的隐私沙盒架构</w:t>
      </w:r>
      <w:proofErr w:type="gramEnd"/>
      <w:r>
        <w:rPr>
          <w:rFonts w:cs="Times New Roman"/>
          <w:szCs w:val="24"/>
        </w:rPr>
        <w:t>提供合规依据。平台通过本地化处理、差分隐私等技术，确保用户数据安全，规避法律风险。针对数据出境，所有数据均存储于境内服务器，不涉及出境，满足《数据出境安全评估办法》要求。</w:t>
      </w:r>
    </w:p>
    <w:p w14:paraId="591DA2E4" w14:textId="77777777" w:rsidR="00511DB2" w:rsidRDefault="00000000">
      <w:pPr>
        <w:ind w:firstLine="480"/>
        <w:rPr>
          <w:rFonts w:cs="Times New Roman"/>
          <w:szCs w:val="24"/>
        </w:rPr>
      </w:pPr>
      <w:r>
        <w:rPr>
          <w:rFonts w:cs="Times New Roman"/>
          <w:szCs w:val="24"/>
        </w:rPr>
        <w:t>《关于加强新时代婚姻家庭辅导教育工作的意见》强调</w:t>
      </w:r>
      <w:r>
        <w:rPr>
          <w:rFonts w:cs="Times New Roman"/>
          <w:szCs w:val="24"/>
        </w:rPr>
        <w:t>“</w:t>
      </w:r>
      <w:r>
        <w:rPr>
          <w:rFonts w:cs="Times New Roman"/>
          <w:szCs w:val="24"/>
        </w:rPr>
        <w:t>将健康管理与家庭服务结合</w:t>
      </w:r>
      <w:r>
        <w:rPr>
          <w:rFonts w:cs="Times New Roman"/>
          <w:szCs w:val="24"/>
        </w:rPr>
        <w:t>”</w:t>
      </w:r>
      <w:r>
        <w:rPr>
          <w:rFonts w:cs="Times New Roman"/>
          <w:szCs w:val="24"/>
        </w:rPr>
        <w:t>。</w:t>
      </w:r>
      <w:proofErr w:type="gramStart"/>
      <w:r>
        <w:rPr>
          <w:rFonts w:cs="Times New Roman"/>
          <w:szCs w:val="24"/>
        </w:rPr>
        <w:t>亲健的</w:t>
      </w:r>
      <w:proofErr w:type="gramEnd"/>
      <w:r>
        <w:rPr>
          <w:rFonts w:cs="Times New Roman"/>
          <w:szCs w:val="24"/>
        </w:rPr>
        <w:t>关键节点服务（纪念日、亲子协作）与</w:t>
      </w:r>
      <w:proofErr w:type="gramStart"/>
      <w:r>
        <w:rPr>
          <w:rFonts w:cs="Times New Roman"/>
          <w:szCs w:val="24"/>
        </w:rPr>
        <w:t>此高度</w:t>
      </w:r>
      <w:proofErr w:type="gramEnd"/>
      <w:r>
        <w:rPr>
          <w:rFonts w:cs="Times New Roman"/>
          <w:szCs w:val="24"/>
        </w:rPr>
        <w:t>匹配，可拓展至婚姻登记、家庭教育等公共服务场景。</w:t>
      </w:r>
    </w:p>
    <w:p w14:paraId="60FEDD3E" w14:textId="77777777" w:rsidR="00511DB2" w:rsidRDefault="00000000">
      <w:pPr>
        <w:ind w:firstLine="482"/>
        <w:rPr>
          <w:rFonts w:cs="Times New Roman"/>
          <w:b/>
          <w:bCs/>
          <w:szCs w:val="24"/>
        </w:rPr>
      </w:pPr>
      <w:r>
        <w:rPr>
          <w:rFonts w:cs="Times New Roman"/>
          <w:b/>
          <w:bCs/>
          <w:szCs w:val="24"/>
        </w:rPr>
        <w:t>地方政策层面：</w:t>
      </w:r>
    </w:p>
    <w:p w14:paraId="2C7A7A40" w14:textId="77777777" w:rsidR="00511DB2" w:rsidRDefault="00000000">
      <w:pPr>
        <w:ind w:firstLine="480"/>
        <w:rPr>
          <w:rFonts w:cs="Times New Roman"/>
          <w:szCs w:val="24"/>
        </w:rPr>
      </w:pPr>
      <w:r>
        <w:rPr>
          <w:rFonts w:cs="Times New Roman"/>
          <w:szCs w:val="24"/>
        </w:rPr>
        <w:t>《广州市健康城市建设规划（</w:t>
      </w:r>
      <w:r>
        <w:rPr>
          <w:rFonts w:cs="Times New Roman"/>
          <w:szCs w:val="24"/>
        </w:rPr>
        <w:t>2021-2030</w:t>
      </w:r>
      <w:r>
        <w:rPr>
          <w:rFonts w:cs="Times New Roman"/>
          <w:szCs w:val="24"/>
        </w:rPr>
        <w:t>年）》提出</w:t>
      </w:r>
      <w:r>
        <w:rPr>
          <w:rFonts w:cs="Times New Roman"/>
          <w:szCs w:val="24"/>
        </w:rPr>
        <w:t>“</w:t>
      </w:r>
      <w:r>
        <w:rPr>
          <w:rFonts w:cs="Times New Roman"/>
          <w:szCs w:val="24"/>
        </w:rPr>
        <w:t>推进健康服务数字化</w:t>
      </w:r>
      <w:r>
        <w:rPr>
          <w:rFonts w:cs="Times New Roman"/>
          <w:szCs w:val="24"/>
        </w:rPr>
        <w:t>”“</w:t>
      </w:r>
      <w:r>
        <w:rPr>
          <w:rFonts w:cs="Times New Roman"/>
          <w:szCs w:val="24"/>
        </w:rPr>
        <w:t>打造全民健康服务体系</w:t>
      </w:r>
      <w:r>
        <w:rPr>
          <w:rFonts w:cs="Times New Roman"/>
          <w:szCs w:val="24"/>
        </w:rPr>
        <w:t>”</w:t>
      </w:r>
      <w:r>
        <w:rPr>
          <w:rFonts w:cs="Times New Roman"/>
          <w:szCs w:val="24"/>
        </w:rPr>
        <w:t>。</w:t>
      </w:r>
      <w:proofErr w:type="gramStart"/>
      <w:r>
        <w:rPr>
          <w:rFonts w:cs="Times New Roman"/>
          <w:szCs w:val="24"/>
        </w:rPr>
        <w:t>亲健可</w:t>
      </w:r>
      <w:proofErr w:type="gramEnd"/>
      <w:r>
        <w:rPr>
          <w:rFonts w:cs="Times New Roman"/>
          <w:szCs w:val="24"/>
        </w:rPr>
        <w:t>依托广州高校资源试点落地，获得政策倾斜。</w:t>
      </w:r>
    </w:p>
    <w:p w14:paraId="71B0C436" w14:textId="77777777" w:rsidR="00511DB2" w:rsidRDefault="00000000">
      <w:pPr>
        <w:ind w:firstLine="480"/>
        <w:rPr>
          <w:rFonts w:cs="Times New Roman"/>
          <w:szCs w:val="24"/>
        </w:rPr>
      </w:pPr>
      <w:r>
        <w:rPr>
          <w:rFonts w:cs="Times New Roman" w:hint="eastAsia"/>
          <w:szCs w:val="24"/>
        </w:rPr>
        <w:lastRenderedPageBreak/>
        <w:t>《广东省发展生物医药与健康战略性支柱产业集群行动计划（</w:t>
      </w:r>
      <w:r>
        <w:rPr>
          <w:rFonts w:cs="Times New Roman" w:hint="eastAsia"/>
          <w:szCs w:val="24"/>
        </w:rPr>
        <w:t>2021-2025</w:t>
      </w:r>
      <w:r>
        <w:rPr>
          <w:rFonts w:cs="Times New Roman" w:hint="eastAsia"/>
          <w:szCs w:val="24"/>
        </w:rPr>
        <w:t>年）》明确“培育数字健康新业态”“推动智能医疗设备、医疗云计算等新业态”，</w:t>
      </w:r>
      <w:proofErr w:type="gramStart"/>
      <w:r>
        <w:rPr>
          <w:rFonts w:cs="Times New Roman" w:hint="eastAsia"/>
          <w:szCs w:val="24"/>
        </w:rPr>
        <w:t>亲健作为</w:t>
      </w:r>
      <w:proofErr w:type="gramEnd"/>
      <w:r>
        <w:rPr>
          <w:rFonts w:cs="Times New Roman" w:hint="eastAsia"/>
          <w:szCs w:val="24"/>
        </w:rPr>
        <w:t>AI+</w:t>
      </w:r>
      <w:r>
        <w:rPr>
          <w:rFonts w:cs="Times New Roman" w:hint="eastAsia"/>
          <w:szCs w:val="24"/>
        </w:rPr>
        <w:t>心理健康创新项目，有望获得产业孵化支持及场景对接。</w:t>
      </w:r>
    </w:p>
    <w:p w14:paraId="25643917" w14:textId="77777777" w:rsidR="00511DB2" w:rsidRDefault="00000000">
      <w:pPr>
        <w:ind w:firstLine="480"/>
        <w:rPr>
          <w:rFonts w:cs="Times New Roman"/>
          <w:szCs w:val="24"/>
        </w:rPr>
      </w:pPr>
      <w:r>
        <w:rPr>
          <w:rFonts w:cs="Times New Roman"/>
          <w:szCs w:val="24"/>
        </w:rPr>
        <w:t>这些政策</w:t>
      </w:r>
      <w:proofErr w:type="gramStart"/>
      <w:r>
        <w:rPr>
          <w:rFonts w:cs="Times New Roman"/>
          <w:szCs w:val="24"/>
        </w:rPr>
        <w:t>为亲健的</w:t>
      </w:r>
      <w:proofErr w:type="gramEnd"/>
      <w:r>
        <w:rPr>
          <w:rFonts w:cs="Times New Roman"/>
          <w:szCs w:val="24"/>
        </w:rPr>
        <w:t>合规运营、校园推广及产业落地提供了有力支撑，显著降低了市场进入的制度成本。</w:t>
      </w:r>
    </w:p>
    <w:p w14:paraId="10EEE95F" w14:textId="77777777" w:rsidR="00511DB2" w:rsidRDefault="00000000">
      <w:pPr>
        <w:pStyle w:val="3"/>
      </w:pPr>
      <w:bookmarkStart w:id="18" w:name="_Toc223560589"/>
      <w:r>
        <w:t xml:space="preserve">2.2.3 </w:t>
      </w:r>
      <w:r>
        <w:t>经济环境</w:t>
      </w:r>
      <w:bookmarkEnd w:id="18"/>
    </w:p>
    <w:p w14:paraId="387B95F6" w14:textId="77777777" w:rsidR="00511DB2" w:rsidRDefault="00000000">
      <w:pPr>
        <w:pBdr>
          <w:top w:val="none" w:sz="0" w:space="1" w:color="auto"/>
          <w:left w:val="none" w:sz="0" w:space="4" w:color="auto"/>
          <w:bottom w:val="none" w:sz="0" w:space="1" w:color="auto"/>
          <w:right w:val="none" w:sz="0" w:space="4" w:color="auto"/>
        </w:pBdr>
        <w:ind w:firstLine="480"/>
        <w:rPr>
          <w:rFonts w:cs="Times New Roman"/>
          <w:szCs w:val="24"/>
        </w:rPr>
      </w:pPr>
      <w:r>
        <w:rPr>
          <w:rFonts w:cs="Times New Roman"/>
          <w:szCs w:val="24"/>
        </w:rPr>
        <w:t>情绪经济成为消费新引擎。</w:t>
      </w:r>
      <w:r>
        <w:rPr>
          <w:rFonts w:cs="Times New Roman"/>
          <w:szCs w:val="24"/>
        </w:rPr>
        <w:t>2026</w:t>
      </w:r>
      <w:r>
        <w:rPr>
          <w:rFonts w:cs="Times New Roman"/>
          <w:szCs w:val="24"/>
        </w:rPr>
        <w:t>年中国情绪消费市场规模预计达</w:t>
      </w:r>
      <w:r>
        <w:rPr>
          <w:rFonts w:cs="Times New Roman"/>
          <w:szCs w:val="24"/>
        </w:rPr>
        <w:t>2.72</w:t>
      </w:r>
      <w:proofErr w:type="gramStart"/>
      <w:r>
        <w:rPr>
          <w:rFonts w:cs="Times New Roman"/>
          <w:szCs w:val="24"/>
        </w:rPr>
        <w:t>万亿</w:t>
      </w:r>
      <w:proofErr w:type="gramEnd"/>
      <w:r>
        <w:rPr>
          <w:rFonts w:cs="Times New Roman"/>
          <w:szCs w:val="24"/>
        </w:rPr>
        <w:t>元，其中</w:t>
      </w:r>
      <w:r>
        <w:rPr>
          <w:rFonts w:cs="Times New Roman"/>
          <w:szCs w:val="24"/>
        </w:rPr>
        <w:t>“</w:t>
      </w:r>
      <w:r>
        <w:rPr>
          <w:rFonts w:cs="Times New Roman"/>
          <w:szCs w:val="24"/>
        </w:rPr>
        <w:t>价值共鸣</w:t>
      </w:r>
      <w:r>
        <w:rPr>
          <w:rFonts w:cs="Times New Roman"/>
          <w:szCs w:val="24"/>
        </w:rPr>
        <w:t>”</w:t>
      </w:r>
      <w:r>
        <w:rPr>
          <w:rFonts w:cs="Times New Roman"/>
          <w:szCs w:val="24"/>
        </w:rPr>
        <w:t>超越价格成为首要消费决策因素。心理健康服务市场高速增长，</w:t>
      </w:r>
      <w:r>
        <w:rPr>
          <w:rFonts w:cs="Times New Roman"/>
          <w:szCs w:val="24"/>
        </w:rPr>
        <w:t>2026</w:t>
      </w:r>
      <w:r>
        <w:rPr>
          <w:rFonts w:cs="Times New Roman"/>
          <w:szCs w:val="24"/>
        </w:rPr>
        <w:t>年规模突破</w:t>
      </w:r>
      <w:r>
        <w:rPr>
          <w:rFonts w:cs="Times New Roman"/>
          <w:szCs w:val="24"/>
        </w:rPr>
        <w:t>600</w:t>
      </w:r>
      <w:r>
        <w:rPr>
          <w:rFonts w:cs="Times New Roman"/>
          <w:szCs w:val="24"/>
        </w:rPr>
        <w:t>亿元，但渗透率低，存在巨大上升空间。</w:t>
      </w:r>
      <w:r>
        <w:rPr>
          <w:rFonts w:cs="Times New Roman"/>
          <w:szCs w:val="24"/>
        </w:rPr>
        <w:t>AI</w:t>
      </w:r>
      <w:r>
        <w:rPr>
          <w:rFonts w:cs="Times New Roman"/>
          <w:szCs w:val="24"/>
        </w:rPr>
        <w:t>陪伴赛道年增长率超</w:t>
      </w:r>
      <w:r>
        <w:rPr>
          <w:rFonts w:cs="Times New Roman"/>
          <w:szCs w:val="24"/>
        </w:rPr>
        <w:t>80%</w:t>
      </w:r>
      <w:r>
        <w:rPr>
          <w:rFonts w:cs="Times New Roman"/>
          <w:szCs w:val="24"/>
        </w:rPr>
        <w:t>，显示用户对情感类</w:t>
      </w:r>
      <w:r>
        <w:rPr>
          <w:rFonts w:cs="Times New Roman"/>
          <w:szCs w:val="24"/>
        </w:rPr>
        <w:t>AI</w:t>
      </w:r>
      <w:r>
        <w:rPr>
          <w:rFonts w:cs="Times New Roman"/>
          <w:szCs w:val="24"/>
        </w:rPr>
        <w:t>服务的接受度提升。</w:t>
      </w:r>
      <w:proofErr w:type="gramStart"/>
      <w:r>
        <w:rPr>
          <w:rFonts w:cs="Times New Roman"/>
          <w:szCs w:val="24"/>
        </w:rPr>
        <w:t>亲健切入</w:t>
      </w:r>
      <w:proofErr w:type="gramEnd"/>
      <w:r>
        <w:rPr>
          <w:rFonts w:cs="Times New Roman"/>
          <w:szCs w:val="24"/>
        </w:rPr>
        <w:t>的</w:t>
      </w:r>
      <w:r>
        <w:rPr>
          <w:rFonts w:cs="Times New Roman"/>
          <w:szCs w:val="24"/>
        </w:rPr>
        <w:t>“</w:t>
      </w:r>
      <w:r>
        <w:rPr>
          <w:rFonts w:cs="Times New Roman"/>
          <w:szCs w:val="24"/>
        </w:rPr>
        <w:t>关系健康</w:t>
      </w:r>
      <w:r>
        <w:rPr>
          <w:rFonts w:cs="Times New Roman"/>
          <w:szCs w:val="24"/>
        </w:rPr>
        <w:t>”</w:t>
      </w:r>
      <w:r>
        <w:rPr>
          <w:rFonts w:cs="Times New Roman"/>
          <w:szCs w:val="24"/>
        </w:rPr>
        <w:t>细分市场，兼具情绪消费与心理健康双重属性，商业价值可期。</w:t>
      </w:r>
    </w:p>
    <w:p w14:paraId="7834DDE6" w14:textId="77777777" w:rsidR="00511DB2" w:rsidRDefault="00000000">
      <w:pPr>
        <w:pStyle w:val="2"/>
      </w:pPr>
      <w:bookmarkStart w:id="19" w:name="_Toc223560590"/>
      <w:r>
        <w:t xml:space="preserve">2.3 </w:t>
      </w:r>
      <w:r>
        <w:t>竞争对手分析</w:t>
      </w:r>
      <w:bookmarkEnd w:id="19"/>
    </w:p>
    <w:p w14:paraId="1F31B119" w14:textId="77777777" w:rsidR="00511DB2" w:rsidRDefault="00000000">
      <w:pPr>
        <w:pStyle w:val="3"/>
      </w:pPr>
      <w:bookmarkStart w:id="20" w:name="_Toc223560591"/>
      <w:r>
        <w:t xml:space="preserve">2.3.1 </w:t>
      </w:r>
      <w:r>
        <w:t>直接竞品：情侣社交赛道</w:t>
      </w:r>
      <w:bookmarkEnd w:id="20"/>
    </w:p>
    <w:p w14:paraId="5063DF54"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3</w:t>
      </w:r>
      <w:r>
        <w:rPr>
          <w:rFonts w:ascii="宋体" w:hAnsi="宋体"/>
          <w:szCs w:val="21"/>
        </w:rPr>
        <w:fldChar w:fldCharType="end"/>
      </w:r>
      <w:r>
        <w:rPr>
          <w:rFonts w:ascii="宋体" w:hAnsi="宋体" w:hint="eastAsia"/>
          <w:szCs w:val="21"/>
        </w:rPr>
        <w:t xml:space="preserve"> </w:t>
      </w:r>
      <w:proofErr w:type="gramStart"/>
      <w:r>
        <w:rPr>
          <w:rFonts w:ascii="宋体" w:hAnsi="宋体" w:hint="eastAsia"/>
          <w:szCs w:val="21"/>
        </w:rPr>
        <w:t>直接竞品对比</w:t>
      </w:r>
      <w:proofErr w:type="gramEnd"/>
      <w:r>
        <w:rPr>
          <w:rFonts w:ascii="宋体" w:hAnsi="宋体" w:hint="eastAsia"/>
          <w:szCs w:val="21"/>
        </w:rPr>
        <w:t>分析</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1843"/>
        <w:gridCol w:w="2977"/>
        <w:gridCol w:w="2347"/>
      </w:tblGrid>
      <w:tr w:rsidR="00511DB2" w14:paraId="75F220B8" w14:textId="77777777">
        <w:trPr>
          <w:jc w:val="center"/>
        </w:trPr>
        <w:tc>
          <w:tcPr>
            <w:tcW w:w="1129" w:type="dxa"/>
            <w:tcBorders>
              <w:top w:val="single" w:sz="12" w:space="0" w:color="auto"/>
              <w:bottom w:val="single" w:sz="12" w:space="0" w:color="auto"/>
            </w:tcBorders>
            <w:vAlign w:val="center"/>
          </w:tcPr>
          <w:p w14:paraId="227B6BCA" w14:textId="77777777" w:rsidR="00511DB2" w:rsidRDefault="00000000">
            <w:pPr>
              <w:ind w:firstLineChars="0" w:firstLine="0"/>
              <w:jc w:val="center"/>
              <w:rPr>
                <w:rFonts w:cs="Times New Roman"/>
                <w:b/>
                <w:bCs/>
                <w:sz w:val="21"/>
                <w:szCs w:val="21"/>
              </w:rPr>
            </w:pPr>
            <w:r>
              <w:rPr>
                <w:rFonts w:cs="Times New Roman"/>
                <w:b/>
                <w:bCs/>
                <w:sz w:val="21"/>
                <w:szCs w:val="21"/>
              </w:rPr>
              <w:t>产品</w:t>
            </w:r>
          </w:p>
        </w:tc>
        <w:tc>
          <w:tcPr>
            <w:tcW w:w="1843" w:type="dxa"/>
            <w:tcBorders>
              <w:top w:val="single" w:sz="12" w:space="0" w:color="auto"/>
              <w:bottom w:val="single" w:sz="12" w:space="0" w:color="auto"/>
            </w:tcBorders>
            <w:vAlign w:val="center"/>
          </w:tcPr>
          <w:p w14:paraId="73E2E8CA" w14:textId="77777777" w:rsidR="00511DB2" w:rsidRDefault="00000000">
            <w:pPr>
              <w:ind w:firstLineChars="0" w:firstLine="0"/>
              <w:jc w:val="center"/>
              <w:rPr>
                <w:rFonts w:cs="Times New Roman"/>
                <w:b/>
                <w:bCs/>
                <w:sz w:val="21"/>
                <w:szCs w:val="21"/>
              </w:rPr>
            </w:pPr>
            <w:r>
              <w:rPr>
                <w:rFonts w:cs="Times New Roman"/>
                <w:b/>
                <w:bCs/>
                <w:sz w:val="21"/>
                <w:szCs w:val="21"/>
              </w:rPr>
              <w:t>用户规模</w:t>
            </w:r>
          </w:p>
        </w:tc>
        <w:tc>
          <w:tcPr>
            <w:tcW w:w="2977" w:type="dxa"/>
            <w:tcBorders>
              <w:top w:val="single" w:sz="12" w:space="0" w:color="auto"/>
              <w:bottom w:val="single" w:sz="12" w:space="0" w:color="auto"/>
            </w:tcBorders>
            <w:vAlign w:val="center"/>
          </w:tcPr>
          <w:p w14:paraId="6309875D" w14:textId="77777777" w:rsidR="00511DB2" w:rsidRDefault="00000000">
            <w:pPr>
              <w:ind w:firstLineChars="0" w:firstLine="0"/>
              <w:jc w:val="center"/>
              <w:rPr>
                <w:rFonts w:cs="Times New Roman"/>
                <w:b/>
                <w:bCs/>
                <w:sz w:val="21"/>
                <w:szCs w:val="21"/>
              </w:rPr>
            </w:pPr>
            <w:r>
              <w:rPr>
                <w:rFonts w:cs="Times New Roman"/>
                <w:b/>
                <w:bCs/>
                <w:sz w:val="21"/>
                <w:szCs w:val="21"/>
              </w:rPr>
              <w:t>核心问题</w:t>
            </w:r>
          </w:p>
        </w:tc>
        <w:tc>
          <w:tcPr>
            <w:tcW w:w="2347" w:type="dxa"/>
            <w:tcBorders>
              <w:top w:val="single" w:sz="12" w:space="0" w:color="auto"/>
              <w:bottom w:val="single" w:sz="12" w:space="0" w:color="auto"/>
            </w:tcBorders>
            <w:vAlign w:val="center"/>
          </w:tcPr>
          <w:p w14:paraId="7F9AEFE5" w14:textId="77777777" w:rsidR="00511DB2" w:rsidRDefault="00000000">
            <w:pPr>
              <w:ind w:firstLineChars="0" w:firstLine="0"/>
              <w:jc w:val="center"/>
              <w:rPr>
                <w:rFonts w:cs="Times New Roman"/>
                <w:b/>
                <w:bCs/>
                <w:sz w:val="21"/>
                <w:szCs w:val="21"/>
              </w:rPr>
            </w:pPr>
            <w:proofErr w:type="gramStart"/>
            <w:r>
              <w:rPr>
                <w:rFonts w:cs="Times New Roman"/>
                <w:b/>
                <w:bCs/>
                <w:sz w:val="21"/>
                <w:szCs w:val="21"/>
              </w:rPr>
              <w:t>亲健差异</w:t>
            </w:r>
            <w:proofErr w:type="gramEnd"/>
            <w:r>
              <w:rPr>
                <w:rFonts w:cs="Times New Roman"/>
                <w:b/>
                <w:bCs/>
                <w:sz w:val="21"/>
                <w:szCs w:val="21"/>
              </w:rPr>
              <w:t>化优势</w:t>
            </w:r>
          </w:p>
        </w:tc>
      </w:tr>
      <w:tr w:rsidR="00511DB2" w14:paraId="77E30308" w14:textId="77777777">
        <w:trPr>
          <w:jc w:val="center"/>
        </w:trPr>
        <w:tc>
          <w:tcPr>
            <w:tcW w:w="1129" w:type="dxa"/>
            <w:tcBorders>
              <w:top w:val="single" w:sz="12" w:space="0" w:color="auto"/>
            </w:tcBorders>
            <w:vAlign w:val="center"/>
          </w:tcPr>
          <w:p w14:paraId="64DE2ED9" w14:textId="77777777" w:rsidR="00511DB2" w:rsidRDefault="00000000">
            <w:pPr>
              <w:ind w:firstLineChars="0" w:firstLine="0"/>
              <w:jc w:val="center"/>
              <w:rPr>
                <w:rFonts w:cs="Times New Roman"/>
                <w:sz w:val="21"/>
                <w:szCs w:val="21"/>
              </w:rPr>
            </w:pPr>
            <w:r>
              <w:rPr>
                <w:rFonts w:cs="Times New Roman"/>
                <w:sz w:val="21"/>
                <w:szCs w:val="21"/>
              </w:rPr>
              <w:t>小恩爱</w:t>
            </w:r>
          </w:p>
        </w:tc>
        <w:tc>
          <w:tcPr>
            <w:tcW w:w="1843" w:type="dxa"/>
            <w:tcBorders>
              <w:top w:val="single" w:sz="12" w:space="0" w:color="auto"/>
            </w:tcBorders>
            <w:vAlign w:val="center"/>
          </w:tcPr>
          <w:p w14:paraId="3AB82C59" w14:textId="77777777" w:rsidR="00511DB2" w:rsidRDefault="00000000">
            <w:pPr>
              <w:ind w:firstLineChars="0" w:firstLine="0"/>
              <w:jc w:val="center"/>
              <w:rPr>
                <w:rFonts w:cs="Times New Roman"/>
                <w:sz w:val="21"/>
                <w:szCs w:val="21"/>
              </w:rPr>
            </w:pPr>
            <w:r>
              <w:rPr>
                <w:rFonts w:cs="Times New Roman"/>
                <w:sz w:val="21"/>
                <w:szCs w:val="21"/>
              </w:rPr>
              <w:t>3000</w:t>
            </w:r>
            <w:r>
              <w:rPr>
                <w:rFonts w:cs="Times New Roman"/>
                <w:sz w:val="21"/>
                <w:szCs w:val="21"/>
              </w:rPr>
              <w:t>万</w:t>
            </w:r>
          </w:p>
        </w:tc>
        <w:tc>
          <w:tcPr>
            <w:tcW w:w="2977" w:type="dxa"/>
            <w:tcBorders>
              <w:top w:val="single" w:sz="12" w:space="0" w:color="auto"/>
            </w:tcBorders>
            <w:vAlign w:val="center"/>
          </w:tcPr>
          <w:p w14:paraId="468A334A" w14:textId="77777777" w:rsidR="00511DB2" w:rsidRDefault="00000000">
            <w:pPr>
              <w:ind w:firstLineChars="0" w:firstLine="0"/>
              <w:jc w:val="center"/>
              <w:rPr>
                <w:rFonts w:cs="Times New Roman"/>
                <w:sz w:val="21"/>
                <w:szCs w:val="21"/>
              </w:rPr>
            </w:pPr>
            <w:r>
              <w:rPr>
                <w:rFonts w:cs="Times New Roman"/>
                <w:sz w:val="21"/>
                <w:szCs w:val="21"/>
              </w:rPr>
              <w:t>功能堆砌（</w:t>
            </w:r>
            <w:r>
              <w:rPr>
                <w:rFonts w:cs="Times New Roman"/>
                <w:sz w:val="21"/>
                <w:szCs w:val="21"/>
              </w:rPr>
              <w:t>47</w:t>
            </w:r>
            <w:r>
              <w:rPr>
                <w:rFonts w:cs="Times New Roman"/>
                <w:sz w:val="21"/>
                <w:szCs w:val="21"/>
              </w:rPr>
              <w:t>个二级功能），缺乏</w:t>
            </w:r>
            <w:r>
              <w:rPr>
                <w:rFonts w:cs="Times New Roman"/>
                <w:sz w:val="21"/>
                <w:szCs w:val="21"/>
              </w:rPr>
              <w:t>AI</w:t>
            </w:r>
            <w:r>
              <w:rPr>
                <w:rFonts w:cs="Times New Roman"/>
                <w:sz w:val="21"/>
                <w:szCs w:val="21"/>
              </w:rPr>
              <w:t>分析，</w:t>
            </w:r>
            <w:r>
              <w:rPr>
                <w:rFonts w:cs="Times New Roman"/>
                <w:sz w:val="21"/>
                <w:szCs w:val="21"/>
              </w:rPr>
              <w:t>7</w:t>
            </w:r>
            <w:r>
              <w:rPr>
                <w:rFonts w:cs="Times New Roman"/>
                <w:sz w:val="21"/>
                <w:szCs w:val="21"/>
              </w:rPr>
              <w:t>日留存降至</w:t>
            </w:r>
            <w:r>
              <w:rPr>
                <w:rFonts w:cs="Times New Roman"/>
                <w:sz w:val="21"/>
                <w:szCs w:val="21"/>
              </w:rPr>
              <w:t>28%</w:t>
            </w:r>
          </w:p>
        </w:tc>
        <w:tc>
          <w:tcPr>
            <w:tcW w:w="2347" w:type="dxa"/>
            <w:tcBorders>
              <w:top w:val="single" w:sz="12" w:space="0" w:color="auto"/>
            </w:tcBorders>
            <w:vAlign w:val="center"/>
          </w:tcPr>
          <w:p w14:paraId="3EDE795F" w14:textId="77777777" w:rsidR="00511DB2" w:rsidRDefault="00000000">
            <w:pPr>
              <w:ind w:firstLineChars="0" w:firstLine="0"/>
              <w:jc w:val="center"/>
              <w:rPr>
                <w:rFonts w:cs="Times New Roman"/>
                <w:sz w:val="21"/>
                <w:szCs w:val="21"/>
              </w:rPr>
            </w:pPr>
            <w:r>
              <w:rPr>
                <w:rFonts w:cs="Times New Roman"/>
                <w:sz w:val="21"/>
                <w:szCs w:val="21"/>
              </w:rPr>
              <w:t>极</w:t>
            </w:r>
            <w:proofErr w:type="gramStart"/>
            <w:r>
              <w:rPr>
                <w:rFonts w:cs="Times New Roman"/>
                <w:sz w:val="21"/>
                <w:szCs w:val="21"/>
              </w:rPr>
              <w:t>简设计</w:t>
            </w:r>
            <w:proofErr w:type="gramEnd"/>
            <w:r>
              <w:rPr>
                <w:rFonts w:cs="Times New Roman"/>
                <w:sz w:val="21"/>
                <w:szCs w:val="21"/>
              </w:rPr>
              <w:t>+AI</w:t>
            </w:r>
            <w:r>
              <w:rPr>
                <w:rFonts w:cs="Times New Roman"/>
                <w:sz w:val="21"/>
                <w:szCs w:val="21"/>
              </w:rPr>
              <w:t>洞察</w:t>
            </w:r>
            <w:r>
              <w:rPr>
                <w:rFonts w:cs="Times New Roman"/>
                <w:sz w:val="21"/>
                <w:szCs w:val="21"/>
              </w:rPr>
              <w:t>+</w:t>
            </w:r>
            <w:r>
              <w:rPr>
                <w:rFonts w:cs="Times New Roman"/>
                <w:sz w:val="21"/>
                <w:szCs w:val="21"/>
              </w:rPr>
              <w:t>价值导向，聚焦关系健康而非功能堆砌</w:t>
            </w:r>
          </w:p>
        </w:tc>
      </w:tr>
      <w:tr w:rsidR="00511DB2" w14:paraId="4704EA8D" w14:textId="77777777">
        <w:trPr>
          <w:jc w:val="center"/>
        </w:trPr>
        <w:tc>
          <w:tcPr>
            <w:tcW w:w="1129" w:type="dxa"/>
            <w:vAlign w:val="center"/>
          </w:tcPr>
          <w:p w14:paraId="5AF83BB9" w14:textId="77777777" w:rsidR="00511DB2" w:rsidRDefault="00000000">
            <w:pPr>
              <w:ind w:firstLineChars="0" w:firstLine="0"/>
              <w:jc w:val="center"/>
              <w:rPr>
                <w:rFonts w:cs="Times New Roman"/>
                <w:sz w:val="21"/>
                <w:szCs w:val="21"/>
              </w:rPr>
            </w:pPr>
            <w:r>
              <w:rPr>
                <w:rFonts w:cs="Times New Roman"/>
                <w:sz w:val="21"/>
                <w:szCs w:val="21"/>
              </w:rPr>
              <w:t>Between</w:t>
            </w:r>
          </w:p>
        </w:tc>
        <w:tc>
          <w:tcPr>
            <w:tcW w:w="1843" w:type="dxa"/>
            <w:vAlign w:val="center"/>
          </w:tcPr>
          <w:p w14:paraId="0017FEC1" w14:textId="77777777" w:rsidR="00511DB2" w:rsidRDefault="00000000">
            <w:pPr>
              <w:ind w:firstLineChars="0" w:firstLine="0"/>
              <w:jc w:val="center"/>
              <w:rPr>
                <w:rFonts w:cs="Times New Roman"/>
                <w:sz w:val="21"/>
                <w:szCs w:val="21"/>
              </w:rPr>
            </w:pPr>
            <w:r>
              <w:rPr>
                <w:rFonts w:cs="Times New Roman"/>
                <w:sz w:val="21"/>
                <w:szCs w:val="21"/>
              </w:rPr>
              <w:t>2500</w:t>
            </w:r>
            <w:r>
              <w:rPr>
                <w:rFonts w:cs="Times New Roman"/>
                <w:sz w:val="21"/>
                <w:szCs w:val="21"/>
              </w:rPr>
              <w:t>万（全球）</w:t>
            </w:r>
          </w:p>
        </w:tc>
        <w:tc>
          <w:tcPr>
            <w:tcW w:w="2977" w:type="dxa"/>
            <w:vAlign w:val="center"/>
          </w:tcPr>
          <w:p w14:paraId="3394DDB9" w14:textId="77777777" w:rsidR="00511DB2" w:rsidRDefault="00000000">
            <w:pPr>
              <w:ind w:firstLineChars="0" w:firstLine="0"/>
              <w:jc w:val="center"/>
              <w:rPr>
                <w:rFonts w:cs="Times New Roman"/>
                <w:sz w:val="21"/>
                <w:szCs w:val="21"/>
              </w:rPr>
            </w:pPr>
            <w:r>
              <w:rPr>
                <w:rFonts w:cs="Times New Roman"/>
                <w:sz w:val="21"/>
                <w:szCs w:val="21"/>
              </w:rPr>
              <w:t>本土化不足，</w:t>
            </w:r>
            <w:r>
              <w:rPr>
                <w:rFonts w:cs="Times New Roman"/>
                <w:sz w:val="21"/>
                <w:szCs w:val="21"/>
              </w:rPr>
              <w:t>ARPU</w:t>
            </w:r>
            <w:r>
              <w:rPr>
                <w:rFonts w:cs="Times New Roman"/>
                <w:sz w:val="21"/>
                <w:szCs w:val="21"/>
              </w:rPr>
              <w:t>仅</w:t>
            </w:r>
            <w:r>
              <w:rPr>
                <w:rFonts w:cs="Times New Roman"/>
                <w:sz w:val="21"/>
                <w:szCs w:val="21"/>
              </w:rPr>
              <w:t>$0.5/</w:t>
            </w:r>
            <w:r>
              <w:rPr>
                <w:rFonts w:cs="Times New Roman"/>
                <w:sz w:val="21"/>
                <w:szCs w:val="21"/>
              </w:rPr>
              <w:t>月，已退出中国主流</w:t>
            </w:r>
          </w:p>
        </w:tc>
        <w:tc>
          <w:tcPr>
            <w:tcW w:w="2347" w:type="dxa"/>
            <w:vAlign w:val="center"/>
          </w:tcPr>
          <w:p w14:paraId="710AD11B" w14:textId="77777777" w:rsidR="00511DB2" w:rsidRDefault="00000000">
            <w:pPr>
              <w:ind w:firstLineChars="0" w:firstLine="0"/>
              <w:jc w:val="center"/>
              <w:rPr>
                <w:rFonts w:cs="Times New Roman"/>
                <w:sz w:val="21"/>
                <w:szCs w:val="21"/>
              </w:rPr>
            </w:pPr>
            <w:r>
              <w:rPr>
                <w:rFonts w:cs="Times New Roman"/>
                <w:sz w:val="21"/>
                <w:szCs w:val="21"/>
              </w:rPr>
              <w:t>深度本土化</w:t>
            </w:r>
            <w:r>
              <w:rPr>
                <w:rFonts w:cs="Times New Roman"/>
                <w:sz w:val="21"/>
                <w:szCs w:val="21"/>
              </w:rPr>
              <w:t>+</w:t>
            </w:r>
            <w:r>
              <w:rPr>
                <w:rFonts w:cs="Times New Roman"/>
                <w:sz w:val="21"/>
                <w:szCs w:val="21"/>
              </w:rPr>
              <w:t>技术</w:t>
            </w:r>
            <w:r>
              <w:rPr>
                <w:rFonts w:cs="Times New Roman"/>
                <w:sz w:val="21"/>
                <w:szCs w:val="21"/>
              </w:rPr>
              <w:t>-</w:t>
            </w:r>
            <w:r>
              <w:rPr>
                <w:rFonts w:cs="Times New Roman"/>
                <w:sz w:val="21"/>
                <w:szCs w:val="21"/>
              </w:rPr>
              <w:t>政策</w:t>
            </w:r>
            <w:r>
              <w:rPr>
                <w:rFonts w:cs="Times New Roman"/>
                <w:sz w:val="21"/>
                <w:szCs w:val="21"/>
              </w:rPr>
              <w:t>-</w:t>
            </w:r>
            <w:r>
              <w:rPr>
                <w:rFonts w:cs="Times New Roman"/>
                <w:sz w:val="21"/>
                <w:szCs w:val="21"/>
              </w:rPr>
              <w:t>文化三位一体，适配中国青年语境</w:t>
            </w:r>
          </w:p>
        </w:tc>
      </w:tr>
      <w:tr w:rsidR="00511DB2" w14:paraId="3F0ACE73" w14:textId="77777777">
        <w:trPr>
          <w:jc w:val="center"/>
        </w:trPr>
        <w:tc>
          <w:tcPr>
            <w:tcW w:w="1129" w:type="dxa"/>
            <w:tcBorders>
              <w:bottom w:val="single" w:sz="12" w:space="0" w:color="auto"/>
            </w:tcBorders>
            <w:vAlign w:val="center"/>
          </w:tcPr>
          <w:p w14:paraId="22A6F2E0" w14:textId="77777777" w:rsidR="00511DB2" w:rsidRDefault="00000000">
            <w:pPr>
              <w:ind w:firstLineChars="0" w:firstLine="0"/>
              <w:jc w:val="center"/>
              <w:rPr>
                <w:rFonts w:cs="Times New Roman"/>
                <w:sz w:val="21"/>
                <w:szCs w:val="21"/>
              </w:rPr>
            </w:pPr>
            <w:r>
              <w:rPr>
                <w:rFonts w:cs="Times New Roman"/>
                <w:sz w:val="21"/>
                <w:szCs w:val="21"/>
              </w:rPr>
              <w:t>微爱</w:t>
            </w:r>
          </w:p>
        </w:tc>
        <w:tc>
          <w:tcPr>
            <w:tcW w:w="1843" w:type="dxa"/>
            <w:tcBorders>
              <w:bottom w:val="single" w:sz="12" w:space="0" w:color="auto"/>
            </w:tcBorders>
            <w:vAlign w:val="center"/>
          </w:tcPr>
          <w:p w14:paraId="79C03212" w14:textId="77777777" w:rsidR="00511DB2" w:rsidRDefault="00000000">
            <w:pPr>
              <w:ind w:firstLineChars="0" w:firstLine="0"/>
              <w:jc w:val="center"/>
              <w:rPr>
                <w:rFonts w:cs="Times New Roman"/>
                <w:sz w:val="21"/>
                <w:szCs w:val="21"/>
              </w:rPr>
            </w:pPr>
            <w:r>
              <w:rPr>
                <w:rFonts w:cs="Times New Roman"/>
                <w:sz w:val="21"/>
                <w:szCs w:val="21"/>
              </w:rPr>
              <w:t>5000</w:t>
            </w:r>
            <w:r>
              <w:rPr>
                <w:rFonts w:cs="Times New Roman"/>
                <w:sz w:val="21"/>
                <w:szCs w:val="21"/>
              </w:rPr>
              <w:t>万下载</w:t>
            </w:r>
          </w:p>
        </w:tc>
        <w:tc>
          <w:tcPr>
            <w:tcW w:w="2977" w:type="dxa"/>
            <w:tcBorders>
              <w:bottom w:val="single" w:sz="12" w:space="0" w:color="auto"/>
            </w:tcBorders>
            <w:vAlign w:val="center"/>
          </w:tcPr>
          <w:p w14:paraId="5D4DCD4E" w14:textId="77777777" w:rsidR="00511DB2" w:rsidRDefault="00000000">
            <w:pPr>
              <w:ind w:firstLineChars="0" w:firstLine="0"/>
              <w:jc w:val="center"/>
              <w:rPr>
                <w:rFonts w:cs="Times New Roman"/>
                <w:sz w:val="21"/>
                <w:szCs w:val="21"/>
              </w:rPr>
            </w:pPr>
            <w:r>
              <w:rPr>
                <w:rFonts w:cs="Times New Roman"/>
                <w:sz w:val="21"/>
                <w:szCs w:val="21"/>
              </w:rPr>
              <w:t>定位追踪引发隐私争议，评分跌至</w:t>
            </w:r>
            <w:r>
              <w:rPr>
                <w:rFonts w:cs="Times New Roman"/>
                <w:sz w:val="21"/>
                <w:szCs w:val="21"/>
              </w:rPr>
              <w:t>3.2</w:t>
            </w:r>
            <w:r>
              <w:rPr>
                <w:rFonts w:cs="Times New Roman"/>
                <w:sz w:val="21"/>
                <w:szCs w:val="21"/>
              </w:rPr>
              <w:t>分</w:t>
            </w:r>
          </w:p>
        </w:tc>
        <w:tc>
          <w:tcPr>
            <w:tcW w:w="2347" w:type="dxa"/>
            <w:tcBorders>
              <w:bottom w:val="single" w:sz="12" w:space="0" w:color="auto"/>
            </w:tcBorders>
            <w:vAlign w:val="center"/>
          </w:tcPr>
          <w:p w14:paraId="0CCA116A" w14:textId="77777777" w:rsidR="00511DB2" w:rsidRDefault="00000000">
            <w:pPr>
              <w:ind w:firstLineChars="0" w:firstLine="0"/>
              <w:jc w:val="center"/>
              <w:rPr>
                <w:rFonts w:cs="Times New Roman"/>
                <w:sz w:val="21"/>
                <w:szCs w:val="21"/>
              </w:rPr>
            </w:pPr>
            <w:r>
              <w:rPr>
                <w:rFonts w:cs="Times New Roman"/>
                <w:sz w:val="21"/>
                <w:szCs w:val="21"/>
              </w:rPr>
              <w:t>健康导向而非监控导向，</w:t>
            </w:r>
            <w:proofErr w:type="gramStart"/>
            <w:r>
              <w:rPr>
                <w:rFonts w:cs="Times New Roman"/>
                <w:sz w:val="21"/>
                <w:szCs w:val="21"/>
              </w:rPr>
              <w:t>隐私沙盒架构</w:t>
            </w:r>
            <w:proofErr w:type="gramEnd"/>
            <w:r>
              <w:rPr>
                <w:rFonts w:cs="Times New Roman"/>
                <w:sz w:val="21"/>
                <w:szCs w:val="21"/>
              </w:rPr>
              <w:t>从设计上杜绝监控风险</w:t>
            </w:r>
          </w:p>
        </w:tc>
      </w:tr>
    </w:tbl>
    <w:p w14:paraId="1C9EDB6F" w14:textId="77777777" w:rsidR="00511DB2" w:rsidRDefault="00000000">
      <w:pPr>
        <w:ind w:firstLine="480"/>
        <w:rPr>
          <w:rFonts w:cs="Times New Roman"/>
          <w:szCs w:val="24"/>
        </w:rPr>
      </w:pPr>
      <w:r>
        <w:rPr>
          <w:rFonts w:cs="Times New Roman"/>
          <w:szCs w:val="24"/>
        </w:rPr>
        <w:t>小恩爱的困境验证了</w:t>
      </w:r>
      <w:r>
        <w:rPr>
          <w:rFonts w:cs="Times New Roman"/>
          <w:szCs w:val="24"/>
        </w:rPr>
        <w:t>“</w:t>
      </w:r>
      <w:r>
        <w:rPr>
          <w:rFonts w:cs="Times New Roman"/>
          <w:szCs w:val="24"/>
        </w:rPr>
        <w:t>功能多</w:t>
      </w:r>
      <w:r>
        <w:rPr>
          <w:rFonts w:cs="Times New Roman"/>
          <w:szCs w:val="24"/>
        </w:rPr>
        <w:t>≠</w:t>
      </w:r>
      <w:r>
        <w:rPr>
          <w:rFonts w:cs="Times New Roman"/>
          <w:szCs w:val="24"/>
        </w:rPr>
        <w:t>价值大</w:t>
      </w:r>
      <w:r>
        <w:rPr>
          <w:rFonts w:cs="Times New Roman"/>
          <w:szCs w:val="24"/>
        </w:rPr>
        <w:t>”</w:t>
      </w:r>
      <w:r>
        <w:rPr>
          <w:rFonts w:cs="Times New Roman"/>
          <w:szCs w:val="24"/>
        </w:rPr>
        <w:t>的产品规律；</w:t>
      </w:r>
      <w:r>
        <w:rPr>
          <w:rFonts w:cs="Times New Roman"/>
          <w:szCs w:val="24"/>
        </w:rPr>
        <w:t>Between</w:t>
      </w:r>
      <w:r>
        <w:rPr>
          <w:rFonts w:cs="Times New Roman"/>
          <w:szCs w:val="24"/>
        </w:rPr>
        <w:t>的案例揭示了跨国产品的本土化挑战；微爱的隐私争议深刻揭示了亲密关系产品中</w:t>
      </w:r>
      <w:r>
        <w:rPr>
          <w:rFonts w:cs="Times New Roman"/>
          <w:szCs w:val="24"/>
        </w:rPr>
        <w:t>“</w:t>
      </w:r>
      <w:r>
        <w:rPr>
          <w:rFonts w:cs="Times New Roman"/>
          <w:szCs w:val="24"/>
        </w:rPr>
        <w:t>技术赋能</w:t>
      </w:r>
      <w:r>
        <w:rPr>
          <w:rFonts w:cs="Times New Roman"/>
          <w:szCs w:val="24"/>
        </w:rPr>
        <w:t>”</w:t>
      </w:r>
      <w:r>
        <w:rPr>
          <w:rFonts w:cs="Times New Roman"/>
          <w:szCs w:val="24"/>
        </w:rPr>
        <w:t>与</w:t>
      </w:r>
      <w:r>
        <w:rPr>
          <w:rFonts w:cs="Times New Roman"/>
          <w:szCs w:val="24"/>
        </w:rPr>
        <w:t>“</w:t>
      </w:r>
      <w:r>
        <w:rPr>
          <w:rFonts w:cs="Times New Roman"/>
          <w:szCs w:val="24"/>
        </w:rPr>
        <w:t>关系伤害</w:t>
      </w:r>
      <w:r>
        <w:rPr>
          <w:rFonts w:cs="Times New Roman"/>
          <w:szCs w:val="24"/>
        </w:rPr>
        <w:t>”</w:t>
      </w:r>
      <w:r>
        <w:rPr>
          <w:rFonts w:cs="Times New Roman"/>
          <w:szCs w:val="24"/>
        </w:rPr>
        <w:t>的边界问题。</w:t>
      </w:r>
      <w:proofErr w:type="gramStart"/>
      <w:r>
        <w:rPr>
          <w:rFonts w:cs="Times New Roman"/>
          <w:szCs w:val="24"/>
        </w:rPr>
        <w:t>亲健的</w:t>
      </w:r>
      <w:proofErr w:type="gramEnd"/>
      <w:r>
        <w:rPr>
          <w:rFonts w:cs="Times New Roman"/>
          <w:szCs w:val="24"/>
        </w:rPr>
        <w:t>“</w:t>
      </w:r>
      <w:r>
        <w:rPr>
          <w:rFonts w:cs="Times New Roman"/>
          <w:szCs w:val="24"/>
        </w:rPr>
        <w:t>健康导向而非监控导向</w:t>
      </w:r>
      <w:r>
        <w:rPr>
          <w:rFonts w:cs="Times New Roman"/>
          <w:szCs w:val="24"/>
        </w:rPr>
        <w:t>”</w:t>
      </w:r>
      <w:r>
        <w:rPr>
          <w:rFonts w:cs="Times New Roman"/>
          <w:szCs w:val="24"/>
        </w:rPr>
        <w:t>定位明确回避这些陷</w:t>
      </w:r>
      <w:r>
        <w:rPr>
          <w:rFonts w:cs="Times New Roman"/>
          <w:szCs w:val="24"/>
        </w:rPr>
        <w:lastRenderedPageBreak/>
        <w:t>阱。</w:t>
      </w:r>
    </w:p>
    <w:p w14:paraId="1554FA02" w14:textId="77777777" w:rsidR="00511DB2" w:rsidRDefault="00000000">
      <w:pPr>
        <w:pStyle w:val="3"/>
      </w:pPr>
      <w:bookmarkStart w:id="21" w:name="_Toc223560592"/>
      <w:r>
        <w:t xml:space="preserve">2.3.2 </w:t>
      </w:r>
      <w:r>
        <w:t>间接竞品：心理健康与</w:t>
      </w:r>
      <w:r>
        <w:t>AI</w:t>
      </w:r>
      <w:r>
        <w:t>陪伴赛道</w:t>
      </w:r>
      <w:bookmarkEnd w:id="21"/>
    </w:p>
    <w:p w14:paraId="7807D98B"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4</w:t>
      </w:r>
      <w:r>
        <w:rPr>
          <w:rFonts w:ascii="宋体" w:hAnsi="宋体"/>
          <w:szCs w:val="21"/>
        </w:rPr>
        <w:fldChar w:fldCharType="end"/>
      </w:r>
      <w:r>
        <w:rPr>
          <w:rFonts w:ascii="宋体" w:hAnsi="宋体" w:hint="eastAsia"/>
          <w:szCs w:val="21"/>
        </w:rPr>
        <w:t xml:space="preserve"> </w:t>
      </w:r>
      <w:proofErr w:type="gramStart"/>
      <w:r>
        <w:rPr>
          <w:rFonts w:ascii="宋体" w:hAnsi="宋体" w:hint="eastAsia"/>
          <w:szCs w:val="21"/>
        </w:rPr>
        <w:t>间接竞品对比</w:t>
      </w:r>
      <w:proofErr w:type="gramEnd"/>
      <w:r>
        <w:rPr>
          <w:rFonts w:ascii="宋体" w:hAnsi="宋体" w:hint="eastAsia"/>
          <w:szCs w:val="21"/>
        </w:rPr>
        <w:t>分析</w:t>
      </w:r>
    </w:p>
    <w:tbl>
      <w:tblPr>
        <w:tblStyle w:val="ae"/>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843"/>
        <w:gridCol w:w="3108"/>
        <w:gridCol w:w="2074"/>
      </w:tblGrid>
      <w:tr w:rsidR="00511DB2" w14:paraId="05755BFB" w14:textId="77777777">
        <w:trPr>
          <w:jc w:val="center"/>
        </w:trPr>
        <w:tc>
          <w:tcPr>
            <w:tcW w:w="1271" w:type="dxa"/>
            <w:tcBorders>
              <w:top w:val="single" w:sz="12" w:space="0" w:color="auto"/>
              <w:bottom w:val="single" w:sz="12" w:space="0" w:color="auto"/>
            </w:tcBorders>
            <w:vAlign w:val="center"/>
          </w:tcPr>
          <w:p w14:paraId="603199E3" w14:textId="77777777" w:rsidR="00511DB2" w:rsidRDefault="00000000">
            <w:pPr>
              <w:ind w:firstLine="422"/>
              <w:jc w:val="center"/>
              <w:rPr>
                <w:rFonts w:cs="Times New Roman"/>
                <w:b/>
                <w:bCs/>
                <w:sz w:val="21"/>
                <w:szCs w:val="21"/>
              </w:rPr>
            </w:pPr>
            <w:r>
              <w:rPr>
                <w:rFonts w:cs="Times New Roman"/>
                <w:b/>
                <w:bCs/>
                <w:sz w:val="21"/>
                <w:szCs w:val="21"/>
              </w:rPr>
              <w:t>产品</w:t>
            </w:r>
          </w:p>
        </w:tc>
        <w:tc>
          <w:tcPr>
            <w:tcW w:w="1843" w:type="dxa"/>
            <w:tcBorders>
              <w:top w:val="single" w:sz="12" w:space="0" w:color="auto"/>
              <w:bottom w:val="single" w:sz="12" w:space="0" w:color="auto"/>
            </w:tcBorders>
            <w:vAlign w:val="center"/>
          </w:tcPr>
          <w:p w14:paraId="69E984FC" w14:textId="77777777" w:rsidR="00511DB2" w:rsidRDefault="00000000">
            <w:pPr>
              <w:ind w:firstLine="422"/>
              <w:jc w:val="center"/>
              <w:rPr>
                <w:rFonts w:cs="Times New Roman"/>
                <w:b/>
                <w:bCs/>
                <w:sz w:val="21"/>
                <w:szCs w:val="21"/>
              </w:rPr>
            </w:pPr>
            <w:r>
              <w:rPr>
                <w:rFonts w:cs="Times New Roman"/>
                <w:b/>
                <w:bCs/>
                <w:sz w:val="21"/>
                <w:szCs w:val="21"/>
              </w:rPr>
              <w:t>模式</w:t>
            </w:r>
          </w:p>
        </w:tc>
        <w:tc>
          <w:tcPr>
            <w:tcW w:w="3108" w:type="dxa"/>
            <w:tcBorders>
              <w:top w:val="single" w:sz="12" w:space="0" w:color="auto"/>
              <w:bottom w:val="single" w:sz="12" w:space="0" w:color="auto"/>
            </w:tcBorders>
            <w:vAlign w:val="center"/>
          </w:tcPr>
          <w:p w14:paraId="3E9FAA7D" w14:textId="77777777" w:rsidR="00511DB2" w:rsidRDefault="00000000">
            <w:pPr>
              <w:ind w:firstLine="422"/>
              <w:jc w:val="center"/>
              <w:rPr>
                <w:rFonts w:cs="Times New Roman"/>
                <w:b/>
                <w:bCs/>
                <w:sz w:val="21"/>
                <w:szCs w:val="21"/>
              </w:rPr>
            </w:pPr>
            <w:r>
              <w:rPr>
                <w:rFonts w:cs="Times New Roman"/>
                <w:b/>
                <w:bCs/>
                <w:sz w:val="21"/>
                <w:szCs w:val="21"/>
              </w:rPr>
              <w:t>核心问题</w:t>
            </w:r>
          </w:p>
        </w:tc>
        <w:tc>
          <w:tcPr>
            <w:tcW w:w="2074" w:type="dxa"/>
            <w:tcBorders>
              <w:top w:val="single" w:sz="12" w:space="0" w:color="auto"/>
              <w:bottom w:val="single" w:sz="12" w:space="0" w:color="auto"/>
            </w:tcBorders>
            <w:vAlign w:val="center"/>
          </w:tcPr>
          <w:p w14:paraId="0E5C4951" w14:textId="77777777" w:rsidR="00511DB2" w:rsidRDefault="00000000">
            <w:pPr>
              <w:ind w:firstLineChars="0" w:firstLine="0"/>
              <w:jc w:val="center"/>
              <w:rPr>
                <w:rFonts w:cs="Times New Roman"/>
                <w:b/>
                <w:bCs/>
                <w:sz w:val="21"/>
                <w:szCs w:val="21"/>
              </w:rPr>
            </w:pPr>
            <w:proofErr w:type="gramStart"/>
            <w:r>
              <w:rPr>
                <w:rFonts w:cs="Times New Roman"/>
                <w:b/>
                <w:bCs/>
                <w:sz w:val="21"/>
                <w:szCs w:val="21"/>
              </w:rPr>
              <w:t>亲健差异</w:t>
            </w:r>
            <w:proofErr w:type="gramEnd"/>
            <w:r>
              <w:rPr>
                <w:rFonts w:cs="Times New Roman"/>
                <w:b/>
                <w:bCs/>
                <w:sz w:val="21"/>
                <w:szCs w:val="21"/>
              </w:rPr>
              <w:t>化路径</w:t>
            </w:r>
          </w:p>
        </w:tc>
      </w:tr>
      <w:tr w:rsidR="00511DB2" w14:paraId="045A6911" w14:textId="77777777">
        <w:trPr>
          <w:jc w:val="center"/>
        </w:trPr>
        <w:tc>
          <w:tcPr>
            <w:tcW w:w="1271" w:type="dxa"/>
            <w:tcBorders>
              <w:top w:val="single" w:sz="12" w:space="0" w:color="auto"/>
            </w:tcBorders>
            <w:vAlign w:val="center"/>
          </w:tcPr>
          <w:p w14:paraId="02565E77" w14:textId="77777777" w:rsidR="00511DB2" w:rsidRDefault="00000000">
            <w:pPr>
              <w:ind w:firstLineChars="0" w:firstLine="0"/>
              <w:jc w:val="center"/>
              <w:rPr>
                <w:rFonts w:cs="Times New Roman"/>
                <w:sz w:val="21"/>
                <w:szCs w:val="21"/>
              </w:rPr>
            </w:pPr>
            <w:r>
              <w:rPr>
                <w:rFonts w:cs="Times New Roman"/>
                <w:sz w:val="21"/>
                <w:szCs w:val="21"/>
              </w:rPr>
              <w:t>Soul</w:t>
            </w:r>
          </w:p>
        </w:tc>
        <w:tc>
          <w:tcPr>
            <w:tcW w:w="1843" w:type="dxa"/>
            <w:tcBorders>
              <w:top w:val="single" w:sz="12" w:space="0" w:color="auto"/>
            </w:tcBorders>
            <w:vAlign w:val="center"/>
          </w:tcPr>
          <w:p w14:paraId="4672AA23" w14:textId="77777777" w:rsidR="00511DB2" w:rsidRDefault="00000000">
            <w:pPr>
              <w:ind w:firstLineChars="0" w:firstLine="0"/>
              <w:jc w:val="center"/>
              <w:rPr>
                <w:rFonts w:cs="Times New Roman"/>
                <w:sz w:val="21"/>
                <w:szCs w:val="21"/>
              </w:rPr>
            </w:pPr>
            <w:r>
              <w:rPr>
                <w:rFonts w:cs="Times New Roman"/>
                <w:sz w:val="21"/>
                <w:szCs w:val="21"/>
              </w:rPr>
              <w:t>陌生人社交</w:t>
            </w:r>
          </w:p>
        </w:tc>
        <w:tc>
          <w:tcPr>
            <w:tcW w:w="3108" w:type="dxa"/>
            <w:tcBorders>
              <w:top w:val="single" w:sz="12" w:space="0" w:color="auto"/>
            </w:tcBorders>
            <w:vAlign w:val="center"/>
          </w:tcPr>
          <w:p w14:paraId="37F5CF51" w14:textId="77777777" w:rsidR="00511DB2" w:rsidRDefault="00000000">
            <w:pPr>
              <w:ind w:firstLineChars="0" w:firstLine="0"/>
              <w:jc w:val="center"/>
              <w:rPr>
                <w:rFonts w:cs="Times New Roman"/>
                <w:sz w:val="21"/>
                <w:szCs w:val="21"/>
              </w:rPr>
            </w:pPr>
            <w:r>
              <w:rPr>
                <w:rFonts w:cs="Times New Roman"/>
                <w:sz w:val="21"/>
                <w:szCs w:val="21"/>
              </w:rPr>
              <w:t>关系悖论：匹配成功即用户流失，年流失率</w:t>
            </w:r>
            <w:r>
              <w:rPr>
                <w:rFonts w:cs="Times New Roman"/>
                <w:sz w:val="21"/>
                <w:szCs w:val="21"/>
              </w:rPr>
              <w:t>&gt;60%</w:t>
            </w:r>
          </w:p>
        </w:tc>
        <w:tc>
          <w:tcPr>
            <w:tcW w:w="2074" w:type="dxa"/>
            <w:tcBorders>
              <w:top w:val="single" w:sz="12" w:space="0" w:color="auto"/>
            </w:tcBorders>
            <w:vAlign w:val="center"/>
          </w:tcPr>
          <w:p w14:paraId="6C1F35A8" w14:textId="77777777" w:rsidR="00511DB2" w:rsidRDefault="00000000">
            <w:pPr>
              <w:ind w:firstLineChars="0" w:firstLine="0"/>
              <w:jc w:val="center"/>
              <w:rPr>
                <w:rFonts w:cs="Times New Roman"/>
                <w:sz w:val="21"/>
                <w:szCs w:val="21"/>
              </w:rPr>
            </w:pPr>
            <w:r>
              <w:rPr>
                <w:rFonts w:cs="Times New Roman"/>
                <w:sz w:val="21"/>
                <w:szCs w:val="21"/>
              </w:rPr>
              <w:t>服务</w:t>
            </w:r>
            <w:r>
              <w:rPr>
                <w:rFonts w:cs="Times New Roman"/>
                <w:sz w:val="21"/>
                <w:szCs w:val="21"/>
              </w:rPr>
              <w:t>“</w:t>
            </w:r>
            <w:r>
              <w:rPr>
                <w:rFonts w:cs="Times New Roman"/>
                <w:sz w:val="21"/>
                <w:szCs w:val="21"/>
              </w:rPr>
              <w:t>经营关系</w:t>
            </w:r>
            <w:r>
              <w:rPr>
                <w:rFonts w:cs="Times New Roman"/>
                <w:sz w:val="21"/>
                <w:szCs w:val="21"/>
              </w:rPr>
              <w:t>”</w:t>
            </w:r>
            <w:r>
              <w:rPr>
                <w:rFonts w:cs="Times New Roman"/>
                <w:sz w:val="21"/>
                <w:szCs w:val="21"/>
              </w:rPr>
              <w:t>而非</w:t>
            </w:r>
            <w:r>
              <w:rPr>
                <w:rFonts w:cs="Times New Roman"/>
                <w:sz w:val="21"/>
                <w:szCs w:val="21"/>
              </w:rPr>
              <w:t>“</w:t>
            </w:r>
            <w:r>
              <w:rPr>
                <w:rFonts w:cs="Times New Roman"/>
                <w:sz w:val="21"/>
                <w:szCs w:val="21"/>
              </w:rPr>
              <w:t>寻找关系</w:t>
            </w:r>
            <w:r>
              <w:rPr>
                <w:rFonts w:cs="Times New Roman"/>
                <w:sz w:val="21"/>
                <w:szCs w:val="21"/>
              </w:rPr>
              <w:t>”</w:t>
            </w:r>
            <w:r>
              <w:rPr>
                <w:rFonts w:cs="Times New Roman"/>
                <w:sz w:val="21"/>
                <w:szCs w:val="21"/>
              </w:rPr>
              <w:t>，用户成功标准是关系改善而非匹配</w:t>
            </w:r>
          </w:p>
        </w:tc>
      </w:tr>
      <w:tr w:rsidR="00511DB2" w14:paraId="0081B8C0" w14:textId="77777777">
        <w:trPr>
          <w:jc w:val="center"/>
        </w:trPr>
        <w:tc>
          <w:tcPr>
            <w:tcW w:w="1271" w:type="dxa"/>
            <w:vAlign w:val="center"/>
          </w:tcPr>
          <w:p w14:paraId="1B7D6E8B" w14:textId="77777777" w:rsidR="00511DB2" w:rsidRDefault="00000000">
            <w:pPr>
              <w:ind w:firstLineChars="0" w:firstLine="0"/>
              <w:jc w:val="center"/>
              <w:rPr>
                <w:rFonts w:cs="Times New Roman"/>
                <w:sz w:val="21"/>
                <w:szCs w:val="21"/>
              </w:rPr>
            </w:pPr>
            <w:proofErr w:type="spellStart"/>
            <w:r>
              <w:rPr>
                <w:rFonts w:cs="Times New Roman"/>
                <w:sz w:val="21"/>
                <w:szCs w:val="21"/>
              </w:rPr>
              <w:t>Replika</w:t>
            </w:r>
            <w:proofErr w:type="spellEnd"/>
          </w:p>
        </w:tc>
        <w:tc>
          <w:tcPr>
            <w:tcW w:w="1843" w:type="dxa"/>
            <w:vAlign w:val="center"/>
          </w:tcPr>
          <w:p w14:paraId="36069B45" w14:textId="77777777" w:rsidR="00511DB2" w:rsidRDefault="00000000">
            <w:pPr>
              <w:ind w:firstLineChars="0" w:firstLine="0"/>
              <w:jc w:val="center"/>
              <w:rPr>
                <w:rFonts w:cs="Times New Roman"/>
                <w:sz w:val="21"/>
                <w:szCs w:val="21"/>
              </w:rPr>
            </w:pPr>
            <w:r>
              <w:rPr>
                <w:rFonts w:cs="Times New Roman"/>
                <w:sz w:val="21"/>
                <w:szCs w:val="21"/>
              </w:rPr>
              <w:t>AI</w:t>
            </w:r>
            <w:r>
              <w:rPr>
                <w:rFonts w:cs="Times New Roman"/>
                <w:sz w:val="21"/>
                <w:szCs w:val="21"/>
              </w:rPr>
              <w:t>虚拟陪伴</w:t>
            </w:r>
          </w:p>
        </w:tc>
        <w:tc>
          <w:tcPr>
            <w:tcW w:w="3108" w:type="dxa"/>
            <w:vAlign w:val="center"/>
          </w:tcPr>
          <w:p w14:paraId="367F7890" w14:textId="77777777" w:rsidR="00511DB2" w:rsidRDefault="00000000">
            <w:pPr>
              <w:ind w:firstLineChars="0" w:firstLine="0"/>
              <w:jc w:val="center"/>
              <w:rPr>
                <w:rFonts w:cs="Times New Roman"/>
                <w:sz w:val="21"/>
                <w:szCs w:val="21"/>
              </w:rPr>
            </w:pPr>
            <w:r>
              <w:rPr>
                <w:rFonts w:cs="Times New Roman"/>
                <w:sz w:val="21"/>
                <w:szCs w:val="21"/>
              </w:rPr>
              <w:t>无法解决真实关系困境，人机关系脆弱</w:t>
            </w:r>
          </w:p>
        </w:tc>
        <w:tc>
          <w:tcPr>
            <w:tcW w:w="2074" w:type="dxa"/>
            <w:vAlign w:val="center"/>
          </w:tcPr>
          <w:p w14:paraId="534105A0" w14:textId="77777777" w:rsidR="00511DB2" w:rsidRDefault="00000000">
            <w:pPr>
              <w:ind w:firstLineChars="0" w:firstLine="0"/>
              <w:jc w:val="center"/>
              <w:rPr>
                <w:rFonts w:cs="Times New Roman"/>
                <w:sz w:val="21"/>
                <w:szCs w:val="21"/>
              </w:rPr>
            </w:pPr>
            <w:r>
              <w:rPr>
                <w:rFonts w:cs="Times New Roman"/>
                <w:sz w:val="21"/>
                <w:szCs w:val="21"/>
              </w:rPr>
              <w:t>服务真实人际关系，</w:t>
            </w:r>
            <w:r>
              <w:rPr>
                <w:rFonts w:cs="Times New Roman"/>
                <w:sz w:val="21"/>
                <w:szCs w:val="21"/>
              </w:rPr>
              <w:t>AI</w:t>
            </w:r>
            <w:r>
              <w:rPr>
                <w:rFonts w:cs="Times New Roman"/>
                <w:sz w:val="21"/>
                <w:szCs w:val="21"/>
              </w:rPr>
              <w:t>能力聚焦于诊断与改善支持</w:t>
            </w:r>
          </w:p>
        </w:tc>
      </w:tr>
      <w:tr w:rsidR="00511DB2" w14:paraId="2A168F31" w14:textId="77777777">
        <w:trPr>
          <w:jc w:val="center"/>
        </w:trPr>
        <w:tc>
          <w:tcPr>
            <w:tcW w:w="1271" w:type="dxa"/>
            <w:tcBorders>
              <w:bottom w:val="single" w:sz="12" w:space="0" w:color="auto"/>
            </w:tcBorders>
            <w:vAlign w:val="center"/>
          </w:tcPr>
          <w:p w14:paraId="0B994744" w14:textId="77777777" w:rsidR="00511DB2" w:rsidRDefault="00000000">
            <w:pPr>
              <w:ind w:firstLineChars="0" w:firstLine="0"/>
              <w:jc w:val="center"/>
              <w:rPr>
                <w:rFonts w:cs="Times New Roman"/>
                <w:sz w:val="21"/>
                <w:szCs w:val="21"/>
              </w:rPr>
            </w:pPr>
            <w:proofErr w:type="gramStart"/>
            <w:r>
              <w:rPr>
                <w:rFonts w:cs="Times New Roman"/>
                <w:sz w:val="21"/>
                <w:szCs w:val="21"/>
              </w:rPr>
              <w:t>壹</w:t>
            </w:r>
            <w:proofErr w:type="gramEnd"/>
            <w:r>
              <w:rPr>
                <w:rFonts w:cs="Times New Roman"/>
                <w:sz w:val="21"/>
                <w:szCs w:val="21"/>
              </w:rPr>
              <w:t>心理</w:t>
            </w:r>
          </w:p>
        </w:tc>
        <w:tc>
          <w:tcPr>
            <w:tcW w:w="1843" w:type="dxa"/>
            <w:tcBorders>
              <w:bottom w:val="single" w:sz="12" w:space="0" w:color="auto"/>
            </w:tcBorders>
            <w:vAlign w:val="center"/>
          </w:tcPr>
          <w:p w14:paraId="124FA0F2" w14:textId="77777777" w:rsidR="00511DB2" w:rsidRDefault="00000000">
            <w:pPr>
              <w:ind w:firstLineChars="0" w:firstLine="0"/>
              <w:jc w:val="center"/>
              <w:rPr>
                <w:rFonts w:cs="Times New Roman"/>
                <w:sz w:val="21"/>
                <w:szCs w:val="21"/>
              </w:rPr>
            </w:pPr>
            <w:r>
              <w:rPr>
                <w:rFonts w:cs="Times New Roman"/>
                <w:sz w:val="21"/>
                <w:szCs w:val="21"/>
              </w:rPr>
              <w:t>专业心理咨询</w:t>
            </w:r>
          </w:p>
        </w:tc>
        <w:tc>
          <w:tcPr>
            <w:tcW w:w="3108" w:type="dxa"/>
            <w:tcBorders>
              <w:bottom w:val="single" w:sz="12" w:space="0" w:color="auto"/>
            </w:tcBorders>
            <w:vAlign w:val="center"/>
          </w:tcPr>
          <w:p w14:paraId="13DE2D76" w14:textId="77777777" w:rsidR="00511DB2" w:rsidRDefault="00000000">
            <w:pPr>
              <w:ind w:firstLineChars="0" w:firstLine="0"/>
              <w:jc w:val="center"/>
              <w:rPr>
                <w:rFonts w:cs="Times New Roman"/>
                <w:sz w:val="21"/>
                <w:szCs w:val="21"/>
              </w:rPr>
            </w:pPr>
            <w:r>
              <w:rPr>
                <w:rFonts w:cs="Times New Roman"/>
                <w:sz w:val="21"/>
                <w:szCs w:val="21"/>
              </w:rPr>
              <w:t>单次</w:t>
            </w:r>
            <w:r>
              <w:rPr>
                <w:rFonts w:cs="Times New Roman"/>
                <w:sz w:val="21"/>
                <w:szCs w:val="21"/>
              </w:rPr>
              <w:t>300-800</w:t>
            </w:r>
            <w:r>
              <w:rPr>
                <w:rFonts w:cs="Times New Roman"/>
                <w:sz w:val="21"/>
                <w:szCs w:val="21"/>
              </w:rPr>
              <w:t>元，决策周期长，转化率低</w:t>
            </w:r>
          </w:p>
        </w:tc>
        <w:tc>
          <w:tcPr>
            <w:tcW w:w="2074" w:type="dxa"/>
            <w:tcBorders>
              <w:bottom w:val="single" w:sz="12" w:space="0" w:color="auto"/>
            </w:tcBorders>
            <w:vAlign w:val="center"/>
          </w:tcPr>
          <w:p w14:paraId="4D82B2EA" w14:textId="77777777" w:rsidR="00511DB2" w:rsidRDefault="00000000">
            <w:pPr>
              <w:ind w:firstLineChars="0" w:firstLine="0"/>
              <w:jc w:val="center"/>
              <w:rPr>
                <w:rFonts w:cs="Times New Roman"/>
                <w:sz w:val="21"/>
                <w:szCs w:val="21"/>
              </w:rPr>
            </w:pPr>
            <w:r>
              <w:rPr>
                <w:rFonts w:cs="Times New Roman"/>
                <w:sz w:val="21"/>
                <w:szCs w:val="21"/>
              </w:rPr>
              <w:t>轻量化</w:t>
            </w:r>
            <w:r>
              <w:rPr>
                <w:rFonts w:cs="Times New Roman"/>
                <w:sz w:val="21"/>
                <w:szCs w:val="21"/>
              </w:rPr>
              <w:t>+</w:t>
            </w:r>
            <w:r>
              <w:rPr>
                <w:rFonts w:cs="Times New Roman"/>
                <w:sz w:val="21"/>
                <w:szCs w:val="21"/>
              </w:rPr>
              <w:t>预防性</w:t>
            </w:r>
            <w:r>
              <w:rPr>
                <w:rFonts w:cs="Times New Roman"/>
                <w:sz w:val="21"/>
                <w:szCs w:val="21"/>
              </w:rPr>
              <w:t>+</w:t>
            </w:r>
            <w:r>
              <w:rPr>
                <w:rFonts w:cs="Times New Roman"/>
                <w:sz w:val="21"/>
                <w:szCs w:val="21"/>
              </w:rPr>
              <w:t>日常化，作为</w:t>
            </w:r>
            <w:r>
              <w:rPr>
                <w:rFonts w:cs="Times New Roman"/>
                <w:sz w:val="21"/>
                <w:szCs w:val="21"/>
              </w:rPr>
              <w:t>“</w:t>
            </w:r>
            <w:r>
              <w:rPr>
                <w:rFonts w:cs="Times New Roman"/>
                <w:sz w:val="21"/>
                <w:szCs w:val="21"/>
              </w:rPr>
              <w:t>前端筛查与轻干预</w:t>
            </w:r>
            <w:r>
              <w:rPr>
                <w:rFonts w:cs="Times New Roman"/>
                <w:sz w:val="21"/>
                <w:szCs w:val="21"/>
              </w:rPr>
              <w:t>”</w:t>
            </w:r>
            <w:r>
              <w:rPr>
                <w:rFonts w:cs="Times New Roman"/>
                <w:sz w:val="21"/>
                <w:szCs w:val="21"/>
              </w:rPr>
              <w:t>工具</w:t>
            </w:r>
          </w:p>
        </w:tc>
      </w:tr>
    </w:tbl>
    <w:p w14:paraId="3E80143B" w14:textId="77777777" w:rsidR="00511DB2" w:rsidRDefault="00000000">
      <w:pPr>
        <w:ind w:firstLine="480"/>
        <w:rPr>
          <w:rFonts w:cs="Times New Roman"/>
          <w:szCs w:val="24"/>
        </w:rPr>
      </w:pPr>
      <w:proofErr w:type="gramStart"/>
      <w:r>
        <w:rPr>
          <w:rFonts w:cs="Times New Roman"/>
          <w:szCs w:val="24"/>
        </w:rPr>
        <w:t>亲健与壹心理</w:t>
      </w:r>
      <w:proofErr w:type="gramEnd"/>
      <w:r>
        <w:rPr>
          <w:rFonts w:cs="Times New Roman"/>
          <w:szCs w:val="24"/>
        </w:rPr>
        <w:t>形成互补关系</w:t>
      </w:r>
      <w:r>
        <w:rPr>
          <w:rFonts w:cs="Times New Roman"/>
          <w:szCs w:val="24"/>
        </w:rPr>
        <w:t>——</w:t>
      </w:r>
      <w:proofErr w:type="gramStart"/>
      <w:r>
        <w:rPr>
          <w:rFonts w:cs="Times New Roman"/>
          <w:szCs w:val="24"/>
        </w:rPr>
        <w:t>亲健可</w:t>
      </w:r>
      <w:proofErr w:type="gramEnd"/>
      <w:r>
        <w:rPr>
          <w:rFonts w:cs="Times New Roman"/>
          <w:szCs w:val="24"/>
        </w:rPr>
        <w:t>作为</w:t>
      </w:r>
      <w:r>
        <w:rPr>
          <w:rFonts w:cs="Times New Roman"/>
          <w:szCs w:val="24"/>
        </w:rPr>
        <w:t>“</w:t>
      </w:r>
      <w:r>
        <w:rPr>
          <w:rFonts w:cs="Times New Roman"/>
          <w:szCs w:val="24"/>
        </w:rPr>
        <w:t>前端筛查与轻干预</w:t>
      </w:r>
      <w:r>
        <w:rPr>
          <w:rFonts w:cs="Times New Roman"/>
          <w:szCs w:val="24"/>
        </w:rPr>
        <w:t>”</w:t>
      </w:r>
      <w:r>
        <w:rPr>
          <w:rFonts w:cs="Times New Roman"/>
          <w:szCs w:val="24"/>
        </w:rPr>
        <w:t>工具，</w:t>
      </w:r>
      <w:proofErr w:type="gramStart"/>
      <w:r>
        <w:rPr>
          <w:rFonts w:cs="Times New Roman"/>
          <w:szCs w:val="24"/>
        </w:rPr>
        <w:t>识别高</w:t>
      </w:r>
      <w:proofErr w:type="gramEnd"/>
      <w:r>
        <w:rPr>
          <w:rFonts w:cs="Times New Roman"/>
          <w:szCs w:val="24"/>
        </w:rPr>
        <w:t>风险用户并转介</w:t>
      </w:r>
      <w:proofErr w:type="gramStart"/>
      <w:r>
        <w:rPr>
          <w:rFonts w:cs="Times New Roman"/>
          <w:szCs w:val="24"/>
        </w:rPr>
        <w:t>至专业</w:t>
      </w:r>
      <w:proofErr w:type="gramEnd"/>
      <w:r>
        <w:rPr>
          <w:rFonts w:cs="Times New Roman"/>
          <w:szCs w:val="24"/>
        </w:rPr>
        <w:t>咨询，共同构建心理健康服务生态。</w:t>
      </w:r>
    </w:p>
    <w:p w14:paraId="5294F592" w14:textId="77777777" w:rsidR="00511DB2" w:rsidRDefault="00000000">
      <w:pPr>
        <w:pStyle w:val="3"/>
      </w:pPr>
      <w:bookmarkStart w:id="22" w:name="_Toc223560593"/>
      <w:r>
        <w:t xml:space="preserve">2.3.3 </w:t>
      </w:r>
      <w:r>
        <w:t>功能矩阵对比（</w:t>
      </w:r>
      <w:r>
        <w:t>2025</w:t>
      </w:r>
      <w:r>
        <w:t>年版）</w:t>
      </w:r>
      <w:bookmarkEnd w:id="22"/>
    </w:p>
    <w:p w14:paraId="379DCF96"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5</w:t>
      </w:r>
      <w:r>
        <w:rPr>
          <w:rFonts w:ascii="宋体" w:hAnsi="宋体"/>
          <w:szCs w:val="21"/>
        </w:rPr>
        <w:fldChar w:fldCharType="end"/>
      </w:r>
      <w:r>
        <w:rPr>
          <w:rFonts w:ascii="宋体" w:hAnsi="宋体" w:hint="eastAsia"/>
          <w:szCs w:val="21"/>
        </w:rPr>
        <w:t xml:space="preserve"> 功能矩阵对比</w:t>
      </w:r>
    </w:p>
    <w:tbl>
      <w:tblPr>
        <w:tblStyle w:val="ae"/>
        <w:tblW w:w="86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992"/>
        <w:gridCol w:w="1134"/>
        <w:gridCol w:w="993"/>
        <w:gridCol w:w="1134"/>
        <w:gridCol w:w="992"/>
        <w:gridCol w:w="1559"/>
      </w:tblGrid>
      <w:tr w:rsidR="00511DB2" w14:paraId="1D057A2A" w14:textId="77777777">
        <w:trPr>
          <w:jc w:val="center"/>
        </w:trPr>
        <w:tc>
          <w:tcPr>
            <w:tcW w:w="1838" w:type="dxa"/>
            <w:tcBorders>
              <w:top w:val="single" w:sz="12" w:space="0" w:color="auto"/>
              <w:bottom w:val="single" w:sz="12" w:space="0" w:color="auto"/>
            </w:tcBorders>
            <w:vAlign w:val="center"/>
          </w:tcPr>
          <w:p w14:paraId="3C317666" w14:textId="77777777" w:rsidR="00511DB2" w:rsidRDefault="00000000">
            <w:pPr>
              <w:ind w:firstLineChars="0" w:firstLine="0"/>
              <w:jc w:val="center"/>
              <w:rPr>
                <w:rFonts w:cs="Times New Roman"/>
                <w:b/>
                <w:bCs/>
                <w:sz w:val="21"/>
                <w:szCs w:val="21"/>
              </w:rPr>
            </w:pPr>
            <w:r>
              <w:rPr>
                <w:rFonts w:cs="Times New Roman"/>
                <w:b/>
                <w:bCs/>
                <w:sz w:val="21"/>
                <w:szCs w:val="21"/>
              </w:rPr>
              <w:t>功能维度</w:t>
            </w:r>
          </w:p>
        </w:tc>
        <w:tc>
          <w:tcPr>
            <w:tcW w:w="992" w:type="dxa"/>
            <w:tcBorders>
              <w:top w:val="single" w:sz="12" w:space="0" w:color="auto"/>
              <w:bottom w:val="single" w:sz="12" w:space="0" w:color="auto"/>
            </w:tcBorders>
            <w:vAlign w:val="center"/>
          </w:tcPr>
          <w:p w14:paraId="5097F6C7" w14:textId="77777777" w:rsidR="00511DB2" w:rsidRDefault="00000000">
            <w:pPr>
              <w:ind w:firstLineChars="0" w:firstLine="0"/>
              <w:jc w:val="center"/>
              <w:rPr>
                <w:rFonts w:cs="Times New Roman"/>
                <w:b/>
                <w:bCs/>
                <w:sz w:val="21"/>
                <w:szCs w:val="21"/>
              </w:rPr>
            </w:pPr>
            <w:r>
              <w:rPr>
                <w:rFonts w:cs="Times New Roman"/>
                <w:b/>
                <w:bCs/>
                <w:sz w:val="21"/>
                <w:szCs w:val="21"/>
              </w:rPr>
              <w:t>小恩爱</w:t>
            </w:r>
          </w:p>
        </w:tc>
        <w:tc>
          <w:tcPr>
            <w:tcW w:w="1134" w:type="dxa"/>
            <w:tcBorders>
              <w:top w:val="single" w:sz="12" w:space="0" w:color="auto"/>
              <w:bottom w:val="single" w:sz="12" w:space="0" w:color="auto"/>
            </w:tcBorders>
            <w:vAlign w:val="center"/>
          </w:tcPr>
          <w:p w14:paraId="70E31452" w14:textId="77777777" w:rsidR="00511DB2" w:rsidRDefault="00000000">
            <w:pPr>
              <w:ind w:firstLineChars="0" w:firstLine="0"/>
              <w:jc w:val="center"/>
              <w:rPr>
                <w:rFonts w:cs="Times New Roman"/>
                <w:b/>
                <w:bCs/>
                <w:sz w:val="21"/>
                <w:szCs w:val="21"/>
              </w:rPr>
            </w:pPr>
            <w:r>
              <w:rPr>
                <w:rFonts w:cs="Times New Roman"/>
                <w:b/>
                <w:bCs/>
                <w:sz w:val="21"/>
                <w:szCs w:val="21"/>
              </w:rPr>
              <w:t>Between</w:t>
            </w:r>
          </w:p>
        </w:tc>
        <w:tc>
          <w:tcPr>
            <w:tcW w:w="993" w:type="dxa"/>
            <w:tcBorders>
              <w:top w:val="single" w:sz="12" w:space="0" w:color="auto"/>
              <w:bottom w:val="single" w:sz="12" w:space="0" w:color="auto"/>
            </w:tcBorders>
            <w:vAlign w:val="center"/>
          </w:tcPr>
          <w:p w14:paraId="528F7A6F" w14:textId="77777777" w:rsidR="00511DB2" w:rsidRDefault="00000000">
            <w:pPr>
              <w:ind w:firstLineChars="0" w:firstLine="0"/>
              <w:jc w:val="center"/>
              <w:rPr>
                <w:rFonts w:cs="Times New Roman"/>
                <w:b/>
                <w:bCs/>
                <w:sz w:val="21"/>
                <w:szCs w:val="21"/>
              </w:rPr>
            </w:pPr>
            <w:r>
              <w:rPr>
                <w:rFonts w:cs="Times New Roman"/>
                <w:b/>
                <w:bCs/>
                <w:sz w:val="21"/>
                <w:szCs w:val="21"/>
              </w:rPr>
              <w:t>Soul</w:t>
            </w:r>
          </w:p>
        </w:tc>
        <w:tc>
          <w:tcPr>
            <w:tcW w:w="1134" w:type="dxa"/>
            <w:tcBorders>
              <w:top w:val="single" w:sz="12" w:space="0" w:color="auto"/>
              <w:bottom w:val="single" w:sz="12" w:space="0" w:color="auto"/>
            </w:tcBorders>
            <w:vAlign w:val="center"/>
          </w:tcPr>
          <w:p w14:paraId="6558DCD9" w14:textId="77777777" w:rsidR="00511DB2" w:rsidRDefault="00000000">
            <w:pPr>
              <w:ind w:firstLineChars="0" w:firstLine="0"/>
              <w:jc w:val="center"/>
              <w:rPr>
                <w:rFonts w:cs="Times New Roman"/>
                <w:b/>
                <w:bCs/>
                <w:sz w:val="21"/>
                <w:szCs w:val="21"/>
              </w:rPr>
            </w:pPr>
            <w:proofErr w:type="spellStart"/>
            <w:r>
              <w:rPr>
                <w:rFonts w:cs="Times New Roman"/>
                <w:b/>
                <w:bCs/>
                <w:sz w:val="21"/>
                <w:szCs w:val="21"/>
              </w:rPr>
              <w:t>Replika</w:t>
            </w:r>
            <w:proofErr w:type="spellEnd"/>
          </w:p>
        </w:tc>
        <w:tc>
          <w:tcPr>
            <w:tcW w:w="992" w:type="dxa"/>
            <w:tcBorders>
              <w:top w:val="single" w:sz="12" w:space="0" w:color="auto"/>
              <w:bottom w:val="single" w:sz="12" w:space="0" w:color="auto"/>
            </w:tcBorders>
            <w:vAlign w:val="center"/>
          </w:tcPr>
          <w:p w14:paraId="1D1D5996" w14:textId="77777777" w:rsidR="00511DB2" w:rsidRDefault="00000000">
            <w:pPr>
              <w:ind w:firstLineChars="0" w:firstLine="0"/>
              <w:jc w:val="center"/>
              <w:rPr>
                <w:rFonts w:cs="Times New Roman"/>
                <w:b/>
                <w:bCs/>
                <w:sz w:val="21"/>
                <w:szCs w:val="21"/>
              </w:rPr>
            </w:pPr>
            <w:proofErr w:type="gramStart"/>
            <w:r>
              <w:rPr>
                <w:rFonts w:cs="Times New Roman"/>
                <w:b/>
                <w:bCs/>
                <w:sz w:val="21"/>
                <w:szCs w:val="21"/>
              </w:rPr>
              <w:t>壹</w:t>
            </w:r>
            <w:proofErr w:type="gramEnd"/>
            <w:r>
              <w:rPr>
                <w:rFonts w:cs="Times New Roman"/>
                <w:b/>
                <w:bCs/>
                <w:sz w:val="21"/>
                <w:szCs w:val="21"/>
              </w:rPr>
              <w:t>心理</w:t>
            </w:r>
          </w:p>
        </w:tc>
        <w:tc>
          <w:tcPr>
            <w:tcW w:w="1559" w:type="dxa"/>
            <w:tcBorders>
              <w:top w:val="single" w:sz="12" w:space="0" w:color="auto"/>
              <w:bottom w:val="single" w:sz="12" w:space="0" w:color="auto"/>
            </w:tcBorders>
            <w:vAlign w:val="center"/>
          </w:tcPr>
          <w:p w14:paraId="0A02806D" w14:textId="77777777" w:rsidR="00511DB2" w:rsidRDefault="00000000">
            <w:pPr>
              <w:ind w:firstLineChars="0" w:firstLine="0"/>
              <w:jc w:val="center"/>
              <w:rPr>
                <w:rFonts w:cs="Times New Roman"/>
                <w:b/>
                <w:bCs/>
                <w:sz w:val="21"/>
                <w:szCs w:val="21"/>
              </w:rPr>
            </w:pPr>
            <w:proofErr w:type="gramStart"/>
            <w:r>
              <w:rPr>
                <w:rFonts w:cs="Times New Roman"/>
                <w:b/>
                <w:bCs/>
                <w:sz w:val="21"/>
                <w:szCs w:val="21"/>
              </w:rPr>
              <w:t>亲健</w:t>
            </w:r>
            <w:proofErr w:type="gramEnd"/>
          </w:p>
        </w:tc>
      </w:tr>
      <w:tr w:rsidR="00511DB2" w14:paraId="6F5EE56A" w14:textId="77777777">
        <w:trPr>
          <w:jc w:val="center"/>
        </w:trPr>
        <w:tc>
          <w:tcPr>
            <w:tcW w:w="1838" w:type="dxa"/>
            <w:tcBorders>
              <w:top w:val="single" w:sz="12" w:space="0" w:color="auto"/>
            </w:tcBorders>
            <w:vAlign w:val="center"/>
          </w:tcPr>
          <w:p w14:paraId="762C694F" w14:textId="77777777" w:rsidR="00511DB2" w:rsidRDefault="00000000">
            <w:pPr>
              <w:ind w:firstLineChars="0" w:firstLine="0"/>
              <w:jc w:val="center"/>
              <w:rPr>
                <w:rFonts w:cs="Times New Roman"/>
                <w:sz w:val="21"/>
                <w:szCs w:val="21"/>
              </w:rPr>
            </w:pPr>
            <w:r>
              <w:rPr>
                <w:rFonts w:cs="Times New Roman"/>
                <w:sz w:val="21"/>
                <w:szCs w:val="21"/>
              </w:rPr>
              <w:t>情侣关系支持</w:t>
            </w:r>
          </w:p>
        </w:tc>
        <w:tc>
          <w:tcPr>
            <w:tcW w:w="992" w:type="dxa"/>
            <w:tcBorders>
              <w:top w:val="single" w:sz="12" w:space="0" w:color="auto"/>
            </w:tcBorders>
            <w:vAlign w:val="center"/>
          </w:tcPr>
          <w:p w14:paraId="20D0E38D"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tcBorders>
              <w:top w:val="single" w:sz="12" w:space="0" w:color="auto"/>
            </w:tcBorders>
            <w:vAlign w:val="center"/>
          </w:tcPr>
          <w:p w14:paraId="08B668C6"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tcBorders>
              <w:top w:val="single" w:sz="12" w:space="0" w:color="auto"/>
            </w:tcBorders>
            <w:vAlign w:val="center"/>
          </w:tcPr>
          <w:p w14:paraId="58DE3185"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tcBorders>
              <w:top w:val="single" w:sz="12" w:space="0" w:color="auto"/>
            </w:tcBorders>
            <w:vAlign w:val="center"/>
          </w:tcPr>
          <w:p w14:paraId="5F1EA0FE"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tcBorders>
              <w:top w:val="single" w:sz="12" w:space="0" w:color="auto"/>
            </w:tcBorders>
            <w:vAlign w:val="center"/>
          </w:tcPr>
          <w:p w14:paraId="35131CC5"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tcBorders>
              <w:top w:val="single" w:sz="12" w:space="0" w:color="auto"/>
            </w:tcBorders>
            <w:vAlign w:val="center"/>
          </w:tcPr>
          <w:p w14:paraId="39438C01"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r>
      <w:tr w:rsidR="00511DB2" w14:paraId="0C4A4A6B" w14:textId="77777777">
        <w:trPr>
          <w:jc w:val="center"/>
        </w:trPr>
        <w:tc>
          <w:tcPr>
            <w:tcW w:w="1838" w:type="dxa"/>
            <w:vAlign w:val="center"/>
          </w:tcPr>
          <w:p w14:paraId="269418A8" w14:textId="77777777" w:rsidR="00511DB2" w:rsidRDefault="00000000">
            <w:pPr>
              <w:ind w:firstLineChars="0" w:firstLine="0"/>
              <w:jc w:val="center"/>
              <w:rPr>
                <w:rFonts w:cs="Times New Roman"/>
                <w:sz w:val="21"/>
                <w:szCs w:val="21"/>
              </w:rPr>
            </w:pPr>
            <w:r>
              <w:rPr>
                <w:rFonts w:cs="Times New Roman"/>
                <w:sz w:val="21"/>
                <w:szCs w:val="21"/>
              </w:rPr>
              <w:t>夫妻关系支持</w:t>
            </w:r>
          </w:p>
        </w:tc>
        <w:tc>
          <w:tcPr>
            <w:tcW w:w="992" w:type="dxa"/>
            <w:vAlign w:val="center"/>
          </w:tcPr>
          <w:p w14:paraId="1A82B655"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2399916E"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556CE56D"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4DAA76D7"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1F9DF3B1"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099AA220"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r>
      <w:tr w:rsidR="00511DB2" w14:paraId="5CE4CD66" w14:textId="77777777">
        <w:trPr>
          <w:jc w:val="center"/>
        </w:trPr>
        <w:tc>
          <w:tcPr>
            <w:tcW w:w="1838" w:type="dxa"/>
            <w:vAlign w:val="center"/>
          </w:tcPr>
          <w:p w14:paraId="1915A578" w14:textId="77777777" w:rsidR="00511DB2" w:rsidRDefault="00000000">
            <w:pPr>
              <w:ind w:firstLineChars="0" w:firstLine="0"/>
              <w:jc w:val="center"/>
              <w:rPr>
                <w:rFonts w:cs="Times New Roman"/>
                <w:sz w:val="21"/>
                <w:szCs w:val="21"/>
              </w:rPr>
            </w:pPr>
            <w:r>
              <w:rPr>
                <w:rFonts w:cs="Times New Roman"/>
                <w:sz w:val="21"/>
                <w:szCs w:val="21"/>
              </w:rPr>
              <w:t>挚友关系支持</w:t>
            </w:r>
          </w:p>
        </w:tc>
        <w:tc>
          <w:tcPr>
            <w:tcW w:w="992" w:type="dxa"/>
            <w:vAlign w:val="center"/>
          </w:tcPr>
          <w:p w14:paraId="6E79A1B7"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4B3DE15E"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1FFB9E9A"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1300506A"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0E19BD84"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0C881D9D"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r>
      <w:tr w:rsidR="00511DB2" w14:paraId="4451BF20" w14:textId="77777777">
        <w:trPr>
          <w:jc w:val="center"/>
        </w:trPr>
        <w:tc>
          <w:tcPr>
            <w:tcW w:w="1838" w:type="dxa"/>
            <w:vAlign w:val="center"/>
          </w:tcPr>
          <w:p w14:paraId="50A8B931" w14:textId="77777777" w:rsidR="00511DB2" w:rsidRDefault="00000000">
            <w:pPr>
              <w:ind w:firstLineChars="0" w:firstLine="0"/>
              <w:jc w:val="center"/>
              <w:rPr>
                <w:rFonts w:cs="Times New Roman"/>
                <w:sz w:val="21"/>
                <w:szCs w:val="21"/>
              </w:rPr>
            </w:pPr>
            <w:r>
              <w:rPr>
                <w:rFonts w:cs="Times New Roman"/>
                <w:sz w:val="21"/>
                <w:szCs w:val="21"/>
              </w:rPr>
              <w:t>异地关系专属模块</w:t>
            </w:r>
          </w:p>
        </w:tc>
        <w:tc>
          <w:tcPr>
            <w:tcW w:w="992" w:type="dxa"/>
            <w:vAlign w:val="center"/>
          </w:tcPr>
          <w:p w14:paraId="73D55F4B"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5BB5BFEC"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6690AE5A"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577DA8EE"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0AC6A46E"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019ECE01"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r>
      <w:tr w:rsidR="00511DB2" w14:paraId="75F4B91A" w14:textId="77777777">
        <w:trPr>
          <w:jc w:val="center"/>
        </w:trPr>
        <w:tc>
          <w:tcPr>
            <w:tcW w:w="1838" w:type="dxa"/>
            <w:vAlign w:val="center"/>
          </w:tcPr>
          <w:p w14:paraId="0F1E0266" w14:textId="77777777" w:rsidR="00511DB2" w:rsidRDefault="00000000">
            <w:pPr>
              <w:ind w:firstLineChars="0" w:firstLine="0"/>
              <w:jc w:val="center"/>
              <w:rPr>
                <w:rFonts w:cs="Times New Roman"/>
                <w:sz w:val="21"/>
                <w:szCs w:val="21"/>
              </w:rPr>
            </w:pPr>
            <w:r>
              <w:rPr>
                <w:rFonts w:cs="Times New Roman"/>
                <w:sz w:val="21"/>
                <w:szCs w:val="21"/>
              </w:rPr>
              <w:t>亲子前置化模块</w:t>
            </w:r>
          </w:p>
        </w:tc>
        <w:tc>
          <w:tcPr>
            <w:tcW w:w="992" w:type="dxa"/>
            <w:vAlign w:val="center"/>
          </w:tcPr>
          <w:p w14:paraId="0D4EC4D8"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21E25861"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036546C7"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5F58E2FC"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7008BB34"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1A02BC0B"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r>
      <w:tr w:rsidR="00511DB2" w14:paraId="25A91C8E" w14:textId="77777777">
        <w:trPr>
          <w:jc w:val="center"/>
        </w:trPr>
        <w:tc>
          <w:tcPr>
            <w:tcW w:w="1838" w:type="dxa"/>
            <w:vAlign w:val="center"/>
          </w:tcPr>
          <w:p w14:paraId="486E02BF" w14:textId="77777777" w:rsidR="00511DB2" w:rsidRDefault="00000000">
            <w:pPr>
              <w:ind w:firstLineChars="0" w:firstLine="0"/>
              <w:jc w:val="center"/>
              <w:rPr>
                <w:rFonts w:cs="Times New Roman"/>
                <w:sz w:val="21"/>
                <w:szCs w:val="21"/>
              </w:rPr>
            </w:pPr>
            <w:r>
              <w:rPr>
                <w:rFonts w:cs="Times New Roman"/>
                <w:sz w:val="21"/>
                <w:szCs w:val="21"/>
              </w:rPr>
              <w:t>双视角互动记录</w:t>
            </w:r>
          </w:p>
        </w:tc>
        <w:tc>
          <w:tcPr>
            <w:tcW w:w="992" w:type="dxa"/>
            <w:vAlign w:val="center"/>
          </w:tcPr>
          <w:p w14:paraId="3F6C2D3B"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34101417"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67DF8028"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04447B84"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52432987"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759D112F"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r>
              <w:rPr>
                <w:rFonts w:cs="Times New Roman"/>
                <w:sz w:val="21"/>
                <w:szCs w:val="21"/>
              </w:rPr>
              <w:t>（独有）</w:t>
            </w:r>
          </w:p>
        </w:tc>
      </w:tr>
      <w:tr w:rsidR="00511DB2" w14:paraId="236D9CCE" w14:textId="77777777">
        <w:trPr>
          <w:jc w:val="center"/>
        </w:trPr>
        <w:tc>
          <w:tcPr>
            <w:tcW w:w="1838" w:type="dxa"/>
            <w:vAlign w:val="center"/>
          </w:tcPr>
          <w:p w14:paraId="63B93D63" w14:textId="77777777" w:rsidR="00511DB2" w:rsidRDefault="00000000">
            <w:pPr>
              <w:ind w:firstLineChars="0" w:firstLine="0"/>
              <w:jc w:val="center"/>
              <w:rPr>
                <w:rFonts w:cs="Times New Roman"/>
                <w:sz w:val="21"/>
                <w:szCs w:val="21"/>
              </w:rPr>
            </w:pPr>
            <w:r>
              <w:rPr>
                <w:rFonts w:cs="Times New Roman"/>
                <w:sz w:val="21"/>
                <w:szCs w:val="21"/>
              </w:rPr>
              <w:t>AI</w:t>
            </w:r>
            <w:r>
              <w:rPr>
                <w:rFonts w:cs="Times New Roman"/>
                <w:sz w:val="21"/>
                <w:szCs w:val="21"/>
              </w:rPr>
              <w:t>关系健康分析</w:t>
            </w:r>
          </w:p>
        </w:tc>
        <w:tc>
          <w:tcPr>
            <w:tcW w:w="992" w:type="dxa"/>
            <w:vAlign w:val="center"/>
          </w:tcPr>
          <w:p w14:paraId="5474FBF2"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26F24BDB"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3854DB56"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2A6F56B9"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0C5EC0F1"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2A1C86D7"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r>
              <w:rPr>
                <w:rFonts w:cs="Times New Roman"/>
                <w:sz w:val="21"/>
                <w:szCs w:val="21"/>
              </w:rPr>
              <w:t>（服务真实</w:t>
            </w:r>
            <w:r>
              <w:rPr>
                <w:rFonts w:cs="Times New Roman"/>
                <w:sz w:val="21"/>
                <w:szCs w:val="21"/>
              </w:rPr>
              <w:lastRenderedPageBreak/>
              <w:t>关系）</w:t>
            </w:r>
          </w:p>
        </w:tc>
      </w:tr>
      <w:tr w:rsidR="00511DB2" w14:paraId="36F5AC70" w14:textId="77777777">
        <w:trPr>
          <w:jc w:val="center"/>
        </w:trPr>
        <w:tc>
          <w:tcPr>
            <w:tcW w:w="1838" w:type="dxa"/>
            <w:vAlign w:val="center"/>
          </w:tcPr>
          <w:p w14:paraId="3F25553D" w14:textId="77777777" w:rsidR="00511DB2" w:rsidRDefault="00000000">
            <w:pPr>
              <w:ind w:firstLineChars="0" w:firstLine="0"/>
              <w:jc w:val="center"/>
              <w:rPr>
                <w:rFonts w:cs="Times New Roman"/>
                <w:sz w:val="21"/>
                <w:szCs w:val="21"/>
              </w:rPr>
            </w:pPr>
            <w:r>
              <w:rPr>
                <w:rFonts w:cs="Times New Roman"/>
                <w:sz w:val="21"/>
                <w:szCs w:val="21"/>
              </w:rPr>
              <w:t>危机分级预警</w:t>
            </w:r>
          </w:p>
        </w:tc>
        <w:tc>
          <w:tcPr>
            <w:tcW w:w="992" w:type="dxa"/>
            <w:vAlign w:val="center"/>
          </w:tcPr>
          <w:p w14:paraId="1643ED2A"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46EE1C3B"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37BDD136"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080FCCED"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61355E70"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5774CD52"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r>
              <w:rPr>
                <w:rFonts w:cs="Times New Roman"/>
                <w:sz w:val="21"/>
                <w:szCs w:val="21"/>
              </w:rPr>
              <w:t>（独有）</w:t>
            </w:r>
          </w:p>
        </w:tc>
      </w:tr>
      <w:tr w:rsidR="00511DB2" w14:paraId="42348505" w14:textId="77777777">
        <w:trPr>
          <w:jc w:val="center"/>
        </w:trPr>
        <w:tc>
          <w:tcPr>
            <w:tcW w:w="1838" w:type="dxa"/>
            <w:vAlign w:val="center"/>
          </w:tcPr>
          <w:p w14:paraId="09E522E0" w14:textId="77777777" w:rsidR="00511DB2" w:rsidRDefault="00000000">
            <w:pPr>
              <w:ind w:firstLineChars="0" w:firstLine="0"/>
              <w:jc w:val="center"/>
              <w:rPr>
                <w:rFonts w:cs="Times New Roman"/>
                <w:sz w:val="21"/>
                <w:szCs w:val="21"/>
              </w:rPr>
            </w:pPr>
            <w:r>
              <w:rPr>
                <w:rFonts w:cs="Times New Roman"/>
                <w:sz w:val="21"/>
                <w:szCs w:val="21"/>
              </w:rPr>
              <w:t>依恋模式适配</w:t>
            </w:r>
          </w:p>
        </w:tc>
        <w:tc>
          <w:tcPr>
            <w:tcW w:w="992" w:type="dxa"/>
            <w:vAlign w:val="center"/>
          </w:tcPr>
          <w:p w14:paraId="3677AB37"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27F02D88"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440F77FF"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207B5751"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36D1848F"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1ED73C64"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r>
              <w:rPr>
                <w:rFonts w:cs="Times New Roman"/>
                <w:sz w:val="21"/>
                <w:szCs w:val="21"/>
              </w:rPr>
              <w:t>（独有）</w:t>
            </w:r>
          </w:p>
        </w:tc>
      </w:tr>
      <w:tr w:rsidR="00511DB2" w14:paraId="1166915B" w14:textId="77777777">
        <w:trPr>
          <w:jc w:val="center"/>
        </w:trPr>
        <w:tc>
          <w:tcPr>
            <w:tcW w:w="1838" w:type="dxa"/>
            <w:vAlign w:val="center"/>
          </w:tcPr>
          <w:p w14:paraId="73DFEF99" w14:textId="77777777" w:rsidR="00511DB2" w:rsidRDefault="00000000">
            <w:pPr>
              <w:ind w:firstLineChars="0" w:firstLine="0"/>
              <w:jc w:val="center"/>
              <w:rPr>
                <w:rFonts w:cs="Times New Roman"/>
                <w:sz w:val="21"/>
                <w:szCs w:val="21"/>
              </w:rPr>
            </w:pPr>
            <w:r>
              <w:rPr>
                <w:rFonts w:cs="Times New Roman"/>
                <w:sz w:val="21"/>
                <w:szCs w:val="21"/>
              </w:rPr>
              <w:t>短视频报告</w:t>
            </w:r>
          </w:p>
        </w:tc>
        <w:tc>
          <w:tcPr>
            <w:tcW w:w="992" w:type="dxa"/>
            <w:vAlign w:val="center"/>
          </w:tcPr>
          <w:p w14:paraId="70F7B82A"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6A611F90"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2B04BE57"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7006E013"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52CF3C40"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73474D1F"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r>
              <w:rPr>
                <w:rFonts w:cs="Times New Roman"/>
                <w:sz w:val="21"/>
                <w:szCs w:val="21"/>
              </w:rPr>
              <w:t>（独有）</w:t>
            </w:r>
          </w:p>
        </w:tc>
      </w:tr>
      <w:tr w:rsidR="00511DB2" w14:paraId="54C79603" w14:textId="77777777">
        <w:trPr>
          <w:jc w:val="center"/>
        </w:trPr>
        <w:tc>
          <w:tcPr>
            <w:tcW w:w="1838" w:type="dxa"/>
            <w:vAlign w:val="center"/>
          </w:tcPr>
          <w:p w14:paraId="26E30389" w14:textId="77777777" w:rsidR="00511DB2" w:rsidRDefault="00000000">
            <w:pPr>
              <w:ind w:firstLineChars="0" w:firstLine="0"/>
              <w:jc w:val="center"/>
              <w:rPr>
                <w:rFonts w:cs="Times New Roman"/>
                <w:sz w:val="21"/>
                <w:szCs w:val="21"/>
              </w:rPr>
            </w:pPr>
            <w:r>
              <w:rPr>
                <w:rFonts w:cs="Times New Roman"/>
                <w:sz w:val="21"/>
                <w:szCs w:val="21"/>
              </w:rPr>
              <w:t>语音互动打卡</w:t>
            </w:r>
          </w:p>
        </w:tc>
        <w:tc>
          <w:tcPr>
            <w:tcW w:w="992" w:type="dxa"/>
            <w:vAlign w:val="center"/>
          </w:tcPr>
          <w:p w14:paraId="6E0B7070"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47E57871"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494A555A"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43B9306B"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328340BA"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705700D3"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r>
              <w:rPr>
                <w:rFonts w:cs="Times New Roman"/>
                <w:sz w:val="21"/>
                <w:szCs w:val="21"/>
              </w:rPr>
              <w:t>（更轻量）</w:t>
            </w:r>
          </w:p>
        </w:tc>
      </w:tr>
      <w:tr w:rsidR="00511DB2" w14:paraId="6B459ED3" w14:textId="77777777">
        <w:trPr>
          <w:jc w:val="center"/>
        </w:trPr>
        <w:tc>
          <w:tcPr>
            <w:tcW w:w="1838" w:type="dxa"/>
            <w:vAlign w:val="center"/>
          </w:tcPr>
          <w:p w14:paraId="07D2D892" w14:textId="77777777" w:rsidR="00511DB2" w:rsidRDefault="00000000">
            <w:pPr>
              <w:ind w:firstLineChars="0" w:firstLine="0"/>
              <w:jc w:val="center"/>
              <w:rPr>
                <w:rFonts w:cs="Times New Roman"/>
                <w:sz w:val="21"/>
                <w:szCs w:val="21"/>
              </w:rPr>
            </w:pPr>
            <w:r>
              <w:rPr>
                <w:rFonts w:cs="Times New Roman"/>
                <w:sz w:val="21"/>
                <w:szCs w:val="21"/>
              </w:rPr>
              <w:t>关系社群轻运营</w:t>
            </w:r>
          </w:p>
        </w:tc>
        <w:tc>
          <w:tcPr>
            <w:tcW w:w="992" w:type="dxa"/>
            <w:vAlign w:val="center"/>
          </w:tcPr>
          <w:p w14:paraId="3ECB0699"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0DC8DFD8"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6E402726"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2E2ADA29"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3D002C63"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4AB3B578"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r>
              <w:rPr>
                <w:rFonts w:cs="Times New Roman"/>
                <w:sz w:val="21"/>
                <w:szCs w:val="21"/>
              </w:rPr>
              <w:t>（非社交化）</w:t>
            </w:r>
          </w:p>
        </w:tc>
      </w:tr>
      <w:tr w:rsidR="00511DB2" w14:paraId="7B6D6219" w14:textId="77777777">
        <w:trPr>
          <w:jc w:val="center"/>
        </w:trPr>
        <w:tc>
          <w:tcPr>
            <w:tcW w:w="1838" w:type="dxa"/>
            <w:vAlign w:val="center"/>
          </w:tcPr>
          <w:p w14:paraId="68EAE382" w14:textId="77777777" w:rsidR="00511DB2" w:rsidRDefault="00000000">
            <w:pPr>
              <w:ind w:firstLineChars="0" w:firstLine="0"/>
              <w:jc w:val="center"/>
              <w:rPr>
                <w:rFonts w:cs="Times New Roman"/>
                <w:sz w:val="21"/>
                <w:szCs w:val="21"/>
              </w:rPr>
            </w:pPr>
            <w:r>
              <w:rPr>
                <w:rFonts w:cs="Times New Roman"/>
                <w:sz w:val="21"/>
                <w:szCs w:val="21"/>
              </w:rPr>
              <w:t>隐私</w:t>
            </w:r>
            <w:proofErr w:type="gramStart"/>
            <w:r>
              <w:rPr>
                <w:rFonts w:cs="Times New Roman"/>
                <w:sz w:val="21"/>
                <w:szCs w:val="21"/>
              </w:rPr>
              <w:t>沙盒保护</w:t>
            </w:r>
            <w:proofErr w:type="gramEnd"/>
          </w:p>
        </w:tc>
        <w:tc>
          <w:tcPr>
            <w:tcW w:w="992" w:type="dxa"/>
            <w:vAlign w:val="center"/>
          </w:tcPr>
          <w:p w14:paraId="1626F0EF"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6EF5BA37"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63F5D56D"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6909A3C4"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31DC88FF"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74805C99"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r>
              <w:rPr>
                <w:rFonts w:cs="Times New Roman"/>
                <w:sz w:val="21"/>
                <w:szCs w:val="21"/>
              </w:rPr>
              <w:t>（独有）</w:t>
            </w:r>
          </w:p>
        </w:tc>
      </w:tr>
      <w:tr w:rsidR="00511DB2" w14:paraId="00F17145" w14:textId="77777777">
        <w:trPr>
          <w:jc w:val="center"/>
        </w:trPr>
        <w:tc>
          <w:tcPr>
            <w:tcW w:w="1838" w:type="dxa"/>
            <w:vAlign w:val="center"/>
          </w:tcPr>
          <w:p w14:paraId="2E59577D" w14:textId="77777777" w:rsidR="00511DB2" w:rsidRDefault="00000000">
            <w:pPr>
              <w:ind w:firstLineChars="0" w:firstLine="0"/>
              <w:jc w:val="center"/>
              <w:rPr>
                <w:rFonts w:cs="Times New Roman"/>
                <w:sz w:val="21"/>
                <w:szCs w:val="21"/>
              </w:rPr>
            </w:pPr>
            <w:r>
              <w:rPr>
                <w:rFonts w:cs="Times New Roman"/>
                <w:sz w:val="21"/>
                <w:szCs w:val="21"/>
              </w:rPr>
              <w:t>公益健康科普视频</w:t>
            </w:r>
          </w:p>
        </w:tc>
        <w:tc>
          <w:tcPr>
            <w:tcW w:w="992" w:type="dxa"/>
            <w:vAlign w:val="center"/>
          </w:tcPr>
          <w:p w14:paraId="347E1A5F"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64C67EAF"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2DF6E70D"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740AB1A4"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594DCB33"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18794FA7"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r>
              <w:rPr>
                <w:rFonts w:cs="Times New Roman"/>
                <w:sz w:val="21"/>
                <w:szCs w:val="21"/>
              </w:rPr>
              <w:t>（独有）</w:t>
            </w:r>
          </w:p>
        </w:tc>
      </w:tr>
      <w:tr w:rsidR="00511DB2" w14:paraId="27E7FC43" w14:textId="77777777">
        <w:trPr>
          <w:jc w:val="center"/>
        </w:trPr>
        <w:tc>
          <w:tcPr>
            <w:tcW w:w="1838" w:type="dxa"/>
            <w:vAlign w:val="center"/>
          </w:tcPr>
          <w:p w14:paraId="49930F00" w14:textId="77777777" w:rsidR="00511DB2" w:rsidRDefault="00000000">
            <w:pPr>
              <w:ind w:firstLineChars="0" w:firstLine="0"/>
              <w:jc w:val="center"/>
              <w:rPr>
                <w:rFonts w:cs="Times New Roman"/>
                <w:sz w:val="21"/>
                <w:szCs w:val="21"/>
              </w:rPr>
            </w:pPr>
            <w:r>
              <w:rPr>
                <w:rFonts w:cs="Times New Roman"/>
                <w:sz w:val="21"/>
                <w:szCs w:val="21"/>
              </w:rPr>
              <w:t>真实人际关系服务</w:t>
            </w:r>
          </w:p>
        </w:tc>
        <w:tc>
          <w:tcPr>
            <w:tcW w:w="992" w:type="dxa"/>
            <w:vAlign w:val="center"/>
          </w:tcPr>
          <w:p w14:paraId="29B34FEA"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5F0D8BF0"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25BE5E6A"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1338D563"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065EF862"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046B6AAC"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r>
      <w:tr w:rsidR="00511DB2" w14:paraId="07816155" w14:textId="77777777">
        <w:trPr>
          <w:jc w:val="center"/>
        </w:trPr>
        <w:tc>
          <w:tcPr>
            <w:tcW w:w="1838" w:type="dxa"/>
            <w:vAlign w:val="center"/>
          </w:tcPr>
          <w:p w14:paraId="09C55D86" w14:textId="77777777" w:rsidR="00511DB2" w:rsidRDefault="00000000">
            <w:pPr>
              <w:jc w:val="center"/>
              <w:rPr>
                <w:rFonts w:cs="Times New Roman"/>
                <w:sz w:val="21"/>
                <w:szCs w:val="21"/>
              </w:rPr>
            </w:pPr>
            <w:r>
              <w:rPr>
                <w:rFonts w:cs="Times New Roman"/>
                <w:sz w:val="21"/>
                <w:szCs w:val="21"/>
              </w:rPr>
              <w:t>改善任务推送</w:t>
            </w:r>
          </w:p>
        </w:tc>
        <w:tc>
          <w:tcPr>
            <w:tcW w:w="992" w:type="dxa"/>
            <w:vAlign w:val="center"/>
          </w:tcPr>
          <w:p w14:paraId="73A1A695"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1B809838"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vAlign w:val="center"/>
          </w:tcPr>
          <w:p w14:paraId="2F5C5A03"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vAlign w:val="center"/>
          </w:tcPr>
          <w:p w14:paraId="04F5EB60"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vAlign w:val="center"/>
          </w:tcPr>
          <w:p w14:paraId="695383E2"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vAlign w:val="center"/>
          </w:tcPr>
          <w:p w14:paraId="43F77647"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r>
      <w:tr w:rsidR="00511DB2" w14:paraId="009C4DF2" w14:textId="77777777">
        <w:trPr>
          <w:jc w:val="center"/>
        </w:trPr>
        <w:tc>
          <w:tcPr>
            <w:tcW w:w="1838" w:type="dxa"/>
            <w:tcBorders>
              <w:bottom w:val="single" w:sz="12" w:space="0" w:color="auto"/>
            </w:tcBorders>
            <w:vAlign w:val="center"/>
          </w:tcPr>
          <w:p w14:paraId="097F9DB3" w14:textId="77777777" w:rsidR="00511DB2" w:rsidRDefault="00000000">
            <w:pPr>
              <w:ind w:firstLineChars="0" w:firstLine="0"/>
              <w:jc w:val="center"/>
              <w:rPr>
                <w:rFonts w:cs="Times New Roman"/>
                <w:sz w:val="21"/>
                <w:szCs w:val="21"/>
              </w:rPr>
            </w:pPr>
            <w:r>
              <w:rPr>
                <w:rFonts w:cs="Times New Roman"/>
                <w:sz w:val="21"/>
                <w:szCs w:val="21"/>
              </w:rPr>
              <w:t>订阅制变现</w:t>
            </w:r>
          </w:p>
        </w:tc>
        <w:tc>
          <w:tcPr>
            <w:tcW w:w="992" w:type="dxa"/>
            <w:tcBorders>
              <w:bottom w:val="single" w:sz="12" w:space="0" w:color="auto"/>
            </w:tcBorders>
            <w:vAlign w:val="center"/>
          </w:tcPr>
          <w:p w14:paraId="7FD188C2"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tcBorders>
              <w:bottom w:val="single" w:sz="12" w:space="0" w:color="auto"/>
            </w:tcBorders>
            <w:vAlign w:val="center"/>
          </w:tcPr>
          <w:p w14:paraId="2478652D"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3" w:type="dxa"/>
            <w:tcBorders>
              <w:bottom w:val="single" w:sz="12" w:space="0" w:color="auto"/>
            </w:tcBorders>
            <w:vAlign w:val="center"/>
          </w:tcPr>
          <w:p w14:paraId="39CE3C00"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134" w:type="dxa"/>
            <w:tcBorders>
              <w:bottom w:val="single" w:sz="12" w:space="0" w:color="auto"/>
            </w:tcBorders>
            <w:vAlign w:val="center"/>
          </w:tcPr>
          <w:p w14:paraId="37E09EDF"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992" w:type="dxa"/>
            <w:tcBorders>
              <w:bottom w:val="single" w:sz="12" w:space="0" w:color="auto"/>
            </w:tcBorders>
            <w:vAlign w:val="center"/>
          </w:tcPr>
          <w:p w14:paraId="3F3BA6CE"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c>
          <w:tcPr>
            <w:tcW w:w="1559" w:type="dxa"/>
            <w:tcBorders>
              <w:bottom w:val="single" w:sz="12" w:space="0" w:color="auto"/>
            </w:tcBorders>
            <w:vAlign w:val="center"/>
          </w:tcPr>
          <w:p w14:paraId="6E7B05D9" w14:textId="77777777" w:rsidR="00511DB2" w:rsidRDefault="00000000">
            <w:pPr>
              <w:ind w:firstLineChars="0" w:firstLine="0"/>
              <w:jc w:val="center"/>
              <w:rPr>
                <w:rFonts w:cs="Times New Roman"/>
                <w:sz w:val="21"/>
                <w:szCs w:val="21"/>
              </w:rPr>
            </w:pPr>
            <w:r>
              <w:rPr>
                <w:rFonts w:ascii="Segoe UI Emoji" w:hAnsi="Segoe UI Emoji" w:cs="Segoe UI Emoji"/>
                <w:sz w:val="21"/>
                <w:szCs w:val="21"/>
              </w:rPr>
              <w:t>✅</w:t>
            </w:r>
          </w:p>
        </w:tc>
      </w:tr>
    </w:tbl>
    <w:p w14:paraId="0766F6FD" w14:textId="77777777" w:rsidR="00511DB2" w:rsidRDefault="00000000">
      <w:pPr>
        <w:ind w:firstLine="480"/>
        <w:rPr>
          <w:rFonts w:cs="Times New Roman"/>
          <w:szCs w:val="24"/>
        </w:rPr>
      </w:pPr>
      <w:r>
        <w:rPr>
          <w:rFonts w:cs="Times New Roman"/>
          <w:szCs w:val="24"/>
        </w:rPr>
        <w:t>亲健在</w:t>
      </w:r>
      <w:r>
        <w:rPr>
          <w:rFonts w:cs="Times New Roman"/>
          <w:szCs w:val="24"/>
        </w:rPr>
        <w:t>16</w:t>
      </w:r>
      <w:r>
        <w:rPr>
          <w:rFonts w:cs="Times New Roman"/>
          <w:szCs w:val="24"/>
        </w:rPr>
        <w:t>个功能维度中的</w:t>
      </w:r>
      <w:r>
        <w:rPr>
          <w:rFonts w:cs="Times New Roman"/>
          <w:szCs w:val="24"/>
        </w:rPr>
        <w:t>13</w:t>
      </w:r>
      <w:r>
        <w:rPr>
          <w:rFonts w:cs="Times New Roman"/>
          <w:szCs w:val="24"/>
        </w:rPr>
        <w:t>个实现独有或领先，形成显著差异化壁垒。</w:t>
      </w:r>
    </w:p>
    <w:p w14:paraId="141DF2A0" w14:textId="77777777" w:rsidR="00511DB2" w:rsidRDefault="00000000">
      <w:pPr>
        <w:keepNext/>
        <w:ind w:firstLine="480"/>
        <w:jc w:val="center"/>
      </w:pPr>
      <w:r>
        <w:rPr>
          <w:rFonts w:cs="Times New Roman"/>
          <w:noProof/>
          <w:szCs w:val="24"/>
        </w:rPr>
        <mc:AlternateContent>
          <mc:Choice Requires="wps">
            <w:drawing>
              <wp:anchor distT="0" distB="0" distL="114300" distR="114300" simplePos="0" relativeHeight="251663360" behindDoc="0" locked="0" layoutInCell="1" allowOverlap="1" wp14:anchorId="18E05137" wp14:editId="70986F16">
                <wp:simplePos x="0" y="0"/>
                <wp:positionH relativeFrom="margin">
                  <wp:align>center</wp:align>
                </wp:positionH>
                <wp:positionV relativeFrom="paragraph">
                  <wp:posOffset>58420</wp:posOffset>
                </wp:positionV>
                <wp:extent cx="1095375" cy="45720"/>
                <wp:effectExtent l="133350" t="133350" r="142875" b="126365"/>
                <wp:wrapNone/>
                <wp:docPr id="1049448456" name="墨迹 8"/>
                <wp:cNvGraphicFramePr/>
                <a:graphic xmlns:a="http://schemas.openxmlformats.org/drawingml/2006/main">
                  <a:graphicData uri="http://schemas.microsoft.com/office/word/2010/wordprocessingInk">
                    <w14:contentPart bwMode="auto" r:id="rId18">
                      <w14:nvContentPartPr>
                        <w14:cNvContentPartPr/>
                      </w14:nvContentPartPr>
                      <w14:xfrm>
                        <a:off x="0" y="0"/>
                        <a:ext cx="1095529" cy="45719"/>
                      </w14:xfrm>
                    </w14:contentPart>
                  </a:graphicData>
                </a:graphic>
              </wp:anchor>
            </w:drawing>
          </mc:Choice>
          <mc:Fallback xmlns:wpsCustomData="http://www.wps.cn/officeDocument/2013/wpsCustomData">
            <w:pict>
              <v:shape id="墨迹 8" o:spid="_x0000_s1026" o:spt="75" style="position:absolute;left:0pt;margin-top:4.6pt;height:3.6pt;width:86.25pt;mso-position-horizontal:center;mso-position-horizontal-relative:margin;z-index:251663360;mso-width-relative:page;mso-height-relative:page;" coordsize="21600,21600" o:gfxdata="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">
                <v:imagedata r:id="rId19" o:title=""/>
                <o:lock v:ext="edit"/>
              </v:shape>
            </w:pict>
          </mc:Fallback>
        </mc:AlternateContent>
      </w:r>
      <w:r>
        <w:rPr>
          <w:rFonts w:cs="Times New Roman"/>
          <w:noProof/>
          <w:szCs w:val="24"/>
        </w:rPr>
        <mc:AlternateContent>
          <mc:Choice Requires="wps">
            <w:drawing>
              <wp:anchor distT="0" distB="0" distL="114300" distR="114300" simplePos="0" relativeHeight="251660288" behindDoc="0" locked="0" layoutInCell="1" allowOverlap="1" wp14:anchorId="22EAA378" wp14:editId="1E8DEB77">
                <wp:simplePos x="0" y="0"/>
                <wp:positionH relativeFrom="column">
                  <wp:posOffset>256540</wp:posOffset>
                </wp:positionH>
                <wp:positionV relativeFrom="paragraph">
                  <wp:posOffset>452755</wp:posOffset>
                </wp:positionV>
                <wp:extent cx="1335405" cy="635"/>
                <wp:effectExtent l="133350" t="133350" r="93345" b="132715"/>
                <wp:wrapNone/>
                <wp:docPr id="240796434" name="墨迹 2"/>
                <wp:cNvGraphicFramePr/>
                <a:graphic xmlns:a="http://schemas.openxmlformats.org/drawingml/2006/main">
                  <a:graphicData uri="http://schemas.microsoft.com/office/word/2010/wordprocessingInk">
                    <w14:contentPart bwMode="auto" r:id="rId20">
                      <w14:nvContentPartPr>
                        <w14:cNvContentPartPr/>
                      </w14:nvContentPartPr>
                      <w14:xfrm>
                        <a:off x="0" y="0"/>
                        <a:ext cx="1335405" cy="635"/>
                      </w14:xfrm>
                    </w14:contentPart>
                  </a:graphicData>
                </a:graphic>
              </wp:anchor>
            </w:drawing>
          </mc:Choice>
          <mc:Fallback xmlns:wpsCustomData="http://www.wps.cn/officeDocument/2013/wpsCustomData">
            <w:pict>
              <v:shape id="墨迹 2" o:spid="_x0000_s1026" o:spt="75" style="position:absolute;left:0pt;margin-left:20.2pt;margin-top:35.65pt;height:0.05pt;width:105.15pt;z-index:251660288;mso-width-relative:page;mso-height-relative:page;" coordsize="21600,21600" o:gfxdata="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">
                <v:imagedata r:id="rId21" o:title=""/>
                <o:lock v:ext="edit"/>
              </v:shape>
            </w:pict>
          </mc:Fallback>
        </mc:AlternateContent>
      </w:r>
      <w:r>
        <w:rPr>
          <w:rFonts w:cs="Times New Roman"/>
          <w:noProof/>
          <w:szCs w:val="24"/>
        </w:rPr>
        <mc:AlternateContent>
          <mc:Choice Requires="wps">
            <w:drawing>
              <wp:anchor distT="0" distB="0" distL="114300" distR="114300" simplePos="0" relativeHeight="251661312" behindDoc="0" locked="0" layoutInCell="1" allowOverlap="1" wp14:anchorId="458F08E6" wp14:editId="1B554323">
                <wp:simplePos x="0" y="0"/>
                <wp:positionH relativeFrom="column">
                  <wp:posOffset>120650</wp:posOffset>
                </wp:positionH>
                <wp:positionV relativeFrom="paragraph">
                  <wp:posOffset>410845</wp:posOffset>
                </wp:positionV>
                <wp:extent cx="1082675" cy="135890"/>
                <wp:effectExtent l="133350" t="133350" r="99060" b="131445"/>
                <wp:wrapNone/>
                <wp:docPr id="150412056" name="墨迹 3"/>
                <wp:cNvGraphicFramePr/>
                <a:graphic xmlns:a="http://schemas.openxmlformats.org/drawingml/2006/main">
                  <a:graphicData uri="http://schemas.microsoft.com/office/word/2010/wordprocessingInk">
                    <w14:contentPart bwMode="auto" r:id="rId22">
                      <w14:nvContentPartPr>
                        <w14:cNvContentPartPr/>
                      </w14:nvContentPartPr>
                      <w14:xfrm>
                        <a:off x="0" y="0"/>
                        <a:ext cx="1082520" cy="135720"/>
                      </w14:xfrm>
                    </w14:contentPart>
                  </a:graphicData>
                </a:graphic>
              </wp:anchor>
            </w:drawing>
          </mc:Choice>
          <mc:Fallback xmlns:wpsCustomData="http://www.wps.cn/officeDocument/2013/wpsCustomData">
            <w:pict>
              <v:shape id="墨迹 3" o:spid="_x0000_s1026" o:spt="75" style="position:absolute;left:0pt;margin-left:9.5pt;margin-top:32.35pt;height:10.7pt;width:85.25pt;z-index:251661312;mso-width-relative:page;mso-height-relative:page;" coordsize="21600,21600" o:gfxdata="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">
                <v:imagedata r:id="rId23" o:title=""/>
                <o:lock v:ext="edit"/>
              </v:shape>
            </w:pict>
          </mc:Fallback>
        </mc:AlternateContent>
      </w:r>
      <w:r>
        <w:rPr>
          <w:rFonts w:cs="Times New Roman"/>
          <w:noProof/>
          <w:szCs w:val="24"/>
        </w:rPr>
        <mc:AlternateContent>
          <mc:Choice Requires="wps">
            <w:drawing>
              <wp:anchor distT="0" distB="0" distL="114300" distR="114300" simplePos="0" relativeHeight="251662336" behindDoc="0" locked="0" layoutInCell="1" allowOverlap="1" wp14:anchorId="30FD588D" wp14:editId="023AF3F7">
                <wp:simplePos x="0" y="0"/>
                <wp:positionH relativeFrom="column">
                  <wp:posOffset>988695</wp:posOffset>
                </wp:positionH>
                <wp:positionV relativeFrom="paragraph">
                  <wp:posOffset>227965</wp:posOffset>
                </wp:positionV>
                <wp:extent cx="718185" cy="92710"/>
                <wp:effectExtent l="133350" t="133350" r="62865" b="136525"/>
                <wp:wrapNone/>
                <wp:docPr id="767694585" name="墨迹 5"/>
                <wp:cNvGraphicFramePr/>
                <a:graphic xmlns:a="http://schemas.openxmlformats.org/drawingml/2006/main">
                  <a:graphicData uri="http://schemas.microsoft.com/office/word/2010/wordprocessingInk">
                    <w14:contentPart bwMode="auto" r:id="rId24">
                      <w14:nvContentPartPr>
                        <w14:cNvContentPartPr/>
                      </w14:nvContentPartPr>
                      <w14:xfrm>
                        <a:off x="0" y="0"/>
                        <a:ext cx="718200" cy="92520"/>
                      </w14:xfrm>
                    </w14:contentPart>
                  </a:graphicData>
                </a:graphic>
              </wp:anchor>
            </w:drawing>
          </mc:Choice>
          <mc:Fallback xmlns:wpsCustomData="http://www.wps.cn/officeDocument/2013/wpsCustomData">
            <w:pict>
              <v:shape id="墨迹 5" o:spid="_x0000_s1026" o:spt="75" style="position:absolute;left:0pt;margin-left:77.85pt;margin-top:17.95pt;height:7.3pt;width:56.55pt;z-index:251662336;mso-width-relative:page;mso-height-relative:page;" coordsize="21600,21600" o:gfxdata="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">
                <v:imagedata r:id="rId25" o:title=""/>
                <o:lock v:ext="edit"/>
              </v:shape>
            </w:pict>
          </mc:Fallback>
        </mc:AlternateContent>
      </w:r>
      <w:r>
        <w:rPr>
          <w:rFonts w:cs="Times New Roman"/>
          <w:noProof/>
          <w:szCs w:val="24"/>
        </w:rPr>
        <mc:AlternateContent>
          <mc:Choice Requires="wps">
            <w:drawing>
              <wp:anchor distT="0" distB="0" distL="114300" distR="114300" simplePos="0" relativeHeight="251664384" behindDoc="0" locked="0" layoutInCell="1" allowOverlap="1" wp14:anchorId="2AADFCEF" wp14:editId="6FCD2B20">
                <wp:simplePos x="0" y="0"/>
                <wp:positionH relativeFrom="column">
                  <wp:posOffset>1040130</wp:posOffset>
                </wp:positionH>
                <wp:positionV relativeFrom="paragraph">
                  <wp:posOffset>227965</wp:posOffset>
                </wp:positionV>
                <wp:extent cx="82550" cy="26670"/>
                <wp:effectExtent l="133350" t="133350" r="108585" b="126365"/>
                <wp:wrapNone/>
                <wp:docPr id="995706769" name="墨迹 9"/>
                <wp:cNvGraphicFramePr/>
                <a:graphic xmlns:a="http://schemas.openxmlformats.org/drawingml/2006/main">
                  <a:graphicData uri="http://schemas.microsoft.com/office/word/2010/wordprocessingInk">
                    <w14:contentPart bwMode="auto" r:id="rId26">
                      <w14:nvContentPartPr>
                        <w14:cNvContentPartPr/>
                      </w14:nvContentPartPr>
                      <w14:xfrm>
                        <a:off x="0" y="0"/>
                        <a:ext cx="82440" cy="26640"/>
                      </w14:xfrm>
                    </w14:contentPart>
                  </a:graphicData>
                </a:graphic>
              </wp:anchor>
            </w:drawing>
          </mc:Choice>
          <mc:Fallback xmlns:wpsCustomData="http://www.wps.cn/officeDocument/2013/wpsCustomData">
            <w:pict>
              <v:shape id="墨迹 9" o:spid="_x0000_s1026" o:spt="75" style="position:absolute;left:0pt;margin-left:81.9pt;margin-top:17.95pt;height:2.1pt;width:6.5pt;z-index:251664384;mso-width-relative:page;mso-height-relative:page;" coordsize="21600,21600" o:gfxdata="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">
                <v:imagedata r:id="rId27" o:title=""/>
                <o:lock v:ext="edit"/>
              </v:shape>
            </w:pict>
          </mc:Fallback>
        </mc:AlternateContent>
      </w:r>
      <w:r>
        <w:rPr>
          <w:rFonts w:cs="Times New Roman"/>
          <w:noProof/>
          <w:szCs w:val="24"/>
        </w:rPr>
        <w:drawing>
          <wp:inline distT="0" distB="0" distL="0" distR="0" wp14:anchorId="2CFC545A" wp14:editId="673CBF8F">
            <wp:extent cx="3519805" cy="2689860"/>
            <wp:effectExtent l="0" t="0" r="4445" b="0"/>
            <wp:docPr id="3767387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8784" name="图片 2"/>
                    <pic:cNvPicPr>
                      <a:picLocks noChangeAspect="1"/>
                    </pic:cNvPicPr>
                  </pic:nvPicPr>
                  <pic:blipFill>
                    <a:blip r:embed="rId28" cstate="print">
                      <a:extLst>
                        <a:ext uri="{28A0092B-C50C-407E-A947-70E740481C1C}">
                          <a14:useLocalDpi xmlns:a14="http://schemas.microsoft.com/office/drawing/2010/main" val="0"/>
                        </a:ext>
                      </a:extLst>
                    </a:blip>
                    <a:srcRect t="5758" r="1633" b="1074"/>
                    <a:stretch>
                      <a:fillRect/>
                    </a:stretch>
                  </pic:blipFill>
                  <pic:spPr>
                    <a:xfrm>
                      <a:off x="0" y="0"/>
                      <a:ext cx="3586637" cy="2741428"/>
                    </a:xfrm>
                    <a:prstGeom prst="rect">
                      <a:avLst/>
                    </a:prstGeom>
                    <a:ln>
                      <a:noFill/>
                    </a:ln>
                  </pic:spPr>
                </pic:pic>
              </a:graphicData>
            </a:graphic>
          </wp:inline>
        </w:drawing>
      </w:r>
    </w:p>
    <w:p w14:paraId="5BF19145" w14:textId="77777777" w:rsidR="00511DB2" w:rsidRDefault="00000000">
      <w:pPr>
        <w:pStyle w:val="a3"/>
        <w:ind w:firstLineChars="0" w:firstLine="0"/>
        <w:rPr>
          <w:rFonts w:ascii="宋体" w:hAnsi="宋体" w:cs="Times New Roman"/>
          <w:szCs w:val="21"/>
        </w:rPr>
      </w:pPr>
      <w:r>
        <w:rPr>
          <w:rFonts w:ascii="宋体" w:hAnsi="宋体" w:hint="eastAsia"/>
          <w:szCs w:val="21"/>
        </w:rPr>
        <w:t xml:space="preserve">图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图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3</w:t>
      </w:r>
      <w:r>
        <w:rPr>
          <w:rFonts w:ascii="宋体" w:hAnsi="宋体"/>
          <w:szCs w:val="21"/>
        </w:rPr>
        <w:fldChar w:fldCharType="end"/>
      </w:r>
      <w:r>
        <w:rPr>
          <w:rFonts w:ascii="宋体" w:hAnsi="宋体" w:hint="eastAsia"/>
          <w:szCs w:val="21"/>
        </w:rPr>
        <w:t xml:space="preserve"> 市场拓展路径图</w:t>
      </w:r>
    </w:p>
    <w:p w14:paraId="5D5EDB8B" w14:textId="77777777" w:rsidR="00511DB2" w:rsidRDefault="00000000">
      <w:pPr>
        <w:pStyle w:val="2"/>
      </w:pPr>
      <w:bookmarkStart w:id="23" w:name="_Toc223560594"/>
      <w:r>
        <w:lastRenderedPageBreak/>
        <w:t xml:space="preserve">2.4 </w:t>
      </w:r>
      <w:r>
        <w:t>市场拓展计划</w:t>
      </w:r>
      <w:bookmarkEnd w:id="23"/>
    </w:p>
    <w:p w14:paraId="1B1952FE" w14:textId="77777777" w:rsidR="00511DB2" w:rsidRDefault="00000000">
      <w:pPr>
        <w:pStyle w:val="2"/>
      </w:pPr>
      <w:bookmarkStart w:id="24" w:name="_Toc223560595"/>
      <w:r>
        <w:t xml:space="preserve">2.4.1 </w:t>
      </w:r>
      <w:r>
        <w:t>校内市场验证（</w:t>
      </w:r>
      <w:r>
        <w:t>1-6</w:t>
      </w:r>
      <w:r>
        <w:t>个月）</w:t>
      </w:r>
      <w:bookmarkEnd w:id="24"/>
    </w:p>
    <w:p w14:paraId="3591988A" w14:textId="77777777" w:rsidR="00511DB2" w:rsidRDefault="00000000">
      <w:pPr>
        <w:ind w:firstLine="480"/>
        <w:rPr>
          <w:rFonts w:cs="Times New Roman"/>
          <w:szCs w:val="24"/>
        </w:rPr>
      </w:pPr>
      <w:r>
        <w:rPr>
          <w:rFonts w:cs="Times New Roman"/>
          <w:szCs w:val="24"/>
        </w:rPr>
        <w:t>以一般本科院校为场景进行容量测算：</w:t>
      </w:r>
    </w:p>
    <w:p w14:paraId="2D95BDCD"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6</w:t>
      </w:r>
      <w:r>
        <w:rPr>
          <w:rFonts w:ascii="宋体" w:hAnsi="宋体"/>
          <w:szCs w:val="21"/>
        </w:rPr>
        <w:fldChar w:fldCharType="end"/>
      </w:r>
      <w:r>
        <w:rPr>
          <w:rFonts w:ascii="宋体" w:hAnsi="宋体" w:hint="eastAsia"/>
          <w:szCs w:val="21"/>
        </w:rPr>
        <w:t xml:space="preserve"> 校内市场容量测算</w:t>
      </w:r>
    </w:p>
    <w:tbl>
      <w:tblPr>
        <w:tblStyle w:val="af5"/>
        <w:tblW w:w="0" w:type="auto"/>
        <w:jc w:val="center"/>
        <w:tblLook w:val="04A0" w:firstRow="1" w:lastRow="0" w:firstColumn="1" w:lastColumn="0" w:noHBand="0" w:noVBand="1"/>
      </w:tblPr>
      <w:tblGrid>
        <w:gridCol w:w="2074"/>
        <w:gridCol w:w="2074"/>
        <w:gridCol w:w="2074"/>
        <w:gridCol w:w="2074"/>
      </w:tblGrid>
      <w:tr w:rsidR="00511DB2" w14:paraId="0AA1F63E" w14:textId="77777777">
        <w:trPr>
          <w:jc w:val="center"/>
        </w:trPr>
        <w:tc>
          <w:tcPr>
            <w:tcW w:w="2074" w:type="dxa"/>
            <w:tcBorders>
              <w:top w:val="single" w:sz="12" w:space="0" w:color="auto"/>
              <w:bottom w:val="single" w:sz="12" w:space="0" w:color="auto"/>
            </w:tcBorders>
            <w:vAlign w:val="center"/>
          </w:tcPr>
          <w:p w14:paraId="649F28E1" w14:textId="77777777" w:rsidR="00511DB2" w:rsidRDefault="00000000">
            <w:pPr>
              <w:ind w:firstLine="482"/>
              <w:jc w:val="center"/>
              <w:rPr>
                <w:rFonts w:cs="Times New Roman"/>
                <w:b/>
                <w:bCs/>
                <w:szCs w:val="24"/>
              </w:rPr>
            </w:pPr>
            <w:r>
              <w:rPr>
                <w:rFonts w:cs="Times New Roman"/>
                <w:b/>
                <w:bCs/>
                <w:szCs w:val="24"/>
              </w:rPr>
              <w:t>人群细分</w:t>
            </w:r>
          </w:p>
        </w:tc>
        <w:tc>
          <w:tcPr>
            <w:tcW w:w="2074" w:type="dxa"/>
            <w:tcBorders>
              <w:top w:val="single" w:sz="12" w:space="0" w:color="auto"/>
              <w:bottom w:val="single" w:sz="12" w:space="0" w:color="auto"/>
            </w:tcBorders>
            <w:vAlign w:val="center"/>
          </w:tcPr>
          <w:p w14:paraId="48F01D8C" w14:textId="77777777" w:rsidR="00511DB2" w:rsidRDefault="00000000">
            <w:pPr>
              <w:ind w:firstLine="482"/>
              <w:jc w:val="center"/>
              <w:rPr>
                <w:rFonts w:cs="Times New Roman"/>
                <w:b/>
                <w:bCs/>
                <w:szCs w:val="24"/>
              </w:rPr>
            </w:pPr>
            <w:r>
              <w:rPr>
                <w:rFonts w:cs="Times New Roman"/>
                <w:b/>
                <w:bCs/>
                <w:szCs w:val="24"/>
              </w:rPr>
              <w:t>规模</w:t>
            </w:r>
          </w:p>
        </w:tc>
        <w:tc>
          <w:tcPr>
            <w:tcW w:w="2074" w:type="dxa"/>
            <w:tcBorders>
              <w:top w:val="single" w:sz="12" w:space="0" w:color="auto"/>
              <w:bottom w:val="single" w:sz="12" w:space="0" w:color="auto"/>
            </w:tcBorders>
            <w:vAlign w:val="center"/>
          </w:tcPr>
          <w:p w14:paraId="3EAA6D95" w14:textId="77777777" w:rsidR="00511DB2" w:rsidRDefault="00000000">
            <w:pPr>
              <w:ind w:firstLine="482"/>
              <w:jc w:val="center"/>
              <w:rPr>
                <w:rFonts w:cs="Times New Roman"/>
                <w:b/>
                <w:bCs/>
                <w:szCs w:val="24"/>
              </w:rPr>
            </w:pPr>
            <w:r>
              <w:rPr>
                <w:rFonts w:cs="Times New Roman"/>
                <w:b/>
                <w:bCs/>
                <w:szCs w:val="24"/>
              </w:rPr>
              <w:t>占比</w:t>
            </w:r>
          </w:p>
        </w:tc>
        <w:tc>
          <w:tcPr>
            <w:tcW w:w="2074" w:type="dxa"/>
            <w:tcBorders>
              <w:top w:val="single" w:sz="12" w:space="0" w:color="auto"/>
              <w:bottom w:val="single" w:sz="12" w:space="0" w:color="auto"/>
            </w:tcBorders>
            <w:vAlign w:val="center"/>
          </w:tcPr>
          <w:p w14:paraId="2B3AD249" w14:textId="77777777" w:rsidR="00511DB2" w:rsidRDefault="00000000">
            <w:pPr>
              <w:ind w:firstLine="482"/>
              <w:jc w:val="center"/>
              <w:rPr>
                <w:rFonts w:cs="Times New Roman"/>
                <w:b/>
                <w:bCs/>
                <w:szCs w:val="24"/>
              </w:rPr>
            </w:pPr>
            <w:r>
              <w:rPr>
                <w:rFonts w:cs="Times New Roman"/>
                <w:b/>
                <w:bCs/>
                <w:szCs w:val="24"/>
              </w:rPr>
              <w:t>特征分析</w:t>
            </w:r>
          </w:p>
        </w:tc>
      </w:tr>
      <w:tr w:rsidR="00511DB2" w14:paraId="41C1C616" w14:textId="77777777">
        <w:trPr>
          <w:jc w:val="center"/>
        </w:trPr>
        <w:tc>
          <w:tcPr>
            <w:tcW w:w="2074" w:type="dxa"/>
            <w:tcBorders>
              <w:top w:val="single" w:sz="12" w:space="0" w:color="auto"/>
            </w:tcBorders>
            <w:vAlign w:val="center"/>
          </w:tcPr>
          <w:p w14:paraId="02705316" w14:textId="77777777" w:rsidR="00511DB2" w:rsidRDefault="00000000">
            <w:pPr>
              <w:ind w:firstLineChars="0" w:firstLine="0"/>
              <w:jc w:val="center"/>
              <w:rPr>
                <w:rFonts w:cs="Times New Roman"/>
                <w:szCs w:val="24"/>
              </w:rPr>
            </w:pPr>
            <w:r>
              <w:rPr>
                <w:rFonts w:cs="Times New Roman"/>
                <w:szCs w:val="24"/>
              </w:rPr>
              <w:t>在校生总数</w:t>
            </w:r>
          </w:p>
        </w:tc>
        <w:tc>
          <w:tcPr>
            <w:tcW w:w="2074" w:type="dxa"/>
            <w:tcBorders>
              <w:top w:val="single" w:sz="12" w:space="0" w:color="auto"/>
            </w:tcBorders>
            <w:vAlign w:val="center"/>
          </w:tcPr>
          <w:p w14:paraId="2A302D10" w14:textId="77777777" w:rsidR="00511DB2" w:rsidRDefault="00000000">
            <w:pPr>
              <w:ind w:firstLineChars="0" w:firstLine="0"/>
              <w:jc w:val="center"/>
              <w:rPr>
                <w:rFonts w:cs="Times New Roman"/>
                <w:szCs w:val="24"/>
              </w:rPr>
            </w:pPr>
            <w:r>
              <w:rPr>
                <w:rFonts w:cs="Times New Roman"/>
                <w:szCs w:val="24"/>
              </w:rPr>
              <w:t>15,000</w:t>
            </w:r>
            <w:r>
              <w:rPr>
                <w:rFonts w:cs="Times New Roman"/>
                <w:szCs w:val="24"/>
              </w:rPr>
              <w:t>人</w:t>
            </w:r>
          </w:p>
        </w:tc>
        <w:tc>
          <w:tcPr>
            <w:tcW w:w="2074" w:type="dxa"/>
            <w:tcBorders>
              <w:top w:val="single" w:sz="12" w:space="0" w:color="auto"/>
            </w:tcBorders>
            <w:vAlign w:val="center"/>
          </w:tcPr>
          <w:p w14:paraId="153D8FE4" w14:textId="77777777" w:rsidR="00511DB2" w:rsidRDefault="00000000">
            <w:pPr>
              <w:ind w:firstLineChars="0" w:firstLine="0"/>
              <w:jc w:val="center"/>
              <w:rPr>
                <w:rFonts w:cs="Times New Roman"/>
                <w:szCs w:val="24"/>
              </w:rPr>
            </w:pPr>
            <w:r>
              <w:rPr>
                <w:rFonts w:cs="Times New Roman"/>
                <w:szCs w:val="24"/>
              </w:rPr>
              <w:t>100%</w:t>
            </w:r>
          </w:p>
        </w:tc>
        <w:tc>
          <w:tcPr>
            <w:tcW w:w="2074" w:type="dxa"/>
            <w:tcBorders>
              <w:top w:val="single" w:sz="12" w:space="0" w:color="auto"/>
            </w:tcBorders>
            <w:vAlign w:val="center"/>
          </w:tcPr>
          <w:p w14:paraId="75C5D679" w14:textId="77777777" w:rsidR="00511DB2" w:rsidRDefault="00000000">
            <w:pPr>
              <w:ind w:firstLineChars="0" w:firstLine="0"/>
              <w:jc w:val="center"/>
              <w:rPr>
                <w:rFonts w:cs="Times New Roman"/>
                <w:szCs w:val="24"/>
              </w:rPr>
            </w:pPr>
            <w:r>
              <w:rPr>
                <w:rFonts w:cs="Times New Roman"/>
                <w:szCs w:val="24"/>
              </w:rPr>
              <w:t>——</w:t>
            </w:r>
          </w:p>
        </w:tc>
      </w:tr>
      <w:tr w:rsidR="00511DB2" w14:paraId="7EF27AE3" w14:textId="77777777">
        <w:trPr>
          <w:jc w:val="center"/>
        </w:trPr>
        <w:tc>
          <w:tcPr>
            <w:tcW w:w="2074" w:type="dxa"/>
            <w:vAlign w:val="center"/>
          </w:tcPr>
          <w:p w14:paraId="41D903A6" w14:textId="77777777" w:rsidR="00511DB2" w:rsidRDefault="00000000">
            <w:pPr>
              <w:ind w:firstLineChars="0" w:firstLine="0"/>
              <w:jc w:val="center"/>
              <w:rPr>
                <w:rFonts w:cs="Times New Roman"/>
                <w:szCs w:val="24"/>
              </w:rPr>
            </w:pPr>
            <w:r>
              <w:rPr>
                <w:rFonts w:cs="Times New Roman"/>
                <w:szCs w:val="24"/>
              </w:rPr>
              <w:t>情侣（含暧昧期）</w:t>
            </w:r>
          </w:p>
        </w:tc>
        <w:tc>
          <w:tcPr>
            <w:tcW w:w="2074" w:type="dxa"/>
            <w:vAlign w:val="center"/>
          </w:tcPr>
          <w:p w14:paraId="3D6DBFFC" w14:textId="77777777" w:rsidR="00511DB2" w:rsidRDefault="00000000">
            <w:pPr>
              <w:ind w:firstLineChars="0" w:firstLine="0"/>
              <w:jc w:val="center"/>
              <w:rPr>
                <w:rFonts w:cs="Times New Roman"/>
                <w:szCs w:val="24"/>
              </w:rPr>
            </w:pPr>
            <w:r>
              <w:rPr>
                <w:rFonts w:cs="Times New Roman"/>
                <w:szCs w:val="24"/>
              </w:rPr>
              <w:t>4,500</w:t>
            </w:r>
            <w:r>
              <w:rPr>
                <w:rFonts w:cs="Times New Roman"/>
                <w:szCs w:val="24"/>
              </w:rPr>
              <w:t>人（</w:t>
            </w:r>
            <w:r>
              <w:rPr>
                <w:rFonts w:cs="Times New Roman"/>
                <w:szCs w:val="24"/>
              </w:rPr>
              <w:t>2,250</w:t>
            </w:r>
            <w:r>
              <w:rPr>
                <w:rFonts w:cs="Times New Roman"/>
                <w:szCs w:val="24"/>
              </w:rPr>
              <w:t>对）</w:t>
            </w:r>
          </w:p>
        </w:tc>
        <w:tc>
          <w:tcPr>
            <w:tcW w:w="2074" w:type="dxa"/>
            <w:vAlign w:val="center"/>
          </w:tcPr>
          <w:p w14:paraId="366B07BB" w14:textId="77777777" w:rsidR="00511DB2" w:rsidRDefault="00000000">
            <w:pPr>
              <w:ind w:firstLineChars="0" w:firstLine="0"/>
              <w:jc w:val="center"/>
              <w:rPr>
                <w:rFonts w:cs="Times New Roman"/>
                <w:szCs w:val="24"/>
              </w:rPr>
            </w:pPr>
            <w:r>
              <w:rPr>
                <w:rFonts w:cs="Times New Roman"/>
                <w:szCs w:val="24"/>
              </w:rPr>
              <w:t>30%</w:t>
            </w:r>
          </w:p>
        </w:tc>
        <w:tc>
          <w:tcPr>
            <w:tcW w:w="2074" w:type="dxa"/>
            <w:vAlign w:val="center"/>
          </w:tcPr>
          <w:p w14:paraId="43145AF6" w14:textId="77777777" w:rsidR="00511DB2" w:rsidRDefault="00000000">
            <w:pPr>
              <w:ind w:firstLineChars="0" w:firstLine="0"/>
              <w:jc w:val="center"/>
              <w:rPr>
                <w:rFonts w:cs="Times New Roman"/>
                <w:szCs w:val="24"/>
              </w:rPr>
            </w:pPr>
            <w:r>
              <w:rPr>
                <w:rFonts w:cs="Times New Roman"/>
                <w:szCs w:val="24"/>
              </w:rPr>
              <w:t>主打人群：痛点感知强、互动频率高、付费意愿相对较高</w:t>
            </w:r>
          </w:p>
        </w:tc>
      </w:tr>
      <w:tr w:rsidR="00511DB2" w14:paraId="24EE9579" w14:textId="77777777">
        <w:trPr>
          <w:trHeight w:val="1221"/>
          <w:jc w:val="center"/>
        </w:trPr>
        <w:tc>
          <w:tcPr>
            <w:tcW w:w="2074" w:type="dxa"/>
            <w:vAlign w:val="center"/>
          </w:tcPr>
          <w:p w14:paraId="37614968" w14:textId="77777777" w:rsidR="00511DB2" w:rsidRDefault="00000000">
            <w:pPr>
              <w:ind w:firstLineChars="0" w:firstLine="0"/>
              <w:jc w:val="center"/>
              <w:rPr>
                <w:rFonts w:cs="Times New Roman"/>
                <w:szCs w:val="24"/>
              </w:rPr>
            </w:pPr>
            <w:r>
              <w:rPr>
                <w:rFonts w:cs="Times New Roman"/>
                <w:szCs w:val="24"/>
              </w:rPr>
              <w:t>有亲密朋友者</w:t>
            </w:r>
          </w:p>
        </w:tc>
        <w:tc>
          <w:tcPr>
            <w:tcW w:w="2074" w:type="dxa"/>
            <w:vAlign w:val="center"/>
          </w:tcPr>
          <w:p w14:paraId="2A49E6D6" w14:textId="77777777" w:rsidR="00511DB2" w:rsidRDefault="00000000">
            <w:pPr>
              <w:ind w:firstLineChars="0" w:firstLine="0"/>
              <w:jc w:val="center"/>
              <w:rPr>
                <w:rFonts w:cs="Times New Roman"/>
                <w:szCs w:val="24"/>
              </w:rPr>
            </w:pPr>
            <w:r>
              <w:rPr>
                <w:rFonts w:cs="Times New Roman"/>
                <w:szCs w:val="24"/>
              </w:rPr>
              <w:t>12,000</w:t>
            </w:r>
            <w:r>
              <w:rPr>
                <w:rFonts w:cs="Times New Roman"/>
                <w:szCs w:val="24"/>
              </w:rPr>
              <w:t>人（</w:t>
            </w:r>
            <w:r>
              <w:rPr>
                <w:rFonts w:cs="Times New Roman"/>
                <w:szCs w:val="24"/>
              </w:rPr>
              <w:t>6,000</w:t>
            </w:r>
            <w:r>
              <w:rPr>
                <w:rFonts w:cs="Times New Roman"/>
                <w:szCs w:val="24"/>
              </w:rPr>
              <w:t>对）</w:t>
            </w:r>
          </w:p>
        </w:tc>
        <w:tc>
          <w:tcPr>
            <w:tcW w:w="2074" w:type="dxa"/>
            <w:vAlign w:val="center"/>
          </w:tcPr>
          <w:p w14:paraId="7029613A" w14:textId="77777777" w:rsidR="00511DB2" w:rsidRDefault="00000000">
            <w:pPr>
              <w:ind w:firstLineChars="0" w:firstLine="0"/>
              <w:jc w:val="center"/>
              <w:rPr>
                <w:rFonts w:cs="Times New Roman"/>
                <w:szCs w:val="24"/>
              </w:rPr>
            </w:pPr>
            <w:r>
              <w:rPr>
                <w:rFonts w:cs="Times New Roman"/>
                <w:szCs w:val="24"/>
              </w:rPr>
              <w:t>80%</w:t>
            </w:r>
          </w:p>
        </w:tc>
        <w:tc>
          <w:tcPr>
            <w:tcW w:w="2074" w:type="dxa"/>
            <w:vAlign w:val="center"/>
          </w:tcPr>
          <w:p w14:paraId="7E83E4D4" w14:textId="77777777" w:rsidR="00511DB2" w:rsidRDefault="00000000">
            <w:pPr>
              <w:ind w:firstLineChars="0" w:firstLine="0"/>
              <w:jc w:val="center"/>
              <w:rPr>
                <w:rFonts w:cs="Times New Roman"/>
                <w:szCs w:val="24"/>
              </w:rPr>
            </w:pPr>
            <w:r>
              <w:rPr>
                <w:rFonts w:cs="Times New Roman"/>
                <w:szCs w:val="24"/>
              </w:rPr>
              <w:t>测试人群：市场教育成本低、关系稳定性高、病毒传播潜力大</w:t>
            </w:r>
          </w:p>
        </w:tc>
      </w:tr>
      <w:tr w:rsidR="00511DB2" w14:paraId="057CB3E6" w14:textId="77777777">
        <w:trPr>
          <w:jc w:val="center"/>
        </w:trPr>
        <w:tc>
          <w:tcPr>
            <w:tcW w:w="2074" w:type="dxa"/>
            <w:vAlign w:val="center"/>
          </w:tcPr>
          <w:p w14:paraId="6FE9118E" w14:textId="77777777" w:rsidR="00511DB2" w:rsidRDefault="00000000">
            <w:pPr>
              <w:ind w:firstLineChars="0" w:firstLine="0"/>
              <w:jc w:val="center"/>
              <w:rPr>
                <w:rFonts w:cs="Times New Roman"/>
                <w:szCs w:val="24"/>
              </w:rPr>
            </w:pPr>
            <w:r>
              <w:rPr>
                <w:rFonts w:cs="Times New Roman"/>
                <w:szCs w:val="24"/>
              </w:rPr>
              <w:t>异地</w:t>
            </w:r>
            <w:proofErr w:type="gramStart"/>
            <w:r>
              <w:rPr>
                <w:rFonts w:cs="Times New Roman"/>
                <w:szCs w:val="24"/>
              </w:rPr>
              <w:t>恋比例</w:t>
            </w:r>
            <w:proofErr w:type="gramEnd"/>
          </w:p>
        </w:tc>
        <w:tc>
          <w:tcPr>
            <w:tcW w:w="2074" w:type="dxa"/>
            <w:vAlign w:val="center"/>
          </w:tcPr>
          <w:p w14:paraId="5B53632E" w14:textId="77777777" w:rsidR="00511DB2" w:rsidRDefault="00000000">
            <w:pPr>
              <w:ind w:firstLineChars="0" w:firstLine="0"/>
              <w:jc w:val="center"/>
              <w:rPr>
                <w:rFonts w:cs="Times New Roman"/>
                <w:szCs w:val="24"/>
              </w:rPr>
            </w:pPr>
            <w:r>
              <w:rPr>
                <w:rFonts w:cs="Times New Roman"/>
                <w:szCs w:val="24"/>
              </w:rPr>
              <w:t>约</w:t>
            </w:r>
            <w:r>
              <w:rPr>
                <w:rFonts w:cs="Times New Roman"/>
                <w:szCs w:val="24"/>
              </w:rPr>
              <w:t>30%</w:t>
            </w:r>
          </w:p>
        </w:tc>
        <w:tc>
          <w:tcPr>
            <w:tcW w:w="2074" w:type="dxa"/>
            <w:vAlign w:val="center"/>
          </w:tcPr>
          <w:p w14:paraId="2910B973" w14:textId="77777777" w:rsidR="00511DB2" w:rsidRDefault="00000000">
            <w:pPr>
              <w:ind w:firstLineChars="0" w:firstLine="0"/>
              <w:jc w:val="center"/>
              <w:rPr>
                <w:rFonts w:cs="Times New Roman"/>
                <w:szCs w:val="24"/>
              </w:rPr>
            </w:pPr>
            <w:r>
              <w:rPr>
                <w:rFonts w:cs="Times New Roman"/>
                <w:szCs w:val="24"/>
              </w:rPr>
              <w:t>——</w:t>
            </w:r>
          </w:p>
        </w:tc>
        <w:tc>
          <w:tcPr>
            <w:tcW w:w="2074" w:type="dxa"/>
            <w:vAlign w:val="center"/>
          </w:tcPr>
          <w:p w14:paraId="01A72D2C" w14:textId="77777777" w:rsidR="00511DB2" w:rsidRDefault="00000000">
            <w:pPr>
              <w:ind w:firstLineChars="0" w:firstLine="0"/>
              <w:jc w:val="center"/>
              <w:rPr>
                <w:rFonts w:cs="Times New Roman"/>
                <w:szCs w:val="24"/>
              </w:rPr>
            </w:pPr>
            <w:r>
              <w:rPr>
                <w:rFonts w:cs="Times New Roman"/>
                <w:szCs w:val="24"/>
              </w:rPr>
              <w:t>异地关系痛点突出，需专门功能</w:t>
            </w:r>
          </w:p>
        </w:tc>
      </w:tr>
      <w:tr w:rsidR="00511DB2" w14:paraId="3863634C" w14:textId="77777777">
        <w:trPr>
          <w:jc w:val="center"/>
        </w:trPr>
        <w:tc>
          <w:tcPr>
            <w:tcW w:w="2074" w:type="dxa"/>
            <w:tcBorders>
              <w:bottom w:val="single" w:sz="12" w:space="0" w:color="auto"/>
            </w:tcBorders>
            <w:vAlign w:val="center"/>
          </w:tcPr>
          <w:p w14:paraId="1C0E39E7" w14:textId="77777777" w:rsidR="00511DB2" w:rsidRDefault="00000000">
            <w:pPr>
              <w:ind w:firstLineChars="0" w:firstLine="0"/>
              <w:jc w:val="center"/>
              <w:rPr>
                <w:rFonts w:cs="Times New Roman"/>
                <w:szCs w:val="24"/>
              </w:rPr>
            </w:pPr>
            <w:r>
              <w:rPr>
                <w:rFonts w:cs="Times New Roman"/>
                <w:szCs w:val="24"/>
              </w:rPr>
              <w:t>可触达率</w:t>
            </w:r>
          </w:p>
        </w:tc>
        <w:tc>
          <w:tcPr>
            <w:tcW w:w="2074" w:type="dxa"/>
            <w:tcBorders>
              <w:bottom w:val="single" w:sz="12" w:space="0" w:color="auto"/>
            </w:tcBorders>
            <w:vAlign w:val="center"/>
          </w:tcPr>
          <w:p w14:paraId="68D00C7E" w14:textId="77777777" w:rsidR="00511DB2" w:rsidRDefault="00000000">
            <w:pPr>
              <w:ind w:firstLineChars="0" w:firstLine="0"/>
              <w:jc w:val="center"/>
              <w:rPr>
                <w:rFonts w:cs="Times New Roman"/>
                <w:szCs w:val="24"/>
              </w:rPr>
            </w:pPr>
            <w:r>
              <w:rPr>
                <w:rFonts w:cs="Times New Roman"/>
                <w:szCs w:val="24"/>
              </w:rPr>
              <w:t>~70%</w:t>
            </w:r>
          </w:p>
        </w:tc>
        <w:tc>
          <w:tcPr>
            <w:tcW w:w="2074" w:type="dxa"/>
            <w:tcBorders>
              <w:bottom w:val="single" w:sz="12" w:space="0" w:color="auto"/>
            </w:tcBorders>
            <w:vAlign w:val="center"/>
          </w:tcPr>
          <w:p w14:paraId="107C39D2" w14:textId="77777777" w:rsidR="00511DB2" w:rsidRDefault="00000000">
            <w:pPr>
              <w:ind w:firstLineChars="0" w:firstLine="0"/>
              <w:jc w:val="center"/>
              <w:rPr>
                <w:rFonts w:cs="Times New Roman"/>
                <w:szCs w:val="24"/>
              </w:rPr>
            </w:pPr>
            <w:r>
              <w:rPr>
                <w:rFonts w:cs="Times New Roman"/>
                <w:szCs w:val="24"/>
              </w:rPr>
              <w:t>——</w:t>
            </w:r>
          </w:p>
        </w:tc>
        <w:tc>
          <w:tcPr>
            <w:tcW w:w="2074" w:type="dxa"/>
            <w:tcBorders>
              <w:bottom w:val="single" w:sz="12" w:space="0" w:color="auto"/>
            </w:tcBorders>
            <w:vAlign w:val="center"/>
          </w:tcPr>
          <w:p w14:paraId="08C2E8A3" w14:textId="77777777" w:rsidR="00511DB2" w:rsidRDefault="00000000">
            <w:pPr>
              <w:ind w:firstLineChars="0" w:firstLine="0"/>
              <w:jc w:val="center"/>
              <w:rPr>
                <w:rFonts w:cs="Times New Roman"/>
                <w:szCs w:val="24"/>
              </w:rPr>
            </w:pPr>
            <w:r>
              <w:rPr>
                <w:rFonts w:cs="Times New Roman"/>
                <w:szCs w:val="24"/>
              </w:rPr>
              <w:t>3,150</w:t>
            </w:r>
            <w:r>
              <w:rPr>
                <w:rFonts w:cs="Times New Roman"/>
                <w:szCs w:val="24"/>
              </w:rPr>
              <w:t>对潜在用户</w:t>
            </w:r>
          </w:p>
        </w:tc>
      </w:tr>
    </w:tbl>
    <w:p w14:paraId="57E52948" w14:textId="77777777" w:rsidR="00511DB2" w:rsidRDefault="00000000">
      <w:pPr>
        <w:ind w:firstLine="480"/>
        <w:rPr>
          <w:rFonts w:cs="Times New Roman"/>
          <w:szCs w:val="24"/>
        </w:rPr>
      </w:pPr>
      <w:r>
        <w:rPr>
          <w:rFonts w:cs="Times New Roman"/>
          <w:szCs w:val="24"/>
        </w:rPr>
        <w:t>初期目标：</w:t>
      </w:r>
      <w:r>
        <w:rPr>
          <w:rFonts w:cs="Times New Roman"/>
          <w:szCs w:val="24"/>
        </w:rPr>
        <w:t>50-100</w:t>
      </w:r>
      <w:r>
        <w:rPr>
          <w:rFonts w:cs="Times New Roman"/>
          <w:szCs w:val="24"/>
        </w:rPr>
        <w:t>对（占</w:t>
      </w:r>
      <w:proofErr w:type="gramStart"/>
      <w:r>
        <w:rPr>
          <w:rFonts w:cs="Times New Roman"/>
          <w:szCs w:val="24"/>
        </w:rPr>
        <w:t>可触达量</w:t>
      </w:r>
      <w:proofErr w:type="gramEnd"/>
      <w:r>
        <w:rPr>
          <w:rFonts w:cs="Times New Roman"/>
          <w:szCs w:val="24"/>
        </w:rPr>
        <w:t>1.6%-3.2%</w:t>
      </w:r>
      <w:r>
        <w:rPr>
          <w:rFonts w:cs="Times New Roman"/>
          <w:szCs w:val="24"/>
        </w:rPr>
        <w:t>），验证产品价值。</w:t>
      </w:r>
      <w:proofErr w:type="gramStart"/>
      <w:r>
        <w:rPr>
          <w:rFonts w:cs="Times New Roman"/>
          <w:szCs w:val="24"/>
        </w:rPr>
        <w:t>获客渠道</w:t>
      </w:r>
      <w:proofErr w:type="gramEnd"/>
      <w:r>
        <w:rPr>
          <w:rFonts w:cs="Times New Roman"/>
          <w:szCs w:val="24"/>
        </w:rPr>
        <w:t>组合：朋友圈裂变（目标</w:t>
      </w:r>
      <w:r>
        <w:rPr>
          <w:rFonts w:cs="Times New Roman"/>
          <w:szCs w:val="24"/>
        </w:rPr>
        <w:t>15</w:t>
      </w:r>
      <w:r>
        <w:rPr>
          <w:rFonts w:cs="Times New Roman"/>
          <w:szCs w:val="24"/>
        </w:rPr>
        <w:t>对，零成本）、班级群渗透（目标</w:t>
      </w:r>
      <w:r>
        <w:rPr>
          <w:rFonts w:cs="Times New Roman"/>
          <w:szCs w:val="24"/>
        </w:rPr>
        <w:t>15</w:t>
      </w:r>
      <w:r>
        <w:rPr>
          <w:rFonts w:cs="Times New Roman"/>
          <w:szCs w:val="24"/>
        </w:rPr>
        <w:t>对，零成本）、宿舍地推（目标</w:t>
      </w:r>
      <w:r>
        <w:rPr>
          <w:rFonts w:cs="Times New Roman"/>
          <w:szCs w:val="24"/>
        </w:rPr>
        <w:t>20</w:t>
      </w:r>
      <w:r>
        <w:rPr>
          <w:rFonts w:cs="Times New Roman"/>
          <w:szCs w:val="24"/>
        </w:rPr>
        <w:t>对，成本</w:t>
      </w:r>
      <w:r>
        <w:rPr>
          <w:rFonts w:cs="Times New Roman"/>
          <w:szCs w:val="24"/>
        </w:rPr>
        <w:t>¥200</w:t>
      </w:r>
      <w:r>
        <w:rPr>
          <w:rFonts w:cs="Times New Roman"/>
          <w:szCs w:val="24"/>
        </w:rPr>
        <w:t>），总预算控制在</w:t>
      </w:r>
      <w:r>
        <w:rPr>
          <w:rFonts w:cs="Times New Roman"/>
          <w:szCs w:val="24"/>
        </w:rPr>
        <w:t>¥200</w:t>
      </w:r>
      <w:r>
        <w:rPr>
          <w:rFonts w:cs="Times New Roman"/>
          <w:szCs w:val="24"/>
        </w:rPr>
        <w:t>以内。</w:t>
      </w:r>
    </w:p>
    <w:p w14:paraId="0D6DA4B9" w14:textId="77777777" w:rsidR="00511DB2" w:rsidRDefault="00000000">
      <w:pPr>
        <w:pStyle w:val="3"/>
      </w:pPr>
      <w:bookmarkStart w:id="25" w:name="_Toc223560596"/>
      <w:r>
        <w:t xml:space="preserve">2.4.2 </w:t>
      </w:r>
      <w:r>
        <w:t>区域复制与</w:t>
      </w:r>
      <w:r>
        <w:t>B</w:t>
      </w:r>
      <w:r>
        <w:t>端启动（</w:t>
      </w:r>
      <w:r>
        <w:t>6-12</w:t>
      </w:r>
      <w:r>
        <w:t>个月）</w:t>
      </w:r>
      <w:bookmarkEnd w:id="25"/>
    </w:p>
    <w:p w14:paraId="42550075" w14:textId="77777777" w:rsidR="00511DB2" w:rsidRDefault="00000000">
      <w:pPr>
        <w:ind w:firstLine="480"/>
        <w:rPr>
          <w:rFonts w:cs="Times New Roman"/>
          <w:szCs w:val="24"/>
        </w:rPr>
      </w:pPr>
      <w:proofErr w:type="gramStart"/>
      <w:r>
        <w:rPr>
          <w:rFonts w:cs="Times New Roman"/>
          <w:szCs w:val="24"/>
        </w:rPr>
        <w:t>完成单校模型验证</w:t>
      </w:r>
      <w:proofErr w:type="gramEnd"/>
      <w:r>
        <w:rPr>
          <w:rFonts w:cs="Times New Roman"/>
          <w:szCs w:val="24"/>
        </w:rPr>
        <w:t>后，向</w:t>
      </w:r>
      <w:r>
        <w:rPr>
          <w:rFonts w:cs="Times New Roman"/>
          <w:szCs w:val="24"/>
        </w:rPr>
        <w:t>5-10</w:t>
      </w:r>
      <w:r>
        <w:rPr>
          <w:rFonts w:cs="Times New Roman"/>
          <w:szCs w:val="24"/>
        </w:rPr>
        <w:t>所高校复制，同步启动</w:t>
      </w:r>
      <w:r>
        <w:rPr>
          <w:rFonts w:cs="Times New Roman"/>
          <w:szCs w:val="24"/>
        </w:rPr>
        <w:t>B</w:t>
      </w:r>
      <w:r>
        <w:rPr>
          <w:rFonts w:cs="Times New Roman"/>
          <w:szCs w:val="24"/>
        </w:rPr>
        <w:t>端合作。高校合作采取四级渐进路径：心理中心免费使用平台开展课题研究</w:t>
      </w:r>
      <w:r>
        <w:rPr>
          <w:rFonts w:cs="Times New Roman"/>
          <w:szCs w:val="24"/>
        </w:rPr>
        <w:t>→</w:t>
      </w:r>
      <w:r>
        <w:rPr>
          <w:rFonts w:cs="Times New Roman"/>
          <w:szCs w:val="24"/>
        </w:rPr>
        <w:t>提供匿名化研究数据给教授团队</w:t>
      </w:r>
      <w:r>
        <w:rPr>
          <w:rFonts w:cs="Times New Roman"/>
          <w:szCs w:val="24"/>
        </w:rPr>
        <w:t>→</w:t>
      </w:r>
      <w:r>
        <w:rPr>
          <w:rFonts w:cs="Times New Roman"/>
          <w:szCs w:val="24"/>
        </w:rPr>
        <w:t>共同产出论文</w:t>
      </w:r>
      <w:r>
        <w:rPr>
          <w:rFonts w:cs="Times New Roman"/>
          <w:szCs w:val="24"/>
        </w:rPr>
        <w:t>/</w:t>
      </w:r>
      <w:r>
        <w:rPr>
          <w:rFonts w:cs="Times New Roman"/>
          <w:szCs w:val="24"/>
        </w:rPr>
        <w:t>课题</w:t>
      </w:r>
      <w:r>
        <w:rPr>
          <w:rFonts w:cs="Times New Roman"/>
          <w:szCs w:val="24"/>
        </w:rPr>
        <w:t>→</w:t>
      </w:r>
      <w:r>
        <w:rPr>
          <w:rFonts w:cs="Times New Roman"/>
          <w:szCs w:val="24"/>
        </w:rPr>
        <w:t>以采购形式区域独家续约（</w:t>
      </w:r>
      <w:r>
        <w:rPr>
          <w:rFonts w:cs="Times New Roman"/>
          <w:szCs w:val="24"/>
        </w:rPr>
        <w:t>¥5-10</w:t>
      </w:r>
      <w:r>
        <w:rPr>
          <w:rFonts w:cs="Times New Roman"/>
          <w:szCs w:val="24"/>
        </w:rPr>
        <w:t>万</w:t>
      </w:r>
      <w:r>
        <w:rPr>
          <w:rFonts w:cs="Times New Roman"/>
          <w:szCs w:val="24"/>
        </w:rPr>
        <w:t>/</w:t>
      </w:r>
      <w:r>
        <w:rPr>
          <w:rFonts w:cs="Times New Roman"/>
          <w:szCs w:val="24"/>
        </w:rPr>
        <w:t>年）。企业</w:t>
      </w:r>
      <w:r>
        <w:rPr>
          <w:rFonts w:cs="Times New Roman"/>
          <w:szCs w:val="24"/>
        </w:rPr>
        <w:t>EAP</w:t>
      </w:r>
      <w:r>
        <w:rPr>
          <w:rFonts w:cs="Times New Roman"/>
          <w:szCs w:val="24"/>
        </w:rPr>
        <w:t>服务设计节日福利包（</w:t>
      </w:r>
      <w:r>
        <w:rPr>
          <w:rFonts w:cs="Times New Roman"/>
          <w:szCs w:val="24"/>
        </w:rPr>
        <w:t>¥9.9/</w:t>
      </w:r>
      <w:r>
        <w:rPr>
          <w:rFonts w:cs="Times New Roman"/>
          <w:szCs w:val="24"/>
        </w:rPr>
        <w:t>人次）切入，逐步升级为基础版（</w:t>
      </w:r>
      <w:r>
        <w:rPr>
          <w:rFonts w:cs="Times New Roman"/>
          <w:szCs w:val="24"/>
        </w:rPr>
        <w:t>¥20/</w:t>
      </w:r>
      <w:r>
        <w:rPr>
          <w:rFonts w:cs="Times New Roman"/>
          <w:szCs w:val="24"/>
        </w:rPr>
        <w:t>人</w:t>
      </w:r>
      <w:r>
        <w:rPr>
          <w:rFonts w:cs="Times New Roman"/>
          <w:szCs w:val="24"/>
        </w:rPr>
        <w:t>/</w:t>
      </w:r>
      <w:r>
        <w:rPr>
          <w:rFonts w:cs="Times New Roman"/>
          <w:szCs w:val="24"/>
        </w:rPr>
        <w:t>年）、进阶版（</w:t>
      </w:r>
      <w:r>
        <w:rPr>
          <w:rFonts w:cs="Times New Roman"/>
          <w:szCs w:val="24"/>
        </w:rPr>
        <w:t>¥50/</w:t>
      </w:r>
      <w:r>
        <w:rPr>
          <w:rFonts w:cs="Times New Roman"/>
          <w:szCs w:val="24"/>
        </w:rPr>
        <w:t>人</w:t>
      </w:r>
      <w:r>
        <w:rPr>
          <w:rFonts w:cs="Times New Roman"/>
          <w:szCs w:val="24"/>
        </w:rPr>
        <w:t>/</w:t>
      </w:r>
      <w:r>
        <w:rPr>
          <w:rFonts w:cs="Times New Roman"/>
          <w:szCs w:val="24"/>
        </w:rPr>
        <w:t>年）、定制版（</w:t>
      </w:r>
      <w:r>
        <w:rPr>
          <w:rFonts w:cs="Times New Roman"/>
          <w:szCs w:val="24"/>
        </w:rPr>
        <w:t>¥100/</w:t>
      </w:r>
      <w:r>
        <w:rPr>
          <w:rFonts w:cs="Times New Roman"/>
          <w:szCs w:val="24"/>
        </w:rPr>
        <w:t>人</w:t>
      </w:r>
      <w:r>
        <w:rPr>
          <w:rFonts w:cs="Times New Roman"/>
          <w:szCs w:val="24"/>
        </w:rPr>
        <w:t>/</w:t>
      </w:r>
      <w:r>
        <w:rPr>
          <w:rFonts w:cs="Times New Roman"/>
          <w:szCs w:val="24"/>
        </w:rPr>
        <w:t>年），满足不同规模企业需求。同时启动线下关系成长活动，如高校讲座、企业工作坊，</w:t>
      </w:r>
      <w:proofErr w:type="gramStart"/>
      <w:r>
        <w:rPr>
          <w:rFonts w:cs="Times New Roman"/>
          <w:szCs w:val="24"/>
        </w:rPr>
        <w:t>实现线</w:t>
      </w:r>
      <w:proofErr w:type="gramEnd"/>
      <w:r>
        <w:rPr>
          <w:rFonts w:cs="Times New Roman"/>
          <w:szCs w:val="24"/>
        </w:rPr>
        <w:t>上线下闭环。</w:t>
      </w:r>
    </w:p>
    <w:p w14:paraId="51FF6BA2" w14:textId="77777777" w:rsidR="00511DB2" w:rsidRDefault="00000000">
      <w:pPr>
        <w:pStyle w:val="3"/>
      </w:pPr>
      <w:bookmarkStart w:id="26" w:name="_Toc223560597"/>
      <w:r>
        <w:lastRenderedPageBreak/>
        <w:t xml:space="preserve">2.4.3 </w:t>
      </w:r>
      <w:r>
        <w:t>全国规模化（</w:t>
      </w:r>
      <w:r>
        <w:t>1-2</w:t>
      </w:r>
      <w:r>
        <w:t>年）</w:t>
      </w:r>
      <w:bookmarkEnd w:id="26"/>
    </w:p>
    <w:p w14:paraId="4ED10B9B" w14:textId="77777777" w:rsidR="00511DB2" w:rsidRDefault="00000000">
      <w:pPr>
        <w:ind w:firstLine="480"/>
        <w:rPr>
          <w:rFonts w:cs="Times New Roman"/>
          <w:szCs w:val="24"/>
        </w:rPr>
      </w:pPr>
      <w:r>
        <w:rPr>
          <w:rFonts w:cs="Times New Roman"/>
          <w:szCs w:val="24"/>
        </w:rPr>
        <w:t>覆盖全国</w:t>
      </w:r>
      <w:r>
        <w:rPr>
          <w:rFonts w:cs="Times New Roman"/>
          <w:szCs w:val="24"/>
        </w:rPr>
        <w:t>100</w:t>
      </w:r>
      <w:r>
        <w:rPr>
          <w:rFonts w:cs="Times New Roman"/>
          <w:szCs w:val="24"/>
        </w:rPr>
        <w:t>所以上高校、</w:t>
      </w:r>
      <w:r>
        <w:rPr>
          <w:rFonts w:cs="Times New Roman"/>
          <w:szCs w:val="24"/>
        </w:rPr>
        <w:t>50</w:t>
      </w:r>
      <w:r>
        <w:rPr>
          <w:rFonts w:cs="Times New Roman"/>
          <w:szCs w:val="24"/>
        </w:rPr>
        <w:t>家以上企业，注册关系达</w:t>
      </w:r>
      <w:r>
        <w:rPr>
          <w:rFonts w:cs="Times New Roman"/>
          <w:szCs w:val="24"/>
        </w:rPr>
        <w:t>50,000</w:t>
      </w:r>
      <w:r>
        <w:rPr>
          <w:rFonts w:cs="Times New Roman"/>
          <w:szCs w:val="24"/>
        </w:rPr>
        <w:t>对，付费用户</w:t>
      </w:r>
      <w:r>
        <w:rPr>
          <w:rFonts w:cs="Times New Roman"/>
          <w:szCs w:val="24"/>
        </w:rPr>
        <w:t>4,000</w:t>
      </w:r>
      <w:r>
        <w:rPr>
          <w:rFonts w:cs="Times New Roman"/>
          <w:szCs w:val="24"/>
        </w:rPr>
        <w:t>人，建立国内首个</w:t>
      </w:r>
      <w:r>
        <w:rPr>
          <w:rFonts w:cs="Times New Roman"/>
          <w:szCs w:val="24"/>
        </w:rPr>
        <w:t>“</w:t>
      </w:r>
      <w:r>
        <w:rPr>
          <w:rFonts w:cs="Times New Roman"/>
          <w:szCs w:val="24"/>
        </w:rPr>
        <w:t>双视角关系行为特征数据库</w:t>
      </w:r>
      <w:r>
        <w:rPr>
          <w:rFonts w:cs="Times New Roman"/>
          <w:szCs w:val="24"/>
        </w:rPr>
        <w:t>”</w:t>
      </w:r>
      <w:r>
        <w:rPr>
          <w:rFonts w:cs="Times New Roman"/>
          <w:szCs w:val="24"/>
        </w:rPr>
        <w:t>。该数据库的独特性体现在：双视角结构（双方独立记录，交叉验证）、时间序列深度（持续追踪关系发展全过程）、多模态特征（语音、文本、行为多维度）、中文语境（本土文化表达的情感模式），形成难以复制的数据壁垒。基于此数据库，每年发布《中国青年亲密关系健康白皮书》，输出行业影响力。</w:t>
      </w:r>
    </w:p>
    <w:p w14:paraId="44B70669" w14:textId="77777777" w:rsidR="00511DB2" w:rsidRDefault="00000000">
      <w:pPr>
        <w:keepNext/>
        <w:ind w:firstLine="480"/>
        <w:jc w:val="center"/>
      </w:pPr>
      <w:r>
        <w:rPr>
          <w:rFonts w:cs="Times New Roman"/>
          <w:noProof/>
          <w:szCs w:val="24"/>
        </w:rPr>
        <w:drawing>
          <wp:inline distT="0" distB="0" distL="0" distR="0" wp14:anchorId="208DBA00" wp14:editId="78255ECC">
            <wp:extent cx="5274310" cy="2788920"/>
            <wp:effectExtent l="0" t="0" r="2540" b="0"/>
            <wp:docPr id="19431593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59318" name="图片 4"/>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274310" cy="2788920"/>
                    </a:xfrm>
                    <a:prstGeom prst="rect">
                      <a:avLst/>
                    </a:prstGeom>
                  </pic:spPr>
                </pic:pic>
              </a:graphicData>
            </a:graphic>
          </wp:inline>
        </w:drawing>
      </w:r>
    </w:p>
    <w:p w14:paraId="3C7DC076" w14:textId="77777777" w:rsidR="00511DB2" w:rsidRDefault="00000000">
      <w:pPr>
        <w:pStyle w:val="a3"/>
        <w:ind w:firstLineChars="0" w:firstLine="0"/>
        <w:rPr>
          <w:rFonts w:ascii="宋体" w:hAnsi="宋体" w:cs="Times New Roman"/>
          <w:szCs w:val="21"/>
        </w:rPr>
      </w:pPr>
      <w:r>
        <w:rPr>
          <w:rFonts w:ascii="宋体" w:hAnsi="宋体" w:hint="eastAsia"/>
          <w:szCs w:val="21"/>
        </w:rPr>
        <w:t xml:space="preserve">图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图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4</w:t>
      </w:r>
      <w:r>
        <w:rPr>
          <w:rFonts w:ascii="宋体" w:hAnsi="宋体"/>
          <w:szCs w:val="21"/>
        </w:rPr>
        <w:fldChar w:fldCharType="end"/>
      </w:r>
      <w:r>
        <w:rPr>
          <w:rFonts w:ascii="宋体" w:hAnsi="宋体" w:hint="eastAsia"/>
          <w:szCs w:val="21"/>
        </w:rPr>
        <w:t xml:space="preserve"> 市场拓展路径图</w:t>
      </w:r>
    </w:p>
    <w:p w14:paraId="3F4D524C" w14:textId="77777777" w:rsidR="00511DB2" w:rsidRDefault="00000000">
      <w:pPr>
        <w:pStyle w:val="1"/>
      </w:pPr>
      <w:bookmarkStart w:id="27" w:name="_Toc223560598"/>
      <w:r>
        <w:lastRenderedPageBreak/>
        <w:t>三、产品与服务</w:t>
      </w:r>
      <w:bookmarkEnd w:id="27"/>
    </w:p>
    <w:p w14:paraId="145B08E0" w14:textId="77777777" w:rsidR="00511DB2" w:rsidRDefault="00000000">
      <w:pPr>
        <w:pStyle w:val="2"/>
      </w:pPr>
      <w:bookmarkStart w:id="28" w:name="_Toc223560599"/>
      <w:r>
        <w:t xml:space="preserve">3.1 </w:t>
      </w:r>
      <w:r>
        <w:t>产品定位</w:t>
      </w:r>
      <w:bookmarkEnd w:id="28"/>
    </w:p>
    <w:p w14:paraId="037035FF" w14:textId="77777777" w:rsidR="00511DB2" w:rsidRDefault="00000000">
      <w:pPr>
        <w:ind w:firstLine="480"/>
        <w:rPr>
          <w:rFonts w:cs="Times New Roman"/>
          <w:szCs w:val="24"/>
        </w:rPr>
      </w:pPr>
      <w:proofErr w:type="gramStart"/>
      <w:r>
        <w:rPr>
          <w:rFonts w:cs="Times New Roman"/>
          <w:szCs w:val="24"/>
        </w:rPr>
        <w:t>亲健以</w:t>
      </w:r>
      <w:proofErr w:type="gramEnd"/>
      <w:r>
        <w:rPr>
          <w:rFonts w:cs="Times New Roman"/>
          <w:szCs w:val="24"/>
        </w:rPr>
        <w:t>“</w:t>
      </w:r>
      <w:r>
        <w:rPr>
          <w:rFonts w:cs="Times New Roman"/>
          <w:szCs w:val="24"/>
        </w:rPr>
        <w:t>亲密关系健康管理</w:t>
      </w:r>
      <w:r>
        <w:rPr>
          <w:rFonts w:cs="Times New Roman"/>
          <w:szCs w:val="24"/>
        </w:rPr>
        <w:t>”</w:t>
      </w:r>
      <w:r>
        <w:rPr>
          <w:rFonts w:cs="Times New Roman"/>
          <w:szCs w:val="24"/>
        </w:rPr>
        <w:t>为核心定位，是中国首个专注</w:t>
      </w:r>
      <w:r>
        <w:rPr>
          <w:rFonts w:cs="Times New Roman"/>
          <w:szCs w:val="24"/>
        </w:rPr>
        <w:t>“</w:t>
      </w:r>
      <w:r>
        <w:rPr>
          <w:rFonts w:cs="Times New Roman"/>
          <w:szCs w:val="24"/>
        </w:rPr>
        <w:t>亲密关系场景</w:t>
      </w:r>
      <w:r>
        <w:rPr>
          <w:rFonts w:cs="Times New Roman"/>
          <w:szCs w:val="24"/>
        </w:rPr>
        <w:t>”</w:t>
      </w:r>
      <w:r>
        <w:rPr>
          <w:rFonts w:cs="Times New Roman"/>
          <w:szCs w:val="24"/>
        </w:rPr>
        <w:t>的</w:t>
      </w:r>
      <w:r>
        <w:rPr>
          <w:rFonts w:cs="Times New Roman"/>
          <w:szCs w:val="24"/>
        </w:rPr>
        <w:t>AI</w:t>
      </w:r>
      <w:r>
        <w:rPr>
          <w:rFonts w:cs="Times New Roman"/>
          <w:szCs w:val="24"/>
        </w:rPr>
        <w:t>健康管理平台。定位精准性体现在三个维度：</w:t>
      </w:r>
    </w:p>
    <w:p w14:paraId="02D42918" w14:textId="77777777" w:rsidR="00511DB2" w:rsidRDefault="00000000">
      <w:pPr>
        <w:ind w:firstLine="482"/>
        <w:rPr>
          <w:rFonts w:cs="Times New Roman"/>
          <w:szCs w:val="24"/>
        </w:rPr>
      </w:pPr>
      <w:r>
        <w:rPr>
          <w:rFonts w:cs="Times New Roman"/>
          <w:b/>
          <w:bCs/>
          <w:szCs w:val="24"/>
        </w:rPr>
        <w:t>场景聚焦：</w:t>
      </w:r>
      <w:r>
        <w:rPr>
          <w:rFonts w:cs="Times New Roman"/>
          <w:szCs w:val="24"/>
        </w:rPr>
        <w:t>深耕情侣、夫妻、挚友三类核心人际关系，并延伸出异地关系、亲子关系等细分场景，形成差异化竞争壁垒。</w:t>
      </w:r>
    </w:p>
    <w:p w14:paraId="20392CB3" w14:textId="77777777" w:rsidR="00511DB2" w:rsidRDefault="00000000">
      <w:pPr>
        <w:ind w:firstLine="482"/>
        <w:rPr>
          <w:rFonts w:cs="Times New Roman"/>
          <w:szCs w:val="24"/>
        </w:rPr>
      </w:pPr>
      <w:r>
        <w:rPr>
          <w:rFonts w:cs="Times New Roman"/>
          <w:b/>
          <w:bCs/>
          <w:szCs w:val="24"/>
        </w:rPr>
        <w:t>技术驱动：</w:t>
      </w:r>
      <w:r>
        <w:rPr>
          <w:rFonts w:cs="Times New Roman"/>
          <w:szCs w:val="24"/>
        </w:rPr>
        <w:t>通过数据驱动的预防性干预，实现关系健康的主动管理。引入约翰</w:t>
      </w:r>
      <w:r>
        <w:rPr>
          <w:rFonts w:cs="Times New Roman"/>
          <w:szCs w:val="24"/>
        </w:rPr>
        <w:t>·</w:t>
      </w:r>
      <w:r>
        <w:rPr>
          <w:rFonts w:cs="Times New Roman"/>
          <w:szCs w:val="24"/>
        </w:rPr>
        <w:t>戈特曼</w:t>
      </w:r>
      <w:r>
        <w:rPr>
          <w:rFonts w:cs="Times New Roman"/>
          <w:szCs w:val="24"/>
        </w:rPr>
        <w:t>“</w:t>
      </w:r>
      <w:r>
        <w:rPr>
          <w:rFonts w:cs="Times New Roman"/>
          <w:szCs w:val="24"/>
        </w:rPr>
        <w:t>爱情实验室</w:t>
      </w:r>
      <w:r>
        <w:rPr>
          <w:rFonts w:cs="Times New Roman"/>
          <w:szCs w:val="24"/>
        </w:rPr>
        <w:t>”</w:t>
      </w:r>
      <w:r>
        <w:rPr>
          <w:rFonts w:cs="Times New Roman"/>
          <w:szCs w:val="24"/>
        </w:rPr>
        <w:t>研究成果，将</w:t>
      </w:r>
      <w:r>
        <w:rPr>
          <w:rFonts w:cs="Times New Roman"/>
          <w:szCs w:val="24"/>
        </w:rPr>
        <w:t>“</w:t>
      </w:r>
      <w:r>
        <w:rPr>
          <w:rFonts w:cs="Times New Roman"/>
          <w:szCs w:val="24"/>
        </w:rPr>
        <w:t>情绪同步度</w:t>
      </w:r>
      <w:r>
        <w:rPr>
          <w:rFonts w:cs="Times New Roman"/>
          <w:szCs w:val="24"/>
        </w:rPr>
        <w:t>”“</w:t>
      </w:r>
      <w:r>
        <w:rPr>
          <w:rFonts w:cs="Times New Roman"/>
          <w:szCs w:val="24"/>
        </w:rPr>
        <w:t>互动平衡度</w:t>
      </w:r>
      <w:r>
        <w:rPr>
          <w:rFonts w:cs="Times New Roman"/>
          <w:szCs w:val="24"/>
        </w:rPr>
        <w:t>”“</w:t>
      </w:r>
      <w:r>
        <w:rPr>
          <w:rFonts w:cs="Times New Roman"/>
          <w:szCs w:val="24"/>
        </w:rPr>
        <w:t>深度交流频率</w:t>
      </w:r>
      <w:r>
        <w:rPr>
          <w:rFonts w:cs="Times New Roman"/>
          <w:szCs w:val="24"/>
        </w:rPr>
        <w:t>”</w:t>
      </w:r>
      <w:r>
        <w:rPr>
          <w:rFonts w:cs="Times New Roman"/>
          <w:szCs w:val="24"/>
        </w:rPr>
        <w:t>等可量化指标纳入评估体系，并创新性地加入依恋模式识别与危机分级预警。</w:t>
      </w:r>
    </w:p>
    <w:p w14:paraId="4C74A499" w14:textId="77777777" w:rsidR="00511DB2" w:rsidRDefault="00000000">
      <w:pPr>
        <w:ind w:firstLine="482"/>
        <w:rPr>
          <w:rFonts w:cs="Times New Roman"/>
          <w:szCs w:val="24"/>
        </w:rPr>
      </w:pPr>
      <w:r>
        <w:rPr>
          <w:rFonts w:cs="Times New Roman"/>
          <w:b/>
          <w:bCs/>
          <w:szCs w:val="24"/>
        </w:rPr>
        <w:t>平台化设计：</w:t>
      </w:r>
      <w:r>
        <w:rPr>
          <w:rFonts w:cs="Times New Roman"/>
          <w:szCs w:val="24"/>
        </w:rPr>
        <w:t>为后续</w:t>
      </w:r>
      <w:r>
        <w:rPr>
          <w:rFonts w:cs="Times New Roman"/>
          <w:szCs w:val="24"/>
        </w:rPr>
        <w:t>B</w:t>
      </w:r>
      <w:proofErr w:type="gramStart"/>
      <w:r>
        <w:rPr>
          <w:rFonts w:cs="Times New Roman"/>
          <w:szCs w:val="24"/>
        </w:rPr>
        <w:t>端服务</w:t>
      </w:r>
      <w:proofErr w:type="gramEnd"/>
      <w:r>
        <w:rPr>
          <w:rFonts w:cs="Times New Roman"/>
          <w:szCs w:val="24"/>
        </w:rPr>
        <w:t>拓展预留充足空间，使</w:t>
      </w:r>
      <w:r>
        <w:rPr>
          <w:rFonts w:cs="Times New Roman"/>
          <w:szCs w:val="24"/>
        </w:rPr>
        <w:t>C</w:t>
      </w:r>
      <w:proofErr w:type="gramStart"/>
      <w:r>
        <w:rPr>
          <w:rFonts w:cs="Times New Roman"/>
          <w:szCs w:val="24"/>
        </w:rPr>
        <w:t>端用户</w:t>
      </w:r>
      <w:proofErr w:type="gramEnd"/>
      <w:r>
        <w:rPr>
          <w:rFonts w:cs="Times New Roman"/>
          <w:szCs w:val="24"/>
        </w:rPr>
        <w:t>积累转化为企业级服务的核心资产。</w:t>
      </w:r>
    </w:p>
    <w:p w14:paraId="31DB5CB2" w14:textId="77777777" w:rsidR="00511DB2" w:rsidRDefault="00000000">
      <w:pPr>
        <w:ind w:firstLine="482"/>
        <w:rPr>
          <w:rFonts w:cs="Times New Roman"/>
          <w:szCs w:val="24"/>
        </w:rPr>
      </w:pPr>
      <w:r>
        <w:rPr>
          <w:rFonts w:cs="Times New Roman"/>
          <w:b/>
          <w:bCs/>
          <w:szCs w:val="24"/>
        </w:rPr>
        <w:t>核心理念</w:t>
      </w:r>
      <w:r>
        <w:rPr>
          <w:rFonts w:cs="Times New Roman"/>
          <w:b/>
          <w:bCs/>
          <w:szCs w:val="24"/>
        </w:rPr>
        <w:t>“AI</w:t>
      </w:r>
      <w:r>
        <w:rPr>
          <w:rFonts w:cs="Times New Roman"/>
          <w:b/>
          <w:bCs/>
          <w:szCs w:val="24"/>
        </w:rPr>
        <w:t>增强真实关系</w:t>
      </w:r>
      <w:r>
        <w:rPr>
          <w:rFonts w:cs="Times New Roman"/>
          <w:b/>
          <w:bCs/>
          <w:szCs w:val="24"/>
        </w:rPr>
        <w:t>”</w:t>
      </w:r>
      <w:r>
        <w:rPr>
          <w:rFonts w:cs="Times New Roman"/>
          <w:b/>
          <w:bCs/>
          <w:szCs w:val="24"/>
        </w:rPr>
        <w:t>：</w:t>
      </w:r>
      <w:r>
        <w:rPr>
          <w:rFonts w:cs="Times New Roman"/>
          <w:szCs w:val="24"/>
        </w:rPr>
        <w:t>区别于虚拟</w:t>
      </w:r>
      <w:r>
        <w:rPr>
          <w:rFonts w:cs="Times New Roman"/>
          <w:szCs w:val="24"/>
        </w:rPr>
        <w:t>AI</w:t>
      </w:r>
      <w:r>
        <w:rPr>
          <w:rFonts w:cs="Times New Roman"/>
          <w:szCs w:val="24"/>
        </w:rPr>
        <w:t>陪伴，亲健将技术能力聚焦于真实人际关系的诊断与改善支持。双视角数据验证机制确保</w:t>
      </w:r>
      <w:r>
        <w:rPr>
          <w:rFonts w:cs="Times New Roman"/>
          <w:szCs w:val="24"/>
        </w:rPr>
        <w:t>AI</w:t>
      </w:r>
      <w:r>
        <w:rPr>
          <w:rFonts w:cs="Times New Roman"/>
          <w:szCs w:val="24"/>
        </w:rPr>
        <w:t>的介入始终以促进真实互动为目标；</w:t>
      </w:r>
      <w:proofErr w:type="gramStart"/>
      <w:r>
        <w:rPr>
          <w:rFonts w:cs="Times New Roman"/>
          <w:szCs w:val="24"/>
        </w:rPr>
        <w:t>隐私沙盒架构</w:t>
      </w:r>
      <w:proofErr w:type="gramEnd"/>
      <w:r>
        <w:rPr>
          <w:rFonts w:cs="Times New Roman"/>
          <w:szCs w:val="24"/>
        </w:rPr>
        <w:t>从技术上杜绝原始数据的单方获取可能；改善任务系统推送的具体行动均需双方线下完成。这一模式既抓住了生成式</w:t>
      </w:r>
      <w:r>
        <w:rPr>
          <w:rFonts w:cs="Times New Roman"/>
          <w:szCs w:val="24"/>
        </w:rPr>
        <w:t>AI</w:t>
      </w:r>
      <w:r>
        <w:rPr>
          <w:rFonts w:cs="Times New Roman"/>
          <w:szCs w:val="24"/>
        </w:rPr>
        <w:t>的技术红利，又规避了</w:t>
      </w:r>
      <w:r>
        <w:rPr>
          <w:rFonts w:cs="Times New Roman"/>
          <w:szCs w:val="24"/>
        </w:rPr>
        <w:t>“AI</w:t>
      </w:r>
      <w:r>
        <w:rPr>
          <w:rFonts w:cs="Times New Roman"/>
          <w:szCs w:val="24"/>
        </w:rPr>
        <w:t>替代人际关系</w:t>
      </w:r>
      <w:r>
        <w:rPr>
          <w:rFonts w:cs="Times New Roman"/>
          <w:szCs w:val="24"/>
        </w:rPr>
        <w:t>”</w:t>
      </w:r>
      <w:r>
        <w:rPr>
          <w:rFonts w:cs="Times New Roman"/>
          <w:szCs w:val="24"/>
        </w:rPr>
        <w:t>的模式风险，更符合社会伦理期待和长期商业可持续性。</w:t>
      </w:r>
    </w:p>
    <w:p w14:paraId="477FEDB5" w14:textId="77777777" w:rsidR="00511DB2" w:rsidRDefault="00000000">
      <w:pPr>
        <w:pStyle w:val="2"/>
      </w:pPr>
      <w:bookmarkStart w:id="29" w:name="_Toc223560600"/>
      <w:r>
        <w:t xml:space="preserve">3.2 </w:t>
      </w:r>
      <w:r>
        <w:t>产品介绍</w:t>
      </w:r>
      <w:bookmarkEnd w:id="29"/>
    </w:p>
    <w:p w14:paraId="11CF18D1" w14:textId="77777777" w:rsidR="00511DB2" w:rsidRDefault="00000000">
      <w:pPr>
        <w:pStyle w:val="3"/>
      </w:pPr>
      <w:bookmarkStart w:id="30" w:name="_Toc223560601"/>
      <w:r>
        <w:t xml:space="preserve">3.2.1 </w:t>
      </w:r>
      <w:r>
        <w:t>关系类型选择系统（三步</w:t>
      </w:r>
      <w:proofErr w:type="gramStart"/>
      <w:r>
        <w:t>极</w:t>
      </w:r>
      <w:proofErr w:type="gramEnd"/>
      <w:r>
        <w:t>简路径）</w:t>
      </w:r>
      <w:bookmarkEnd w:id="30"/>
    </w:p>
    <w:p w14:paraId="50F7B828" w14:textId="77777777" w:rsidR="00511DB2" w:rsidRDefault="00000000">
      <w:pPr>
        <w:ind w:firstLine="480"/>
        <w:rPr>
          <w:rFonts w:cs="Times New Roman"/>
          <w:szCs w:val="24"/>
        </w:rPr>
      </w:pPr>
      <w:proofErr w:type="gramStart"/>
      <w:r>
        <w:rPr>
          <w:rFonts w:cs="Times New Roman"/>
          <w:szCs w:val="24"/>
        </w:rPr>
        <w:t>亲健的</w:t>
      </w:r>
      <w:proofErr w:type="gramEnd"/>
      <w:r>
        <w:rPr>
          <w:rFonts w:cs="Times New Roman"/>
          <w:szCs w:val="24"/>
        </w:rPr>
        <w:t>用户首次使用流程经过精心设计，三步完成</w:t>
      </w:r>
      <w:r>
        <w:rPr>
          <w:rFonts w:cs="Times New Roman"/>
          <w:szCs w:val="24"/>
        </w:rPr>
        <w:t>onboarding</w:t>
      </w:r>
      <w:r>
        <w:rPr>
          <w:rFonts w:cs="Times New Roman"/>
          <w:szCs w:val="24"/>
        </w:rPr>
        <w:t>：</w:t>
      </w:r>
    </w:p>
    <w:p w14:paraId="4A60B324" w14:textId="77777777" w:rsidR="00511DB2" w:rsidRDefault="00000000">
      <w:pPr>
        <w:ind w:firstLine="482"/>
        <w:rPr>
          <w:rFonts w:cs="Times New Roman"/>
          <w:szCs w:val="24"/>
        </w:rPr>
      </w:pPr>
      <w:r>
        <w:rPr>
          <w:rFonts w:cs="Times New Roman"/>
          <w:b/>
          <w:bCs/>
          <w:szCs w:val="24"/>
        </w:rPr>
        <w:t>Step 1</w:t>
      </w:r>
      <w:r>
        <w:rPr>
          <w:rFonts w:cs="Times New Roman"/>
          <w:szCs w:val="24"/>
        </w:rPr>
        <w:t>：选择关系类型。三种选项对应差异化设计：</w:t>
      </w:r>
    </w:p>
    <w:p w14:paraId="7AC55965" w14:textId="77777777" w:rsidR="00511DB2" w:rsidRDefault="00000000">
      <w:pPr>
        <w:ind w:firstLine="480"/>
        <w:rPr>
          <w:rFonts w:cs="Times New Roman"/>
          <w:szCs w:val="24"/>
        </w:rPr>
      </w:pPr>
      <w:r>
        <w:rPr>
          <w:rFonts w:ascii="Segoe UI Emoji" w:hAnsi="Segoe UI Emoji" w:cs="Segoe UI Emoji"/>
          <w:szCs w:val="24"/>
        </w:rPr>
        <w:t>👫</w:t>
      </w:r>
      <w:r>
        <w:rPr>
          <w:rFonts w:cs="Times New Roman"/>
          <w:szCs w:val="24"/>
        </w:rPr>
        <w:t xml:space="preserve"> </w:t>
      </w:r>
      <w:r>
        <w:rPr>
          <w:rFonts w:cs="Times New Roman"/>
          <w:szCs w:val="24"/>
        </w:rPr>
        <w:t>情侣（恋爱中）：侧重互动频率、深度交流、情感表达，并支持异地恋子模式。</w:t>
      </w:r>
    </w:p>
    <w:p w14:paraId="0003786C" w14:textId="77777777" w:rsidR="00511DB2" w:rsidRDefault="00000000">
      <w:pPr>
        <w:ind w:firstLine="480"/>
        <w:rPr>
          <w:rFonts w:cs="Times New Roman"/>
          <w:szCs w:val="24"/>
        </w:rPr>
      </w:pPr>
      <w:r>
        <w:rPr>
          <w:rFonts w:ascii="Segoe UI Emoji" w:hAnsi="Segoe UI Emoji" w:cs="Segoe UI Emoji"/>
          <w:szCs w:val="24"/>
        </w:rPr>
        <w:t>💑</w:t>
      </w:r>
      <w:r>
        <w:rPr>
          <w:rFonts w:cs="Times New Roman"/>
          <w:szCs w:val="24"/>
        </w:rPr>
        <w:t xml:space="preserve"> </w:t>
      </w:r>
      <w:r>
        <w:rPr>
          <w:rFonts w:cs="Times New Roman"/>
          <w:szCs w:val="24"/>
        </w:rPr>
        <w:t>夫妻（已婚）：侧重家务分工、育儿协作、二人世界时间，新增亲子前置化模块。</w:t>
      </w:r>
    </w:p>
    <w:p w14:paraId="202F7D1C" w14:textId="77777777" w:rsidR="00511DB2" w:rsidRDefault="00000000">
      <w:pPr>
        <w:ind w:firstLine="480"/>
        <w:rPr>
          <w:rFonts w:cs="Times New Roman"/>
          <w:szCs w:val="24"/>
        </w:rPr>
      </w:pPr>
      <w:r>
        <w:rPr>
          <w:rFonts w:ascii="Segoe UI Emoji" w:hAnsi="Segoe UI Emoji" w:cs="Segoe UI Emoji"/>
          <w:szCs w:val="24"/>
        </w:rPr>
        <w:t>👭</w:t>
      </w:r>
      <w:r>
        <w:rPr>
          <w:rFonts w:cs="Times New Roman"/>
          <w:szCs w:val="24"/>
        </w:rPr>
        <w:t xml:space="preserve"> </w:t>
      </w:r>
      <w:r>
        <w:rPr>
          <w:rFonts w:cs="Times New Roman"/>
          <w:szCs w:val="24"/>
        </w:rPr>
        <w:t>挚友（</w:t>
      </w:r>
      <w:proofErr w:type="gramStart"/>
      <w:r>
        <w:rPr>
          <w:rFonts w:cs="Times New Roman"/>
          <w:szCs w:val="24"/>
        </w:rPr>
        <w:t>闺蜜</w:t>
      </w:r>
      <w:proofErr w:type="gramEnd"/>
      <w:r>
        <w:rPr>
          <w:rFonts w:cs="Times New Roman"/>
          <w:szCs w:val="24"/>
        </w:rPr>
        <w:t>/</w:t>
      </w:r>
      <w:r>
        <w:rPr>
          <w:rFonts w:cs="Times New Roman"/>
          <w:szCs w:val="24"/>
        </w:rPr>
        <w:t>兄弟）：侧重主动联系、深度分享、共同体验，支持异地友</w:t>
      </w:r>
      <w:r>
        <w:rPr>
          <w:rFonts w:cs="Times New Roman"/>
          <w:szCs w:val="24"/>
        </w:rPr>
        <w:lastRenderedPageBreak/>
        <w:t>谊。</w:t>
      </w:r>
    </w:p>
    <w:p w14:paraId="58DF65A7" w14:textId="77777777" w:rsidR="00511DB2" w:rsidRDefault="00000000">
      <w:pPr>
        <w:ind w:firstLine="482"/>
        <w:rPr>
          <w:rFonts w:cs="Times New Roman"/>
          <w:szCs w:val="24"/>
        </w:rPr>
      </w:pPr>
      <w:r>
        <w:rPr>
          <w:rFonts w:cs="Times New Roman"/>
          <w:b/>
          <w:bCs/>
          <w:szCs w:val="24"/>
        </w:rPr>
        <w:t>Step 2</w:t>
      </w:r>
      <w:r>
        <w:rPr>
          <w:rFonts w:cs="Times New Roman"/>
          <w:b/>
          <w:bCs/>
          <w:szCs w:val="24"/>
        </w:rPr>
        <w:t>：</w:t>
      </w:r>
      <w:r>
        <w:rPr>
          <w:rFonts w:cs="Times New Roman"/>
          <w:szCs w:val="24"/>
        </w:rPr>
        <w:t>邀请对方绑定。生成</w:t>
      </w:r>
      <w:r>
        <w:rPr>
          <w:rFonts w:cs="Times New Roman"/>
          <w:szCs w:val="24"/>
        </w:rPr>
        <w:t>6</w:t>
      </w:r>
      <w:r>
        <w:rPr>
          <w:rFonts w:cs="Times New Roman"/>
          <w:szCs w:val="24"/>
        </w:rPr>
        <w:t>位数字绑定码，对方输入即完成关系确认，避免复杂的账号注册与权限设置。</w:t>
      </w:r>
    </w:p>
    <w:p w14:paraId="0D4B8E1A" w14:textId="77777777" w:rsidR="00511DB2" w:rsidRDefault="00000000">
      <w:pPr>
        <w:ind w:firstLine="482"/>
        <w:rPr>
          <w:rFonts w:cs="Times New Roman"/>
          <w:szCs w:val="24"/>
        </w:rPr>
      </w:pPr>
      <w:r>
        <w:rPr>
          <w:rFonts w:cs="Times New Roman"/>
          <w:b/>
          <w:bCs/>
          <w:szCs w:val="24"/>
        </w:rPr>
        <w:t>Step 3</w:t>
      </w:r>
      <w:r>
        <w:rPr>
          <w:rFonts w:cs="Times New Roman"/>
          <w:b/>
          <w:bCs/>
          <w:szCs w:val="24"/>
        </w:rPr>
        <w:t>：</w:t>
      </w:r>
      <w:r>
        <w:rPr>
          <w:rFonts w:cs="Times New Roman"/>
          <w:szCs w:val="24"/>
        </w:rPr>
        <w:t>开始每日打卡。晚</w:t>
      </w:r>
      <w:r>
        <w:rPr>
          <w:rFonts w:cs="Times New Roman"/>
          <w:szCs w:val="24"/>
        </w:rPr>
        <w:t>21:00</w:t>
      </w:r>
      <w:r>
        <w:rPr>
          <w:rFonts w:cs="Times New Roman"/>
          <w:szCs w:val="24"/>
        </w:rPr>
        <w:t>推送提醒，</w:t>
      </w:r>
      <w:r>
        <w:rPr>
          <w:rFonts w:cs="Times New Roman"/>
          <w:szCs w:val="24"/>
        </w:rPr>
        <w:t>2</w:t>
      </w:r>
      <w:r>
        <w:rPr>
          <w:rFonts w:cs="Times New Roman"/>
          <w:szCs w:val="24"/>
        </w:rPr>
        <w:t>分钟内完成，将行为门槛控制在可接受范围内。</w:t>
      </w:r>
    </w:p>
    <w:p w14:paraId="26972FBF" w14:textId="528A7256" w:rsidR="00511DB2" w:rsidRDefault="00714224">
      <w:pPr>
        <w:keepNext/>
        <w:ind w:firstLineChars="0" w:firstLine="0"/>
        <w:jc w:val="center"/>
      </w:pPr>
      <w:r w:rsidRPr="00714224">
        <w:rPr>
          <w:noProof/>
        </w:rPr>
        <w:drawing>
          <wp:inline distT="0" distB="0" distL="0" distR="0" wp14:anchorId="3C99CC37" wp14:editId="21D1A387">
            <wp:extent cx="5274310" cy="2877185"/>
            <wp:effectExtent l="0" t="0" r="2540" b="0"/>
            <wp:docPr id="231279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877185"/>
                    </a:xfrm>
                    <a:prstGeom prst="rect">
                      <a:avLst/>
                    </a:prstGeom>
                    <a:noFill/>
                    <a:ln>
                      <a:noFill/>
                    </a:ln>
                  </pic:spPr>
                </pic:pic>
              </a:graphicData>
            </a:graphic>
          </wp:inline>
        </w:drawing>
      </w:r>
    </w:p>
    <w:p w14:paraId="110F83FD" w14:textId="77777777" w:rsidR="00511DB2" w:rsidRDefault="00000000">
      <w:pPr>
        <w:pStyle w:val="a3"/>
        <w:ind w:firstLineChars="0" w:firstLine="0"/>
        <w:rPr>
          <w:rFonts w:ascii="宋体" w:hAnsi="宋体" w:cs="Times New Roman"/>
          <w:szCs w:val="21"/>
        </w:rPr>
      </w:pPr>
      <w:r>
        <w:rPr>
          <w:rFonts w:ascii="宋体" w:hAnsi="宋体" w:hint="eastAsia"/>
          <w:szCs w:val="21"/>
        </w:rPr>
        <w:t xml:space="preserve">图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图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5</w:t>
      </w:r>
      <w:r>
        <w:rPr>
          <w:rFonts w:ascii="宋体" w:hAnsi="宋体"/>
          <w:szCs w:val="21"/>
        </w:rPr>
        <w:fldChar w:fldCharType="end"/>
      </w:r>
      <w:r>
        <w:rPr>
          <w:rFonts w:ascii="宋体" w:hAnsi="宋体" w:hint="eastAsia"/>
          <w:szCs w:val="21"/>
        </w:rPr>
        <w:t xml:space="preserve"> 关系选择与绑定界面示意图</w:t>
      </w:r>
    </w:p>
    <w:p w14:paraId="1B472CF8" w14:textId="77777777" w:rsidR="00511DB2" w:rsidRDefault="00000000">
      <w:pPr>
        <w:pStyle w:val="3"/>
      </w:pPr>
      <w:bookmarkStart w:id="31" w:name="_Toc223560602"/>
      <w:r>
        <w:t xml:space="preserve">3.2.2 </w:t>
      </w:r>
      <w:r>
        <w:t>双视角</w:t>
      </w:r>
      <w:r>
        <w:t>/</w:t>
      </w:r>
      <w:r>
        <w:t>单机兼容打卡</w:t>
      </w:r>
      <w:bookmarkEnd w:id="31"/>
    </w:p>
    <w:p w14:paraId="1494F871"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7</w:t>
      </w:r>
      <w:r>
        <w:rPr>
          <w:rFonts w:ascii="宋体" w:hAnsi="宋体"/>
          <w:szCs w:val="21"/>
        </w:rPr>
        <w:fldChar w:fldCharType="end"/>
      </w:r>
      <w:r>
        <w:rPr>
          <w:rFonts w:ascii="宋体" w:hAnsi="宋体" w:hint="eastAsia"/>
          <w:szCs w:val="21"/>
        </w:rPr>
        <w:t xml:space="preserve"> 双视角打卡流程设计</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593"/>
        <w:gridCol w:w="2074"/>
        <w:gridCol w:w="2074"/>
      </w:tblGrid>
      <w:tr w:rsidR="00511DB2" w14:paraId="32C046A0" w14:textId="77777777">
        <w:trPr>
          <w:jc w:val="center"/>
        </w:trPr>
        <w:tc>
          <w:tcPr>
            <w:tcW w:w="1555" w:type="dxa"/>
            <w:tcBorders>
              <w:top w:val="single" w:sz="12" w:space="0" w:color="auto"/>
              <w:bottom w:val="single" w:sz="12" w:space="0" w:color="auto"/>
            </w:tcBorders>
            <w:vAlign w:val="center"/>
          </w:tcPr>
          <w:p w14:paraId="320BD26E" w14:textId="77777777" w:rsidR="00511DB2" w:rsidRDefault="00000000">
            <w:pPr>
              <w:ind w:firstLineChars="0" w:firstLine="0"/>
              <w:jc w:val="center"/>
              <w:rPr>
                <w:rFonts w:cs="Times New Roman"/>
                <w:b/>
                <w:bCs/>
                <w:szCs w:val="24"/>
              </w:rPr>
            </w:pPr>
            <w:r>
              <w:rPr>
                <w:rFonts w:cs="Times New Roman"/>
                <w:b/>
                <w:bCs/>
                <w:szCs w:val="24"/>
              </w:rPr>
              <w:t>步骤</w:t>
            </w:r>
          </w:p>
        </w:tc>
        <w:tc>
          <w:tcPr>
            <w:tcW w:w="2593" w:type="dxa"/>
            <w:tcBorders>
              <w:top w:val="single" w:sz="12" w:space="0" w:color="auto"/>
              <w:bottom w:val="single" w:sz="12" w:space="0" w:color="auto"/>
            </w:tcBorders>
            <w:vAlign w:val="center"/>
          </w:tcPr>
          <w:p w14:paraId="0A949577" w14:textId="77777777" w:rsidR="00511DB2" w:rsidRDefault="00000000">
            <w:pPr>
              <w:ind w:firstLineChars="0" w:firstLine="0"/>
              <w:jc w:val="center"/>
              <w:rPr>
                <w:rFonts w:cs="Times New Roman"/>
                <w:b/>
                <w:bCs/>
                <w:szCs w:val="24"/>
              </w:rPr>
            </w:pPr>
            <w:r>
              <w:rPr>
                <w:rFonts w:cs="Times New Roman"/>
                <w:b/>
                <w:bCs/>
                <w:szCs w:val="24"/>
              </w:rPr>
              <w:t>问题设计</w:t>
            </w:r>
          </w:p>
        </w:tc>
        <w:tc>
          <w:tcPr>
            <w:tcW w:w="2074" w:type="dxa"/>
            <w:tcBorders>
              <w:top w:val="single" w:sz="12" w:space="0" w:color="auto"/>
              <w:bottom w:val="single" w:sz="12" w:space="0" w:color="auto"/>
            </w:tcBorders>
            <w:vAlign w:val="center"/>
          </w:tcPr>
          <w:p w14:paraId="01369EFF" w14:textId="77777777" w:rsidR="00511DB2" w:rsidRDefault="00000000">
            <w:pPr>
              <w:ind w:firstLineChars="0" w:firstLine="0"/>
              <w:jc w:val="center"/>
              <w:rPr>
                <w:rFonts w:cs="Times New Roman"/>
                <w:b/>
                <w:bCs/>
                <w:szCs w:val="24"/>
              </w:rPr>
            </w:pPr>
            <w:r>
              <w:rPr>
                <w:rFonts w:cs="Times New Roman"/>
                <w:b/>
                <w:bCs/>
                <w:szCs w:val="24"/>
              </w:rPr>
              <w:t>数据类型</w:t>
            </w:r>
          </w:p>
        </w:tc>
        <w:tc>
          <w:tcPr>
            <w:tcW w:w="2074" w:type="dxa"/>
            <w:tcBorders>
              <w:top w:val="single" w:sz="12" w:space="0" w:color="auto"/>
              <w:bottom w:val="single" w:sz="12" w:space="0" w:color="auto"/>
            </w:tcBorders>
            <w:vAlign w:val="center"/>
          </w:tcPr>
          <w:p w14:paraId="277E48EC" w14:textId="77777777" w:rsidR="00511DB2" w:rsidRDefault="00000000">
            <w:pPr>
              <w:ind w:firstLineChars="0" w:firstLine="0"/>
              <w:jc w:val="center"/>
              <w:rPr>
                <w:rFonts w:cs="Times New Roman"/>
                <w:b/>
                <w:bCs/>
                <w:szCs w:val="24"/>
              </w:rPr>
            </w:pPr>
            <w:r>
              <w:rPr>
                <w:rFonts w:cs="Times New Roman"/>
                <w:b/>
                <w:bCs/>
                <w:szCs w:val="24"/>
              </w:rPr>
              <w:t>分析价值</w:t>
            </w:r>
          </w:p>
        </w:tc>
      </w:tr>
      <w:tr w:rsidR="00511DB2" w14:paraId="34FECF33" w14:textId="77777777">
        <w:trPr>
          <w:jc w:val="center"/>
        </w:trPr>
        <w:tc>
          <w:tcPr>
            <w:tcW w:w="1555" w:type="dxa"/>
            <w:tcBorders>
              <w:top w:val="single" w:sz="12" w:space="0" w:color="auto"/>
            </w:tcBorders>
            <w:vAlign w:val="center"/>
          </w:tcPr>
          <w:p w14:paraId="156232A5" w14:textId="77777777" w:rsidR="00511DB2" w:rsidRDefault="00000000">
            <w:pPr>
              <w:ind w:firstLineChars="0" w:firstLine="0"/>
              <w:jc w:val="center"/>
              <w:rPr>
                <w:rFonts w:cs="Times New Roman"/>
                <w:szCs w:val="24"/>
              </w:rPr>
            </w:pPr>
            <w:r>
              <w:rPr>
                <w:rFonts w:cs="Times New Roman"/>
                <w:szCs w:val="24"/>
              </w:rPr>
              <w:t>Step 1</w:t>
            </w:r>
          </w:p>
        </w:tc>
        <w:tc>
          <w:tcPr>
            <w:tcW w:w="2593" w:type="dxa"/>
            <w:tcBorders>
              <w:top w:val="single" w:sz="12" w:space="0" w:color="auto"/>
            </w:tcBorders>
            <w:vAlign w:val="center"/>
          </w:tcPr>
          <w:p w14:paraId="733D9CD9" w14:textId="77777777" w:rsidR="00511DB2" w:rsidRDefault="00000000">
            <w:pPr>
              <w:ind w:firstLineChars="0" w:firstLine="0"/>
              <w:jc w:val="center"/>
              <w:rPr>
                <w:rFonts w:cs="Times New Roman"/>
                <w:szCs w:val="24"/>
              </w:rPr>
            </w:pPr>
            <w:r>
              <w:rPr>
                <w:rFonts w:cs="Times New Roman"/>
                <w:szCs w:val="24"/>
              </w:rPr>
              <w:t>今天心情如何？</w:t>
            </w:r>
            <w:r>
              <w:rPr>
                <w:rFonts w:ascii="Segoe UI Emoji" w:hAnsi="Segoe UI Emoji" w:cs="Segoe UI Emoji"/>
                <w:szCs w:val="24"/>
              </w:rPr>
              <w:t>😊😐😢😠</w:t>
            </w:r>
          </w:p>
        </w:tc>
        <w:tc>
          <w:tcPr>
            <w:tcW w:w="2074" w:type="dxa"/>
            <w:tcBorders>
              <w:top w:val="single" w:sz="12" w:space="0" w:color="auto"/>
            </w:tcBorders>
            <w:vAlign w:val="center"/>
          </w:tcPr>
          <w:p w14:paraId="1DB71C2B" w14:textId="77777777" w:rsidR="00511DB2" w:rsidRDefault="00000000">
            <w:pPr>
              <w:ind w:firstLineChars="0" w:firstLine="0"/>
              <w:jc w:val="center"/>
              <w:rPr>
                <w:rFonts w:cs="Times New Roman"/>
                <w:szCs w:val="24"/>
              </w:rPr>
            </w:pPr>
            <w:r>
              <w:rPr>
                <w:rFonts w:cs="Times New Roman"/>
                <w:szCs w:val="24"/>
              </w:rPr>
              <w:t>情绪评分（</w:t>
            </w:r>
            <w:r>
              <w:rPr>
                <w:rFonts w:cs="Times New Roman"/>
                <w:szCs w:val="24"/>
              </w:rPr>
              <w:t>1-4</w:t>
            </w:r>
            <w:r>
              <w:rPr>
                <w:rFonts w:cs="Times New Roman"/>
                <w:szCs w:val="24"/>
              </w:rPr>
              <w:t>分）</w:t>
            </w:r>
          </w:p>
        </w:tc>
        <w:tc>
          <w:tcPr>
            <w:tcW w:w="2074" w:type="dxa"/>
            <w:tcBorders>
              <w:top w:val="single" w:sz="12" w:space="0" w:color="auto"/>
            </w:tcBorders>
            <w:vAlign w:val="center"/>
          </w:tcPr>
          <w:p w14:paraId="14C06C13"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个人情绪基线，关系情绪传染检测</w:t>
            </w:r>
          </w:p>
        </w:tc>
      </w:tr>
      <w:tr w:rsidR="00511DB2" w14:paraId="17AA7B4B" w14:textId="77777777">
        <w:trPr>
          <w:jc w:val="center"/>
        </w:trPr>
        <w:tc>
          <w:tcPr>
            <w:tcW w:w="1555" w:type="dxa"/>
            <w:vAlign w:val="center"/>
          </w:tcPr>
          <w:p w14:paraId="2E5F9725" w14:textId="77777777" w:rsidR="00511DB2" w:rsidRDefault="00000000">
            <w:pPr>
              <w:ind w:firstLineChars="0" w:firstLine="0"/>
              <w:jc w:val="center"/>
              <w:rPr>
                <w:rFonts w:cs="Times New Roman"/>
                <w:szCs w:val="24"/>
              </w:rPr>
            </w:pPr>
            <w:r>
              <w:rPr>
                <w:rFonts w:cs="Times New Roman"/>
                <w:szCs w:val="24"/>
              </w:rPr>
              <w:t>Step 2</w:t>
            </w:r>
          </w:p>
        </w:tc>
        <w:tc>
          <w:tcPr>
            <w:tcW w:w="2593" w:type="dxa"/>
            <w:vAlign w:val="center"/>
          </w:tcPr>
          <w:p w14:paraId="24362216" w14:textId="77777777" w:rsidR="00511DB2" w:rsidRDefault="00000000">
            <w:pPr>
              <w:ind w:firstLineChars="0" w:firstLine="0"/>
              <w:jc w:val="center"/>
              <w:rPr>
                <w:rFonts w:cs="Times New Roman"/>
                <w:szCs w:val="24"/>
              </w:rPr>
            </w:pPr>
            <w:r>
              <w:rPr>
                <w:rFonts w:cs="Times New Roman"/>
                <w:szCs w:val="24"/>
              </w:rPr>
              <w:t>今天和</w:t>
            </w:r>
            <w:r>
              <w:rPr>
                <w:rFonts w:cs="Times New Roman"/>
                <w:szCs w:val="24"/>
              </w:rPr>
              <w:t>TA</w:t>
            </w:r>
            <w:r>
              <w:rPr>
                <w:rFonts w:cs="Times New Roman"/>
                <w:szCs w:val="24"/>
              </w:rPr>
              <w:t>互动多吗？</w:t>
            </w:r>
          </w:p>
        </w:tc>
        <w:tc>
          <w:tcPr>
            <w:tcW w:w="2074" w:type="dxa"/>
            <w:vAlign w:val="center"/>
          </w:tcPr>
          <w:p w14:paraId="4BC66FF2" w14:textId="77777777" w:rsidR="00511DB2" w:rsidRDefault="00000000">
            <w:pPr>
              <w:ind w:firstLineChars="0" w:firstLine="0"/>
              <w:jc w:val="center"/>
              <w:rPr>
                <w:rFonts w:cs="Times New Roman"/>
                <w:szCs w:val="24"/>
              </w:rPr>
            </w:pPr>
            <w:r>
              <w:rPr>
                <w:rFonts w:cs="Times New Roman"/>
                <w:szCs w:val="24"/>
              </w:rPr>
              <w:t>互动频率</w:t>
            </w:r>
            <w:r>
              <w:rPr>
                <w:rFonts w:cs="Times New Roman"/>
                <w:szCs w:val="24"/>
              </w:rPr>
              <w:t>+</w:t>
            </w:r>
            <w:r>
              <w:rPr>
                <w:rFonts w:cs="Times New Roman"/>
                <w:szCs w:val="24"/>
              </w:rPr>
              <w:t>主动性</w:t>
            </w:r>
          </w:p>
        </w:tc>
        <w:tc>
          <w:tcPr>
            <w:tcW w:w="2074" w:type="dxa"/>
            <w:vAlign w:val="center"/>
          </w:tcPr>
          <w:p w14:paraId="16C17B78"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互动平衡度，关系投入差异识别</w:t>
            </w:r>
          </w:p>
        </w:tc>
      </w:tr>
      <w:tr w:rsidR="00511DB2" w14:paraId="34A2A97B" w14:textId="77777777">
        <w:trPr>
          <w:jc w:val="center"/>
        </w:trPr>
        <w:tc>
          <w:tcPr>
            <w:tcW w:w="1555" w:type="dxa"/>
            <w:vAlign w:val="center"/>
          </w:tcPr>
          <w:p w14:paraId="0248B7C7" w14:textId="77777777" w:rsidR="00511DB2" w:rsidRDefault="00000000">
            <w:pPr>
              <w:ind w:firstLineChars="0" w:firstLine="0"/>
              <w:jc w:val="center"/>
              <w:rPr>
                <w:rFonts w:cs="Times New Roman"/>
                <w:szCs w:val="24"/>
              </w:rPr>
            </w:pPr>
            <w:r>
              <w:rPr>
                <w:rFonts w:cs="Times New Roman"/>
                <w:szCs w:val="24"/>
              </w:rPr>
              <w:t>Step 3</w:t>
            </w:r>
          </w:p>
        </w:tc>
        <w:tc>
          <w:tcPr>
            <w:tcW w:w="2593" w:type="dxa"/>
            <w:vAlign w:val="center"/>
          </w:tcPr>
          <w:p w14:paraId="3ABF045E" w14:textId="77777777" w:rsidR="00511DB2" w:rsidRDefault="00000000">
            <w:pPr>
              <w:ind w:firstLineChars="0" w:firstLine="0"/>
              <w:jc w:val="center"/>
              <w:rPr>
                <w:rFonts w:cs="Times New Roman"/>
                <w:szCs w:val="24"/>
              </w:rPr>
            </w:pPr>
            <w:r>
              <w:rPr>
                <w:rFonts w:cs="Times New Roman"/>
                <w:szCs w:val="24"/>
              </w:rPr>
              <w:t>今天有深度交流吗？（</w:t>
            </w:r>
            <w:r>
              <w:rPr>
                <w:rFonts w:cs="Times New Roman"/>
                <w:szCs w:val="24"/>
              </w:rPr>
              <w:t>30</w:t>
            </w:r>
            <w:r>
              <w:rPr>
                <w:rFonts w:cs="Times New Roman"/>
                <w:szCs w:val="24"/>
              </w:rPr>
              <w:t>分钟以上）</w:t>
            </w:r>
          </w:p>
        </w:tc>
        <w:tc>
          <w:tcPr>
            <w:tcW w:w="2074" w:type="dxa"/>
            <w:vAlign w:val="center"/>
          </w:tcPr>
          <w:p w14:paraId="4D175108" w14:textId="77777777" w:rsidR="00511DB2" w:rsidRDefault="00000000">
            <w:pPr>
              <w:ind w:firstLineChars="0" w:firstLine="0"/>
              <w:jc w:val="center"/>
              <w:rPr>
                <w:rFonts w:cs="Times New Roman"/>
                <w:szCs w:val="24"/>
              </w:rPr>
            </w:pPr>
            <w:r>
              <w:rPr>
                <w:rFonts w:cs="Times New Roman"/>
                <w:szCs w:val="24"/>
              </w:rPr>
              <w:t>深度交流布尔值</w:t>
            </w:r>
          </w:p>
        </w:tc>
        <w:tc>
          <w:tcPr>
            <w:tcW w:w="2074" w:type="dxa"/>
            <w:vAlign w:val="center"/>
          </w:tcPr>
          <w:p w14:paraId="128C8A4F"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关系质量核心指标，危机预警信</w:t>
            </w:r>
            <w:r>
              <w:rPr>
                <w:rFonts w:cs="Times New Roman"/>
                <w:szCs w:val="24"/>
              </w:rPr>
              <w:lastRenderedPageBreak/>
              <w:t>号</w:t>
            </w:r>
          </w:p>
        </w:tc>
      </w:tr>
      <w:tr w:rsidR="00511DB2" w14:paraId="539AFE09" w14:textId="77777777">
        <w:trPr>
          <w:jc w:val="center"/>
        </w:trPr>
        <w:tc>
          <w:tcPr>
            <w:tcW w:w="1555" w:type="dxa"/>
            <w:tcBorders>
              <w:bottom w:val="single" w:sz="12" w:space="0" w:color="auto"/>
            </w:tcBorders>
            <w:vAlign w:val="center"/>
          </w:tcPr>
          <w:p w14:paraId="5F4C90AC" w14:textId="77777777" w:rsidR="00511DB2" w:rsidRDefault="00000000">
            <w:pPr>
              <w:ind w:firstLineChars="0" w:firstLine="0"/>
              <w:jc w:val="center"/>
              <w:rPr>
                <w:rFonts w:cs="Times New Roman"/>
                <w:szCs w:val="24"/>
              </w:rPr>
            </w:pPr>
            <w:r>
              <w:rPr>
                <w:rFonts w:cs="Times New Roman"/>
                <w:szCs w:val="24"/>
              </w:rPr>
              <w:lastRenderedPageBreak/>
              <w:t>Step 4</w:t>
            </w:r>
          </w:p>
        </w:tc>
        <w:tc>
          <w:tcPr>
            <w:tcW w:w="2593" w:type="dxa"/>
            <w:tcBorders>
              <w:bottom w:val="single" w:sz="12" w:space="0" w:color="auto"/>
            </w:tcBorders>
            <w:vAlign w:val="center"/>
          </w:tcPr>
          <w:p w14:paraId="17571125" w14:textId="77777777" w:rsidR="00511DB2" w:rsidRDefault="00000000">
            <w:pPr>
              <w:ind w:firstLineChars="0" w:firstLine="0"/>
              <w:jc w:val="center"/>
              <w:rPr>
                <w:rFonts w:cs="Times New Roman"/>
                <w:szCs w:val="24"/>
              </w:rPr>
            </w:pPr>
            <w:r>
              <w:rPr>
                <w:rFonts w:cs="Times New Roman"/>
                <w:szCs w:val="24"/>
              </w:rPr>
              <w:t>今日任务完成了吗？</w:t>
            </w:r>
          </w:p>
        </w:tc>
        <w:tc>
          <w:tcPr>
            <w:tcW w:w="2074" w:type="dxa"/>
            <w:tcBorders>
              <w:bottom w:val="single" w:sz="12" w:space="0" w:color="auto"/>
            </w:tcBorders>
            <w:vAlign w:val="center"/>
          </w:tcPr>
          <w:p w14:paraId="0239792F" w14:textId="77777777" w:rsidR="00511DB2" w:rsidRDefault="00000000">
            <w:pPr>
              <w:ind w:firstLineChars="0" w:firstLine="0"/>
              <w:jc w:val="center"/>
              <w:rPr>
                <w:rFonts w:cs="Times New Roman"/>
                <w:szCs w:val="24"/>
              </w:rPr>
            </w:pPr>
            <w:r>
              <w:rPr>
                <w:rFonts w:cs="Times New Roman"/>
                <w:szCs w:val="24"/>
              </w:rPr>
              <w:t>任务完成率</w:t>
            </w:r>
          </w:p>
        </w:tc>
        <w:tc>
          <w:tcPr>
            <w:tcW w:w="2074" w:type="dxa"/>
            <w:tcBorders>
              <w:bottom w:val="single" w:sz="12" w:space="0" w:color="auto"/>
            </w:tcBorders>
            <w:vAlign w:val="center"/>
          </w:tcPr>
          <w:p w14:paraId="71EAB126"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行为改变追踪，干预效果评估</w:t>
            </w:r>
          </w:p>
        </w:tc>
      </w:tr>
    </w:tbl>
    <w:p w14:paraId="7C107A27" w14:textId="77777777" w:rsidR="00511DB2" w:rsidRDefault="00511DB2">
      <w:pPr>
        <w:ind w:firstLine="480"/>
        <w:rPr>
          <w:rFonts w:cs="Times New Roman"/>
          <w:szCs w:val="24"/>
        </w:rPr>
      </w:pPr>
    </w:p>
    <w:p w14:paraId="1F2B3709" w14:textId="77777777" w:rsidR="00511DB2" w:rsidRDefault="00000000">
      <w:pPr>
        <w:ind w:firstLine="482"/>
        <w:rPr>
          <w:rFonts w:cs="Times New Roman"/>
          <w:szCs w:val="24"/>
        </w:rPr>
      </w:pPr>
      <w:r>
        <w:rPr>
          <w:rFonts w:cs="Times New Roman"/>
          <w:b/>
          <w:bCs/>
          <w:szCs w:val="24"/>
        </w:rPr>
        <w:t>多模态输入选项</w:t>
      </w:r>
      <w:r>
        <w:rPr>
          <w:rFonts w:cs="Times New Roman"/>
          <w:szCs w:val="24"/>
        </w:rPr>
        <w:t>：</w:t>
      </w:r>
    </w:p>
    <w:p w14:paraId="57EB1A54" w14:textId="77777777" w:rsidR="00511DB2" w:rsidRDefault="00000000">
      <w:pPr>
        <w:ind w:firstLine="482"/>
        <w:rPr>
          <w:rFonts w:cs="Times New Roman"/>
          <w:szCs w:val="24"/>
        </w:rPr>
      </w:pPr>
      <w:r>
        <w:rPr>
          <w:rFonts w:cs="Times New Roman"/>
          <w:b/>
          <w:bCs/>
          <w:szCs w:val="24"/>
        </w:rPr>
        <w:t>语音互动打卡：</w:t>
      </w:r>
      <w:r>
        <w:rPr>
          <w:rFonts w:cs="Times New Roman"/>
          <w:szCs w:val="24"/>
        </w:rPr>
        <w:t>新增</w:t>
      </w:r>
      <w:r>
        <w:rPr>
          <w:rFonts w:cs="Times New Roman"/>
          <w:szCs w:val="24"/>
        </w:rPr>
        <w:t>AI</w:t>
      </w:r>
      <w:r>
        <w:rPr>
          <w:rFonts w:cs="Times New Roman"/>
          <w:szCs w:val="24"/>
        </w:rPr>
        <w:t>语音互动模式，用户可直接与</w:t>
      </w:r>
      <w:r>
        <w:rPr>
          <w:rFonts w:cs="Times New Roman"/>
          <w:szCs w:val="24"/>
        </w:rPr>
        <w:t>AI</w:t>
      </w:r>
      <w:r>
        <w:rPr>
          <w:rFonts w:cs="Times New Roman"/>
          <w:szCs w:val="24"/>
        </w:rPr>
        <w:t>对话完成打卡，例如说</w:t>
      </w:r>
      <w:r>
        <w:rPr>
          <w:rFonts w:cs="Times New Roman"/>
          <w:szCs w:val="24"/>
        </w:rPr>
        <w:t>“</w:t>
      </w:r>
      <w:r>
        <w:rPr>
          <w:rFonts w:cs="Times New Roman"/>
          <w:szCs w:val="24"/>
        </w:rPr>
        <w:t>今天心情不错，和对方互动了</w:t>
      </w:r>
      <w:r>
        <w:rPr>
          <w:rFonts w:cs="Times New Roman"/>
          <w:szCs w:val="24"/>
        </w:rPr>
        <w:t>3</w:t>
      </w:r>
      <w:r>
        <w:rPr>
          <w:rFonts w:cs="Times New Roman"/>
          <w:szCs w:val="24"/>
        </w:rPr>
        <w:t>次，有深度交流</w:t>
      </w:r>
      <w:r>
        <w:rPr>
          <w:rFonts w:cs="Times New Roman"/>
          <w:szCs w:val="24"/>
        </w:rPr>
        <w:t>”</w:t>
      </w:r>
      <w:r>
        <w:rPr>
          <w:rFonts w:cs="Times New Roman"/>
          <w:szCs w:val="24"/>
        </w:rPr>
        <w:t>，</w:t>
      </w:r>
      <w:r>
        <w:rPr>
          <w:rFonts w:cs="Times New Roman"/>
          <w:szCs w:val="24"/>
        </w:rPr>
        <w:t>AI</w:t>
      </w:r>
      <w:r>
        <w:rPr>
          <w:rFonts w:cs="Times New Roman"/>
          <w:szCs w:val="24"/>
        </w:rPr>
        <w:t>自动识别关键信息并完成数据采集，进一步降低门槛，适配通勤、运动等碎片化场景。</w:t>
      </w:r>
    </w:p>
    <w:p w14:paraId="715DDBFC" w14:textId="77777777" w:rsidR="00511DB2" w:rsidRDefault="00000000">
      <w:pPr>
        <w:ind w:firstLine="482"/>
        <w:rPr>
          <w:rFonts w:cs="Times New Roman"/>
          <w:szCs w:val="24"/>
        </w:rPr>
      </w:pPr>
      <w:r>
        <w:rPr>
          <w:rFonts w:cs="Times New Roman"/>
          <w:b/>
          <w:bCs/>
          <w:szCs w:val="24"/>
        </w:rPr>
        <w:t>文字打卡：</w:t>
      </w:r>
      <w:r>
        <w:rPr>
          <w:rFonts w:cs="Times New Roman"/>
          <w:szCs w:val="24"/>
        </w:rPr>
        <w:t>保留给偏好书面表达或隐私敏感的用户。</w:t>
      </w:r>
    </w:p>
    <w:p w14:paraId="38CD39B9" w14:textId="77777777" w:rsidR="00511DB2" w:rsidRDefault="00000000">
      <w:pPr>
        <w:ind w:firstLine="482"/>
        <w:rPr>
          <w:rFonts w:cs="Times New Roman"/>
          <w:szCs w:val="24"/>
        </w:rPr>
      </w:pPr>
      <w:r>
        <w:rPr>
          <w:rFonts w:cs="Times New Roman"/>
          <w:b/>
          <w:bCs/>
          <w:szCs w:val="24"/>
        </w:rPr>
        <w:t>单机模式</w:t>
      </w:r>
      <w:r>
        <w:rPr>
          <w:rFonts w:cs="Times New Roman"/>
          <w:b/>
          <w:bCs/>
          <w:szCs w:val="24"/>
        </w:rPr>
        <w:t>/</w:t>
      </w:r>
      <w:r>
        <w:rPr>
          <w:rFonts w:cs="Times New Roman"/>
          <w:b/>
          <w:bCs/>
          <w:szCs w:val="24"/>
        </w:rPr>
        <w:t>非对称打卡：</w:t>
      </w:r>
      <w:r>
        <w:rPr>
          <w:rFonts w:cs="Times New Roman"/>
          <w:szCs w:val="24"/>
        </w:rPr>
        <w:t>当一方连续</w:t>
      </w:r>
      <w:r>
        <w:rPr>
          <w:rFonts w:cs="Times New Roman"/>
          <w:szCs w:val="24"/>
        </w:rPr>
        <w:t>3</w:t>
      </w:r>
      <w:r>
        <w:rPr>
          <w:rFonts w:cs="Times New Roman"/>
          <w:szCs w:val="24"/>
        </w:rPr>
        <w:t>日未打卡，系统提示</w:t>
      </w:r>
      <w:r>
        <w:rPr>
          <w:rFonts w:cs="Times New Roman"/>
          <w:szCs w:val="24"/>
        </w:rPr>
        <w:t>“</w:t>
      </w:r>
      <w:r>
        <w:rPr>
          <w:rFonts w:cs="Times New Roman"/>
          <w:szCs w:val="24"/>
        </w:rPr>
        <w:t>切换至个人模式</w:t>
      </w:r>
      <w:r>
        <w:rPr>
          <w:rFonts w:cs="Times New Roman"/>
          <w:szCs w:val="24"/>
        </w:rPr>
        <w:t>”</w:t>
      </w:r>
      <w:r>
        <w:rPr>
          <w:rFonts w:cs="Times New Roman"/>
          <w:szCs w:val="24"/>
        </w:rPr>
        <w:t>。个人模式下，用户继续打卡的内容转化为</w:t>
      </w:r>
      <w:r>
        <w:rPr>
          <w:rFonts w:cs="Times New Roman"/>
          <w:szCs w:val="24"/>
        </w:rPr>
        <w:t>“</w:t>
      </w:r>
      <w:r>
        <w:rPr>
          <w:rFonts w:cs="Times New Roman"/>
          <w:szCs w:val="24"/>
        </w:rPr>
        <w:t>个人情感日记</w:t>
      </w:r>
      <w:r>
        <w:rPr>
          <w:rFonts w:cs="Times New Roman"/>
          <w:szCs w:val="24"/>
        </w:rPr>
        <w:t>”</w:t>
      </w:r>
      <w:r>
        <w:rPr>
          <w:rFonts w:cs="Times New Roman"/>
          <w:szCs w:val="24"/>
        </w:rPr>
        <w:t>，获得单向关系洞察</w:t>
      </w:r>
      <w:r>
        <w:rPr>
          <w:rFonts w:cs="Times New Roman"/>
          <w:szCs w:val="24"/>
        </w:rPr>
        <w:t>——</w:t>
      </w:r>
      <w:r>
        <w:rPr>
          <w:rFonts w:cs="Times New Roman"/>
          <w:szCs w:val="24"/>
        </w:rPr>
        <w:t>个人情绪趋势、关系认知偏差、可单方面执行的改善行动。这一设计的三重价值：维持用户习惯（避免因对方</w:t>
      </w:r>
      <w:r>
        <w:rPr>
          <w:rFonts w:cs="Times New Roman"/>
          <w:szCs w:val="24"/>
        </w:rPr>
        <w:t>“</w:t>
      </w:r>
      <w:r>
        <w:rPr>
          <w:rFonts w:cs="Times New Roman"/>
          <w:szCs w:val="24"/>
        </w:rPr>
        <w:t>摆烂</w:t>
      </w:r>
      <w:r>
        <w:rPr>
          <w:rFonts w:cs="Times New Roman"/>
          <w:szCs w:val="24"/>
        </w:rPr>
        <w:t>”</w:t>
      </w:r>
      <w:r>
        <w:rPr>
          <w:rFonts w:cs="Times New Roman"/>
          <w:szCs w:val="24"/>
        </w:rPr>
        <w:t>导致的行为中断）、积累数据资产（为关系恢复后的双视角分析提供历史基线）、软性邀约机制（通过个人报告分享邀请对方重新参与）。</w:t>
      </w:r>
    </w:p>
    <w:p w14:paraId="342C4CB1" w14:textId="77777777" w:rsidR="00511DB2" w:rsidRDefault="00000000">
      <w:pPr>
        <w:keepNext/>
        <w:ind w:firstLineChars="0" w:firstLine="0"/>
        <w:jc w:val="center"/>
      </w:pPr>
      <w:r>
        <w:rPr>
          <w:rFonts w:cs="Times New Roman"/>
          <w:noProof/>
          <w:szCs w:val="24"/>
        </w:rPr>
        <w:drawing>
          <wp:inline distT="0" distB="0" distL="0" distR="0" wp14:anchorId="237ECB85" wp14:editId="52527805">
            <wp:extent cx="5211445" cy="3345180"/>
            <wp:effectExtent l="0" t="0" r="8255" b="7620"/>
            <wp:docPr id="1687969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69883" name="图片 6"/>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212585" cy="3345568"/>
                    </a:xfrm>
                    <a:prstGeom prst="rect">
                      <a:avLst/>
                    </a:prstGeom>
                  </pic:spPr>
                </pic:pic>
              </a:graphicData>
            </a:graphic>
          </wp:inline>
        </w:drawing>
      </w:r>
    </w:p>
    <w:p w14:paraId="2286FE04" w14:textId="77777777" w:rsidR="00511DB2" w:rsidRDefault="00000000">
      <w:pPr>
        <w:pStyle w:val="a3"/>
        <w:ind w:firstLineChars="0" w:firstLine="0"/>
        <w:rPr>
          <w:rFonts w:ascii="宋体" w:hAnsi="宋体" w:cs="Times New Roman"/>
          <w:szCs w:val="21"/>
        </w:rPr>
      </w:pPr>
      <w:r>
        <w:rPr>
          <w:rFonts w:ascii="宋体" w:hAnsi="宋体" w:hint="eastAsia"/>
          <w:szCs w:val="21"/>
        </w:rPr>
        <w:t xml:space="preserve">图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图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6</w:t>
      </w:r>
      <w:r>
        <w:rPr>
          <w:rFonts w:ascii="宋体" w:hAnsi="宋体"/>
          <w:szCs w:val="21"/>
        </w:rPr>
        <w:fldChar w:fldCharType="end"/>
      </w:r>
      <w:r>
        <w:rPr>
          <w:rFonts w:ascii="宋体" w:hAnsi="宋体" w:hint="eastAsia"/>
          <w:szCs w:val="21"/>
        </w:rPr>
        <w:t xml:space="preserve"> 双视角打卡流程图</w:t>
      </w:r>
    </w:p>
    <w:p w14:paraId="2FCB9F85" w14:textId="77777777" w:rsidR="00511DB2" w:rsidRDefault="00000000">
      <w:pPr>
        <w:pStyle w:val="3"/>
      </w:pPr>
      <w:bookmarkStart w:id="32" w:name="_Toc223560603"/>
      <w:r>
        <w:lastRenderedPageBreak/>
        <w:t xml:space="preserve">3.2.3 </w:t>
      </w:r>
      <w:proofErr w:type="gramStart"/>
      <w:r>
        <w:t>隐私沙盒架构</w:t>
      </w:r>
      <w:bookmarkEnd w:id="32"/>
      <w:proofErr w:type="gramEnd"/>
    </w:p>
    <w:p w14:paraId="31B37068" w14:textId="77777777" w:rsidR="00511DB2" w:rsidRDefault="00000000">
      <w:pPr>
        <w:ind w:firstLine="480"/>
        <w:rPr>
          <w:rFonts w:cs="Times New Roman"/>
          <w:szCs w:val="24"/>
        </w:rPr>
      </w:pPr>
      <w:proofErr w:type="gramStart"/>
      <w:r>
        <w:rPr>
          <w:rFonts w:cs="Times New Roman"/>
          <w:szCs w:val="24"/>
        </w:rPr>
        <w:t>隐私沙盒架构是亲健回应</w:t>
      </w:r>
      <w:proofErr w:type="gramEnd"/>
      <w:r>
        <w:rPr>
          <w:rFonts w:cs="Times New Roman"/>
          <w:szCs w:val="24"/>
        </w:rPr>
        <w:t>用户核心顾虑的关键设计，分为三个层次：</w:t>
      </w:r>
    </w:p>
    <w:p w14:paraId="4BEC1D5F"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8</w:t>
      </w:r>
      <w:r>
        <w:rPr>
          <w:rFonts w:ascii="宋体" w:hAnsi="宋体"/>
          <w:szCs w:val="21"/>
        </w:rPr>
        <w:fldChar w:fldCharType="end"/>
      </w:r>
      <w:r>
        <w:rPr>
          <w:rFonts w:ascii="宋体" w:hAnsi="宋体" w:hint="eastAsia"/>
          <w:szCs w:val="21"/>
        </w:rPr>
        <w:t xml:space="preserve"> </w:t>
      </w:r>
      <w:proofErr w:type="gramStart"/>
      <w:r>
        <w:rPr>
          <w:rFonts w:ascii="宋体" w:hAnsi="宋体" w:hint="eastAsia"/>
          <w:szCs w:val="21"/>
        </w:rPr>
        <w:t>隐私沙盒三层</w:t>
      </w:r>
      <w:proofErr w:type="gramEnd"/>
      <w:r>
        <w:rPr>
          <w:rFonts w:ascii="宋体" w:hAnsi="宋体" w:hint="eastAsia"/>
          <w:szCs w:val="21"/>
        </w:rPr>
        <w:t>架构详解</w:t>
      </w:r>
    </w:p>
    <w:tbl>
      <w:tblPr>
        <w:tblStyle w:val="af5"/>
        <w:tblW w:w="0" w:type="auto"/>
        <w:jc w:val="center"/>
        <w:tblLook w:val="04A0" w:firstRow="1" w:lastRow="0" w:firstColumn="1" w:lastColumn="0" w:noHBand="0" w:noVBand="1"/>
      </w:tblPr>
      <w:tblGrid>
        <w:gridCol w:w="2074"/>
        <w:gridCol w:w="2074"/>
        <w:gridCol w:w="2231"/>
        <w:gridCol w:w="1917"/>
      </w:tblGrid>
      <w:tr w:rsidR="00511DB2" w14:paraId="6F442815" w14:textId="77777777">
        <w:trPr>
          <w:jc w:val="center"/>
        </w:trPr>
        <w:tc>
          <w:tcPr>
            <w:tcW w:w="2074" w:type="dxa"/>
            <w:tcBorders>
              <w:top w:val="single" w:sz="12" w:space="0" w:color="auto"/>
              <w:bottom w:val="single" w:sz="12" w:space="0" w:color="auto"/>
            </w:tcBorders>
            <w:vAlign w:val="center"/>
          </w:tcPr>
          <w:p w14:paraId="3C2FAC50" w14:textId="77777777" w:rsidR="00511DB2" w:rsidRDefault="00000000">
            <w:pPr>
              <w:ind w:firstLineChars="0" w:firstLine="0"/>
              <w:jc w:val="center"/>
              <w:rPr>
                <w:rFonts w:cs="Times New Roman"/>
                <w:b/>
                <w:bCs/>
                <w:szCs w:val="24"/>
              </w:rPr>
            </w:pPr>
            <w:r>
              <w:rPr>
                <w:rFonts w:cs="Times New Roman"/>
                <w:b/>
                <w:bCs/>
                <w:szCs w:val="24"/>
              </w:rPr>
              <w:t>层级</w:t>
            </w:r>
          </w:p>
        </w:tc>
        <w:tc>
          <w:tcPr>
            <w:tcW w:w="2074" w:type="dxa"/>
            <w:tcBorders>
              <w:top w:val="single" w:sz="12" w:space="0" w:color="auto"/>
              <w:bottom w:val="single" w:sz="12" w:space="0" w:color="auto"/>
            </w:tcBorders>
            <w:vAlign w:val="center"/>
          </w:tcPr>
          <w:p w14:paraId="0BF25AFF" w14:textId="77777777" w:rsidR="00511DB2" w:rsidRDefault="00000000">
            <w:pPr>
              <w:ind w:firstLineChars="0" w:firstLine="0"/>
              <w:jc w:val="center"/>
              <w:rPr>
                <w:rFonts w:cs="Times New Roman"/>
                <w:b/>
                <w:bCs/>
                <w:szCs w:val="24"/>
              </w:rPr>
            </w:pPr>
            <w:r>
              <w:rPr>
                <w:rFonts w:cs="Times New Roman"/>
                <w:b/>
                <w:bCs/>
                <w:szCs w:val="24"/>
              </w:rPr>
              <w:t>核心机制</w:t>
            </w:r>
          </w:p>
        </w:tc>
        <w:tc>
          <w:tcPr>
            <w:tcW w:w="2231" w:type="dxa"/>
            <w:tcBorders>
              <w:top w:val="single" w:sz="12" w:space="0" w:color="auto"/>
              <w:bottom w:val="single" w:sz="12" w:space="0" w:color="auto"/>
            </w:tcBorders>
            <w:vAlign w:val="center"/>
          </w:tcPr>
          <w:p w14:paraId="6B99AB9F" w14:textId="77777777" w:rsidR="00511DB2" w:rsidRDefault="00000000">
            <w:pPr>
              <w:ind w:firstLineChars="0" w:firstLine="0"/>
              <w:jc w:val="center"/>
              <w:rPr>
                <w:rFonts w:cs="Times New Roman"/>
                <w:b/>
                <w:bCs/>
                <w:szCs w:val="24"/>
              </w:rPr>
            </w:pPr>
            <w:r>
              <w:rPr>
                <w:rFonts w:cs="Times New Roman"/>
                <w:b/>
                <w:bCs/>
                <w:szCs w:val="24"/>
              </w:rPr>
              <w:t>技术实现</w:t>
            </w:r>
          </w:p>
        </w:tc>
        <w:tc>
          <w:tcPr>
            <w:tcW w:w="1917" w:type="dxa"/>
            <w:tcBorders>
              <w:top w:val="single" w:sz="12" w:space="0" w:color="auto"/>
              <w:bottom w:val="single" w:sz="12" w:space="0" w:color="auto"/>
            </w:tcBorders>
            <w:vAlign w:val="center"/>
          </w:tcPr>
          <w:p w14:paraId="0159DB71" w14:textId="77777777" w:rsidR="00511DB2" w:rsidRDefault="00000000">
            <w:pPr>
              <w:ind w:firstLineChars="0" w:firstLine="0"/>
              <w:jc w:val="center"/>
              <w:rPr>
                <w:rFonts w:cs="Times New Roman"/>
                <w:b/>
                <w:bCs/>
                <w:szCs w:val="24"/>
              </w:rPr>
            </w:pPr>
            <w:r>
              <w:rPr>
                <w:rFonts w:cs="Times New Roman"/>
                <w:b/>
                <w:bCs/>
                <w:szCs w:val="24"/>
              </w:rPr>
              <w:t>用户价值</w:t>
            </w:r>
          </w:p>
        </w:tc>
      </w:tr>
      <w:tr w:rsidR="00511DB2" w14:paraId="3E324400" w14:textId="77777777">
        <w:trPr>
          <w:jc w:val="center"/>
        </w:trPr>
        <w:tc>
          <w:tcPr>
            <w:tcW w:w="2074" w:type="dxa"/>
            <w:tcBorders>
              <w:top w:val="single" w:sz="12" w:space="0" w:color="auto"/>
            </w:tcBorders>
            <w:vAlign w:val="center"/>
          </w:tcPr>
          <w:p w14:paraId="24C2AA03" w14:textId="77777777" w:rsidR="00511DB2" w:rsidRDefault="00000000">
            <w:pPr>
              <w:ind w:firstLineChars="0" w:firstLine="0"/>
              <w:jc w:val="center"/>
              <w:rPr>
                <w:rFonts w:cs="Times New Roman"/>
                <w:szCs w:val="24"/>
              </w:rPr>
            </w:pPr>
            <w:r>
              <w:rPr>
                <w:rFonts w:cs="Times New Roman"/>
                <w:szCs w:val="24"/>
              </w:rPr>
              <w:t>Layer 1</w:t>
            </w:r>
            <w:r>
              <w:rPr>
                <w:rFonts w:cs="Times New Roman"/>
                <w:szCs w:val="24"/>
              </w:rPr>
              <w:t>：原始数据层</w:t>
            </w:r>
          </w:p>
        </w:tc>
        <w:tc>
          <w:tcPr>
            <w:tcW w:w="2074" w:type="dxa"/>
            <w:tcBorders>
              <w:top w:val="single" w:sz="12" w:space="0" w:color="auto"/>
            </w:tcBorders>
            <w:vAlign w:val="center"/>
          </w:tcPr>
          <w:p w14:paraId="5B01082F" w14:textId="77777777" w:rsidR="00511DB2" w:rsidRDefault="00000000">
            <w:pPr>
              <w:ind w:firstLineChars="0" w:firstLine="0"/>
              <w:jc w:val="center"/>
              <w:rPr>
                <w:rFonts w:cs="Times New Roman"/>
                <w:szCs w:val="24"/>
              </w:rPr>
            </w:pPr>
            <w:r>
              <w:rPr>
                <w:rFonts w:cs="Times New Roman"/>
                <w:szCs w:val="24"/>
              </w:rPr>
              <w:t>本地存储，不上传</w:t>
            </w:r>
          </w:p>
        </w:tc>
        <w:tc>
          <w:tcPr>
            <w:tcW w:w="2231" w:type="dxa"/>
            <w:tcBorders>
              <w:top w:val="single" w:sz="12" w:space="0" w:color="auto"/>
            </w:tcBorders>
            <w:vAlign w:val="center"/>
          </w:tcPr>
          <w:p w14:paraId="51A3DDC5" w14:textId="77777777" w:rsidR="00511DB2" w:rsidRDefault="00000000">
            <w:pPr>
              <w:ind w:firstLineChars="0" w:firstLine="0"/>
              <w:jc w:val="center"/>
              <w:rPr>
                <w:rFonts w:cs="Times New Roman"/>
                <w:szCs w:val="24"/>
              </w:rPr>
            </w:pPr>
            <w:r>
              <w:rPr>
                <w:rFonts w:cs="Times New Roman"/>
                <w:szCs w:val="24"/>
              </w:rPr>
              <w:t>设备端加密存储，任何网络传输均不发生</w:t>
            </w:r>
          </w:p>
        </w:tc>
        <w:tc>
          <w:tcPr>
            <w:tcW w:w="1917" w:type="dxa"/>
            <w:tcBorders>
              <w:top w:val="single" w:sz="12" w:space="0" w:color="auto"/>
            </w:tcBorders>
            <w:vAlign w:val="center"/>
          </w:tcPr>
          <w:p w14:paraId="167FC196" w14:textId="77777777" w:rsidR="00511DB2" w:rsidRDefault="00000000">
            <w:pPr>
              <w:ind w:firstLineChars="0" w:firstLine="0"/>
              <w:jc w:val="center"/>
              <w:rPr>
                <w:rFonts w:cs="Times New Roman"/>
                <w:szCs w:val="24"/>
              </w:rPr>
            </w:pPr>
            <w:r>
              <w:rPr>
                <w:rFonts w:cs="Times New Roman"/>
                <w:szCs w:val="24"/>
              </w:rPr>
              <w:t>绝对隐私保障，消除数据泄露风险</w:t>
            </w:r>
          </w:p>
        </w:tc>
      </w:tr>
      <w:tr w:rsidR="00511DB2" w14:paraId="00632E4E" w14:textId="77777777">
        <w:trPr>
          <w:jc w:val="center"/>
        </w:trPr>
        <w:tc>
          <w:tcPr>
            <w:tcW w:w="2074" w:type="dxa"/>
            <w:tcBorders>
              <w:bottom w:val="nil"/>
            </w:tcBorders>
            <w:vAlign w:val="center"/>
          </w:tcPr>
          <w:p w14:paraId="296789CB" w14:textId="77777777" w:rsidR="00511DB2" w:rsidRDefault="00000000">
            <w:pPr>
              <w:ind w:firstLineChars="0" w:firstLine="0"/>
              <w:jc w:val="center"/>
              <w:rPr>
                <w:rFonts w:cs="Times New Roman"/>
                <w:szCs w:val="24"/>
              </w:rPr>
            </w:pPr>
            <w:r>
              <w:rPr>
                <w:rFonts w:cs="Times New Roman"/>
                <w:szCs w:val="24"/>
              </w:rPr>
              <w:t>Layer 2</w:t>
            </w:r>
            <w:r>
              <w:rPr>
                <w:rFonts w:cs="Times New Roman"/>
                <w:szCs w:val="24"/>
              </w:rPr>
              <w:t>：</w:t>
            </w:r>
            <w:r>
              <w:rPr>
                <w:rFonts w:cs="Times New Roman"/>
                <w:szCs w:val="24"/>
              </w:rPr>
              <w:t>AI</w:t>
            </w:r>
            <w:r>
              <w:rPr>
                <w:rFonts w:cs="Times New Roman"/>
                <w:szCs w:val="24"/>
              </w:rPr>
              <w:t>分析层</w:t>
            </w:r>
          </w:p>
        </w:tc>
        <w:tc>
          <w:tcPr>
            <w:tcW w:w="2074" w:type="dxa"/>
            <w:tcBorders>
              <w:bottom w:val="nil"/>
            </w:tcBorders>
            <w:vAlign w:val="center"/>
          </w:tcPr>
          <w:p w14:paraId="041E09C4" w14:textId="77777777" w:rsidR="00511DB2" w:rsidRDefault="00000000">
            <w:pPr>
              <w:ind w:firstLineChars="0" w:firstLine="0"/>
              <w:jc w:val="center"/>
              <w:rPr>
                <w:rFonts w:cs="Times New Roman"/>
                <w:szCs w:val="24"/>
              </w:rPr>
            </w:pPr>
            <w:r>
              <w:rPr>
                <w:rFonts w:cs="Times New Roman"/>
                <w:szCs w:val="24"/>
              </w:rPr>
              <w:t>仅</w:t>
            </w:r>
            <w:r>
              <w:rPr>
                <w:rFonts w:cs="Times New Roman"/>
                <w:szCs w:val="24"/>
              </w:rPr>
              <w:t>AI</w:t>
            </w:r>
            <w:r>
              <w:rPr>
                <w:rFonts w:cs="Times New Roman"/>
                <w:szCs w:val="24"/>
              </w:rPr>
              <w:t>可见特征向量</w:t>
            </w:r>
          </w:p>
        </w:tc>
        <w:tc>
          <w:tcPr>
            <w:tcW w:w="2231" w:type="dxa"/>
            <w:tcBorders>
              <w:bottom w:val="nil"/>
            </w:tcBorders>
            <w:vAlign w:val="center"/>
          </w:tcPr>
          <w:p w14:paraId="0F694F97" w14:textId="77777777" w:rsidR="00511DB2" w:rsidRDefault="00000000">
            <w:pPr>
              <w:ind w:firstLineChars="0" w:firstLine="0"/>
              <w:jc w:val="center"/>
              <w:rPr>
                <w:rFonts w:cs="Times New Roman"/>
                <w:szCs w:val="24"/>
              </w:rPr>
            </w:pPr>
            <w:proofErr w:type="gramStart"/>
            <w:r>
              <w:rPr>
                <w:rFonts w:cs="Times New Roman"/>
                <w:szCs w:val="24"/>
              </w:rPr>
              <w:t>端侧</w:t>
            </w:r>
            <w:proofErr w:type="spellStart"/>
            <w:proofErr w:type="gramEnd"/>
            <w:r>
              <w:rPr>
                <w:rFonts w:cs="Times New Roman"/>
                <w:szCs w:val="24"/>
              </w:rPr>
              <w:t>MiniCPM</w:t>
            </w:r>
            <w:proofErr w:type="spellEnd"/>
            <w:r>
              <w:rPr>
                <w:rFonts w:cs="Times New Roman"/>
                <w:szCs w:val="24"/>
              </w:rPr>
              <w:t>-V</w:t>
            </w:r>
            <w:r>
              <w:rPr>
                <w:rFonts w:cs="Times New Roman"/>
                <w:szCs w:val="24"/>
              </w:rPr>
              <w:t>提取特征，差分隐私添加噪声（</w:t>
            </w:r>
            <w:r>
              <w:rPr>
                <w:rFonts w:cs="Times New Roman"/>
                <w:szCs w:val="24"/>
              </w:rPr>
              <w:t>ε=1-8</w:t>
            </w:r>
            <w:r>
              <w:rPr>
                <w:rFonts w:cs="Times New Roman"/>
                <w:szCs w:val="24"/>
              </w:rPr>
              <w:t>）</w:t>
            </w:r>
          </w:p>
        </w:tc>
        <w:tc>
          <w:tcPr>
            <w:tcW w:w="1917" w:type="dxa"/>
            <w:tcBorders>
              <w:bottom w:val="nil"/>
            </w:tcBorders>
            <w:vAlign w:val="center"/>
          </w:tcPr>
          <w:p w14:paraId="561F0DD9" w14:textId="77777777" w:rsidR="00511DB2" w:rsidRDefault="00000000">
            <w:pPr>
              <w:ind w:firstLineChars="0" w:firstLine="0"/>
              <w:jc w:val="center"/>
              <w:rPr>
                <w:rFonts w:cs="Times New Roman"/>
                <w:szCs w:val="24"/>
              </w:rPr>
            </w:pPr>
            <w:r>
              <w:rPr>
                <w:rFonts w:cs="Times New Roman"/>
                <w:szCs w:val="24"/>
              </w:rPr>
              <w:t>AI</w:t>
            </w:r>
            <w:r>
              <w:rPr>
                <w:rFonts w:cs="Times New Roman"/>
                <w:szCs w:val="24"/>
              </w:rPr>
              <w:t>有效分析，但任何人无法还原原始内容</w:t>
            </w:r>
          </w:p>
        </w:tc>
      </w:tr>
      <w:tr w:rsidR="00511DB2" w14:paraId="4D1BF1E2" w14:textId="77777777">
        <w:trPr>
          <w:jc w:val="center"/>
        </w:trPr>
        <w:tc>
          <w:tcPr>
            <w:tcW w:w="2074" w:type="dxa"/>
            <w:tcBorders>
              <w:top w:val="nil"/>
              <w:bottom w:val="single" w:sz="12" w:space="0" w:color="auto"/>
            </w:tcBorders>
            <w:vAlign w:val="center"/>
          </w:tcPr>
          <w:p w14:paraId="77F40C19" w14:textId="77777777" w:rsidR="00511DB2" w:rsidRDefault="00000000">
            <w:pPr>
              <w:ind w:firstLineChars="0" w:firstLine="0"/>
              <w:jc w:val="center"/>
              <w:rPr>
                <w:rFonts w:cs="Times New Roman"/>
                <w:szCs w:val="24"/>
              </w:rPr>
            </w:pPr>
            <w:r>
              <w:rPr>
                <w:rFonts w:cs="Times New Roman"/>
                <w:szCs w:val="24"/>
              </w:rPr>
              <w:t>Layer 3</w:t>
            </w:r>
            <w:r>
              <w:rPr>
                <w:rFonts w:cs="Times New Roman"/>
                <w:szCs w:val="24"/>
              </w:rPr>
              <w:t>：洞察层</w:t>
            </w:r>
          </w:p>
        </w:tc>
        <w:tc>
          <w:tcPr>
            <w:tcW w:w="2074" w:type="dxa"/>
            <w:tcBorders>
              <w:top w:val="nil"/>
              <w:bottom w:val="single" w:sz="12" w:space="0" w:color="auto"/>
            </w:tcBorders>
            <w:vAlign w:val="center"/>
          </w:tcPr>
          <w:p w14:paraId="688109E6" w14:textId="77777777" w:rsidR="00511DB2" w:rsidRDefault="00000000">
            <w:pPr>
              <w:ind w:firstLineChars="0" w:firstLine="0"/>
              <w:jc w:val="center"/>
              <w:rPr>
                <w:rFonts w:cs="Times New Roman"/>
                <w:szCs w:val="24"/>
              </w:rPr>
            </w:pPr>
            <w:r>
              <w:rPr>
                <w:rFonts w:cs="Times New Roman"/>
                <w:szCs w:val="24"/>
              </w:rPr>
              <w:t>双方可见抽象洞察</w:t>
            </w:r>
          </w:p>
        </w:tc>
        <w:tc>
          <w:tcPr>
            <w:tcW w:w="2231" w:type="dxa"/>
            <w:tcBorders>
              <w:top w:val="nil"/>
              <w:bottom w:val="single" w:sz="12" w:space="0" w:color="auto"/>
            </w:tcBorders>
            <w:vAlign w:val="center"/>
          </w:tcPr>
          <w:p w14:paraId="3965BDA8" w14:textId="77777777" w:rsidR="00511DB2" w:rsidRDefault="00000000">
            <w:pPr>
              <w:ind w:firstLineChars="0" w:firstLine="0"/>
              <w:jc w:val="center"/>
              <w:rPr>
                <w:rFonts w:cs="Times New Roman"/>
                <w:szCs w:val="24"/>
              </w:rPr>
            </w:pPr>
            <w:r>
              <w:rPr>
                <w:rFonts w:cs="Times New Roman"/>
                <w:szCs w:val="24"/>
              </w:rPr>
              <w:t>云端</w:t>
            </w:r>
            <w:r>
              <w:rPr>
                <w:rFonts w:cs="Times New Roman"/>
                <w:szCs w:val="24"/>
              </w:rPr>
              <w:t>Qwen2.5-VL</w:t>
            </w:r>
            <w:r>
              <w:rPr>
                <w:rFonts w:cs="Times New Roman"/>
                <w:szCs w:val="24"/>
              </w:rPr>
              <w:t>推理，输出聚合指标与建议</w:t>
            </w:r>
          </w:p>
        </w:tc>
        <w:tc>
          <w:tcPr>
            <w:tcW w:w="1917" w:type="dxa"/>
            <w:tcBorders>
              <w:top w:val="nil"/>
              <w:bottom w:val="single" w:sz="12" w:space="0" w:color="auto"/>
            </w:tcBorders>
            <w:vAlign w:val="center"/>
          </w:tcPr>
          <w:p w14:paraId="0F29AE9A" w14:textId="77777777" w:rsidR="00511DB2" w:rsidRDefault="00000000">
            <w:pPr>
              <w:ind w:firstLineChars="0" w:firstLine="0"/>
              <w:jc w:val="center"/>
              <w:rPr>
                <w:rFonts w:cs="Times New Roman"/>
                <w:szCs w:val="24"/>
              </w:rPr>
            </w:pPr>
            <w:r>
              <w:rPr>
                <w:rFonts w:cs="Times New Roman"/>
                <w:szCs w:val="24"/>
              </w:rPr>
              <w:t>有价值但不可逆向，促进共同行动</w:t>
            </w:r>
          </w:p>
        </w:tc>
      </w:tr>
    </w:tbl>
    <w:p w14:paraId="441B3DD3" w14:textId="77777777" w:rsidR="00511DB2" w:rsidRDefault="00000000">
      <w:pPr>
        <w:ind w:firstLine="480"/>
        <w:rPr>
          <w:rFonts w:cs="Times New Roman"/>
          <w:szCs w:val="24"/>
        </w:rPr>
      </w:pPr>
      <w:r>
        <w:rPr>
          <w:rFonts w:cs="Times New Roman"/>
          <w:szCs w:val="24"/>
        </w:rPr>
        <w:t>这一架构的设计哲学在于：将数据控制权归还用户，将分析能力赋予</w:t>
      </w:r>
      <w:r>
        <w:rPr>
          <w:rFonts w:cs="Times New Roman"/>
          <w:szCs w:val="24"/>
        </w:rPr>
        <w:t>AI</w:t>
      </w:r>
      <w:r>
        <w:rPr>
          <w:rFonts w:cs="Times New Roman"/>
          <w:szCs w:val="24"/>
        </w:rPr>
        <w:t>，将洞察价值交付关系双方。差分隐私技术确保即使特征向量被截获也无法逆向还原原始内容。</w:t>
      </w:r>
    </w:p>
    <w:p w14:paraId="641F8F82" w14:textId="77777777" w:rsidR="00511DB2" w:rsidRDefault="00000000">
      <w:pPr>
        <w:ind w:firstLine="480"/>
        <w:rPr>
          <w:rFonts w:cs="Times New Roman"/>
          <w:szCs w:val="24"/>
        </w:rPr>
      </w:pPr>
      <w:r>
        <w:rPr>
          <w:rFonts w:cs="Times New Roman"/>
          <w:szCs w:val="24"/>
        </w:rPr>
        <w:t>数据可见性分级系统赋予用户精细控制权：情绪评分、同步度等默认双方可见，可关闭；深度交流次数等默认仅自己可见，可开启共享；语音情感分析、消费数据等仅</w:t>
      </w:r>
      <w:r>
        <w:rPr>
          <w:rFonts w:cs="Times New Roman"/>
          <w:szCs w:val="24"/>
        </w:rPr>
        <w:t>AI</w:t>
      </w:r>
      <w:r>
        <w:rPr>
          <w:rFonts w:cs="Times New Roman"/>
          <w:szCs w:val="24"/>
        </w:rPr>
        <w:t>可见，不可共享。该设计全面遵循《个人信息保护法》和《数据安全法》关于数据分类分级管理的要求。所有数据存储于境内服务器，不涉及数据出境，符合《数据出境安全评估办法》。</w:t>
      </w:r>
    </w:p>
    <w:p w14:paraId="29D14F7C" w14:textId="77777777" w:rsidR="00511DB2" w:rsidRDefault="00000000">
      <w:pPr>
        <w:keepNext/>
        <w:ind w:firstLineChars="0" w:firstLine="0"/>
        <w:jc w:val="center"/>
      </w:pPr>
      <w:r>
        <w:rPr>
          <w:rFonts w:cs="Times New Roman"/>
          <w:noProof/>
          <w:szCs w:val="24"/>
        </w:rPr>
        <w:lastRenderedPageBreak/>
        <w:drawing>
          <wp:inline distT="0" distB="0" distL="0" distR="0" wp14:anchorId="40D343B7" wp14:editId="03D98C8A">
            <wp:extent cx="5128260" cy="2621280"/>
            <wp:effectExtent l="0" t="0" r="0" b="7620"/>
            <wp:docPr id="3318136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13643" name="图片 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28260" cy="2621280"/>
                    </a:xfrm>
                    <a:prstGeom prst="rect">
                      <a:avLst/>
                    </a:prstGeom>
                  </pic:spPr>
                </pic:pic>
              </a:graphicData>
            </a:graphic>
          </wp:inline>
        </w:drawing>
      </w:r>
    </w:p>
    <w:p w14:paraId="5DE3190B" w14:textId="77777777" w:rsidR="00511DB2" w:rsidRDefault="00000000">
      <w:pPr>
        <w:pStyle w:val="a3"/>
        <w:ind w:firstLineChars="0" w:firstLine="0"/>
        <w:rPr>
          <w:rFonts w:ascii="宋体" w:hAnsi="宋体" w:cs="Times New Roman"/>
          <w:szCs w:val="21"/>
        </w:rPr>
      </w:pPr>
      <w:r>
        <w:rPr>
          <w:rFonts w:ascii="宋体" w:hAnsi="宋体" w:hint="eastAsia"/>
          <w:szCs w:val="21"/>
        </w:rPr>
        <w:t xml:space="preserve">图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图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7</w:t>
      </w:r>
      <w:r>
        <w:rPr>
          <w:rFonts w:ascii="宋体" w:hAnsi="宋体"/>
          <w:szCs w:val="21"/>
        </w:rPr>
        <w:fldChar w:fldCharType="end"/>
      </w:r>
      <w:r>
        <w:rPr>
          <w:rFonts w:ascii="宋体" w:hAnsi="宋体" w:hint="eastAsia"/>
          <w:szCs w:val="21"/>
        </w:rPr>
        <w:t xml:space="preserve"> </w:t>
      </w:r>
      <w:proofErr w:type="gramStart"/>
      <w:r>
        <w:rPr>
          <w:rFonts w:ascii="宋体" w:hAnsi="宋体" w:hint="eastAsia"/>
          <w:szCs w:val="21"/>
        </w:rPr>
        <w:t>隐私沙盒架构</w:t>
      </w:r>
      <w:proofErr w:type="gramEnd"/>
      <w:r>
        <w:rPr>
          <w:rFonts w:ascii="宋体" w:hAnsi="宋体" w:hint="eastAsia"/>
          <w:szCs w:val="21"/>
        </w:rPr>
        <w:t>图</w:t>
      </w:r>
    </w:p>
    <w:p w14:paraId="6C44A265" w14:textId="77777777" w:rsidR="00511DB2" w:rsidRDefault="00000000">
      <w:pPr>
        <w:pStyle w:val="3"/>
      </w:pPr>
      <w:bookmarkStart w:id="33" w:name="_Toc223560604"/>
      <w:r>
        <w:t>3.2.4 AI</w:t>
      </w:r>
      <w:r>
        <w:t>关系健康报告与危机分级预警</w:t>
      </w:r>
      <w:bookmarkEnd w:id="33"/>
    </w:p>
    <w:p w14:paraId="2016F002" w14:textId="77777777" w:rsidR="00511DB2" w:rsidRDefault="00000000">
      <w:pPr>
        <w:ind w:firstLine="480"/>
        <w:rPr>
          <w:rFonts w:cs="Times New Roman"/>
          <w:szCs w:val="24"/>
        </w:rPr>
      </w:pPr>
      <w:r>
        <w:rPr>
          <w:rFonts w:cs="Times New Roman"/>
          <w:szCs w:val="24"/>
        </w:rPr>
        <w:t>基于双视角数据，</w:t>
      </w:r>
      <w:r>
        <w:rPr>
          <w:rFonts w:cs="Times New Roman"/>
          <w:szCs w:val="24"/>
        </w:rPr>
        <w:t>AI</w:t>
      </w:r>
      <w:r>
        <w:rPr>
          <w:rFonts w:cs="Times New Roman"/>
          <w:szCs w:val="24"/>
        </w:rPr>
        <w:t>系统生成定制化的关系健康报告，并引入危机分级预警机制，将戈特曼理论中的关系危机信号量化为三个等级。阈值设定依据戈特曼</w:t>
      </w:r>
      <w:r>
        <w:rPr>
          <w:rFonts w:cs="Times New Roman"/>
          <w:szCs w:val="24"/>
        </w:rPr>
        <w:t>“5:1</w:t>
      </w:r>
      <w:r>
        <w:rPr>
          <w:rFonts w:cs="Times New Roman"/>
          <w:szCs w:val="24"/>
        </w:rPr>
        <w:t>积极比例</w:t>
      </w:r>
      <w:r>
        <w:rPr>
          <w:rFonts w:cs="Times New Roman"/>
          <w:szCs w:val="24"/>
        </w:rPr>
        <w:t>”</w:t>
      </w:r>
      <w:r>
        <w:rPr>
          <w:rFonts w:cs="Times New Roman"/>
          <w:szCs w:val="24"/>
        </w:rPr>
        <w:t>及</w:t>
      </w:r>
      <w:r>
        <w:rPr>
          <w:rFonts w:cs="Times New Roman"/>
          <w:szCs w:val="24"/>
        </w:rPr>
        <w:t>40,000</w:t>
      </w:r>
      <w:r>
        <w:rPr>
          <w:rFonts w:cs="Times New Roman"/>
          <w:szCs w:val="24"/>
        </w:rPr>
        <w:t>对伴侣的纵向研究数据，结合中文语境微调，通过持续的用户测试优化。</w:t>
      </w:r>
    </w:p>
    <w:p w14:paraId="2B02452F"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9</w:t>
      </w:r>
      <w:r>
        <w:rPr>
          <w:rFonts w:ascii="宋体" w:hAnsi="宋体"/>
          <w:szCs w:val="21"/>
        </w:rPr>
        <w:fldChar w:fldCharType="end"/>
      </w:r>
      <w:r>
        <w:rPr>
          <w:rFonts w:ascii="宋体" w:hAnsi="宋体" w:hint="eastAsia"/>
          <w:szCs w:val="21"/>
        </w:rPr>
        <w:t xml:space="preserve"> 危机分级与干预策略</w:t>
      </w:r>
    </w:p>
    <w:tbl>
      <w:tblPr>
        <w:tblStyle w:val="af5"/>
        <w:tblW w:w="8505" w:type="dxa"/>
        <w:jc w:val="center"/>
        <w:tblBorders>
          <w:top w:val="none" w:sz="0" w:space="0" w:color="auto"/>
          <w:bottom w:val="none" w:sz="0" w:space="0" w:color="auto"/>
        </w:tblBorders>
        <w:tblLook w:val="04A0" w:firstRow="1" w:lastRow="0" w:firstColumn="1" w:lastColumn="0" w:noHBand="0" w:noVBand="1"/>
      </w:tblPr>
      <w:tblGrid>
        <w:gridCol w:w="1413"/>
        <w:gridCol w:w="288"/>
        <w:gridCol w:w="3256"/>
        <w:gridCol w:w="3548"/>
      </w:tblGrid>
      <w:tr w:rsidR="00511DB2" w14:paraId="5EEE2478" w14:textId="77777777">
        <w:trPr>
          <w:jc w:val="center"/>
        </w:trPr>
        <w:tc>
          <w:tcPr>
            <w:tcW w:w="1701" w:type="dxa"/>
            <w:gridSpan w:val="2"/>
            <w:tcBorders>
              <w:top w:val="single" w:sz="12" w:space="0" w:color="auto"/>
              <w:bottom w:val="single" w:sz="12" w:space="0" w:color="auto"/>
            </w:tcBorders>
            <w:vAlign w:val="center"/>
          </w:tcPr>
          <w:p w14:paraId="1124E85B" w14:textId="77777777" w:rsidR="00511DB2" w:rsidRDefault="00000000">
            <w:pPr>
              <w:ind w:firstLineChars="0" w:firstLine="0"/>
              <w:jc w:val="center"/>
              <w:rPr>
                <w:rFonts w:cs="Times New Roman"/>
                <w:b/>
                <w:bCs/>
                <w:szCs w:val="24"/>
              </w:rPr>
            </w:pPr>
            <w:r>
              <w:rPr>
                <w:rFonts w:cs="Times New Roman"/>
                <w:b/>
                <w:bCs/>
                <w:szCs w:val="24"/>
              </w:rPr>
              <w:t>危机等级</w:t>
            </w:r>
          </w:p>
        </w:tc>
        <w:tc>
          <w:tcPr>
            <w:tcW w:w="3256" w:type="dxa"/>
            <w:tcBorders>
              <w:top w:val="single" w:sz="12" w:space="0" w:color="auto"/>
              <w:bottom w:val="single" w:sz="12" w:space="0" w:color="auto"/>
            </w:tcBorders>
            <w:vAlign w:val="center"/>
          </w:tcPr>
          <w:p w14:paraId="4FF29B16" w14:textId="77777777" w:rsidR="00511DB2" w:rsidRDefault="00000000">
            <w:pPr>
              <w:ind w:firstLineChars="0" w:firstLine="0"/>
              <w:jc w:val="center"/>
              <w:rPr>
                <w:rFonts w:cs="Times New Roman"/>
                <w:b/>
                <w:bCs/>
                <w:szCs w:val="24"/>
              </w:rPr>
            </w:pPr>
            <w:r>
              <w:rPr>
                <w:rFonts w:cs="Times New Roman"/>
                <w:b/>
                <w:bCs/>
                <w:szCs w:val="24"/>
              </w:rPr>
              <w:t>识别特征</w:t>
            </w:r>
          </w:p>
        </w:tc>
        <w:tc>
          <w:tcPr>
            <w:tcW w:w="3548" w:type="dxa"/>
            <w:tcBorders>
              <w:top w:val="single" w:sz="12" w:space="0" w:color="auto"/>
              <w:bottom w:val="single" w:sz="12" w:space="0" w:color="auto"/>
            </w:tcBorders>
            <w:vAlign w:val="center"/>
          </w:tcPr>
          <w:p w14:paraId="29348564" w14:textId="77777777" w:rsidR="00511DB2" w:rsidRDefault="00000000">
            <w:pPr>
              <w:ind w:firstLineChars="0" w:firstLine="0"/>
              <w:jc w:val="center"/>
              <w:rPr>
                <w:rFonts w:cs="Times New Roman"/>
                <w:b/>
                <w:bCs/>
                <w:szCs w:val="24"/>
              </w:rPr>
            </w:pPr>
            <w:r>
              <w:rPr>
                <w:rFonts w:cs="Times New Roman"/>
                <w:b/>
                <w:bCs/>
                <w:szCs w:val="24"/>
              </w:rPr>
              <w:t>干预策略</w:t>
            </w:r>
          </w:p>
        </w:tc>
      </w:tr>
      <w:tr w:rsidR="00511DB2" w14:paraId="06C92C65" w14:textId="77777777">
        <w:trPr>
          <w:jc w:val="center"/>
        </w:trPr>
        <w:tc>
          <w:tcPr>
            <w:tcW w:w="1413" w:type="dxa"/>
            <w:tcBorders>
              <w:top w:val="single" w:sz="12" w:space="0" w:color="auto"/>
            </w:tcBorders>
            <w:vAlign w:val="center"/>
          </w:tcPr>
          <w:p w14:paraId="70F9F2F2" w14:textId="77777777" w:rsidR="00511DB2" w:rsidRDefault="00000000">
            <w:pPr>
              <w:ind w:firstLineChars="0" w:firstLine="0"/>
              <w:jc w:val="center"/>
              <w:rPr>
                <w:rFonts w:cs="Times New Roman"/>
                <w:szCs w:val="24"/>
              </w:rPr>
            </w:pPr>
            <w:r>
              <w:rPr>
                <w:rFonts w:cs="Times New Roman"/>
                <w:szCs w:val="24"/>
              </w:rPr>
              <w:t>轻度预警</w:t>
            </w:r>
          </w:p>
        </w:tc>
        <w:tc>
          <w:tcPr>
            <w:tcW w:w="3544" w:type="dxa"/>
            <w:gridSpan w:val="2"/>
            <w:tcBorders>
              <w:top w:val="single" w:sz="12" w:space="0" w:color="auto"/>
            </w:tcBorders>
            <w:vAlign w:val="center"/>
          </w:tcPr>
          <w:p w14:paraId="3FEA2892" w14:textId="77777777" w:rsidR="00511DB2" w:rsidRDefault="00000000">
            <w:pPr>
              <w:ind w:firstLineChars="0" w:firstLine="0"/>
              <w:jc w:val="center"/>
              <w:rPr>
                <w:rFonts w:cs="Times New Roman"/>
                <w:szCs w:val="24"/>
              </w:rPr>
            </w:pPr>
            <w:r>
              <w:rPr>
                <w:rFonts w:cs="Times New Roman"/>
                <w:szCs w:val="24"/>
              </w:rPr>
              <w:t>互动减少、情绪同步度下降</w:t>
            </w:r>
          </w:p>
        </w:tc>
        <w:tc>
          <w:tcPr>
            <w:tcW w:w="3548" w:type="dxa"/>
            <w:tcBorders>
              <w:top w:val="single" w:sz="12" w:space="0" w:color="auto"/>
            </w:tcBorders>
            <w:vAlign w:val="center"/>
          </w:tcPr>
          <w:p w14:paraId="15235038" w14:textId="77777777" w:rsidR="00511DB2" w:rsidRDefault="00000000" w:rsidP="00FD05B5">
            <w:pPr>
              <w:spacing w:beforeLines="50" w:before="156" w:afterLines="50" w:after="156"/>
              <w:ind w:firstLineChars="0" w:firstLine="0"/>
              <w:jc w:val="center"/>
              <w:rPr>
                <w:rFonts w:cs="Times New Roman"/>
                <w:szCs w:val="24"/>
              </w:rPr>
            </w:pPr>
            <w:r>
              <w:rPr>
                <w:rFonts w:cs="Times New Roman"/>
                <w:szCs w:val="24"/>
              </w:rPr>
              <w:t>推送趣味互动任务（如双人小游戏、共同打卡挑战），增加日常互动频率</w:t>
            </w:r>
          </w:p>
        </w:tc>
      </w:tr>
      <w:tr w:rsidR="00511DB2" w14:paraId="412C6065" w14:textId="77777777">
        <w:trPr>
          <w:jc w:val="center"/>
        </w:trPr>
        <w:tc>
          <w:tcPr>
            <w:tcW w:w="1413" w:type="dxa"/>
            <w:vAlign w:val="center"/>
          </w:tcPr>
          <w:p w14:paraId="6EB8CD12" w14:textId="77777777" w:rsidR="00511DB2" w:rsidRDefault="00000000">
            <w:pPr>
              <w:ind w:firstLineChars="0" w:firstLine="0"/>
              <w:jc w:val="center"/>
              <w:rPr>
                <w:rFonts w:cs="Times New Roman"/>
                <w:szCs w:val="24"/>
              </w:rPr>
            </w:pPr>
            <w:r>
              <w:rPr>
                <w:rFonts w:cs="Times New Roman"/>
                <w:szCs w:val="24"/>
              </w:rPr>
              <w:t>中度预警</w:t>
            </w:r>
          </w:p>
        </w:tc>
        <w:tc>
          <w:tcPr>
            <w:tcW w:w="3544" w:type="dxa"/>
            <w:gridSpan w:val="2"/>
            <w:vAlign w:val="center"/>
          </w:tcPr>
          <w:p w14:paraId="42A01616" w14:textId="77777777" w:rsidR="00511DB2" w:rsidRDefault="00000000">
            <w:pPr>
              <w:ind w:firstLineChars="0" w:firstLine="0"/>
              <w:jc w:val="center"/>
              <w:rPr>
                <w:rFonts w:cs="Times New Roman"/>
                <w:szCs w:val="24"/>
              </w:rPr>
            </w:pPr>
            <w:r>
              <w:rPr>
                <w:rFonts w:cs="Times New Roman"/>
                <w:szCs w:val="24"/>
              </w:rPr>
              <w:t>隐性冲突、深度交流减少</w:t>
            </w:r>
          </w:p>
        </w:tc>
        <w:tc>
          <w:tcPr>
            <w:tcW w:w="3548" w:type="dxa"/>
            <w:vAlign w:val="center"/>
          </w:tcPr>
          <w:p w14:paraId="127C2F39" w14:textId="77777777" w:rsidR="00511DB2" w:rsidRDefault="00000000" w:rsidP="00FD05B5">
            <w:pPr>
              <w:spacing w:beforeLines="50" w:before="156" w:afterLines="50" w:after="156"/>
              <w:ind w:firstLineChars="0" w:firstLine="0"/>
              <w:jc w:val="center"/>
              <w:rPr>
                <w:rFonts w:cs="Times New Roman"/>
                <w:szCs w:val="24"/>
              </w:rPr>
            </w:pPr>
            <w:r>
              <w:rPr>
                <w:rFonts w:cs="Times New Roman"/>
                <w:szCs w:val="24"/>
              </w:rPr>
              <w:t>推送深度沟通引导（如非暴力沟通模板、倾听练习），并提供线上自助课程</w:t>
            </w:r>
          </w:p>
        </w:tc>
      </w:tr>
      <w:tr w:rsidR="00511DB2" w14:paraId="111746FA" w14:textId="77777777">
        <w:trPr>
          <w:jc w:val="center"/>
        </w:trPr>
        <w:tc>
          <w:tcPr>
            <w:tcW w:w="1413" w:type="dxa"/>
            <w:tcBorders>
              <w:bottom w:val="single" w:sz="12" w:space="0" w:color="auto"/>
            </w:tcBorders>
            <w:vAlign w:val="center"/>
          </w:tcPr>
          <w:p w14:paraId="5E7ACF7E" w14:textId="77777777" w:rsidR="00511DB2" w:rsidRDefault="00000000">
            <w:pPr>
              <w:ind w:firstLineChars="0" w:firstLine="0"/>
              <w:jc w:val="center"/>
              <w:rPr>
                <w:rFonts w:cs="Times New Roman"/>
                <w:szCs w:val="24"/>
              </w:rPr>
            </w:pPr>
            <w:r>
              <w:rPr>
                <w:rFonts w:cs="Times New Roman"/>
                <w:szCs w:val="24"/>
              </w:rPr>
              <w:t>重度预警</w:t>
            </w:r>
          </w:p>
        </w:tc>
        <w:tc>
          <w:tcPr>
            <w:tcW w:w="3544" w:type="dxa"/>
            <w:gridSpan w:val="2"/>
            <w:tcBorders>
              <w:bottom w:val="single" w:sz="12" w:space="0" w:color="auto"/>
            </w:tcBorders>
            <w:vAlign w:val="center"/>
          </w:tcPr>
          <w:p w14:paraId="2876F595" w14:textId="77777777" w:rsidR="00511DB2" w:rsidRDefault="00000000">
            <w:pPr>
              <w:ind w:firstLineChars="0" w:firstLine="0"/>
              <w:jc w:val="center"/>
              <w:rPr>
                <w:rFonts w:cs="Times New Roman"/>
                <w:szCs w:val="24"/>
              </w:rPr>
            </w:pPr>
            <w:r>
              <w:rPr>
                <w:rFonts w:cs="Times New Roman"/>
                <w:szCs w:val="24"/>
              </w:rPr>
              <w:t>冷暴力、频繁争吵、四骑士行为</w:t>
            </w:r>
          </w:p>
        </w:tc>
        <w:tc>
          <w:tcPr>
            <w:tcW w:w="3548" w:type="dxa"/>
            <w:tcBorders>
              <w:bottom w:val="single" w:sz="12" w:space="0" w:color="auto"/>
            </w:tcBorders>
            <w:vAlign w:val="center"/>
          </w:tcPr>
          <w:p w14:paraId="76B822AD" w14:textId="77777777" w:rsidR="00511DB2" w:rsidRDefault="00000000" w:rsidP="00FD05B5">
            <w:pPr>
              <w:spacing w:beforeLines="50" w:before="156" w:afterLines="50" w:after="156"/>
              <w:ind w:firstLineChars="0" w:firstLine="0"/>
              <w:jc w:val="center"/>
              <w:rPr>
                <w:rFonts w:cs="Times New Roman"/>
                <w:szCs w:val="24"/>
              </w:rPr>
            </w:pPr>
            <w:r>
              <w:rPr>
                <w:rFonts w:cs="Times New Roman"/>
                <w:szCs w:val="24"/>
              </w:rPr>
              <w:t>自动匹配专属咨询师，推送免费</w:t>
            </w:r>
            <w:r>
              <w:rPr>
                <w:rFonts w:cs="Times New Roman"/>
                <w:szCs w:val="24"/>
              </w:rPr>
              <w:t>15</w:t>
            </w:r>
            <w:r>
              <w:rPr>
                <w:rFonts w:cs="Times New Roman"/>
                <w:szCs w:val="24"/>
              </w:rPr>
              <w:t>分钟咨询体验，并引导进入专家咨询通道</w:t>
            </w:r>
          </w:p>
        </w:tc>
      </w:tr>
    </w:tbl>
    <w:p w14:paraId="450AAFAC" w14:textId="77777777" w:rsidR="00511DB2" w:rsidRDefault="00000000">
      <w:pPr>
        <w:ind w:firstLine="480"/>
        <w:rPr>
          <w:rFonts w:cs="Times New Roman"/>
          <w:szCs w:val="24"/>
        </w:rPr>
      </w:pPr>
      <w:r>
        <w:rPr>
          <w:rFonts w:cs="Times New Roman"/>
          <w:szCs w:val="24"/>
        </w:rPr>
        <w:lastRenderedPageBreak/>
        <w:t>报告形式升级为短视频化关系报告：每周</w:t>
      </w:r>
      <w:r>
        <w:rPr>
          <w:rFonts w:cs="Times New Roman"/>
          <w:szCs w:val="24"/>
        </w:rPr>
        <w:t>/</w:t>
      </w:r>
      <w:r>
        <w:rPr>
          <w:rFonts w:cs="Times New Roman"/>
          <w:szCs w:val="24"/>
        </w:rPr>
        <w:t>每月</w:t>
      </w:r>
      <w:r>
        <w:rPr>
          <w:rFonts w:cs="Times New Roman"/>
          <w:szCs w:val="24"/>
        </w:rPr>
        <w:t>AI</w:t>
      </w:r>
      <w:r>
        <w:rPr>
          <w:rFonts w:cs="Times New Roman"/>
          <w:szCs w:val="24"/>
        </w:rPr>
        <w:t>生成</w:t>
      </w:r>
      <w:r>
        <w:rPr>
          <w:rFonts w:cs="Times New Roman"/>
          <w:szCs w:val="24"/>
        </w:rPr>
        <w:t>1</w:t>
      </w:r>
      <w:r>
        <w:rPr>
          <w:rFonts w:cs="Times New Roman"/>
          <w:szCs w:val="24"/>
        </w:rPr>
        <w:t>分钟短视频，可视化展示关系健康趋势、核心指标、改善建议，支持一键分享给对方（</w:t>
      </w:r>
      <w:proofErr w:type="gramStart"/>
      <w:r>
        <w:rPr>
          <w:rFonts w:cs="Times New Roman"/>
          <w:szCs w:val="24"/>
        </w:rPr>
        <w:t>仅双方</w:t>
      </w:r>
      <w:proofErr w:type="gramEnd"/>
      <w:r>
        <w:rPr>
          <w:rFonts w:cs="Times New Roman"/>
          <w:szCs w:val="24"/>
        </w:rPr>
        <w:t>可见），让数据洞察更直观、更易传播。</w:t>
      </w:r>
    </w:p>
    <w:p w14:paraId="460244EE"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10</w:t>
      </w:r>
      <w:r>
        <w:rPr>
          <w:rFonts w:ascii="宋体" w:hAnsi="宋体"/>
          <w:szCs w:val="21"/>
        </w:rPr>
        <w:fldChar w:fldCharType="end"/>
      </w:r>
      <w:r>
        <w:rPr>
          <w:rFonts w:ascii="宋体" w:hAnsi="宋体" w:hint="eastAsia"/>
          <w:szCs w:val="21"/>
        </w:rPr>
        <w:t xml:space="preserve"> 分层订阅产品设计（</w:t>
      </w:r>
      <w:proofErr w:type="gramStart"/>
      <w:r>
        <w:rPr>
          <w:rFonts w:ascii="宋体" w:hAnsi="宋体" w:hint="eastAsia"/>
          <w:szCs w:val="21"/>
        </w:rPr>
        <w:t>含短视频</w:t>
      </w:r>
      <w:proofErr w:type="gramEnd"/>
      <w:r>
        <w:rPr>
          <w:rFonts w:ascii="宋体" w:hAnsi="宋体" w:hint="eastAsia"/>
          <w:szCs w:val="21"/>
        </w:rPr>
        <w:t>报告）</w:t>
      </w:r>
    </w:p>
    <w:tbl>
      <w:tblPr>
        <w:tblStyle w:val="af5"/>
        <w:tblW w:w="0" w:type="auto"/>
        <w:jc w:val="center"/>
        <w:tblLook w:val="04A0" w:firstRow="1" w:lastRow="0" w:firstColumn="1" w:lastColumn="0" w:noHBand="0" w:noVBand="1"/>
      </w:tblPr>
      <w:tblGrid>
        <w:gridCol w:w="2074"/>
        <w:gridCol w:w="2074"/>
        <w:gridCol w:w="2074"/>
        <w:gridCol w:w="2074"/>
      </w:tblGrid>
      <w:tr w:rsidR="00511DB2" w14:paraId="365FD7DC" w14:textId="77777777">
        <w:trPr>
          <w:jc w:val="center"/>
        </w:trPr>
        <w:tc>
          <w:tcPr>
            <w:tcW w:w="2074" w:type="dxa"/>
            <w:tcBorders>
              <w:bottom w:val="single" w:sz="12" w:space="0" w:color="auto"/>
            </w:tcBorders>
            <w:vAlign w:val="center"/>
          </w:tcPr>
          <w:p w14:paraId="601B4A6E" w14:textId="77777777" w:rsidR="00511DB2" w:rsidRDefault="00000000">
            <w:pPr>
              <w:ind w:firstLineChars="0" w:firstLine="0"/>
              <w:jc w:val="center"/>
              <w:rPr>
                <w:rFonts w:cs="Times New Roman"/>
                <w:b/>
                <w:bCs/>
                <w:szCs w:val="24"/>
              </w:rPr>
            </w:pPr>
            <w:r>
              <w:rPr>
                <w:rFonts w:cs="Times New Roman"/>
                <w:b/>
                <w:bCs/>
                <w:szCs w:val="24"/>
              </w:rPr>
              <w:t>产品层级</w:t>
            </w:r>
          </w:p>
        </w:tc>
        <w:tc>
          <w:tcPr>
            <w:tcW w:w="2074" w:type="dxa"/>
            <w:tcBorders>
              <w:bottom w:val="single" w:sz="12" w:space="0" w:color="auto"/>
            </w:tcBorders>
            <w:vAlign w:val="center"/>
          </w:tcPr>
          <w:p w14:paraId="1203545A" w14:textId="77777777" w:rsidR="00511DB2" w:rsidRDefault="00000000">
            <w:pPr>
              <w:ind w:firstLineChars="0" w:firstLine="0"/>
              <w:jc w:val="center"/>
              <w:rPr>
                <w:rFonts w:cs="Times New Roman"/>
                <w:b/>
                <w:bCs/>
                <w:szCs w:val="24"/>
              </w:rPr>
            </w:pPr>
            <w:r>
              <w:rPr>
                <w:rFonts w:cs="Times New Roman"/>
                <w:b/>
                <w:bCs/>
                <w:szCs w:val="24"/>
              </w:rPr>
              <w:t>定价</w:t>
            </w:r>
          </w:p>
        </w:tc>
        <w:tc>
          <w:tcPr>
            <w:tcW w:w="2074" w:type="dxa"/>
            <w:tcBorders>
              <w:bottom w:val="single" w:sz="12" w:space="0" w:color="auto"/>
            </w:tcBorders>
            <w:vAlign w:val="center"/>
          </w:tcPr>
          <w:p w14:paraId="24C7B3E0" w14:textId="77777777" w:rsidR="00511DB2" w:rsidRDefault="00000000">
            <w:pPr>
              <w:ind w:firstLineChars="0" w:firstLine="0"/>
              <w:jc w:val="center"/>
              <w:rPr>
                <w:rFonts w:cs="Times New Roman"/>
                <w:b/>
                <w:bCs/>
                <w:szCs w:val="24"/>
              </w:rPr>
            </w:pPr>
            <w:r>
              <w:rPr>
                <w:rFonts w:cs="Times New Roman"/>
                <w:b/>
                <w:bCs/>
                <w:szCs w:val="24"/>
              </w:rPr>
              <w:t>核心内容</w:t>
            </w:r>
          </w:p>
        </w:tc>
        <w:tc>
          <w:tcPr>
            <w:tcW w:w="2074" w:type="dxa"/>
            <w:tcBorders>
              <w:bottom w:val="single" w:sz="12" w:space="0" w:color="auto"/>
            </w:tcBorders>
            <w:vAlign w:val="center"/>
          </w:tcPr>
          <w:p w14:paraId="1C4C4E2D" w14:textId="77777777" w:rsidR="00511DB2" w:rsidRDefault="00000000">
            <w:pPr>
              <w:ind w:firstLineChars="0" w:firstLine="0"/>
              <w:jc w:val="center"/>
              <w:rPr>
                <w:rFonts w:cs="Times New Roman"/>
                <w:b/>
                <w:bCs/>
                <w:szCs w:val="24"/>
              </w:rPr>
            </w:pPr>
            <w:r>
              <w:rPr>
                <w:rFonts w:cs="Times New Roman"/>
                <w:b/>
                <w:bCs/>
                <w:szCs w:val="24"/>
              </w:rPr>
              <w:t>目标用户</w:t>
            </w:r>
          </w:p>
        </w:tc>
      </w:tr>
      <w:tr w:rsidR="00511DB2" w14:paraId="74ACD552" w14:textId="77777777">
        <w:trPr>
          <w:jc w:val="center"/>
        </w:trPr>
        <w:tc>
          <w:tcPr>
            <w:tcW w:w="2074" w:type="dxa"/>
            <w:tcBorders>
              <w:top w:val="single" w:sz="12" w:space="0" w:color="auto"/>
            </w:tcBorders>
            <w:vAlign w:val="center"/>
          </w:tcPr>
          <w:p w14:paraId="15E8DFA7" w14:textId="77777777" w:rsidR="00511DB2" w:rsidRDefault="00000000">
            <w:pPr>
              <w:ind w:firstLineChars="0" w:firstLine="0"/>
              <w:jc w:val="center"/>
              <w:rPr>
                <w:rFonts w:cs="Times New Roman"/>
                <w:szCs w:val="24"/>
              </w:rPr>
            </w:pPr>
            <w:r>
              <w:rPr>
                <w:rFonts w:cs="Times New Roman"/>
                <w:szCs w:val="24"/>
              </w:rPr>
              <w:t>每日简报（免费）</w:t>
            </w:r>
          </w:p>
        </w:tc>
        <w:tc>
          <w:tcPr>
            <w:tcW w:w="2074" w:type="dxa"/>
            <w:tcBorders>
              <w:top w:val="single" w:sz="12" w:space="0" w:color="auto"/>
            </w:tcBorders>
            <w:vAlign w:val="center"/>
          </w:tcPr>
          <w:p w14:paraId="21D8BD25" w14:textId="77777777" w:rsidR="00511DB2" w:rsidRDefault="00000000">
            <w:pPr>
              <w:ind w:firstLineChars="0" w:firstLine="0"/>
              <w:jc w:val="center"/>
              <w:rPr>
                <w:rFonts w:cs="Times New Roman"/>
                <w:szCs w:val="24"/>
              </w:rPr>
            </w:pPr>
            <w:r>
              <w:rPr>
                <w:rFonts w:cs="Times New Roman"/>
                <w:szCs w:val="24"/>
              </w:rPr>
              <w:t>¥0</w:t>
            </w:r>
          </w:p>
        </w:tc>
        <w:tc>
          <w:tcPr>
            <w:tcW w:w="2074" w:type="dxa"/>
            <w:tcBorders>
              <w:top w:val="single" w:sz="12" w:space="0" w:color="auto"/>
            </w:tcBorders>
            <w:vAlign w:val="center"/>
          </w:tcPr>
          <w:p w14:paraId="12DD061E" w14:textId="77777777" w:rsidR="00511DB2" w:rsidRDefault="00000000">
            <w:pPr>
              <w:ind w:firstLineChars="0" w:firstLine="0"/>
              <w:jc w:val="center"/>
              <w:rPr>
                <w:rFonts w:cs="Times New Roman"/>
                <w:szCs w:val="24"/>
              </w:rPr>
            </w:pPr>
            <w:r>
              <w:rPr>
                <w:rFonts w:cs="Times New Roman"/>
                <w:szCs w:val="24"/>
              </w:rPr>
              <w:t>情绪同步度、互动平衡度、风险信号、明日建议</w:t>
            </w:r>
          </w:p>
        </w:tc>
        <w:tc>
          <w:tcPr>
            <w:tcW w:w="2074" w:type="dxa"/>
            <w:tcBorders>
              <w:top w:val="single" w:sz="12" w:space="0" w:color="auto"/>
            </w:tcBorders>
            <w:vAlign w:val="center"/>
          </w:tcPr>
          <w:p w14:paraId="44405FED" w14:textId="77777777" w:rsidR="00511DB2" w:rsidRDefault="00000000">
            <w:pPr>
              <w:ind w:firstLineChars="0" w:firstLine="0"/>
              <w:jc w:val="center"/>
              <w:rPr>
                <w:rFonts w:cs="Times New Roman"/>
                <w:szCs w:val="24"/>
              </w:rPr>
            </w:pPr>
            <w:r>
              <w:rPr>
                <w:rFonts w:cs="Times New Roman"/>
                <w:szCs w:val="24"/>
              </w:rPr>
              <w:t>所有注册用户，培养使用习惯</w:t>
            </w:r>
          </w:p>
        </w:tc>
      </w:tr>
      <w:tr w:rsidR="00511DB2" w14:paraId="571A40E5" w14:textId="77777777">
        <w:trPr>
          <w:jc w:val="center"/>
        </w:trPr>
        <w:tc>
          <w:tcPr>
            <w:tcW w:w="2074" w:type="dxa"/>
            <w:vAlign w:val="center"/>
          </w:tcPr>
          <w:p w14:paraId="25809CE8" w14:textId="77777777" w:rsidR="00511DB2" w:rsidRDefault="00000000">
            <w:pPr>
              <w:ind w:firstLineChars="0" w:firstLine="0"/>
              <w:jc w:val="center"/>
              <w:rPr>
                <w:rFonts w:cs="Times New Roman"/>
                <w:szCs w:val="24"/>
              </w:rPr>
            </w:pPr>
            <w:r>
              <w:rPr>
                <w:rFonts w:cs="Times New Roman"/>
                <w:szCs w:val="24"/>
              </w:rPr>
              <w:t>周报深度版</w:t>
            </w:r>
          </w:p>
        </w:tc>
        <w:tc>
          <w:tcPr>
            <w:tcW w:w="2074" w:type="dxa"/>
            <w:vAlign w:val="center"/>
          </w:tcPr>
          <w:p w14:paraId="52103C55" w14:textId="77777777" w:rsidR="00511DB2" w:rsidRDefault="00000000">
            <w:pPr>
              <w:ind w:firstLineChars="0" w:firstLine="0"/>
              <w:jc w:val="center"/>
              <w:rPr>
                <w:rFonts w:cs="Times New Roman"/>
                <w:szCs w:val="24"/>
              </w:rPr>
            </w:pPr>
            <w:r>
              <w:rPr>
                <w:rFonts w:cs="Times New Roman"/>
                <w:szCs w:val="24"/>
              </w:rPr>
              <w:t>¥9.9/</w:t>
            </w:r>
            <w:r>
              <w:rPr>
                <w:rFonts w:cs="Times New Roman"/>
                <w:szCs w:val="24"/>
              </w:rPr>
              <w:t>周或</w:t>
            </w:r>
            <w:r>
              <w:rPr>
                <w:rFonts w:cs="Times New Roman"/>
                <w:szCs w:val="24"/>
              </w:rPr>
              <w:t>¥29/</w:t>
            </w:r>
            <w:r>
              <w:rPr>
                <w:rFonts w:cs="Times New Roman"/>
                <w:szCs w:val="24"/>
              </w:rPr>
              <w:t>月</w:t>
            </w:r>
          </w:p>
        </w:tc>
        <w:tc>
          <w:tcPr>
            <w:tcW w:w="2074" w:type="dxa"/>
            <w:vAlign w:val="center"/>
          </w:tcPr>
          <w:p w14:paraId="53E770BB" w14:textId="77777777" w:rsidR="00511DB2" w:rsidRDefault="00000000">
            <w:pPr>
              <w:ind w:firstLineChars="0" w:firstLine="0"/>
              <w:jc w:val="center"/>
              <w:rPr>
                <w:rFonts w:cs="Times New Roman"/>
                <w:szCs w:val="24"/>
              </w:rPr>
            </w:pPr>
            <w:r>
              <w:rPr>
                <w:rFonts w:cs="Times New Roman"/>
                <w:szCs w:val="24"/>
              </w:rPr>
              <w:t>7</w:t>
            </w:r>
            <w:r>
              <w:rPr>
                <w:rFonts w:cs="Times New Roman"/>
                <w:szCs w:val="24"/>
              </w:rPr>
              <w:t>天趋势图、关系阶段判断、同龄对比、改善方案</w:t>
            </w:r>
            <w:r>
              <w:rPr>
                <w:rFonts w:cs="Times New Roman"/>
                <w:szCs w:val="24"/>
              </w:rPr>
              <w:t xml:space="preserve"> + </w:t>
            </w:r>
            <w:r>
              <w:rPr>
                <w:rFonts w:cs="Times New Roman"/>
                <w:szCs w:val="24"/>
              </w:rPr>
              <w:t>短视频版周报</w:t>
            </w:r>
          </w:p>
        </w:tc>
        <w:tc>
          <w:tcPr>
            <w:tcW w:w="2074" w:type="dxa"/>
            <w:vAlign w:val="center"/>
          </w:tcPr>
          <w:p w14:paraId="70DC8654" w14:textId="77777777" w:rsidR="00511DB2" w:rsidRDefault="00000000">
            <w:pPr>
              <w:ind w:firstLineChars="0" w:firstLine="0"/>
              <w:jc w:val="center"/>
              <w:rPr>
                <w:rFonts w:cs="Times New Roman"/>
                <w:szCs w:val="24"/>
              </w:rPr>
            </w:pPr>
            <w:r>
              <w:rPr>
                <w:rFonts w:cs="Times New Roman"/>
                <w:szCs w:val="24"/>
              </w:rPr>
              <w:t>轻度用户，首次付费转化</w:t>
            </w:r>
          </w:p>
        </w:tc>
      </w:tr>
      <w:tr w:rsidR="00511DB2" w14:paraId="4BD55F1F" w14:textId="77777777">
        <w:trPr>
          <w:jc w:val="center"/>
        </w:trPr>
        <w:tc>
          <w:tcPr>
            <w:tcW w:w="2074" w:type="dxa"/>
            <w:vAlign w:val="center"/>
          </w:tcPr>
          <w:p w14:paraId="25387F1D" w14:textId="77777777" w:rsidR="00511DB2" w:rsidRDefault="00000000">
            <w:pPr>
              <w:ind w:firstLineChars="0" w:firstLine="0"/>
              <w:jc w:val="center"/>
              <w:rPr>
                <w:rFonts w:cs="Times New Roman"/>
                <w:szCs w:val="24"/>
              </w:rPr>
            </w:pPr>
            <w:r>
              <w:rPr>
                <w:rFonts w:cs="Times New Roman"/>
                <w:szCs w:val="24"/>
              </w:rPr>
              <w:t>月报专业版</w:t>
            </w:r>
          </w:p>
        </w:tc>
        <w:tc>
          <w:tcPr>
            <w:tcW w:w="2074" w:type="dxa"/>
            <w:vAlign w:val="center"/>
          </w:tcPr>
          <w:p w14:paraId="037140EC" w14:textId="77777777" w:rsidR="00511DB2" w:rsidRDefault="00000000">
            <w:pPr>
              <w:ind w:firstLineChars="0" w:firstLine="0"/>
              <w:jc w:val="center"/>
              <w:rPr>
                <w:rFonts w:cs="Times New Roman"/>
                <w:szCs w:val="24"/>
              </w:rPr>
            </w:pPr>
            <w:r>
              <w:rPr>
                <w:rFonts w:cs="Times New Roman"/>
                <w:szCs w:val="24"/>
              </w:rPr>
              <w:t>¥29.9/</w:t>
            </w:r>
            <w:r>
              <w:rPr>
                <w:rFonts w:cs="Times New Roman"/>
                <w:szCs w:val="24"/>
              </w:rPr>
              <w:t>月</w:t>
            </w:r>
          </w:p>
        </w:tc>
        <w:tc>
          <w:tcPr>
            <w:tcW w:w="2074" w:type="dxa"/>
            <w:vAlign w:val="center"/>
          </w:tcPr>
          <w:p w14:paraId="2AD458DB" w14:textId="77777777" w:rsidR="00511DB2" w:rsidRDefault="00000000">
            <w:pPr>
              <w:ind w:firstLineChars="0" w:firstLine="0"/>
              <w:jc w:val="center"/>
              <w:rPr>
                <w:rFonts w:cs="Times New Roman"/>
                <w:szCs w:val="24"/>
              </w:rPr>
            </w:pPr>
            <w:r>
              <w:rPr>
                <w:rFonts w:cs="Times New Roman"/>
                <w:szCs w:val="24"/>
              </w:rPr>
              <w:t>90</w:t>
            </w:r>
            <w:r>
              <w:rPr>
                <w:rFonts w:cs="Times New Roman"/>
                <w:szCs w:val="24"/>
              </w:rPr>
              <w:t>天趋势、个性化计划、</w:t>
            </w:r>
            <w:r>
              <w:rPr>
                <w:rFonts w:cs="Times New Roman"/>
                <w:szCs w:val="24"/>
              </w:rPr>
              <w:t>AI</w:t>
            </w:r>
            <w:r>
              <w:rPr>
                <w:rFonts w:cs="Times New Roman"/>
                <w:szCs w:val="24"/>
              </w:rPr>
              <w:t>语音解读、专家咨询入口</w:t>
            </w:r>
            <w:r>
              <w:rPr>
                <w:rFonts w:cs="Times New Roman"/>
                <w:szCs w:val="24"/>
              </w:rPr>
              <w:t xml:space="preserve"> + </w:t>
            </w:r>
            <w:r>
              <w:rPr>
                <w:rFonts w:cs="Times New Roman"/>
                <w:szCs w:val="24"/>
              </w:rPr>
              <w:t>短视频版月报</w:t>
            </w:r>
          </w:p>
        </w:tc>
        <w:tc>
          <w:tcPr>
            <w:tcW w:w="2074" w:type="dxa"/>
            <w:vAlign w:val="center"/>
          </w:tcPr>
          <w:p w14:paraId="2F618919" w14:textId="77777777" w:rsidR="00511DB2" w:rsidRDefault="00000000">
            <w:pPr>
              <w:ind w:firstLineChars="0" w:firstLine="0"/>
              <w:jc w:val="center"/>
              <w:rPr>
                <w:rFonts w:cs="Times New Roman"/>
                <w:szCs w:val="24"/>
              </w:rPr>
            </w:pPr>
            <w:r>
              <w:rPr>
                <w:rFonts w:cs="Times New Roman"/>
                <w:szCs w:val="24"/>
              </w:rPr>
              <w:t>中度用户，高价值服务</w:t>
            </w:r>
          </w:p>
        </w:tc>
      </w:tr>
      <w:tr w:rsidR="00511DB2" w14:paraId="0BA966FF" w14:textId="77777777">
        <w:trPr>
          <w:jc w:val="center"/>
        </w:trPr>
        <w:tc>
          <w:tcPr>
            <w:tcW w:w="2074" w:type="dxa"/>
            <w:vAlign w:val="center"/>
          </w:tcPr>
          <w:p w14:paraId="53AEF656" w14:textId="77777777" w:rsidR="00511DB2" w:rsidRDefault="00000000">
            <w:pPr>
              <w:ind w:firstLineChars="0" w:firstLine="0"/>
              <w:jc w:val="center"/>
              <w:rPr>
                <w:rFonts w:cs="Times New Roman"/>
                <w:szCs w:val="24"/>
              </w:rPr>
            </w:pPr>
            <w:r>
              <w:rPr>
                <w:rFonts w:cs="Times New Roman"/>
                <w:szCs w:val="24"/>
              </w:rPr>
              <w:t>年度会员</w:t>
            </w:r>
          </w:p>
        </w:tc>
        <w:tc>
          <w:tcPr>
            <w:tcW w:w="2074" w:type="dxa"/>
            <w:vAlign w:val="center"/>
          </w:tcPr>
          <w:p w14:paraId="7A2D256B" w14:textId="77777777" w:rsidR="00511DB2" w:rsidRDefault="00000000">
            <w:pPr>
              <w:ind w:firstLineChars="0" w:firstLine="0"/>
              <w:jc w:val="center"/>
              <w:rPr>
                <w:rFonts w:cs="Times New Roman"/>
                <w:szCs w:val="24"/>
              </w:rPr>
            </w:pPr>
            <w:r>
              <w:rPr>
                <w:rFonts w:cs="Times New Roman"/>
                <w:szCs w:val="24"/>
              </w:rPr>
              <w:t>¥199/</w:t>
            </w:r>
            <w:r>
              <w:rPr>
                <w:rFonts w:cs="Times New Roman"/>
                <w:szCs w:val="24"/>
              </w:rPr>
              <w:t>年（折合</w:t>
            </w:r>
            <w:r>
              <w:rPr>
                <w:rFonts w:cs="Times New Roman"/>
                <w:szCs w:val="24"/>
              </w:rPr>
              <w:t>¥16.6/</w:t>
            </w:r>
            <w:r>
              <w:rPr>
                <w:rFonts w:cs="Times New Roman"/>
                <w:szCs w:val="24"/>
              </w:rPr>
              <w:t>月）</w:t>
            </w:r>
          </w:p>
        </w:tc>
        <w:tc>
          <w:tcPr>
            <w:tcW w:w="2074" w:type="dxa"/>
            <w:vAlign w:val="center"/>
          </w:tcPr>
          <w:p w14:paraId="31017474" w14:textId="77777777" w:rsidR="00511DB2" w:rsidRDefault="00000000">
            <w:pPr>
              <w:ind w:firstLineChars="0" w:firstLine="0"/>
              <w:jc w:val="center"/>
              <w:rPr>
                <w:rFonts w:cs="Times New Roman"/>
                <w:szCs w:val="24"/>
              </w:rPr>
            </w:pPr>
            <w:r>
              <w:rPr>
                <w:rFonts w:cs="Times New Roman"/>
                <w:szCs w:val="24"/>
              </w:rPr>
              <w:t>全功能解锁、</w:t>
            </w:r>
            <w:proofErr w:type="gramStart"/>
            <w:r>
              <w:rPr>
                <w:rFonts w:cs="Times New Roman"/>
                <w:szCs w:val="24"/>
              </w:rPr>
              <w:t>专属客服</w:t>
            </w:r>
            <w:proofErr w:type="gramEnd"/>
            <w:r>
              <w:rPr>
                <w:rFonts w:cs="Times New Roman"/>
                <w:szCs w:val="24"/>
              </w:rPr>
              <w:t>、线下活动邀请</w:t>
            </w:r>
            <w:r>
              <w:rPr>
                <w:rFonts w:cs="Times New Roman"/>
                <w:szCs w:val="24"/>
              </w:rPr>
              <w:t xml:space="preserve"> + </w:t>
            </w:r>
            <w:r>
              <w:rPr>
                <w:rFonts w:cs="Times New Roman"/>
                <w:szCs w:val="24"/>
              </w:rPr>
              <w:t>所有报告短视频版</w:t>
            </w:r>
          </w:p>
        </w:tc>
        <w:tc>
          <w:tcPr>
            <w:tcW w:w="2074" w:type="dxa"/>
            <w:vAlign w:val="center"/>
          </w:tcPr>
          <w:p w14:paraId="1FDD6647" w14:textId="77777777" w:rsidR="00511DB2" w:rsidRDefault="00000000">
            <w:pPr>
              <w:ind w:firstLineChars="0" w:firstLine="0"/>
              <w:jc w:val="center"/>
              <w:rPr>
                <w:rFonts w:cs="Times New Roman"/>
                <w:szCs w:val="24"/>
              </w:rPr>
            </w:pPr>
            <w:r>
              <w:rPr>
                <w:rFonts w:cs="Times New Roman"/>
                <w:szCs w:val="24"/>
              </w:rPr>
              <w:t>高粘性核心用户，提升</w:t>
            </w:r>
            <w:r>
              <w:rPr>
                <w:rFonts w:cs="Times New Roman"/>
                <w:szCs w:val="24"/>
              </w:rPr>
              <w:t>LTV</w:t>
            </w:r>
          </w:p>
        </w:tc>
      </w:tr>
    </w:tbl>
    <w:p w14:paraId="7CE0F6C3" w14:textId="77777777" w:rsidR="00511DB2" w:rsidRDefault="00000000">
      <w:pPr>
        <w:ind w:firstLine="480"/>
        <w:rPr>
          <w:rFonts w:cs="Times New Roman"/>
          <w:szCs w:val="24"/>
        </w:rPr>
      </w:pPr>
      <w:r>
        <w:rPr>
          <w:rFonts w:cs="Times New Roman"/>
          <w:szCs w:val="24"/>
        </w:rPr>
        <w:t>专家咨询入口的设计体现</w:t>
      </w:r>
      <w:r>
        <w:rPr>
          <w:rFonts w:cs="Times New Roman"/>
          <w:szCs w:val="24"/>
        </w:rPr>
        <w:t>“</w:t>
      </w:r>
      <w:r>
        <w:rPr>
          <w:rFonts w:cs="Times New Roman"/>
          <w:szCs w:val="24"/>
        </w:rPr>
        <w:t>轻重结合</w:t>
      </w:r>
      <w:r>
        <w:rPr>
          <w:rFonts w:cs="Times New Roman"/>
          <w:szCs w:val="24"/>
        </w:rPr>
        <w:t>”</w:t>
      </w:r>
      <w:r>
        <w:rPr>
          <w:rFonts w:cs="Times New Roman"/>
          <w:szCs w:val="24"/>
        </w:rPr>
        <w:t>的服务策略</w:t>
      </w:r>
      <w:r>
        <w:rPr>
          <w:rFonts w:cs="Times New Roman"/>
          <w:szCs w:val="24"/>
        </w:rPr>
        <w:t>——AI</w:t>
      </w:r>
      <w:r>
        <w:rPr>
          <w:rFonts w:cs="Times New Roman"/>
          <w:szCs w:val="24"/>
        </w:rPr>
        <w:t>处理日常维护，人工介入危机干预，形成完整的服务闭环。</w:t>
      </w:r>
    </w:p>
    <w:p w14:paraId="5D678489" w14:textId="77777777" w:rsidR="00511DB2" w:rsidRDefault="00000000">
      <w:pPr>
        <w:pStyle w:val="3"/>
      </w:pPr>
      <w:bookmarkStart w:id="34" w:name="_Toc223560605"/>
      <w:r>
        <w:t xml:space="preserve">3.2.5 </w:t>
      </w:r>
      <w:r>
        <w:t>游戏</w:t>
      </w:r>
      <w:proofErr w:type="gramStart"/>
      <w:r>
        <w:t>化改善</w:t>
      </w:r>
      <w:proofErr w:type="gramEnd"/>
      <w:r>
        <w:t>任务与依恋模式适配</w:t>
      </w:r>
      <w:bookmarkEnd w:id="34"/>
    </w:p>
    <w:p w14:paraId="6754529C" w14:textId="77777777" w:rsidR="00511DB2" w:rsidRDefault="00000000">
      <w:pPr>
        <w:ind w:firstLine="480"/>
        <w:rPr>
          <w:rFonts w:cs="Times New Roman"/>
          <w:szCs w:val="24"/>
        </w:rPr>
      </w:pPr>
      <w:r>
        <w:rPr>
          <w:rFonts w:cs="Times New Roman"/>
          <w:szCs w:val="24"/>
        </w:rPr>
        <w:t>“</w:t>
      </w:r>
      <w:r>
        <w:rPr>
          <w:rFonts w:cs="Times New Roman"/>
          <w:szCs w:val="24"/>
        </w:rPr>
        <w:t>关系树</w:t>
      </w:r>
      <w:r>
        <w:rPr>
          <w:rFonts w:cs="Times New Roman"/>
          <w:szCs w:val="24"/>
        </w:rPr>
        <w:t>”</w:t>
      </w:r>
      <w:r>
        <w:rPr>
          <w:rFonts w:cs="Times New Roman"/>
          <w:szCs w:val="24"/>
        </w:rPr>
        <w:t>成长体系</w:t>
      </w:r>
      <w:proofErr w:type="gramStart"/>
      <w:r>
        <w:rPr>
          <w:rFonts w:cs="Times New Roman"/>
          <w:szCs w:val="24"/>
        </w:rPr>
        <w:t>是亲健游戏</w:t>
      </w:r>
      <w:proofErr w:type="gramEnd"/>
      <w:r>
        <w:rPr>
          <w:rFonts w:cs="Times New Roman"/>
          <w:szCs w:val="24"/>
        </w:rPr>
        <w:t>化机制的核心载体。用户完成打卡和任务获得积分，推动关系树从种子</w:t>
      </w:r>
      <w:r>
        <w:rPr>
          <w:rFonts w:cs="Times New Roman"/>
          <w:szCs w:val="24"/>
        </w:rPr>
        <w:t>→</w:t>
      </w:r>
      <w:r>
        <w:rPr>
          <w:rFonts w:cs="Times New Roman"/>
          <w:szCs w:val="24"/>
        </w:rPr>
        <w:t>萌芽</w:t>
      </w:r>
      <w:r>
        <w:rPr>
          <w:rFonts w:cs="Times New Roman"/>
          <w:szCs w:val="24"/>
        </w:rPr>
        <w:t>→</w:t>
      </w:r>
      <w:r>
        <w:rPr>
          <w:rFonts w:cs="Times New Roman"/>
          <w:szCs w:val="24"/>
        </w:rPr>
        <w:t>幼苗</w:t>
      </w:r>
      <w:r>
        <w:rPr>
          <w:rFonts w:cs="Times New Roman"/>
          <w:szCs w:val="24"/>
        </w:rPr>
        <w:t>→</w:t>
      </w:r>
      <w:r>
        <w:rPr>
          <w:rFonts w:cs="Times New Roman"/>
          <w:szCs w:val="24"/>
        </w:rPr>
        <w:t>小树</w:t>
      </w:r>
      <w:r>
        <w:rPr>
          <w:rFonts w:cs="Times New Roman"/>
          <w:szCs w:val="24"/>
        </w:rPr>
        <w:t>→</w:t>
      </w:r>
      <w:r>
        <w:rPr>
          <w:rFonts w:cs="Times New Roman"/>
          <w:szCs w:val="24"/>
        </w:rPr>
        <w:t>大树</w:t>
      </w:r>
      <w:r>
        <w:rPr>
          <w:rFonts w:cs="Times New Roman"/>
          <w:szCs w:val="24"/>
        </w:rPr>
        <w:t>→</w:t>
      </w:r>
      <w:r>
        <w:rPr>
          <w:rFonts w:cs="Times New Roman"/>
          <w:szCs w:val="24"/>
        </w:rPr>
        <w:t>森林的成长，视觉化进度反馈强化行为动机。此外，引入</w:t>
      </w:r>
      <w:r>
        <w:rPr>
          <w:rFonts w:cs="Times New Roman"/>
          <w:szCs w:val="24"/>
        </w:rPr>
        <w:t>“</w:t>
      </w:r>
      <w:r>
        <w:rPr>
          <w:rFonts w:cs="Times New Roman"/>
          <w:szCs w:val="24"/>
        </w:rPr>
        <w:t>成就徽章</w:t>
      </w:r>
      <w:r>
        <w:rPr>
          <w:rFonts w:cs="Times New Roman"/>
          <w:szCs w:val="24"/>
        </w:rPr>
        <w:t>”</w:t>
      </w:r>
      <w:r>
        <w:rPr>
          <w:rFonts w:cs="Times New Roman"/>
          <w:szCs w:val="24"/>
        </w:rPr>
        <w:t>系统（如</w:t>
      </w:r>
      <w:r>
        <w:rPr>
          <w:rFonts w:cs="Times New Roman"/>
          <w:szCs w:val="24"/>
        </w:rPr>
        <w:t>“</w:t>
      </w:r>
      <w:r>
        <w:rPr>
          <w:rFonts w:cs="Times New Roman"/>
          <w:szCs w:val="24"/>
        </w:rPr>
        <w:t>沟通大师</w:t>
      </w:r>
      <w:r>
        <w:rPr>
          <w:rFonts w:cs="Times New Roman"/>
          <w:szCs w:val="24"/>
        </w:rPr>
        <w:t>”“</w:t>
      </w:r>
      <w:r>
        <w:rPr>
          <w:rFonts w:cs="Times New Roman"/>
          <w:szCs w:val="24"/>
        </w:rPr>
        <w:t>异地守护者</w:t>
      </w:r>
      <w:r>
        <w:rPr>
          <w:rFonts w:cs="Times New Roman"/>
          <w:szCs w:val="24"/>
        </w:rPr>
        <w:t>”“</w:t>
      </w:r>
      <w:r>
        <w:rPr>
          <w:rFonts w:cs="Times New Roman"/>
          <w:szCs w:val="24"/>
        </w:rPr>
        <w:t>育</w:t>
      </w:r>
      <w:r>
        <w:rPr>
          <w:rFonts w:cs="Times New Roman"/>
          <w:szCs w:val="24"/>
        </w:rPr>
        <w:lastRenderedPageBreak/>
        <w:t>儿先锋</w:t>
      </w:r>
      <w:r>
        <w:rPr>
          <w:rFonts w:cs="Times New Roman"/>
          <w:szCs w:val="24"/>
        </w:rPr>
        <w:t>”</w:t>
      </w:r>
      <w:r>
        <w:rPr>
          <w:rFonts w:cs="Times New Roman"/>
          <w:szCs w:val="24"/>
        </w:rPr>
        <w:t>），增强社交认可与内在动机。</w:t>
      </w:r>
    </w:p>
    <w:p w14:paraId="28F21885" w14:textId="77777777" w:rsidR="00511DB2" w:rsidRDefault="00000000">
      <w:pPr>
        <w:ind w:firstLine="480"/>
        <w:rPr>
          <w:rFonts w:cs="Times New Roman"/>
          <w:szCs w:val="24"/>
        </w:rPr>
      </w:pPr>
      <w:r>
        <w:rPr>
          <w:rFonts w:cs="Times New Roman"/>
          <w:szCs w:val="24"/>
        </w:rPr>
        <w:t>引入个性化依恋模式适配：基于打卡数据（互动频率、情绪表达、冲突模式等）结合多模态特征（语音语调、文本情感），通过融合模型识别依恋类型（安全型</w:t>
      </w:r>
      <w:r>
        <w:rPr>
          <w:rFonts w:cs="Times New Roman"/>
          <w:szCs w:val="24"/>
        </w:rPr>
        <w:t>/</w:t>
      </w:r>
      <w:r>
        <w:rPr>
          <w:rFonts w:cs="Times New Roman"/>
          <w:szCs w:val="24"/>
        </w:rPr>
        <w:t>焦虑型</w:t>
      </w:r>
      <w:r>
        <w:rPr>
          <w:rFonts w:cs="Times New Roman"/>
          <w:szCs w:val="24"/>
        </w:rPr>
        <w:t>/</w:t>
      </w:r>
      <w:r>
        <w:rPr>
          <w:rFonts w:cs="Times New Roman"/>
          <w:szCs w:val="24"/>
        </w:rPr>
        <w:t>回避型</w:t>
      </w:r>
      <w:r>
        <w:rPr>
          <w:rFonts w:cs="Times New Roman"/>
          <w:szCs w:val="24"/>
        </w:rPr>
        <w:t>/</w:t>
      </w:r>
      <w:r>
        <w:rPr>
          <w:rFonts w:cs="Times New Roman"/>
          <w:szCs w:val="24"/>
        </w:rPr>
        <w:t>恐惧型），并持续通过用户反馈修正。为不同依恋类型组合定制专属打卡问题和改善任务。</w:t>
      </w:r>
    </w:p>
    <w:p w14:paraId="6AA364BB" w14:textId="77777777" w:rsidR="00511DB2" w:rsidRDefault="00000000">
      <w:pPr>
        <w:ind w:firstLine="480"/>
        <w:rPr>
          <w:rFonts w:cs="Times New Roman"/>
          <w:szCs w:val="24"/>
        </w:rPr>
      </w:pPr>
      <w:r>
        <w:rPr>
          <w:rFonts w:cs="Times New Roman"/>
          <w:szCs w:val="24"/>
        </w:rPr>
        <w:t>例如：</w:t>
      </w:r>
    </w:p>
    <w:p w14:paraId="195C3F8A" w14:textId="77777777" w:rsidR="00511DB2" w:rsidRDefault="00000000">
      <w:pPr>
        <w:ind w:firstLine="482"/>
        <w:rPr>
          <w:rFonts w:cs="Times New Roman"/>
          <w:szCs w:val="24"/>
        </w:rPr>
      </w:pPr>
      <w:r>
        <w:rPr>
          <w:rFonts w:cs="Times New Roman"/>
          <w:b/>
          <w:bCs/>
          <w:szCs w:val="24"/>
        </w:rPr>
        <w:t>焦虑型用户：</w:t>
      </w:r>
      <w:r>
        <w:rPr>
          <w:rFonts w:cs="Times New Roman"/>
          <w:szCs w:val="24"/>
        </w:rPr>
        <w:t>推送</w:t>
      </w:r>
      <w:r>
        <w:rPr>
          <w:rFonts w:cs="Times New Roman"/>
          <w:szCs w:val="24"/>
        </w:rPr>
        <w:t>“</w:t>
      </w:r>
      <w:r>
        <w:rPr>
          <w:rFonts w:cs="Times New Roman"/>
          <w:szCs w:val="24"/>
        </w:rPr>
        <w:t>情绪表达技巧</w:t>
      </w:r>
      <w:r>
        <w:rPr>
          <w:rFonts w:cs="Times New Roman"/>
          <w:szCs w:val="24"/>
        </w:rPr>
        <w:t>”“</w:t>
      </w:r>
      <w:r>
        <w:rPr>
          <w:rFonts w:cs="Times New Roman"/>
          <w:szCs w:val="24"/>
        </w:rPr>
        <w:t>安全感建立任务</w:t>
      </w:r>
      <w:r>
        <w:rPr>
          <w:rFonts w:cs="Times New Roman"/>
          <w:szCs w:val="24"/>
        </w:rPr>
        <w:t>”</w:t>
      </w:r>
    </w:p>
    <w:p w14:paraId="02FE504D" w14:textId="77777777" w:rsidR="00511DB2" w:rsidRDefault="00000000">
      <w:pPr>
        <w:ind w:firstLine="482"/>
        <w:rPr>
          <w:rFonts w:cs="Times New Roman"/>
          <w:szCs w:val="24"/>
        </w:rPr>
      </w:pPr>
      <w:r>
        <w:rPr>
          <w:rFonts w:cs="Times New Roman"/>
          <w:b/>
          <w:bCs/>
          <w:szCs w:val="24"/>
        </w:rPr>
        <w:t>回避型用户：</w:t>
      </w:r>
      <w:r>
        <w:rPr>
          <w:rFonts w:cs="Times New Roman"/>
          <w:szCs w:val="24"/>
        </w:rPr>
        <w:t>推送</w:t>
      </w:r>
      <w:r>
        <w:rPr>
          <w:rFonts w:cs="Times New Roman"/>
          <w:szCs w:val="24"/>
        </w:rPr>
        <w:t>“</w:t>
      </w:r>
      <w:r>
        <w:rPr>
          <w:rFonts w:cs="Times New Roman"/>
          <w:szCs w:val="24"/>
        </w:rPr>
        <w:t>轻量互动任务</w:t>
      </w:r>
      <w:r>
        <w:rPr>
          <w:rFonts w:cs="Times New Roman"/>
          <w:szCs w:val="24"/>
        </w:rPr>
        <w:t>”“</w:t>
      </w:r>
      <w:r>
        <w:rPr>
          <w:rFonts w:cs="Times New Roman"/>
          <w:szCs w:val="24"/>
        </w:rPr>
        <w:t>空间给予练习</w:t>
      </w:r>
      <w:r>
        <w:rPr>
          <w:rFonts w:cs="Times New Roman"/>
          <w:szCs w:val="24"/>
        </w:rPr>
        <w:t>”</w:t>
      </w:r>
    </w:p>
    <w:p w14:paraId="715B522B" w14:textId="77777777" w:rsidR="00511DB2" w:rsidRDefault="00000000">
      <w:pPr>
        <w:ind w:firstLine="482"/>
        <w:rPr>
          <w:rFonts w:cs="Times New Roman"/>
          <w:szCs w:val="24"/>
        </w:rPr>
      </w:pPr>
      <w:r>
        <w:rPr>
          <w:rFonts w:cs="Times New Roman"/>
          <w:b/>
          <w:bCs/>
          <w:szCs w:val="24"/>
        </w:rPr>
        <w:t>焦虑</w:t>
      </w:r>
      <w:r>
        <w:rPr>
          <w:rFonts w:cs="Times New Roman"/>
          <w:b/>
          <w:bCs/>
          <w:szCs w:val="24"/>
        </w:rPr>
        <w:t>+</w:t>
      </w:r>
      <w:r>
        <w:rPr>
          <w:rFonts w:cs="Times New Roman"/>
          <w:b/>
          <w:bCs/>
          <w:szCs w:val="24"/>
        </w:rPr>
        <w:t>回避组合：</w:t>
      </w:r>
      <w:r>
        <w:rPr>
          <w:rFonts w:cs="Times New Roman"/>
          <w:szCs w:val="24"/>
        </w:rPr>
        <w:t>推送</w:t>
      </w:r>
      <w:r>
        <w:rPr>
          <w:rFonts w:cs="Times New Roman"/>
          <w:szCs w:val="24"/>
        </w:rPr>
        <w:t>“</w:t>
      </w:r>
      <w:r>
        <w:rPr>
          <w:rFonts w:cs="Times New Roman"/>
          <w:szCs w:val="24"/>
        </w:rPr>
        <w:t>双人情绪调节练习</w:t>
      </w:r>
      <w:r>
        <w:rPr>
          <w:rFonts w:cs="Times New Roman"/>
          <w:szCs w:val="24"/>
        </w:rPr>
        <w:t>”“</w:t>
      </w:r>
      <w:r>
        <w:rPr>
          <w:rFonts w:cs="Times New Roman"/>
          <w:szCs w:val="24"/>
        </w:rPr>
        <w:t>需求表达模板</w:t>
      </w:r>
      <w:r>
        <w:rPr>
          <w:rFonts w:cs="Times New Roman"/>
          <w:szCs w:val="24"/>
        </w:rPr>
        <w:t>”</w:t>
      </w:r>
    </w:p>
    <w:p w14:paraId="576C1E4E"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11</w:t>
      </w:r>
      <w:r>
        <w:rPr>
          <w:rFonts w:ascii="宋体" w:hAnsi="宋体"/>
          <w:szCs w:val="21"/>
        </w:rPr>
        <w:fldChar w:fldCharType="end"/>
      </w:r>
      <w:r>
        <w:rPr>
          <w:rFonts w:ascii="宋体" w:hAnsi="宋体" w:hint="eastAsia"/>
          <w:szCs w:val="21"/>
        </w:rPr>
        <w:t xml:space="preserve"> 差异化任务库设计（含依恋适配）</w:t>
      </w:r>
    </w:p>
    <w:tbl>
      <w:tblPr>
        <w:tblStyle w:val="af5"/>
        <w:tblW w:w="0" w:type="auto"/>
        <w:jc w:val="center"/>
        <w:tblLook w:val="04A0" w:firstRow="1" w:lastRow="0" w:firstColumn="1" w:lastColumn="0" w:noHBand="0" w:noVBand="1"/>
      </w:tblPr>
      <w:tblGrid>
        <w:gridCol w:w="1560"/>
        <w:gridCol w:w="1270"/>
        <w:gridCol w:w="2699"/>
        <w:gridCol w:w="703"/>
        <w:gridCol w:w="2064"/>
      </w:tblGrid>
      <w:tr w:rsidR="00511DB2" w14:paraId="319B191C" w14:textId="77777777">
        <w:trPr>
          <w:jc w:val="center"/>
        </w:trPr>
        <w:tc>
          <w:tcPr>
            <w:tcW w:w="1560" w:type="dxa"/>
            <w:tcBorders>
              <w:bottom w:val="single" w:sz="12" w:space="0" w:color="auto"/>
            </w:tcBorders>
            <w:vAlign w:val="center"/>
          </w:tcPr>
          <w:p w14:paraId="69D36948" w14:textId="77777777" w:rsidR="00511DB2" w:rsidRDefault="00000000">
            <w:pPr>
              <w:ind w:firstLineChars="0" w:firstLine="0"/>
              <w:jc w:val="center"/>
              <w:rPr>
                <w:rFonts w:cs="Times New Roman"/>
                <w:b/>
                <w:bCs/>
                <w:szCs w:val="24"/>
              </w:rPr>
            </w:pPr>
            <w:r>
              <w:rPr>
                <w:rFonts w:cs="Times New Roman"/>
                <w:b/>
                <w:bCs/>
                <w:szCs w:val="24"/>
              </w:rPr>
              <w:t>关系类型</w:t>
            </w:r>
          </w:p>
        </w:tc>
        <w:tc>
          <w:tcPr>
            <w:tcW w:w="1270" w:type="dxa"/>
            <w:tcBorders>
              <w:bottom w:val="single" w:sz="12" w:space="0" w:color="auto"/>
            </w:tcBorders>
            <w:vAlign w:val="center"/>
          </w:tcPr>
          <w:p w14:paraId="6E7ACBEA" w14:textId="77777777" w:rsidR="00511DB2" w:rsidRDefault="00000000">
            <w:pPr>
              <w:ind w:firstLineChars="0" w:firstLine="0"/>
              <w:jc w:val="center"/>
              <w:rPr>
                <w:rFonts w:cs="Times New Roman"/>
                <w:b/>
                <w:bCs/>
                <w:szCs w:val="24"/>
              </w:rPr>
            </w:pPr>
            <w:r>
              <w:rPr>
                <w:rFonts w:cs="Times New Roman"/>
                <w:b/>
                <w:bCs/>
                <w:szCs w:val="24"/>
              </w:rPr>
              <w:t>依恋组合</w:t>
            </w:r>
          </w:p>
        </w:tc>
        <w:tc>
          <w:tcPr>
            <w:tcW w:w="2699" w:type="dxa"/>
            <w:tcBorders>
              <w:bottom w:val="single" w:sz="12" w:space="0" w:color="auto"/>
            </w:tcBorders>
            <w:vAlign w:val="center"/>
          </w:tcPr>
          <w:p w14:paraId="77EDCB43" w14:textId="77777777" w:rsidR="00511DB2" w:rsidRDefault="00000000">
            <w:pPr>
              <w:ind w:firstLineChars="0" w:firstLine="0"/>
              <w:jc w:val="center"/>
              <w:rPr>
                <w:rFonts w:cs="Times New Roman"/>
                <w:b/>
                <w:bCs/>
                <w:szCs w:val="24"/>
              </w:rPr>
            </w:pPr>
            <w:r>
              <w:rPr>
                <w:rFonts w:cs="Times New Roman"/>
                <w:b/>
                <w:bCs/>
                <w:szCs w:val="24"/>
              </w:rPr>
              <w:t>任务示例</w:t>
            </w:r>
          </w:p>
        </w:tc>
        <w:tc>
          <w:tcPr>
            <w:tcW w:w="703" w:type="dxa"/>
            <w:tcBorders>
              <w:bottom w:val="single" w:sz="12" w:space="0" w:color="auto"/>
            </w:tcBorders>
            <w:vAlign w:val="center"/>
          </w:tcPr>
          <w:p w14:paraId="789BC1E5" w14:textId="77777777" w:rsidR="00511DB2" w:rsidRDefault="00000000">
            <w:pPr>
              <w:ind w:firstLineChars="0" w:firstLine="0"/>
              <w:jc w:val="center"/>
              <w:rPr>
                <w:rFonts w:cs="Times New Roman"/>
                <w:b/>
                <w:bCs/>
                <w:szCs w:val="24"/>
              </w:rPr>
            </w:pPr>
            <w:r>
              <w:rPr>
                <w:rFonts w:cs="Times New Roman"/>
                <w:b/>
                <w:bCs/>
                <w:szCs w:val="24"/>
              </w:rPr>
              <w:t>积分</w:t>
            </w:r>
          </w:p>
        </w:tc>
        <w:tc>
          <w:tcPr>
            <w:tcW w:w="2064" w:type="dxa"/>
            <w:tcBorders>
              <w:bottom w:val="single" w:sz="12" w:space="0" w:color="auto"/>
            </w:tcBorders>
            <w:vAlign w:val="center"/>
          </w:tcPr>
          <w:p w14:paraId="0A6A7870" w14:textId="77777777" w:rsidR="00511DB2" w:rsidRDefault="00000000">
            <w:pPr>
              <w:ind w:firstLineChars="0" w:firstLine="0"/>
              <w:jc w:val="center"/>
              <w:rPr>
                <w:rFonts w:cs="Times New Roman"/>
                <w:b/>
                <w:bCs/>
                <w:szCs w:val="24"/>
              </w:rPr>
            </w:pPr>
            <w:r>
              <w:rPr>
                <w:rFonts w:cs="Times New Roman"/>
                <w:b/>
                <w:bCs/>
                <w:szCs w:val="24"/>
              </w:rPr>
              <w:t>完成验证</w:t>
            </w:r>
          </w:p>
        </w:tc>
      </w:tr>
      <w:tr w:rsidR="00511DB2" w14:paraId="3185AA8B" w14:textId="77777777">
        <w:trPr>
          <w:jc w:val="center"/>
        </w:trPr>
        <w:tc>
          <w:tcPr>
            <w:tcW w:w="1560" w:type="dxa"/>
            <w:tcBorders>
              <w:top w:val="single" w:sz="12" w:space="0" w:color="auto"/>
            </w:tcBorders>
            <w:vAlign w:val="center"/>
          </w:tcPr>
          <w:p w14:paraId="261F1865" w14:textId="77777777" w:rsidR="00511DB2" w:rsidRDefault="00000000">
            <w:pPr>
              <w:ind w:firstLineChars="0" w:firstLine="0"/>
              <w:jc w:val="center"/>
              <w:rPr>
                <w:rFonts w:cs="Times New Roman"/>
                <w:szCs w:val="24"/>
              </w:rPr>
            </w:pPr>
            <w:r>
              <w:rPr>
                <w:rFonts w:cs="Times New Roman"/>
                <w:szCs w:val="24"/>
              </w:rPr>
              <w:t>情侣</w:t>
            </w:r>
          </w:p>
        </w:tc>
        <w:tc>
          <w:tcPr>
            <w:tcW w:w="1270" w:type="dxa"/>
            <w:tcBorders>
              <w:top w:val="single" w:sz="12" w:space="0" w:color="auto"/>
            </w:tcBorders>
            <w:vAlign w:val="center"/>
          </w:tcPr>
          <w:p w14:paraId="11F7B0A3" w14:textId="77777777" w:rsidR="00511DB2" w:rsidRDefault="00000000">
            <w:pPr>
              <w:ind w:firstLineChars="0" w:firstLine="0"/>
              <w:jc w:val="center"/>
              <w:rPr>
                <w:rFonts w:cs="Times New Roman"/>
                <w:szCs w:val="24"/>
              </w:rPr>
            </w:pPr>
            <w:r>
              <w:rPr>
                <w:rFonts w:cs="Times New Roman"/>
                <w:szCs w:val="24"/>
              </w:rPr>
              <w:t>焦虑</w:t>
            </w:r>
            <w:r>
              <w:rPr>
                <w:rFonts w:cs="Times New Roman"/>
                <w:szCs w:val="24"/>
              </w:rPr>
              <w:t>+</w:t>
            </w:r>
            <w:r>
              <w:rPr>
                <w:rFonts w:cs="Times New Roman"/>
                <w:szCs w:val="24"/>
              </w:rPr>
              <w:t>焦虑</w:t>
            </w:r>
          </w:p>
        </w:tc>
        <w:tc>
          <w:tcPr>
            <w:tcW w:w="2699" w:type="dxa"/>
            <w:tcBorders>
              <w:top w:val="single" w:sz="12" w:space="0" w:color="auto"/>
            </w:tcBorders>
            <w:vAlign w:val="center"/>
          </w:tcPr>
          <w:p w14:paraId="66401DCD" w14:textId="77777777" w:rsidR="00511DB2" w:rsidRDefault="00000000">
            <w:pPr>
              <w:ind w:firstLineChars="0" w:firstLine="0"/>
              <w:jc w:val="center"/>
              <w:rPr>
                <w:rFonts w:cs="Times New Roman"/>
                <w:szCs w:val="24"/>
              </w:rPr>
            </w:pPr>
            <w:r>
              <w:rPr>
                <w:rFonts w:cs="Times New Roman"/>
                <w:szCs w:val="24"/>
              </w:rPr>
              <w:t>睡前互相表达感谢、共同制定下周计划</w:t>
            </w:r>
          </w:p>
        </w:tc>
        <w:tc>
          <w:tcPr>
            <w:tcW w:w="703" w:type="dxa"/>
            <w:tcBorders>
              <w:top w:val="single" w:sz="12" w:space="0" w:color="auto"/>
            </w:tcBorders>
            <w:vAlign w:val="center"/>
          </w:tcPr>
          <w:p w14:paraId="44C43157" w14:textId="77777777" w:rsidR="00511DB2" w:rsidRDefault="00000000">
            <w:pPr>
              <w:ind w:firstLineChars="0" w:firstLine="0"/>
              <w:jc w:val="center"/>
              <w:rPr>
                <w:rFonts w:cs="Times New Roman"/>
                <w:szCs w:val="24"/>
              </w:rPr>
            </w:pPr>
            <w:r>
              <w:rPr>
                <w:rFonts w:cs="Times New Roman"/>
                <w:szCs w:val="24"/>
              </w:rPr>
              <w:t>5-30</w:t>
            </w:r>
            <w:r>
              <w:rPr>
                <w:rFonts w:cs="Times New Roman"/>
                <w:szCs w:val="24"/>
              </w:rPr>
              <w:t>分</w:t>
            </w:r>
          </w:p>
        </w:tc>
        <w:tc>
          <w:tcPr>
            <w:tcW w:w="2064" w:type="dxa"/>
            <w:tcBorders>
              <w:top w:val="single" w:sz="12" w:space="0" w:color="auto"/>
            </w:tcBorders>
            <w:vAlign w:val="center"/>
          </w:tcPr>
          <w:p w14:paraId="35A5B7B7" w14:textId="77777777" w:rsidR="00511DB2" w:rsidRDefault="00000000">
            <w:pPr>
              <w:ind w:firstLineChars="0" w:firstLine="0"/>
              <w:jc w:val="center"/>
              <w:rPr>
                <w:rFonts w:cs="Times New Roman"/>
                <w:szCs w:val="24"/>
              </w:rPr>
            </w:pPr>
            <w:r>
              <w:rPr>
                <w:rFonts w:cs="Times New Roman"/>
                <w:szCs w:val="24"/>
              </w:rPr>
              <w:t>双方打卡确认</w:t>
            </w:r>
            <w:r>
              <w:rPr>
                <w:rFonts w:cs="Times New Roman"/>
                <w:szCs w:val="24"/>
              </w:rPr>
              <w:t>+</w:t>
            </w:r>
            <w:r>
              <w:rPr>
                <w:rFonts w:cs="Times New Roman"/>
                <w:szCs w:val="24"/>
              </w:rPr>
              <w:t>照片上传（可选）</w:t>
            </w:r>
          </w:p>
        </w:tc>
      </w:tr>
      <w:tr w:rsidR="00511DB2" w14:paraId="5137AA80" w14:textId="77777777">
        <w:trPr>
          <w:jc w:val="center"/>
        </w:trPr>
        <w:tc>
          <w:tcPr>
            <w:tcW w:w="1560" w:type="dxa"/>
            <w:vAlign w:val="center"/>
          </w:tcPr>
          <w:p w14:paraId="6FEC5FC6" w14:textId="77777777" w:rsidR="00511DB2" w:rsidRDefault="00000000">
            <w:pPr>
              <w:ind w:firstLineChars="0" w:firstLine="0"/>
              <w:jc w:val="center"/>
              <w:rPr>
                <w:rFonts w:cs="Times New Roman"/>
                <w:szCs w:val="24"/>
              </w:rPr>
            </w:pPr>
            <w:r>
              <w:rPr>
                <w:rFonts w:cs="Times New Roman"/>
                <w:szCs w:val="24"/>
              </w:rPr>
              <w:t>情侣</w:t>
            </w:r>
          </w:p>
        </w:tc>
        <w:tc>
          <w:tcPr>
            <w:tcW w:w="1270" w:type="dxa"/>
            <w:vAlign w:val="center"/>
          </w:tcPr>
          <w:p w14:paraId="5A23217E" w14:textId="77777777" w:rsidR="00511DB2" w:rsidRDefault="00000000">
            <w:pPr>
              <w:ind w:firstLineChars="0" w:firstLine="0"/>
              <w:jc w:val="center"/>
              <w:rPr>
                <w:rFonts w:cs="Times New Roman"/>
                <w:szCs w:val="24"/>
              </w:rPr>
            </w:pPr>
            <w:r>
              <w:rPr>
                <w:rFonts w:cs="Times New Roman"/>
                <w:szCs w:val="24"/>
              </w:rPr>
              <w:t>焦虑</w:t>
            </w:r>
            <w:r>
              <w:rPr>
                <w:rFonts w:cs="Times New Roman"/>
                <w:szCs w:val="24"/>
              </w:rPr>
              <w:t>+</w:t>
            </w:r>
            <w:r>
              <w:rPr>
                <w:rFonts w:cs="Times New Roman"/>
                <w:szCs w:val="24"/>
              </w:rPr>
              <w:t>回避</w:t>
            </w:r>
          </w:p>
        </w:tc>
        <w:tc>
          <w:tcPr>
            <w:tcW w:w="2699" w:type="dxa"/>
            <w:vAlign w:val="center"/>
          </w:tcPr>
          <w:p w14:paraId="10C8D4A4" w14:textId="77777777" w:rsidR="00511DB2" w:rsidRDefault="00000000">
            <w:pPr>
              <w:ind w:firstLineChars="0" w:firstLine="0"/>
              <w:jc w:val="center"/>
              <w:rPr>
                <w:rFonts w:cs="Times New Roman"/>
                <w:szCs w:val="24"/>
              </w:rPr>
            </w:pPr>
            <w:r>
              <w:rPr>
                <w:rFonts w:cs="Times New Roman"/>
                <w:szCs w:val="24"/>
              </w:rPr>
              <w:t>一人表达需求，一人倾听反馈</w:t>
            </w:r>
          </w:p>
        </w:tc>
        <w:tc>
          <w:tcPr>
            <w:tcW w:w="703" w:type="dxa"/>
            <w:vAlign w:val="center"/>
          </w:tcPr>
          <w:p w14:paraId="03924058" w14:textId="77777777" w:rsidR="00511DB2" w:rsidRDefault="00000000">
            <w:pPr>
              <w:ind w:firstLineChars="0" w:firstLine="0"/>
              <w:jc w:val="center"/>
              <w:rPr>
                <w:rFonts w:cs="Times New Roman"/>
                <w:szCs w:val="24"/>
              </w:rPr>
            </w:pPr>
            <w:r>
              <w:rPr>
                <w:rFonts w:cs="Times New Roman"/>
                <w:szCs w:val="24"/>
              </w:rPr>
              <w:t>5-30</w:t>
            </w:r>
            <w:r>
              <w:rPr>
                <w:rFonts w:cs="Times New Roman"/>
                <w:szCs w:val="24"/>
              </w:rPr>
              <w:t>分</w:t>
            </w:r>
          </w:p>
        </w:tc>
        <w:tc>
          <w:tcPr>
            <w:tcW w:w="2064" w:type="dxa"/>
            <w:vAlign w:val="center"/>
          </w:tcPr>
          <w:p w14:paraId="1CBB1C41" w14:textId="77777777" w:rsidR="00511DB2" w:rsidRDefault="00000000">
            <w:pPr>
              <w:ind w:firstLineChars="0" w:firstLine="0"/>
              <w:jc w:val="center"/>
              <w:rPr>
                <w:rFonts w:cs="Times New Roman"/>
                <w:szCs w:val="24"/>
              </w:rPr>
            </w:pPr>
            <w:r>
              <w:rPr>
                <w:rFonts w:cs="Times New Roman"/>
                <w:szCs w:val="24"/>
              </w:rPr>
              <w:t>双方打卡确认</w:t>
            </w:r>
          </w:p>
        </w:tc>
      </w:tr>
      <w:tr w:rsidR="00511DB2" w14:paraId="389FD508" w14:textId="77777777">
        <w:trPr>
          <w:jc w:val="center"/>
        </w:trPr>
        <w:tc>
          <w:tcPr>
            <w:tcW w:w="1560" w:type="dxa"/>
            <w:tcBorders>
              <w:bottom w:val="nil"/>
            </w:tcBorders>
            <w:vAlign w:val="center"/>
          </w:tcPr>
          <w:p w14:paraId="5F94D5E0" w14:textId="77777777" w:rsidR="00511DB2" w:rsidRDefault="00000000">
            <w:pPr>
              <w:ind w:firstLineChars="0" w:firstLine="0"/>
              <w:jc w:val="center"/>
              <w:rPr>
                <w:rFonts w:cs="Times New Roman"/>
                <w:szCs w:val="24"/>
              </w:rPr>
            </w:pPr>
            <w:r>
              <w:rPr>
                <w:rFonts w:cs="Times New Roman"/>
                <w:szCs w:val="24"/>
              </w:rPr>
              <w:t>情侣</w:t>
            </w:r>
          </w:p>
        </w:tc>
        <w:tc>
          <w:tcPr>
            <w:tcW w:w="1270" w:type="dxa"/>
            <w:tcBorders>
              <w:bottom w:val="nil"/>
            </w:tcBorders>
            <w:vAlign w:val="center"/>
          </w:tcPr>
          <w:p w14:paraId="6BDDE95C" w14:textId="77777777" w:rsidR="00511DB2" w:rsidRDefault="00000000">
            <w:pPr>
              <w:ind w:firstLineChars="0" w:firstLine="0"/>
              <w:jc w:val="center"/>
              <w:rPr>
                <w:rFonts w:cs="Times New Roman"/>
                <w:szCs w:val="24"/>
              </w:rPr>
            </w:pPr>
            <w:r>
              <w:rPr>
                <w:rFonts w:cs="Times New Roman"/>
                <w:szCs w:val="24"/>
              </w:rPr>
              <w:t>安全</w:t>
            </w:r>
            <w:r>
              <w:rPr>
                <w:rFonts w:cs="Times New Roman"/>
                <w:szCs w:val="24"/>
              </w:rPr>
              <w:t>+</w:t>
            </w:r>
            <w:r>
              <w:rPr>
                <w:rFonts w:cs="Times New Roman"/>
                <w:szCs w:val="24"/>
              </w:rPr>
              <w:t>安全</w:t>
            </w:r>
          </w:p>
        </w:tc>
        <w:tc>
          <w:tcPr>
            <w:tcW w:w="2699" w:type="dxa"/>
            <w:tcBorders>
              <w:bottom w:val="nil"/>
            </w:tcBorders>
            <w:vAlign w:val="center"/>
          </w:tcPr>
          <w:p w14:paraId="3B4E5958" w14:textId="77777777" w:rsidR="00511DB2" w:rsidRDefault="00000000">
            <w:pPr>
              <w:ind w:firstLineChars="0" w:firstLine="0"/>
              <w:jc w:val="center"/>
              <w:rPr>
                <w:rFonts w:cs="Times New Roman"/>
                <w:szCs w:val="24"/>
              </w:rPr>
            </w:pPr>
            <w:r>
              <w:rPr>
                <w:rFonts w:cs="Times New Roman"/>
                <w:szCs w:val="24"/>
              </w:rPr>
              <w:t>每周一次深度约会、一起尝试新事物</w:t>
            </w:r>
          </w:p>
        </w:tc>
        <w:tc>
          <w:tcPr>
            <w:tcW w:w="703" w:type="dxa"/>
            <w:tcBorders>
              <w:bottom w:val="nil"/>
            </w:tcBorders>
            <w:vAlign w:val="center"/>
          </w:tcPr>
          <w:p w14:paraId="47C6669A" w14:textId="77777777" w:rsidR="00511DB2" w:rsidRDefault="00000000">
            <w:pPr>
              <w:ind w:firstLineChars="0" w:firstLine="0"/>
              <w:jc w:val="center"/>
              <w:rPr>
                <w:rFonts w:cs="Times New Roman"/>
                <w:szCs w:val="24"/>
              </w:rPr>
            </w:pPr>
            <w:r>
              <w:rPr>
                <w:rFonts w:cs="Times New Roman"/>
                <w:szCs w:val="24"/>
              </w:rPr>
              <w:t>5-30</w:t>
            </w:r>
            <w:r>
              <w:rPr>
                <w:rFonts w:cs="Times New Roman"/>
                <w:szCs w:val="24"/>
              </w:rPr>
              <w:t>分</w:t>
            </w:r>
          </w:p>
        </w:tc>
        <w:tc>
          <w:tcPr>
            <w:tcW w:w="2064" w:type="dxa"/>
            <w:tcBorders>
              <w:bottom w:val="nil"/>
            </w:tcBorders>
            <w:vAlign w:val="center"/>
          </w:tcPr>
          <w:p w14:paraId="215AEF6C" w14:textId="77777777" w:rsidR="00511DB2" w:rsidRDefault="00000000">
            <w:pPr>
              <w:ind w:firstLineChars="0" w:firstLine="0"/>
              <w:jc w:val="center"/>
              <w:rPr>
                <w:rFonts w:cs="Times New Roman"/>
                <w:szCs w:val="24"/>
              </w:rPr>
            </w:pPr>
            <w:r>
              <w:rPr>
                <w:rFonts w:cs="Times New Roman"/>
                <w:szCs w:val="24"/>
              </w:rPr>
              <w:t>双方打卡确认</w:t>
            </w:r>
            <w:r>
              <w:rPr>
                <w:rFonts w:cs="Times New Roman"/>
                <w:szCs w:val="24"/>
              </w:rPr>
              <w:t>+</w:t>
            </w:r>
            <w:r>
              <w:rPr>
                <w:rFonts w:cs="Times New Roman"/>
                <w:szCs w:val="24"/>
              </w:rPr>
              <w:t>日历同步</w:t>
            </w:r>
          </w:p>
        </w:tc>
      </w:tr>
      <w:tr w:rsidR="00511DB2" w14:paraId="5E7F6795" w14:textId="77777777">
        <w:trPr>
          <w:jc w:val="center"/>
        </w:trPr>
        <w:tc>
          <w:tcPr>
            <w:tcW w:w="1560" w:type="dxa"/>
            <w:tcBorders>
              <w:top w:val="nil"/>
              <w:bottom w:val="nil"/>
            </w:tcBorders>
            <w:vAlign w:val="center"/>
          </w:tcPr>
          <w:p w14:paraId="66BC62BB" w14:textId="77777777" w:rsidR="00511DB2" w:rsidRDefault="00000000">
            <w:pPr>
              <w:ind w:firstLineChars="0" w:firstLine="0"/>
              <w:jc w:val="center"/>
              <w:rPr>
                <w:rFonts w:cs="Times New Roman"/>
                <w:szCs w:val="24"/>
              </w:rPr>
            </w:pPr>
            <w:r>
              <w:rPr>
                <w:rFonts w:cs="Times New Roman"/>
                <w:szCs w:val="24"/>
              </w:rPr>
              <w:t>夫妻</w:t>
            </w:r>
          </w:p>
        </w:tc>
        <w:tc>
          <w:tcPr>
            <w:tcW w:w="1270" w:type="dxa"/>
            <w:tcBorders>
              <w:top w:val="nil"/>
              <w:bottom w:val="nil"/>
            </w:tcBorders>
            <w:vAlign w:val="center"/>
          </w:tcPr>
          <w:p w14:paraId="64247D11" w14:textId="77777777" w:rsidR="00511DB2" w:rsidRDefault="00000000">
            <w:pPr>
              <w:ind w:firstLineChars="0" w:firstLine="0"/>
              <w:jc w:val="center"/>
              <w:rPr>
                <w:rFonts w:cs="Times New Roman"/>
                <w:szCs w:val="24"/>
              </w:rPr>
            </w:pPr>
            <w:r>
              <w:rPr>
                <w:rFonts w:cs="Times New Roman"/>
                <w:szCs w:val="24"/>
              </w:rPr>
              <w:t>育儿协作</w:t>
            </w:r>
          </w:p>
        </w:tc>
        <w:tc>
          <w:tcPr>
            <w:tcW w:w="2699" w:type="dxa"/>
            <w:tcBorders>
              <w:top w:val="nil"/>
              <w:bottom w:val="nil"/>
            </w:tcBorders>
            <w:vAlign w:val="center"/>
          </w:tcPr>
          <w:p w14:paraId="66DEECE9" w14:textId="77777777" w:rsidR="00511DB2" w:rsidRDefault="00000000">
            <w:pPr>
              <w:ind w:firstLineChars="0" w:firstLine="0"/>
              <w:jc w:val="center"/>
              <w:rPr>
                <w:rFonts w:cs="Times New Roman"/>
                <w:szCs w:val="24"/>
              </w:rPr>
            </w:pPr>
            <w:r>
              <w:rPr>
                <w:rFonts w:cs="Times New Roman"/>
                <w:szCs w:val="24"/>
              </w:rPr>
              <w:t>今日育儿沟通时长、共同制定育儿小计划</w:t>
            </w:r>
          </w:p>
        </w:tc>
        <w:tc>
          <w:tcPr>
            <w:tcW w:w="703" w:type="dxa"/>
            <w:tcBorders>
              <w:top w:val="nil"/>
              <w:bottom w:val="nil"/>
            </w:tcBorders>
            <w:vAlign w:val="center"/>
          </w:tcPr>
          <w:p w14:paraId="11338A87" w14:textId="77777777" w:rsidR="00511DB2" w:rsidRDefault="00000000">
            <w:pPr>
              <w:ind w:firstLineChars="0" w:firstLine="0"/>
              <w:jc w:val="center"/>
              <w:rPr>
                <w:rFonts w:cs="Times New Roman"/>
                <w:szCs w:val="24"/>
              </w:rPr>
            </w:pPr>
            <w:r>
              <w:rPr>
                <w:rFonts w:cs="Times New Roman"/>
                <w:szCs w:val="24"/>
              </w:rPr>
              <w:t>5-30</w:t>
            </w:r>
            <w:r>
              <w:rPr>
                <w:rFonts w:cs="Times New Roman"/>
                <w:szCs w:val="24"/>
              </w:rPr>
              <w:t>分</w:t>
            </w:r>
          </w:p>
        </w:tc>
        <w:tc>
          <w:tcPr>
            <w:tcW w:w="2064" w:type="dxa"/>
            <w:tcBorders>
              <w:top w:val="nil"/>
              <w:bottom w:val="nil"/>
            </w:tcBorders>
            <w:vAlign w:val="center"/>
          </w:tcPr>
          <w:p w14:paraId="01561565" w14:textId="77777777" w:rsidR="00511DB2" w:rsidRDefault="00000000">
            <w:pPr>
              <w:ind w:firstLineChars="0" w:firstLine="0"/>
              <w:jc w:val="center"/>
              <w:rPr>
                <w:rFonts w:cs="Times New Roman"/>
                <w:szCs w:val="24"/>
              </w:rPr>
            </w:pPr>
            <w:r>
              <w:rPr>
                <w:rFonts w:cs="Times New Roman"/>
                <w:szCs w:val="24"/>
              </w:rPr>
              <w:t>双方打卡确认</w:t>
            </w:r>
          </w:p>
        </w:tc>
      </w:tr>
      <w:tr w:rsidR="00511DB2" w14:paraId="19B432C7" w14:textId="77777777">
        <w:trPr>
          <w:jc w:val="center"/>
        </w:trPr>
        <w:tc>
          <w:tcPr>
            <w:tcW w:w="1560" w:type="dxa"/>
            <w:tcBorders>
              <w:top w:val="nil"/>
            </w:tcBorders>
            <w:vAlign w:val="center"/>
          </w:tcPr>
          <w:p w14:paraId="58B59931" w14:textId="77777777" w:rsidR="00511DB2" w:rsidRDefault="00000000">
            <w:pPr>
              <w:ind w:firstLineChars="0" w:firstLine="0"/>
              <w:jc w:val="center"/>
              <w:rPr>
                <w:rFonts w:cs="Times New Roman"/>
                <w:szCs w:val="24"/>
              </w:rPr>
            </w:pPr>
            <w:r>
              <w:rPr>
                <w:rFonts w:cs="Times New Roman"/>
                <w:szCs w:val="24"/>
              </w:rPr>
              <w:t>挚友</w:t>
            </w:r>
          </w:p>
        </w:tc>
        <w:tc>
          <w:tcPr>
            <w:tcW w:w="1270" w:type="dxa"/>
            <w:tcBorders>
              <w:top w:val="nil"/>
            </w:tcBorders>
            <w:vAlign w:val="center"/>
          </w:tcPr>
          <w:p w14:paraId="49C2DED7" w14:textId="77777777" w:rsidR="00511DB2" w:rsidRDefault="00000000">
            <w:pPr>
              <w:ind w:firstLineChars="0" w:firstLine="0"/>
              <w:jc w:val="center"/>
              <w:rPr>
                <w:rFonts w:cs="Times New Roman"/>
                <w:szCs w:val="24"/>
              </w:rPr>
            </w:pPr>
            <w:r>
              <w:rPr>
                <w:rFonts w:cs="Times New Roman"/>
                <w:szCs w:val="24"/>
              </w:rPr>
              <w:t>任何组合</w:t>
            </w:r>
          </w:p>
        </w:tc>
        <w:tc>
          <w:tcPr>
            <w:tcW w:w="2699" w:type="dxa"/>
            <w:tcBorders>
              <w:top w:val="nil"/>
            </w:tcBorders>
            <w:vAlign w:val="center"/>
          </w:tcPr>
          <w:p w14:paraId="53EBC97A" w14:textId="77777777" w:rsidR="00511DB2" w:rsidRDefault="00000000">
            <w:pPr>
              <w:ind w:firstLineChars="0" w:firstLine="0"/>
              <w:jc w:val="center"/>
              <w:rPr>
                <w:rFonts w:cs="Times New Roman"/>
                <w:szCs w:val="24"/>
              </w:rPr>
            </w:pPr>
            <w:r>
              <w:rPr>
                <w:rFonts w:cs="Times New Roman"/>
                <w:szCs w:val="24"/>
              </w:rPr>
              <w:t>每</w:t>
            </w:r>
            <w:proofErr w:type="gramStart"/>
            <w:r>
              <w:rPr>
                <w:rFonts w:cs="Times New Roman"/>
                <w:szCs w:val="24"/>
              </w:rPr>
              <w:t>周主动</w:t>
            </w:r>
            <w:proofErr w:type="gramEnd"/>
            <w:r>
              <w:rPr>
                <w:rFonts w:cs="Times New Roman"/>
                <w:szCs w:val="24"/>
              </w:rPr>
              <w:t>联系一次、分享一个秘密、一起运动</w:t>
            </w:r>
          </w:p>
        </w:tc>
        <w:tc>
          <w:tcPr>
            <w:tcW w:w="703" w:type="dxa"/>
            <w:tcBorders>
              <w:top w:val="nil"/>
            </w:tcBorders>
            <w:vAlign w:val="center"/>
          </w:tcPr>
          <w:p w14:paraId="179D3254" w14:textId="77777777" w:rsidR="00511DB2" w:rsidRDefault="00000000">
            <w:pPr>
              <w:ind w:firstLineChars="0" w:firstLine="0"/>
              <w:jc w:val="center"/>
              <w:rPr>
                <w:rFonts w:cs="Times New Roman"/>
                <w:szCs w:val="24"/>
              </w:rPr>
            </w:pPr>
            <w:r>
              <w:rPr>
                <w:rFonts w:cs="Times New Roman"/>
                <w:szCs w:val="24"/>
              </w:rPr>
              <w:t>5-30</w:t>
            </w:r>
            <w:r>
              <w:rPr>
                <w:rFonts w:cs="Times New Roman"/>
                <w:szCs w:val="24"/>
              </w:rPr>
              <w:t>分</w:t>
            </w:r>
          </w:p>
        </w:tc>
        <w:tc>
          <w:tcPr>
            <w:tcW w:w="2064" w:type="dxa"/>
            <w:tcBorders>
              <w:top w:val="nil"/>
            </w:tcBorders>
            <w:vAlign w:val="center"/>
          </w:tcPr>
          <w:p w14:paraId="04A06E4D" w14:textId="77777777" w:rsidR="00511DB2" w:rsidRDefault="00000000">
            <w:pPr>
              <w:ind w:firstLineChars="0" w:firstLine="0"/>
              <w:jc w:val="center"/>
              <w:rPr>
                <w:rFonts w:cs="Times New Roman"/>
                <w:szCs w:val="24"/>
              </w:rPr>
            </w:pPr>
            <w:r>
              <w:rPr>
                <w:rFonts w:cs="Times New Roman"/>
                <w:szCs w:val="24"/>
              </w:rPr>
              <w:t>单方打卡确认</w:t>
            </w:r>
          </w:p>
        </w:tc>
      </w:tr>
    </w:tbl>
    <w:p w14:paraId="310CB59D" w14:textId="77777777" w:rsidR="00511DB2" w:rsidRDefault="00000000">
      <w:pPr>
        <w:ind w:firstLine="480"/>
        <w:rPr>
          <w:rFonts w:cs="Times New Roman"/>
          <w:szCs w:val="24"/>
        </w:rPr>
      </w:pPr>
      <w:r>
        <w:rPr>
          <w:rFonts w:cs="Times New Roman"/>
          <w:szCs w:val="24"/>
        </w:rPr>
        <w:t>积分系统支持确定性兑换（关系树装饰、虚拟礼物）与概率性抽奖（实体奖品、咨询优惠券），利用可变比率强化机制维持参与动机。</w:t>
      </w:r>
    </w:p>
    <w:p w14:paraId="4FA02026" w14:textId="77777777" w:rsidR="00511DB2" w:rsidRDefault="00000000">
      <w:pPr>
        <w:pStyle w:val="3"/>
      </w:pPr>
      <w:bookmarkStart w:id="35" w:name="_Toc223560606"/>
      <w:r>
        <w:t xml:space="preserve">3.2.6 </w:t>
      </w:r>
      <w:r>
        <w:t>场景延伸功能模块</w:t>
      </w:r>
      <w:bookmarkEnd w:id="35"/>
    </w:p>
    <w:p w14:paraId="4CFE4305" w14:textId="77777777" w:rsidR="00511DB2" w:rsidRDefault="00000000">
      <w:pPr>
        <w:ind w:firstLine="480"/>
        <w:rPr>
          <w:rFonts w:cs="Times New Roman"/>
          <w:szCs w:val="24"/>
        </w:rPr>
      </w:pPr>
      <w:r>
        <w:rPr>
          <w:rFonts w:cs="Times New Roman"/>
          <w:szCs w:val="24"/>
        </w:rPr>
        <w:t>为贴合青年生活场景，</w:t>
      </w:r>
      <w:proofErr w:type="gramStart"/>
      <w:r>
        <w:rPr>
          <w:rFonts w:cs="Times New Roman"/>
          <w:szCs w:val="24"/>
        </w:rPr>
        <w:t>亲健新增</w:t>
      </w:r>
      <w:proofErr w:type="gramEnd"/>
      <w:r>
        <w:rPr>
          <w:rFonts w:cs="Times New Roman"/>
          <w:szCs w:val="24"/>
        </w:rPr>
        <w:t>三大场景延伸模块：</w:t>
      </w:r>
    </w:p>
    <w:p w14:paraId="515E0243" w14:textId="77777777" w:rsidR="00511DB2" w:rsidRDefault="00000000">
      <w:pPr>
        <w:ind w:firstLine="482"/>
        <w:rPr>
          <w:rFonts w:cs="Times New Roman"/>
          <w:b/>
          <w:bCs/>
          <w:szCs w:val="24"/>
        </w:rPr>
      </w:pPr>
      <w:r>
        <w:rPr>
          <w:rFonts w:cs="Times New Roman"/>
          <w:b/>
          <w:bCs/>
          <w:szCs w:val="24"/>
        </w:rPr>
        <w:t xml:space="preserve">1. </w:t>
      </w:r>
      <w:r>
        <w:rPr>
          <w:rFonts w:cs="Times New Roman"/>
          <w:b/>
          <w:bCs/>
          <w:szCs w:val="24"/>
        </w:rPr>
        <w:t>异地关系专属模块</w:t>
      </w:r>
    </w:p>
    <w:p w14:paraId="1E89B050" w14:textId="77777777" w:rsidR="00511DB2" w:rsidRDefault="00000000">
      <w:pPr>
        <w:ind w:firstLine="480"/>
        <w:rPr>
          <w:rFonts w:cs="Times New Roman"/>
          <w:szCs w:val="24"/>
        </w:rPr>
      </w:pPr>
      <w:r>
        <w:rPr>
          <w:rFonts w:cs="Times New Roman"/>
          <w:szCs w:val="24"/>
        </w:rPr>
        <w:t>针对异地情侣</w:t>
      </w:r>
      <w:r>
        <w:rPr>
          <w:rFonts w:cs="Times New Roman"/>
          <w:szCs w:val="24"/>
        </w:rPr>
        <w:t>/</w:t>
      </w:r>
      <w:r>
        <w:rPr>
          <w:rFonts w:cs="Times New Roman"/>
          <w:szCs w:val="24"/>
        </w:rPr>
        <w:t>挚友的高频痛点，新增异地专属功能：</w:t>
      </w:r>
    </w:p>
    <w:p w14:paraId="233DBD17" w14:textId="77777777" w:rsidR="00511DB2" w:rsidRDefault="00000000">
      <w:pPr>
        <w:ind w:firstLine="482"/>
        <w:rPr>
          <w:rFonts w:cs="Times New Roman"/>
          <w:szCs w:val="24"/>
        </w:rPr>
      </w:pPr>
      <w:r>
        <w:rPr>
          <w:rFonts w:cs="Times New Roman"/>
          <w:b/>
          <w:bCs/>
          <w:szCs w:val="24"/>
        </w:rPr>
        <w:t>异地互动打卡：</w:t>
      </w:r>
      <w:r>
        <w:rPr>
          <w:rFonts w:cs="Times New Roman"/>
          <w:szCs w:val="24"/>
        </w:rPr>
        <w:t>如</w:t>
      </w:r>
      <w:r>
        <w:rPr>
          <w:rFonts w:cs="Times New Roman"/>
          <w:szCs w:val="24"/>
        </w:rPr>
        <w:t>“</w:t>
      </w:r>
      <w:r>
        <w:rPr>
          <w:rFonts w:cs="Times New Roman"/>
          <w:szCs w:val="24"/>
        </w:rPr>
        <w:t>同步看一部电影</w:t>
      </w:r>
      <w:r>
        <w:rPr>
          <w:rFonts w:cs="Times New Roman"/>
          <w:szCs w:val="24"/>
        </w:rPr>
        <w:t>”“</w:t>
      </w:r>
      <w:r>
        <w:rPr>
          <w:rFonts w:cs="Times New Roman"/>
          <w:szCs w:val="24"/>
        </w:rPr>
        <w:t>线上云打卡吃饭</w:t>
      </w:r>
      <w:r>
        <w:rPr>
          <w:rFonts w:cs="Times New Roman"/>
          <w:szCs w:val="24"/>
        </w:rPr>
        <w:t>”“</w:t>
      </w:r>
      <w:r>
        <w:rPr>
          <w:rFonts w:cs="Times New Roman"/>
          <w:szCs w:val="24"/>
        </w:rPr>
        <w:t>同时听一首歌</w:t>
      </w:r>
      <w:r>
        <w:rPr>
          <w:rFonts w:cs="Times New Roman"/>
          <w:szCs w:val="24"/>
        </w:rPr>
        <w:t>”</w:t>
      </w:r>
    </w:p>
    <w:p w14:paraId="128BCE89" w14:textId="77777777" w:rsidR="00511DB2" w:rsidRDefault="00000000">
      <w:pPr>
        <w:ind w:firstLine="482"/>
        <w:rPr>
          <w:rFonts w:cs="Times New Roman"/>
          <w:szCs w:val="24"/>
        </w:rPr>
      </w:pPr>
      <w:r>
        <w:rPr>
          <w:rFonts w:cs="Times New Roman"/>
          <w:b/>
          <w:bCs/>
          <w:szCs w:val="24"/>
        </w:rPr>
        <w:lastRenderedPageBreak/>
        <w:t>异地关系健康指数：</w:t>
      </w:r>
      <w:r>
        <w:rPr>
          <w:rFonts w:cs="Times New Roman"/>
          <w:szCs w:val="24"/>
        </w:rPr>
        <w:t>聚焦</w:t>
      </w:r>
      <w:r>
        <w:rPr>
          <w:rFonts w:cs="Times New Roman"/>
          <w:szCs w:val="24"/>
        </w:rPr>
        <w:t>“</w:t>
      </w:r>
      <w:r>
        <w:rPr>
          <w:rFonts w:cs="Times New Roman"/>
          <w:szCs w:val="24"/>
        </w:rPr>
        <w:t>沟通及时性</w:t>
      </w:r>
      <w:r>
        <w:rPr>
          <w:rFonts w:cs="Times New Roman"/>
          <w:szCs w:val="24"/>
        </w:rPr>
        <w:t>”“</w:t>
      </w:r>
      <w:r>
        <w:rPr>
          <w:rFonts w:cs="Times New Roman"/>
          <w:szCs w:val="24"/>
        </w:rPr>
        <w:t>情感表达频率</w:t>
      </w:r>
      <w:r>
        <w:rPr>
          <w:rFonts w:cs="Times New Roman"/>
          <w:szCs w:val="24"/>
        </w:rPr>
        <w:t>”“</w:t>
      </w:r>
      <w:r>
        <w:rPr>
          <w:rFonts w:cs="Times New Roman"/>
          <w:szCs w:val="24"/>
        </w:rPr>
        <w:t>虚拟互动质量</w:t>
      </w:r>
      <w:r>
        <w:rPr>
          <w:rFonts w:cs="Times New Roman"/>
          <w:szCs w:val="24"/>
        </w:rPr>
        <w:t>”</w:t>
      </w:r>
    </w:p>
    <w:p w14:paraId="187F1392" w14:textId="77777777" w:rsidR="00511DB2" w:rsidRDefault="00000000">
      <w:pPr>
        <w:ind w:firstLine="482"/>
        <w:rPr>
          <w:rFonts w:cs="Times New Roman"/>
          <w:szCs w:val="24"/>
        </w:rPr>
      </w:pPr>
      <w:r>
        <w:rPr>
          <w:rFonts w:cs="Times New Roman"/>
          <w:b/>
          <w:bCs/>
          <w:szCs w:val="24"/>
        </w:rPr>
        <w:t>异地</w:t>
      </w:r>
      <w:proofErr w:type="gramStart"/>
      <w:r>
        <w:rPr>
          <w:rFonts w:cs="Times New Roman"/>
          <w:b/>
          <w:bCs/>
          <w:szCs w:val="24"/>
        </w:rPr>
        <w:t>小任务库</w:t>
      </w:r>
      <w:proofErr w:type="gramEnd"/>
      <w:r>
        <w:rPr>
          <w:rFonts w:cs="Times New Roman"/>
          <w:b/>
          <w:bCs/>
          <w:szCs w:val="24"/>
        </w:rPr>
        <w:t>：</w:t>
      </w:r>
      <w:r>
        <w:rPr>
          <w:rFonts w:cs="Times New Roman"/>
          <w:szCs w:val="24"/>
        </w:rPr>
        <w:t>如</w:t>
      </w:r>
      <w:r>
        <w:rPr>
          <w:rFonts w:cs="Times New Roman"/>
          <w:szCs w:val="24"/>
        </w:rPr>
        <w:t>“</w:t>
      </w:r>
      <w:r>
        <w:rPr>
          <w:rFonts w:cs="Times New Roman"/>
          <w:szCs w:val="24"/>
        </w:rPr>
        <w:t>每周一次视频深度聊天</w:t>
      </w:r>
      <w:r>
        <w:rPr>
          <w:rFonts w:cs="Times New Roman"/>
          <w:szCs w:val="24"/>
        </w:rPr>
        <w:t>”“</w:t>
      </w:r>
      <w:r>
        <w:rPr>
          <w:rFonts w:cs="Times New Roman"/>
          <w:szCs w:val="24"/>
        </w:rPr>
        <w:t>给对方寄一份小礼物</w:t>
      </w:r>
      <w:r>
        <w:rPr>
          <w:rFonts w:cs="Times New Roman"/>
          <w:szCs w:val="24"/>
        </w:rPr>
        <w:t>”“</w:t>
      </w:r>
      <w:r>
        <w:rPr>
          <w:rFonts w:cs="Times New Roman"/>
          <w:szCs w:val="24"/>
        </w:rPr>
        <w:t>一起玩线上游戏</w:t>
      </w:r>
      <w:r>
        <w:rPr>
          <w:rFonts w:cs="Times New Roman"/>
          <w:szCs w:val="24"/>
        </w:rPr>
        <w:t>”</w:t>
      </w:r>
      <w:r>
        <w:rPr>
          <w:rFonts w:cs="Times New Roman"/>
          <w:szCs w:val="24"/>
        </w:rPr>
        <w:t>填补异地关系管理市场空白，提升异地用户粘性。</w:t>
      </w:r>
    </w:p>
    <w:p w14:paraId="5E1E8B8C" w14:textId="77777777" w:rsidR="00511DB2" w:rsidRDefault="00000000">
      <w:pPr>
        <w:ind w:firstLine="482"/>
        <w:rPr>
          <w:rFonts w:cs="Times New Roman"/>
          <w:b/>
          <w:bCs/>
          <w:szCs w:val="24"/>
        </w:rPr>
      </w:pPr>
      <w:r>
        <w:rPr>
          <w:rFonts w:cs="Times New Roman"/>
          <w:b/>
          <w:bCs/>
          <w:szCs w:val="24"/>
        </w:rPr>
        <w:t xml:space="preserve">2. </w:t>
      </w:r>
      <w:r>
        <w:rPr>
          <w:rFonts w:cs="Times New Roman"/>
          <w:b/>
          <w:bCs/>
          <w:szCs w:val="24"/>
        </w:rPr>
        <w:t>关系关键节点专属服务</w:t>
      </w:r>
    </w:p>
    <w:p w14:paraId="54DC6CF3" w14:textId="77777777" w:rsidR="00511DB2" w:rsidRDefault="00000000">
      <w:pPr>
        <w:ind w:firstLine="480"/>
        <w:rPr>
          <w:rFonts w:cs="Times New Roman"/>
          <w:szCs w:val="24"/>
        </w:rPr>
      </w:pPr>
      <w:r>
        <w:rPr>
          <w:rFonts w:cs="Times New Roman"/>
          <w:szCs w:val="24"/>
        </w:rPr>
        <w:t>围绕青年亲密关系的关键节点，新增</w:t>
      </w:r>
      <w:r>
        <w:rPr>
          <w:rFonts w:cs="Times New Roman"/>
          <w:szCs w:val="24"/>
        </w:rPr>
        <w:t>AI</w:t>
      </w:r>
      <w:r>
        <w:rPr>
          <w:rFonts w:cs="Times New Roman"/>
          <w:szCs w:val="24"/>
        </w:rPr>
        <w:t>智能提醒</w:t>
      </w:r>
      <w:r>
        <w:rPr>
          <w:rFonts w:cs="Times New Roman"/>
          <w:szCs w:val="24"/>
        </w:rPr>
        <w:t>+</w:t>
      </w:r>
      <w:r>
        <w:rPr>
          <w:rFonts w:cs="Times New Roman"/>
          <w:szCs w:val="24"/>
        </w:rPr>
        <w:t>定制化内容：</w:t>
      </w:r>
    </w:p>
    <w:p w14:paraId="274C801E" w14:textId="77777777" w:rsidR="00511DB2" w:rsidRDefault="00000000">
      <w:pPr>
        <w:ind w:firstLine="482"/>
        <w:rPr>
          <w:rFonts w:cs="Times New Roman"/>
          <w:szCs w:val="24"/>
        </w:rPr>
      </w:pPr>
      <w:r>
        <w:rPr>
          <w:rFonts w:cs="Times New Roman"/>
          <w:b/>
          <w:bCs/>
          <w:szCs w:val="24"/>
        </w:rPr>
        <w:t>纪念日服务：</w:t>
      </w:r>
      <w:r>
        <w:rPr>
          <w:rFonts w:cs="Times New Roman"/>
          <w:szCs w:val="24"/>
        </w:rPr>
        <w:t>恋爱纪念日、求婚、新婚、挚友相识纪念日等，自动生成关系成长报告（如</w:t>
      </w:r>
      <w:r>
        <w:rPr>
          <w:rFonts w:cs="Times New Roman"/>
          <w:szCs w:val="24"/>
        </w:rPr>
        <w:t>“</w:t>
      </w:r>
      <w:r>
        <w:rPr>
          <w:rFonts w:cs="Times New Roman"/>
          <w:szCs w:val="24"/>
        </w:rPr>
        <w:t>恋爱</w:t>
      </w:r>
      <w:r>
        <w:rPr>
          <w:rFonts w:cs="Times New Roman"/>
          <w:szCs w:val="24"/>
        </w:rPr>
        <w:t>1</w:t>
      </w:r>
      <w:r>
        <w:rPr>
          <w:rFonts w:cs="Times New Roman"/>
          <w:szCs w:val="24"/>
        </w:rPr>
        <w:t>年关系健康回顾</w:t>
      </w:r>
      <w:r>
        <w:rPr>
          <w:rFonts w:cs="Times New Roman"/>
          <w:szCs w:val="24"/>
        </w:rPr>
        <w:t>”</w:t>
      </w:r>
      <w:r>
        <w:rPr>
          <w:rFonts w:cs="Times New Roman"/>
          <w:szCs w:val="24"/>
        </w:rPr>
        <w:t>），推送专</w:t>
      </w:r>
      <w:proofErr w:type="gramStart"/>
      <w:r>
        <w:rPr>
          <w:rFonts w:cs="Times New Roman"/>
          <w:szCs w:val="24"/>
        </w:rPr>
        <w:t>属纪念</w:t>
      </w:r>
      <w:proofErr w:type="gramEnd"/>
      <w:r>
        <w:rPr>
          <w:rFonts w:cs="Times New Roman"/>
          <w:szCs w:val="24"/>
        </w:rPr>
        <w:t>任务（如</w:t>
      </w:r>
      <w:r>
        <w:rPr>
          <w:rFonts w:cs="Times New Roman"/>
          <w:szCs w:val="24"/>
        </w:rPr>
        <w:t>“</w:t>
      </w:r>
      <w:r>
        <w:rPr>
          <w:rFonts w:cs="Times New Roman"/>
          <w:szCs w:val="24"/>
        </w:rPr>
        <w:t>写一封情书</w:t>
      </w:r>
      <w:r>
        <w:rPr>
          <w:rFonts w:cs="Times New Roman"/>
          <w:szCs w:val="24"/>
        </w:rPr>
        <w:t>”“</w:t>
      </w:r>
      <w:r>
        <w:rPr>
          <w:rFonts w:cs="Times New Roman"/>
          <w:szCs w:val="24"/>
        </w:rPr>
        <w:t>重温第一次约会</w:t>
      </w:r>
      <w:r>
        <w:rPr>
          <w:rFonts w:cs="Times New Roman"/>
          <w:szCs w:val="24"/>
        </w:rPr>
        <w:t>”</w:t>
      </w:r>
      <w:r>
        <w:rPr>
          <w:rFonts w:cs="Times New Roman"/>
          <w:szCs w:val="24"/>
        </w:rPr>
        <w:t>）</w:t>
      </w:r>
    </w:p>
    <w:p w14:paraId="3CDBD092" w14:textId="77777777" w:rsidR="00511DB2" w:rsidRDefault="00000000">
      <w:pPr>
        <w:ind w:firstLine="482"/>
        <w:rPr>
          <w:rFonts w:cs="Times New Roman"/>
          <w:szCs w:val="24"/>
        </w:rPr>
      </w:pPr>
      <w:r>
        <w:rPr>
          <w:rFonts w:cs="Times New Roman"/>
          <w:b/>
          <w:bCs/>
          <w:szCs w:val="24"/>
        </w:rPr>
        <w:t>联动优惠：</w:t>
      </w:r>
      <w:r>
        <w:rPr>
          <w:rFonts w:cs="Times New Roman"/>
          <w:szCs w:val="24"/>
        </w:rPr>
        <w:t>与线下商家合作提供纪念日专属优惠（如餐厅、礼品定制），实现</w:t>
      </w:r>
      <w:r>
        <w:rPr>
          <w:rFonts w:cs="Times New Roman"/>
          <w:szCs w:val="24"/>
        </w:rPr>
        <w:t>“</w:t>
      </w:r>
      <w:r>
        <w:rPr>
          <w:rFonts w:cs="Times New Roman"/>
          <w:szCs w:val="24"/>
        </w:rPr>
        <w:t>日常管理</w:t>
      </w:r>
      <w:r>
        <w:rPr>
          <w:rFonts w:cs="Times New Roman"/>
          <w:szCs w:val="24"/>
        </w:rPr>
        <w:t>+</w:t>
      </w:r>
      <w:r>
        <w:rPr>
          <w:rFonts w:cs="Times New Roman"/>
          <w:szCs w:val="24"/>
        </w:rPr>
        <w:t>关键节点赋能</w:t>
      </w:r>
      <w:r>
        <w:rPr>
          <w:rFonts w:cs="Times New Roman"/>
          <w:szCs w:val="24"/>
        </w:rPr>
        <w:t>”</w:t>
      </w:r>
      <w:r>
        <w:rPr>
          <w:rFonts w:cs="Times New Roman"/>
          <w:szCs w:val="24"/>
        </w:rPr>
        <w:t>的全场景覆盖。该功能积极响应《关于加强新时代婚姻家庭辅导教育工作的意见》中</w:t>
      </w:r>
      <w:r>
        <w:rPr>
          <w:rFonts w:cs="Times New Roman"/>
          <w:szCs w:val="24"/>
        </w:rPr>
        <w:t>“</w:t>
      </w:r>
      <w:r>
        <w:rPr>
          <w:rFonts w:cs="Times New Roman"/>
          <w:szCs w:val="24"/>
        </w:rPr>
        <w:t>将健康管理与家庭服务结合</w:t>
      </w:r>
      <w:r>
        <w:rPr>
          <w:rFonts w:cs="Times New Roman"/>
          <w:szCs w:val="24"/>
        </w:rPr>
        <w:t>”</w:t>
      </w:r>
      <w:r>
        <w:rPr>
          <w:rFonts w:cs="Times New Roman"/>
          <w:szCs w:val="24"/>
        </w:rPr>
        <w:t>的要求。</w:t>
      </w:r>
    </w:p>
    <w:p w14:paraId="57DD4A6D" w14:textId="77777777" w:rsidR="00511DB2" w:rsidRDefault="00000000">
      <w:pPr>
        <w:ind w:firstLine="482"/>
        <w:rPr>
          <w:rFonts w:cs="Times New Roman"/>
          <w:b/>
          <w:bCs/>
          <w:szCs w:val="24"/>
        </w:rPr>
      </w:pPr>
      <w:r>
        <w:rPr>
          <w:rFonts w:cs="Times New Roman"/>
          <w:b/>
          <w:bCs/>
          <w:szCs w:val="24"/>
        </w:rPr>
        <w:t xml:space="preserve">3. </w:t>
      </w:r>
      <w:r>
        <w:rPr>
          <w:rFonts w:cs="Times New Roman"/>
          <w:b/>
          <w:bCs/>
          <w:szCs w:val="24"/>
        </w:rPr>
        <w:t>亲子前置化关系培养模块</w:t>
      </w:r>
    </w:p>
    <w:p w14:paraId="5F7D2C2F" w14:textId="77777777" w:rsidR="00511DB2" w:rsidRDefault="00000000">
      <w:pPr>
        <w:ind w:firstLine="480"/>
        <w:rPr>
          <w:rFonts w:cs="Times New Roman"/>
          <w:szCs w:val="24"/>
        </w:rPr>
      </w:pPr>
      <w:r>
        <w:rPr>
          <w:rFonts w:cs="Times New Roman"/>
          <w:szCs w:val="24"/>
        </w:rPr>
        <w:t>针对</w:t>
      </w:r>
      <w:r>
        <w:rPr>
          <w:rFonts w:cs="Times New Roman"/>
          <w:szCs w:val="24"/>
        </w:rPr>
        <w:t>36-40</w:t>
      </w:r>
      <w:r>
        <w:rPr>
          <w:rFonts w:cs="Times New Roman"/>
          <w:szCs w:val="24"/>
        </w:rPr>
        <w:t>岁已婚用户的育儿协作需求，新增</w:t>
      </w:r>
      <w:r>
        <w:rPr>
          <w:rFonts w:cs="Times New Roman"/>
          <w:szCs w:val="24"/>
        </w:rPr>
        <w:t>“</w:t>
      </w:r>
      <w:r>
        <w:rPr>
          <w:rFonts w:cs="Times New Roman"/>
          <w:szCs w:val="24"/>
        </w:rPr>
        <w:t>亲子前置化</w:t>
      </w:r>
      <w:r>
        <w:rPr>
          <w:rFonts w:cs="Times New Roman"/>
          <w:szCs w:val="24"/>
        </w:rPr>
        <w:t>”</w:t>
      </w:r>
      <w:r>
        <w:rPr>
          <w:rFonts w:cs="Times New Roman"/>
          <w:szCs w:val="24"/>
        </w:rPr>
        <w:t>功能：</w:t>
      </w:r>
    </w:p>
    <w:p w14:paraId="6014F930" w14:textId="77777777" w:rsidR="00511DB2" w:rsidRDefault="00000000">
      <w:pPr>
        <w:ind w:firstLine="482"/>
        <w:rPr>
          <w:rFonts w:cs="Times New Roman"/>
          <w:szCs w:val="24"/>
        </w:rPr>
      </w:pPr>
      <w:r>
        <w:rPr>
          <w:rFonts w:cs="Times New Roman"/>
          <w:b/>
          <w:bCs/>
          <w:szCs w:val="24"/>
        </w:rPr>
        <w:t>育儿观念同步打卡：</w:t>
      </w:r>
      <w:r>
        <w:rPr>
          <w:rFonts w:cs="Times New Roman"/>
          <w:szCs w:val="24"/>
        </w:rPr>
        <w:t>围绕</w:t>
      </w:r>
      <w:r>
        <w:rPr>
          <w:rFonts w:cs="Times New Roman"/>
          <w:szCs w:val="24"/>
        </w:rPr>
        <w:t>“</w:t>
      </w:r>
      <w:r>
        <w:rPr>
          <w:rFonts w:cs="Times New Roman"/>
          <w:szCs w:val="24"/>
        </w:rPr>
        <w:t>夫妻育儿观念差异</w:t>
      </w:r>
      <w:r>
        <w:rPr>
          <w:rFonts w:cs="Times New Roman"/>
          <w:szCs w:val="24"/>
        </w:rPr>
        <w:t>”“</w:t>
      </w:r>
      <w:r>
        <w:rPr>
          <w:rFonts w:cs="Times New Roman"/>
          <w:szCs w:val="24"/>
        </w:rPr>
        <w:t>育儿分工协作</w:t>
      </w:r>
      <w:r>
        <w:rPr>
          <w:rFonts w:cs="Times New Roman"/>
          <w:szCs w:val="24"/>
        </w:rPr>
        <w:t>”</w:t>
      </w:r>
      <w:r>
        <w:rPr>
          <w:rFonts w:cs="Times New Roman"/>
          <w:szCs w:val="24"/>
        </w:rPr>
        <w:t>设计打卡问题</w:t>
      </w:r>
    </w:p>
    <w:p w14:paraId="1FA898C8" w14:textId="77777777" w:rsidR="00511DB2" w:rsidRDefault="00000000">
      <w:pPr>
        <w:ind w:firstLine="482"/>
        <w:rPr>
          <w:rFonts w:cs="Times New Roman"/>
          <w:szCs w:val="24"/>
        </w:rPr>
      </w:pPr>
      <w:r>
        <w:rPr>
          <w:rFonts w:cs="Times New Roman"/>
          <w:b/>
          <w:bCs/>
          <w:szCs w:val="24"/>
        </w:rPr>
        <w:t>育儿任务：</w:t>
      </w:r>
      <w:r>
        <w:rPr>
          <w:rFonts w:cs="Times New Roman"/>
          <w:szCs w:val="24"/>
        </w:rPr>
        <w:t>如</w:t>
      </w:r>
      <w:r>
        <w:rPr>
          <w:rFonts w:cs="Times New Roman"/>
          <w:szCs w:val="24"/>
        </w:rPr>
        <w:t>“</w:t>
      </w:r>
      <w:r>
        <w:rPr>
          <w:rFonts w:cs="Times New Roman"/>
          <w:szCs w:val="24"/>
        </w:rPr>
        <w:t>今日育儿沟通时长</w:t>
      </w:r>
      <w:r>
        <w:rPr>
          <w:rFonts w:cs="Times New Roman"/>
          <w:szCs w:val="24"/>
        </w:rPr>
        <w:t>”“</w:t>
      </w:r>
      <w:r>
        <w:rPr>
          <w:rFonts w:cs="Times New Roman"/>
          <w:szCs w:val="24"/>
        </w:rPr>
        <w:t>共同制定育儿小计划</w:t>
      </w:r>
      <w:r>
        <w:rPr>
          <w:rFonts w:cs="Times New Roman"/>
          <w:szCs w:val="24"/>
        </w:rPr>
        <w:t>”“</w:t>
      </w:r>
      <w:r>
        <w:rPr>
          <w:rFonts w:cs="Times New Roman"/>
          <w:szCs w:val="24"/>
        </w:rPr>
        <w:t>周末亲子活动策划</w:t>
      </w:r>
      <w:r>
        <w:rPr>
          <w:rFonts w:cs="Times New Roman"/>
          <w:szCs w:val="24"/>
        </w:rPr>
        <w:t>”</w:t>
      </w:r>
    </w:p>
    <w:p w14:paraId="21F9EB2D" w14:textId="77777777" w:rsidR="00511DB2" w:rsidRDefault="00000000">
      <w:pPr>
        <w:ind w:firstLine="480"/>
        <w:rPr>
          <w:rFonts w:cs="Times New Roman"/>
          <w:szCs w:val="24"/>
        </w:rPr>
      </w:pPr>
      <w:r>
        <w:rPr>
          <w:rFonts w:cs="Times New Roman"/>
          <w:szCs w:val="24"/>
        </w:rPr>
        <w:t>将亲密关系管理延伸至</w:t>
      </w:r>
      <w:r>
        <w:rPr>
          <w:rFonts w:cs="Times New Roman"/>
          <w:szCs w:val="24"/>
        </w:rPr>
        <w:t>“</w:t>
      </w:r>
      <w:r>
        <w:rPr>
          <w:rFonts w:cs="Times New Roman"/>
          <w:szCs w:val="24"/>
        </w:rPr>
        <w:t>夫妻</w:t>
      </w:r>
      <w:r>
        <w:rPr>
          <w:rFonts w:cs="Times New Roman"/>
          <w:szCs w:val="24"/>
        </w:rPr>
        <w:t>+</w:t>
      </w:r>
      <w:r>
        <w:rPr>
          <w:rFonts w:cs="Times New Roman"/>
          <w:szCs w:val="24"/>
        </w:rPr>
        <w:t>育儿</w:t>
      </w:r>
      <w:r>
        <w:rPr>
          <w:rFonts w:cs="Times New Roman"/>
          <w:szCs w:val="24"/>
        </w:rPr>
        <w:t>”</w:t>
      </w:r>
      <w:r>
        <w:rPr>
          <w:rFonts w:cs="Times New Roman"/>
          <w:szCs w:val="24"/>
        </w:rPr>
        <w:t>的复合场景，提升已婚用户粘性，并为未来家庭教育市场布局。</w:t>
      </w:r>
    </w:p>
    <w:p w14:paraId="0BBFF1DF" w14:textId="77777777" w:rsidR="00511DB2" w:rsidRDefault="00000000">
      <w:pPr>
        <w:keepNext/>
        <w:ind w:firstLine="480"/>
        <w:jc w:val="center"/>
      </w:pPr>
      <w:r>
        <w:rPr>
          <w:rFonts w:cs="Times New Roman"/>
          <w:noProof/>
          <w:szCs w:val="24"/>
        </w:rPr>
        <w:lastRenderedPageBreak/>
        <w:drawing>
          <wp:inline distT="0" distB="0" distL="0" distR="0" wp14:anchorId="4BF1416E" wp14:editId="0167F4C1">
            <wp:extent cx="3545205" cy="6301740"/>
            <wp:effectExtent l="0" t="0" r="0" b="3810"/>
            <wp:docPr id="5905078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07869" name="图片 8"/>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54143" cy="6317169"/>
                    </a:xfrm>
                    <a:prstGeom prst="rect">
                      <a:avLst/>
                    </a:prstGeom>
                  </pic:spPr>
                </pic:pic>
              </a:graphicData>
            </a:graphic>
          </wp:inline>
        </w:drawing>
      </w:r>
    </w:p>
    <w:p w14:paraId="5DAEA74A" w14:textId="77777777" w:rsidR="00511DB2" w:rsidRDefault="00000000">
      <w:pPr>
        <w:pStyle w:val="a3"/>
        <w:ind w:firstLineChars="0" w:firstLine="0"/>
        <w:rPr>
          <w:rFonts w:ascii="宋体" w:hAnsi="宋体" w:cs="Times New Roman"/>
          <w:szCs w:val="21"/>
        </w:rPr>
      </w:pPr>
      <w:r>
        <w:rPr>
          <w:rFonts w:ascii="宋体" w:hAnsi="宋体" w:hint="eastAsia"/>
          <w:szCs w:val="21"/>
        </w:rPr>
        <w:t xml:space="preserve">图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图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8</w:t>
      </w:r>
      <w:r>
        <w:rPr>
          <w:rFonts w:ascii="宋体" w:hAnsi="宋体"/>
          <w:szCs w:val="21"/>
        </w:rPr>
        <w:fldChar w:fldCharType="end"/>
      </w:r>
      <w:r>
        <w:rPr>
          <w:rFonts w:ascii="宋体" w:hAnsi="宋体" w:hint="eastAsia"/>
          <w:szCs w:val="21"/>
        </w:rPr>
        <w:t xml:space="preserve"> 场景延伸功能界面示意图</w:t>
      </w:r>
    </w:p>
    <w:p w14:paraId="1054B354" w14:textId="77777777" w:rsidR="00511DB2" w:rsidRDefault="00000000">
      <w:pPr>
        <w:pStyle w:val="2"/>
      </w:pPr>
      <w:bookmarkStart w:id="36" w:name="_Toc223560607"/>
      <w:r>
        <w:t xml:space="preserve">3.3 </w:t>
      </w:r>
      <w:r>
        <w:t>服务介绍</w:t>
      </w:r>
      <w:bookmarkEnd w:id="36"/>
    </w:p>
    <w:p w14:paraId="1C705125" w14:textId="77777777" w:rsidR="00511DB2" w:rsidRDefault="00000000">
      <w:pPr>
        <w:pStyle w:val="3"/>
      </w:pPr>
      <w:bookmarkStart w:id="37" w:name="_Toc223560608"/>
      <w:r>
        <w:t xml:space="preserve">3.3.1 </w:t>
      </w:r>
      <w:r>
        <w:t>增值服务</w:t>
      </w:r>
      <w:bookmarkEnd w:id="37"/>
    </w:p>
    <w:p w14:paraId="1BE5B1B0" w14:textId="77777777" w:rsidR="00511DB2" w:rsidRDefault="00000000">
      <w:pPr>
        <w:ind w:firstLine="482"/>
        <w:rPr>
          <w:rFonts w:cs="Times New Roman"/>
          <w:szCs w:val="24"/>
        </w:rPr>
      </w:pPr>
      <w:r>
        <w:rPr>
          <w:rFonts w:cs="Times New Roman"/>
          <w:b/>
          <w:bCs/>
          <w:szCs w:val="24"/>
        </w:rPr>
        <w:t>专家咨询：</w:t>
      </w:r>
      <w:r>
        <w:rPr>
          <w:rFonts w:cs="Times New Roman"/>
          <w:szCs w:val="24"/>
        </w:rPr>
        <w:t>平台撮合认证情感咨询师，提供在线咨询服务，定价</w:t>
      </w:r>
      <w:r>
        <w:rPr>
          <w:rFonts w:cs="Times New Roman"/>
          <w:szCs w:val="24"/>
        </w:rPr>
        <w:t>¥50-200/</w:t>
      </w:r>
      <w:r>
        <w:rPr>
          <w:rFonts w:cs="Times New Roman"/>
          <w:szCs w:val="24"/>
        </w:rPr>
        <w:t>次，平台抽成</w:t>
      </w:r>
      <w:r>
        <w:rPr>
          <w:rFonts w:cs="Times New Roman"/>
          <w:szCs w:val="24"/>
        </w:rPr>
        <w:t>20-30%</w:t>
      </w:r>
      <w:r>
        <w:rPr>
          <w:rFonts w:cs="Times New Roman"/>
          <w:szCs w:val="24"/>
        </w:rPr>
        <w:t>。咨询师</w:t>
      </w:r>
      <w:proofErr w:type="gramStart"/>
      <w:r>
        <w:rPr>
          <w:rFonts w:cs="Times New Roman"/>
          <w:szCs w:val="24"/>
        </w:rPr>
        <w:t>入驻需</w:t>
      </w:r>
      <w:proofErr w:type="gramEnd"/>
      <w:r>
        <w:rPr>
          <w:rFonts w:cs="Times New Roman"/>
          <w:szCs w:val="24"/>
        </w:rPr>
        <w:t>经过资质审核，平台负责流量分发和质量管控。重度预警用户自动匹配专属</w:t>
      </w:r>
      <w:proofErr w:type="gramStart"/>
      <w:r>
        <w:rPr>
          <w:rFonts w:cs="Times New Roman"/>
          <w:szCs w:val="24"/>
        </w:rPr>
        <w:t>咨询师并赠送</w:t>
      </w:r>
      <w:proofErr w:type="gramEnd"/>
      <w:r>
        <w:rPr>
          <w:rFonts w:cs="Times New Roman"/>
          <w:szCs w:val="24"/>
        </w:rPr>
        <w:t>15</w:t>
      </w:r>
      <w:r>
        <w:rPr>
          <w:rFonts w:cs="Times New Roman"/>
          <w:szCs w:val="24"/>
        </w:rPr>
        <w:t>分钟免费体验，促进转化。</w:t>
      </w:r>
    </w:p>
    <w:p w14:paraId="55DE7E15" w14:textId="77777777" w:rsidR="00511DB2" w:rsidRDefault="00000000">
      <w:pPr>
        <w:ind w:firstLine="482"/>
        <w:rPr>
          <w:rFonts w:cs="Times New Roman"/>
          <w:szCs w:val="24"/>
        </w:rPr>
      </w:pPr>
      <w:r>
        <w:rPr>
          <w:rFonts w:cs="Times New Roman"/>
          <w:b/>
          <w:bCs/>
          <w:szCs w:val="24"/>
        </w:rPr>
        <w:t>情感课程：</w:t>
      </w:r>
      <w:r>
        <w:rPr>
          <w:rFonts w:cs="Times New Roman"/>
          <w:szCs w:val="24"/>
        </w:rPr>
        <w:t>联合心理学专家开发系列课程，包括沟通技巧、冲突管理、依恋</w:t>
      </w:r>
      <w:r>
        <w:rPr>
          <w:rFonts w:cs="Times New Roman"/>
          <w:szCs w:val="24"/>
        </w:rPr>
        <w:lastRenderedPageBreak/>
        <w:t>修复、育儿协作等主题，</w:t>
      </w:r>
      <w:r>
        <w:rPr>
          <w:rFonts w:cs="Times New Roman"/>
          <w:szCs w:val="24"/>
        </w:rPr>
        <w:t>¥99/</w:t>
      </w:r>
      <w:r>
        <w:rPr>
          <w:rFonts w:cs="Times New Roman"/>
          <w:szCs w:val="24"/>
        </w:rPr>
        <w:t>门。课程以视频、音频、图文形式呈现，支持反复学习。</w:t>
      </w:r>
    </w:p>
    <w:p w14:paraId="5397E0F7" w14:textId="77777777" w:rsidR="00511DB2" w:rsidRDefault="00000000">
      <w:pPr>
        <w:ind w:firstLine="482"/>
        <w:rPr>
          <w:rFonts w:cs="Times New Roman"/>
          <w:szCs w:val="24"/>
        </w:rPr>
      </w:pPr>
      <w:r>
        <w:rPr>
          <w:rFonts w:cs="Times New Roman"/>
          <w:b/>
          <w:bCs/>
          <w:szCs w:val="24"/>
        </w:rPr>
        <w:t>线下活动：</w:t>
      </w:r>
      <w:r>
        <w:rPr>
          <w:rFonts w:cs="Times New Roman"/>
          <w:szCs w:val="24"/>
        </w:rPr>
        <w:t>定期举办亲密关系工作坊、夫妻营会、情侣沙龙、亲子成长营等，面向年度会员开放优惠报名。与高校心理中心、社会心理咨询机构合作，提升专业性和影响力。</w:t>
      </w:r>
    </w:p>
    <w:p w14:paraId="049E4ECF" w14:textId="77777777" w:rsidR="00511DB2" w:rsidRDefault="00000000">
      <w:pPr>
        <w:ind w:firstLine="482"/>
        <w:rPr>
          <w:rFonts w:cs="Times New Roman"/>
          <w:szCs w:val="24"/>
        </w:rPr>
      </w:pPr>
      <w:r>
        <w:rPr>
          <w:rFonts w:cs="Times New Roman"/>
          <w:b/>
          <w:bCs/>
          <w:szCs w:val="24"/>
        </w:rPr>
        <w:t>关系社群轻运营：</w:t>
      </w:r>
      <w:r>
        <w:rPr>
          <w:rFonts w:cs="Times New Roman"/>
          <w:szCs w:val="24"/>
        </w:rPr>
        <w:t>新增非社交式的关系成长社群，</w:t>
      </w:r>
      <w:proofErr w:type="gramStart"/>
      <w:r>
        <w:rPr>
          <w:rFonts w:cs="Times New Roman"/>
          <w:szCs w:val="24"/>
        </w:rPr>
        <w:t>按关系</w:t>
      </w:r>
      <w:proofErr w:type="gramEnd"/>
      <w:r>
        <w:rPr>
          <w:rFonts w:cs="Times New Roman"/>
          <w:szCs w:val="24"/>
        </w:rPr>
        <w:t>类型</w:t>
      </w:r>
      <w:r>
        <w:rPr>
          <w:rFonts w:cs="Times New Roman"/>
          <w:szCs w:val="24"/>
        </w:rPr>
        <w:t>/</w:t>
      </w:r>
      <w:r>
        <w:rPr>
          <w:rFonts w:cs="Times New Roman"/>
          <w:szCs w:val="24"/>
        </w:rPr>
        <w:t>阶段分群（如</w:t>
      </w:r>
      <w:r>
        <w:rPr>
          <w:rFonts w:cs="Times New Roman"/>
          <w:szCs w:val="24"/>
        </w:rPr>
        <w:t>“</w:t>
      </w:r>
      <w:r>
        <w:rPr>
          <w:rFonts w:cs="Times New Roman"/>
          <w:szCs w:val="24"/>
        </w:rPr>
        <w:t>异地情侣群</w:t>
      </w:r>
      <w:r>
        <w:rPr>
          <w:rFonts w:cs="Times New Roman"/>
          <w:szCs w:val="24"/>
        </w:rPr>
        <w:t>”“</w:t>
      </w:r>
      <w:r>
        <w:rPr>
          <w:rFonts w:cs="Times New Roman"/>
          <w:szCs w:val="24"/>
        </w:rPr>
        <w:t>新婚夫妻群</w:t>
      </w:r>
      <w:r>
        <w:rPr>
          <w:rFonts w:cs="Times New Roman"/>
          <w:szCs w:val="24"/>
        </w:rPr>
        <w:t>”“</w:t>
      </w:r>
      <w:r>
        <w:rPr>
          <w:rFonts w:cs="Times New Roman"/>
          <w:szCs w:val="24"/>
        </w:rPr>
        <w:t>新手父母群</w:t>
      </w:r>
      <w:r>
        <w:rPr>
          <w:rFonts w:cs="Times New Roman"/>
          <w:szCs w:val="24"/>
        </w:rPr>
        <w:t>”</w:t>
      </w:r>
      <w:r>
        <w:rPr>
          <w:rFonts w:cs="Times New Roman"/>
          <w:szCs w:val="24"/>
        </w:rPr>
        <w:t>），由</w:t>
      </w:r>
      <w:r>
        <w:rPr>
          <w:rFonts w:cs="Times New Roman"/>
          <w:szCs w:val="24"/>
        </w:rPr>
        <w:t>AI+</w:t>
      </w:r>
      <w:r>
        <w:rPr>
          <w:rFonts w:cs="Times New Roman"/>
          <w:szCs w:val="24"/>
        </w:rPr>
        <w:t>专业咨询师定期分享关系经营技巧、解答共性问题。社群禁止私聊，规避</w:t>
      </w:r>
      <w:r>
        <w:rPr>
          <w:rFonts w:cs="Times New Roman"/>
          <w:szCs w:val="24"/>
        </w:rPr>
        <w:t>“</w:t>
      </w:r>
      <w:r>
        <w:rPr>
          <w:rFonts w:cs="Times New Roman"/>
          <w:szCs w:val="24"/>
        </w:rPr>
        <w:t>社交化变味</w:t>
      </w:r>
      <w:r>
        <w:rPr>
          <w:rFonts w:cs="Times New Roman"/>
          <w:szCs w:val="24"/>
        </w:rPr>
        <w:t>”</w:t>
      </w:r>
      <w:r>
        <w:rPr>
          <w:rFonts w:cs="Times New Roman"/>
          <w:szCs w:val="24"/>
        </w:rPr>
        <w:t>，让用户在社群中获取价值、提升产品粘性，同时为专家课程</w:t>
      </w:r>
      <w:r>
        <w:rPr>
          <w:rFonts w:cs="Times New Roman"/>
          <w:szCs w:val="24"/>
        </w:rPr>
        <w:t>/</w:t>
      </w:r>
      <w:r>
        <w:rPr>
          <w:rFonts w:cs="Times New Roman"/>
          <w:szCs w:val="24"/>
        </w:rPr>
        <w:t>咨询引流。</w:t>
      </w:r>
    </w:p>
    <w:p w14:paraId="4841FDF7" w14:textId="77777777" w:rsidR="00511DB2" w:rsidRDefault="00000000">
      <w:pPr>
        <w:pStyle w:val="3"/>
      </w:pPr>
      <w:bookmarkStart w:id="38" w:name="_Toc223560609"/>
      <w:r>
        <w:t>3.3.2 B</w:t>
      </w:r>
      <w:proofErr w:type="gramStart"/>
      <w:r>
        <w:t>端服务</w:t>
      </w:r>
      <w:proofErr w:type="gramEnd"/>
      <w:r>
        <w:t>与数据价值挖掘</w:t>
      </w:r>
      <w:bookmarkEnd w:id="38"/>
    </w:p>
    <w:p w14:paraId="26B8D15C" w14:textId="77777777" w:rsidR="00511DB2" w:rsidRDefault="00000000">
      <w:pPr>
        <w:ind w:firstLine="482"/>
        <w:rPr>
          <w:rFonts w:cs="Times New Roman"/>
          <w:szCs w:val="24"/>
        </w:rPr>
      </w:pPr>
      <w:r>
        <w:rPr>
          <w:rFonts w:cs="Times New Roman"/>
          <w:b/>
          <w:bCs/>
          <w:szCs w:val="24"/>
        </w:rPr>
        <w:t>高校科研合作：</w:t>
      </w:r>
      <w:r>
        <w:rPr>
          <w:rFonts w:cs="Times New Roman"/>
          <w:szCs w:val="24"/>
        </w:rPr>
        <w:t>为心理中心提供研究工具和数据支持，帮助教授团队开展亲密关系课题研究。初期免费试用，积累案例后以采购形式续约，获取学术背书和稳定收入。该合作模式可助力高校落实</w:t>
      </w:r>
      <w:r>
        <w:rPr>
          <w:rFonts w:cs="Times New Roman" w:hint="eastAsia"/>
          <w:szCs w:val="24"/>
        </w:rPr>
        <w:t>《全面加强和改进新时代学生心理健康工作专项行动计划（</w:t>
      </w:r>
      <w:r>
        <w:rPr>
          <w:rFonts w:cs="Times New Roman" w:hint="eastAsia"/>
          <w:szCs w:val="24"/>
        </w:rPr>
        <w:t>2023</w:t>
      </w:r>
      <w:r>
        <w:rPr>
          <w:rFonts w:cs="Times New Roman" w:hint="eastAsia"/>
          <w:szCs w:val="24"/>
        </w:rPr>
        <w:t>—</w:t>
      </w:r>
      <w:r>
        <w:rPr>
          <w:rFonts w:cs="Times New Roman" w:hint="eastAsia"/>
          <w:szCs w:val="24"/>
        </w:rPr>
        <w:t>2025</w:t>
      </w:r>
      <w:r>
        <w:rPr>
          <w:rFonts w:cs="Times New Roman" w:hint="eastAsia"/>
          <w:szCs w:val="24"/>
        </w:rPr>
        <w:t>年）》</w:t>
      </w:r>
      <w:r>
        <w:rPr>
          <w:rFonts w:cs="Times New Roman"/>
          <w:szCs w:val="24"/>
        </w:rPr>
        <w:t>中</w:t>
      </w:r>
      <w:r>
        <w:rPr>
          <w:rFonts w:cs="Times New Roman"/>
          <w:szCs w:val="24"/>
        </w:rPr>
        <w:t>“</w:t>
      </w:r>
      <w:r>
        <w:rPr>
          <w:rFonts w:cs="Times New Roman"/>
          <w:szCs w:val="24"/>
        </w:rPr>
        <w:t>构建心理防护网络</w:t>
      </w:r>
      <w:r>
        <w:rPr>
          <w:rFonts w:cs="Times New Roman"/>
          <w:szCs w:val="24"/>
        </w:rPr>
        <w:t>”“</w:t>
      </w:r>
      <w:r>
        <w:rPr>
          <w:rFonts w:cs="Times New Roman"/>
          <w:szCs w:val="24"/>
        </w:rPr>
        <w:t>提升心理干预覆盖率</w:t>
      </w:r>
      <w:r>
        <w:rPr>
          <w:rFonts w:cs="Times New Roman"/>
          <w:szCs w:val="24"/>
        </w:rPr>
        <w:t>”</w:t>
      </w:r>
      <w:r>
        <w:rPr>
          <w:rFonts w:cs="Times New Roman"/>
          <w:szCs w:val="24"/>
        </w:rPr>
        <w:t>的要求。</w:t>
      </w:r>
    </w:p>
    <w:p w14:paraId="1B448E17" w14:textId="77777777" w:rsidR="00511DB2" w:rsidRDefault="00000000">
      <w:pPr>
        <w:ind w:firstLine="482"/>
        <w:rPr>
          <w:rFonts w:cs="Times New Roman"/>
          <w:szCs w:val="24"/>
        </w:rPr>
      </w:pPr>
      <w:r>
        <w:rPr>
          <w:rFonts w:cs="Times New Roman"/>
          <w:b/>
          <w:bCs/>
          <w:szCs w:val="24"/>
        </w:rPr>
        <w:t>企业</w:t>
      </w:r>
      <w:r>
        <w:rPr>
          <w:rFonts w:cs="Times New Roman"/>
          <w:b/>
          <w:bCs/>
          <w:szCs w:val="24"/>
        </w:rPr>
        <w:t>EAP</w:t>
      </w:r>
      <w:r>
        <w:rPr>
          <w:rFonts w:cs="Times New Roman"/>
          <w:b/>
          <w:bCs/>
          <w:szCs w:val="24"/>
        </w:rPr>
        <w:t>服务：</w:t>
      </w:r>
      <w:r>
        <w:rPr>
          <w:rFonts w:cs="Times New Roman"/>
          <w:szCs w:val="24"/>
        </w:rPr>
        <w:t>为企业员工提供关系健康福利包，包括平台使用、匿名聚合报告、线下工作坊。帮助企业提升员工关系健康水平，降低因关系问题导致的工作效率损失。</w:t>
      </w:r>
    </w:p>
    <w:p w14:paraId="300BCFC3" w14:textId="77777777" w:rsidR="00511DB2" w:rsidRDefault="00000000">
      <w:pPr>
        <w:ind w:firstLine="482"/>
        <w:rPr>
          <w:rFonts w:cs="Times New Roman"/>
          <w:szCs w:val="24"/>
        </w:rPr>
      </w:pPr>
      <w:r>
        <w:rPr>
          <w:rFonts w:cs="Times New Roman"/>
          <w:b/>
          <w:bCs/>
          <w:szCs w:val="24"/>
        </w:rPr>
        <w:t>匿名化关系数据研究报告：</w:t>
      </w:r>
      <w:r>
        <w:rPr>
          <w:rFonts w:cs="Times New Roman"/>
          <w:szCs w:val="24"/>
        </w:rPr>
        <w:t>基于</w:t>
      </w:r>
      <w:proofErr w:type="gramStart"/>
      <w:r>
        <w:rPr>
          <w:rFonts w:cs="Times New Roman"/>
          <w:szCs w:val="24"/>
        </w:rPr>
        <w:t>平台双</w:t>
      </w:r>
      <w:proofErr w:type="gramEnd"/>
      <w:r>
        <w:rPr>
          <w:rFonts w:cs="Times New Roman"/>
          <w:szCs w:val="24"/>
        </w:rPr>
        <w:t>视角关系数据，每年生成《中国青年亲密关系健康白皮书》及季度</w:t>
      </w:r>
      <w:r>
        <w:rPr>
          <w:rFonts w:cs="Times New Roman"/>
          <w:szCs w:val="24"/>
        </w:rPr>
        <w:t>/</w:t>
      </w:r>
      <w:r>
        <w:rPr>
          <w:rFonts w:cs="Times New Roman"/>
          <w:szCs w:val="24"/>
        </w:rPr>
        <w:t>年度研究报告，面向高校、科研机构、媒体进行有偿输出。既挖掘数据的学术价值和商业价值，又进一步</w:t>
      </w:r>
      <w:proofErr w:type="gramStart"/>
      <w:r>
        <w:rPr>
          <w:rFonts w:cs="Times New Roman"/>
          <w:szCs w:val="24"/>
        </w:rPr>
        <w:t>强化亲健的</w:t>
      </w:r>
      <w:proofErr w:type="gramEnd"/>
      <w:r>
        <w:rPr>
          <w:rFonts w:cs="Times New Roman"/>
          <w:szCs w:val="24"/>
        </w:rPr>
        <w:t>行业权威地位。</w:t>
      </w:r>
    </w:p>
    <w:p w14:paraId="502E49A6" w14:textId="77777777" w:rsidR="00511DB2" w:rsidRDefault="00000000">
      <w:pPr>
        <w:ind w:firstLine="482"/>
        <w:rPr>
          <w:rFonts w:cs="Times New Roman"/>
          <w:szCs w:val="24"/>
        </w:rPr>
      </w:pPr>
      <w:r>
        <w:rPr>
          <w:rFonts w:cs="Times New Roman"/>
          <w:b/>
          <w:bCs/>
          <w:szCs w:val="24"/>
        </w:rPr>
        <w:t>校园</w:t>
      </w:r>
      <w:r>
        <w:rPr>
          <w:rFonts w:cs="Times New Roman"/>
          <w:b/>
          <w:bCs/>
          <w:szCs w:val="24"/>
        </w:rPr>
        <w:t>/</w:t>
      </w:r>
      <w:r>
        <w:rPr>
          <w:rFonts w:cs="Times New Roman"/>
          <w:b/>
          <w:bCs/>
          <w:szCs w:val="24"/>
        </w:rPr>
        <w:t>企业关系成长活动落地：</w:t>
      </w:r>
      <w:r>
        <w:rPr>
          <w:rFonts w:cs="Times New Roman"/>
          <w:szCs w:val="24"/>
        </w:rPr>
        <w:t>基于</w:t>
      </w:r>
      <w:r>
        <w:rPr>
          <w:rFonts w:cs="Times New Roman"/>
          <w:szCs w:val="24"/>
        </w:rPr>
        <w:t>B</w:t>
      </w:r>
      <w:proofErr w:type="gramStart"/>
      <w:r>
        <w:rPr>
          <w:rFonts w:cs="Times New Roman"/>
          <w:szCs w:val="24"/>
        </w:rPr>
        <w:t>端合作</w:t>
      </w:r>
      <w:proofErr w:type="gramEnd"/>
      <w:r>
        <w:rPr>
          <w:rFonts w:cs="Times New Roman"/>
          <w:szCs w:val="24"/>
        </w:rPr>
        <w:t>基础，新增线下轻量活动：为高校开展</w:t>
      </w:r>
      <w:r>
        <w:rPr>
          <w:rFonts w:cs="Times New Roman"/>
          <w:szCs w:val="24"/>
        </w:rPr>
        <w:t>“</w:t>
      </w:r>
      <w:r>
        <w:rPr>
          <w:rFonts w:cs="Times New Roman"/>
          <w:szCs w:val="24"/>
        </w:rPr>
        <w:t>大学生亲密关系成长讲座</w:t>
      </w:r>
      <w:r>
        <w:rPr>
          <w:rFonts w:cs="Times New Roman"/>
          <w:szCs w:val="24"/>
        </w:rPr>
        <w:t>”</w:t>
      </w:r>
      <w:r>
        <w:rPr>
          <w:rFonts w:cs="Times New Roman"/>
          <w:szCs w:val="24"/>
        </w:rPr>
        <w:t>，为企业开展</w:t>
      </w:r>
      <w:r>
        <w:rPr>
          <w:rFonts w:cs="Times New Roman"/>
          <w:szCs w:val="24"/>
        </w:rPr>
        <w:t>“</w:t>
      </w:r>
      <w:r>
        <w:rPr>
          <w:rFonts w:cs="Times New Roman"/>
          <w:szCs w:val="24"/>
        </w:rPr>
        <w:t>员工关系健康工作坊</w:t>
      </w:r>
      <w:r>
        <w:rPr>
          <w:rFonts w:cs="Times New Roman"/>
          <w:szCs w:val="24"/>
        </w:rPr>
        <w:t>”</w:t>
      </w:r>
      <w:r>
        <w:rPr>
          <w:rFonts w:cs="Times New Roman"/>
          <w:szCs w:val="24"/>
        </w:rPr>
        <w:t>，将线上产品与线下活动结合，提升</w:t>
      </w:r>
      <w:r>
        <w:rPr>
          <w:rFonts w:cs="Times New Roman"/>
          <w:szCs w:val="24"/>
        </w:rPr>
        <w:t>B</w:t>
      </w:r>
      <w:proofErr w:type="gramStart"/>
      <w:r>
        <w:rPr>
          <w:rFonts w:cs="Times New Roman"/>
          <w:szCs w:val="24"/>
        </w:rPr>
        <w:t>端服务</w:t>
      </w:r>
      <w:proofErr w:type="gramEnd"/>
      <w:r>
        <w:rPr>
          <w:rFonts w:cs="Times New Roman"/>
          <w:szCs w:val="24"/>
        </w:rPr>
        <w:t>的深度和粘性，同时为</w:t>
      </w:r>
      <w:r>
        <w:rPr>
          <w:rFonts w:cs="Times New Roman"/>
          <w:szCs w:val="24"/>
        </w:rPr>
        <w:t>C</w:t>
      </w:r>
      <w:r>
        <w:rPr>
          <w:rFonts w:cs="Times New Roman"/>
          <w:szCs w:val="24"/>
        </w:rPr>
        <w:t>端引流，实现</w:t>
      </w:r>
      <w:r>
        <w:rPr>
          <w:rFonts w:cs="Times New Roman"/>
          <w:szCs w:val="24"/>
        </w:rPr>
        <w:t>“</w:t>
      </w:r>
      <w:r>
        <w:rPr>
          <w:rFonts w:cs="Times New Roman"/>
          <w:szCs w:val="24"/>
        </w:rPr>
        <w:t>线上</w:t>
      </w:r>
      <w:r>
        <w:rPr>
          <w:rFonts w:cs="Times New Roman"/>
          <w:szCs w:val="24"/>
        </w:rPr>
        <w:t>+</w:t>
      </w:r>
      <w:r>
        <w:rPr>
          <w:rFonts w:cs="Times New Roman"/>
          <w:szCs w:val="24"/>
        </w:rPr>
        <w:t>线下</w:t>
      </w:r>
      <w:r>
        <w:rPr>
          <w:rFonts w:cs="Times New Roman"/>
          <w:szCs w:val="24"/>
        </w:rPr>
        <w:t>”</w:t>
      </w:r>
      <w:r>
        <w:rPr>
          <w:rFonts w:cs="Times New Roman"/>
          <w:szCs w:val="24"/>
        </w:rPr>
        <w:t>的闭环运营。</w:t>
      </w:r>
    </w:p>
    <w:p w14:paraId="1ACC4F08" w14:textId="77777777" w:rsidR="00511DB2" w:rsidRDefault="00000000">
      <w:pPr>
        <w:ind w:firstLine="482"/>
        <w:rPr>
          <w:rFonts w:cs="Times New Roman"/>
          <w:szCs w:val="24"/>
        </w:rPr>
      </w:pPr>
      <w:r>
        <w:rPr>
          <w:rFonts w:cs="Times New Roman"/>
          <w:b/>
          <w:bCs/>
          <w:szCs w:val="24"/>
        </w:rPr>
        <w:t>跨界联名轻合作：</w:t>
      </w:r>
      <w:r>
        <w:rPr>
          <w:rFonts w:cs="Times New Roman"/>
          <w:szCs w:val="24"/>
        </w:rPr>
        <w:t>与青年喜爱的品牌进行跨界联名，围绕</w:t>
      </w:r>
      <w:r>
        <w:rPr>
          <w:rFonts w:cs="Times New Roman"/>
          <w:szCs w:val="24"/>
        </w:rPr>
        <w:t>“</w:t>
      </w:r>
      <w:r>
        <w:rPr>
          <w:rFonts w:cs="Times New Roman"/>
          <w:szCs w:val="24"/>
        </w:rPr>
        <w:t>亲密关系改善</w:t>
      </w:r>
      <w:r>
        <w:rPr>
          <w:rFonts w:cs="Times New Roman"/>
          <w:szCs w:val="24"/>
        </w:rPr>
        <w:t>”</w:t>
      </w:r>
      <w:r>
        <w:rPr>
          <w:rFonts w:cs="Times New Roman"/>
          <w:szCs w:val="24"/>
        </w:rPr>
        <w:t>打造定制化产品</w:t>
      </w:r>
      <w:r>
        <w:rPr>
          <w:rFonts w:cs="Times New Roman"/>
          <w:szCs w:val="24"/>
        </w:rPr>
        <w:t>/</w:t>
      </w:r>
      <w:r>
        <w:rPr>
          <w:rFonts w:cs="Times New Roman"/>
          <w:szCs w:val="24"/>
        </w:rPr>
        <w:t>服务：如与茶饮品牌联名</w:t>
      </w:r>
      <w:r>
        <w:rPr>
          <w:rFonts w:cs="Times New Roman"/>
          <w:szCs w:val="24"/>
        </w:rPr>
        <w:t>“</w:t>
      </w:r>
      <w:r>
        <w:rPr>
          <w:rFonts w:cs="Times New Roman"/>
          <w:szCs w:val="24"/>
        </w:rPr>
        <w:t>情侣</w:t>
      </w:r>
      <w:r>
        <w:rPr>
          <w:rFonts w:cs="Times New Roman"/>
          <w:szCs w:val="24"/>
        </w:rPr>
        <w:t>/</w:t>
      </w:r>
      <w:r>
        <w:rPr>
          <w:rFonts w:cs="Times New Roman"/>
          <w:szCs w:val="24"/>
        </w:rPr>
        <w:t>挚友饮品</w:t>
      </w:r>
      <w:r>
        <w:rPr>
          <w:rFonts w:cs="Times New Roman"/>
          <w:szCs w:val="24"/>
        </w:rPr>
        <w:t>”</w:t>
      </w:r>
      <w:r>
        <w:rPr>
          <w:rFonts w:cs="Times New Roman"/>
          <w:szCs w:val="24"/>
        </w:rPr>
        <w:t>，购买即</w:t>
      </w:r>
      <w:proofErr w:type="gramStart"/>
      <w:r>
        <w:rPr>
          <w:rFonts w:cs="Times New Roman"/>
          <w:szCs w:val="24"/>
        </w:rPr>
        <w:t>可获亲健</w:t>
      </w:r>
      <w:r>
        <w:rPr>
          <w:rFonts w:cs="Times New Roman"/>
          <w:szCs w:val="24"/>
        </w:rPr>
        <w:t>7</w:t>
      </w:r>
      <w:r>
        <w:rPr>
          <w:rFonts w:cs="Times New Roman"/>
          <w:szCs w:val="24"/>
        </w:rPr>
        <w:t>天</w:t>
      </w:r>
      <w:proofErr w:type="gramEnd"/>
      <w:r>
        <w:rPr>
          <w:rFonts w:cs="Times New Roman"/>
          <w:szCs w:val="24"/>
        </w:rPr>
        <w:t>周报体验；与文创品牌联名</w:t>
      </w:r>
      <w:r>
        <w:rPr>
          <w:rFonts w:cs="Times New Roman"/>
          <w:szCs w:val="24"/>
        </w:rPr>
        <w:t>“</w:t>
      </w:r>
      <w:r>
        <w:rPr>
          <w:rFonts w:cs="Times New Roman"/>
          <w:szCs w:val="24"/>
        </w:rPr>
        <w:t>关系成长手账</w:t>
      </w:r>
      <w:r>
        <w:rPr>
          <w:rFonts w:cs="Times New Roman"/>
          <w:szCs w:val="24"/>
        </w:rPr>
        <w:t>”</w:t>
      </w:r>
      <w:r>
        <w:rPr>
          <w:rFonts w:cs="Times New Roman"/>
          <w:szCs w:val="24"/>
        </w:rPr>
        <w:t>，</w:t>
      </w:r>
      <w:proofErr w:type="gramStart"/>
      <w:r>
        <w:rPr>
          <w:rFonts w:cs="Times New Roman"/>
          <w:szCs w:val="24"/>
        </w:rPr>
        <w:t>手账搭配亲健</w:t>
      </w:r>
      <w:proofErr w:type="gramEnd"/>
      <w:r>
        <w:rPr>
          <w:rFonts w:cs="Times New Roman"/>
          <w:szCs w:val="24"/>
        </w:rPr>
        <w:t>绑定码，实现品牌互导，低成本获客。</w:t>
      </w:r>
    </w:p>
    <w:p w14:paraId="2B00A4B3" w14:textId="77777777" w:rsidR="00511DB2" w:rsidRDefault="00000000">
      <w:pPr>
        <w:pStyle w:val="3"/>
      </w:pPr>
      <w:bookmarkStart w:id="39" w:name="_Toc223560610"/>
      <w:r>
        <w:lastRenderedPageBreak/>
        <w:t xml:space="preserve">3.3.3 </w:t>
      </w:r>
      <w:r>
        <w:t>公益健康科普视频</w:t>
      </w:r>
      <w:bookmarkEnd w:id="39"/>
    </w:p>
    <w:p w14:paraId="52BB22BF" w14:textId="77777777" w:rsidR="00511DB2" w:rsidRDefault="00000000">
      <w:pPr>
        <w:ind w:firstLine="480"/>
        <w:rPr>
          <w:rFonts w:cs="Times New Roman"/>
          <w:szCs w:val="24"/>
        </w:rPr>
      </w:pPr>
      <w:r>
        <w:rPr>
          <w:rFonts w:cs="Times New Roman"/>
          <w:szCs w:val="24"/>
        </w:rPr>
        <w:t>为</w:t>
      </w:r>
      <w:proofErr w:type="gramStart"/>
      <w:r>
        <w:rPr>
          <w:rFonts w:cs="Times New Roman"/>
          <w:szCs w:val="24"/>
        </w:rPr>
        <w:t>践行</w:t>
      </w:r>
      <w:proofErr w:type="gramEnd"/>
      <w:r>
        <w:rPr>
          <w:rFonts w:cs="Times New Roman"/>
          <w:szCs w:val="24"/>
        </w:rPr>
        <w:t>企业社会责任并普及亲密关系健康知识，</w:t>
      </w:r>
      <w:proofErr w:type="gramStart"/>
      <w:r>
        <w:rPr>
          <w:rFonts w:cs="Times New Roman"/>
          <w:szCs w:val="24"/>
        </w:rPr>
        <w:t>亲健平台</w:t>
      </w:r>
      <w:proofErr w:type="gramEnd"/>
      <w:r>
        <w:rPr>
          <w:rFonts w:cs="Times New Roman"/>
          <w:szCs w:val="24"/>
        </w:rPr>
        <w:t>推出公益健康科普视频板块。该板块由平台联合心理学专家、专业视频团队制作，围绕亲密关系常见问题（如沟通技巧、冲突化解、依恋知识、育儿协作等）推出系列短视频，每条时长</w:t>
      </w:r>
      <w:r>
        <w:rPr>
          <w:rFonts w:cs="Times New Roman"/>
          <w:szCs w:val="24"/>
        </w:rPr>
        <w:t>2-3</w:t>
      </w:r>
      <w:r>
        <w:rPr>
          <w:rFonts w:cs="Times New Roman"/>
          <w:szCs w:val="24"/>
        </w:rPr>
        <w:t>分钟，语言通俗易懂，形式生动有趣。所有视频面向公众完全免费开放，无需注册登录即可观看，并支持在社交平台分享传播。公益视频旨在：</w:t>
      </w:r>
    </w:p>
    <w:p w14:paraId="7030CA4F" w14:textId="77777777" w:rsidR="00511DB2" w:rsidRDefault="00000000">
      <w:pPr>
        <w:ind w:firstLine="480"/>
        <w:rPr>
          <w:rFonts w:cs="Times New Roman"/>
          <w:szCs w:val="24"/>
        </w:rPr>
      </w:pPr>
      <w:r>
        <w:rPr>
          <w:rFonts w:cs="Times New Roman"/>
          <w:szCs w:val="24"/>
        </w:rPr>
        <w:t>提升青年群体对关系健康的认知，预防关系问题恶化</w:t>
      </w:r>
    </w:p>
    <w:p w14:paraId="1ACE1922" w14:textId="77777777" w:rsidR="00511DB2" w:rsidRDefault="00000000">
      <w:pPr>
        <w:ind w:firstLine="480"/>
        <w:rPr>
          <w:rFonts w:cs="Times New Roman"/>
          <w:szCs w:val="24"/>
        </w:rPr>
      </w:pPr>
      <w:r>
        <w:rPr>
          <w:rFonts w:cs="Times New Roman"/>
          <w:szCs w:val="24"/>
        </w:rPr>
        <w:t>传递科学的心理学知识，破除</w:t>
      </w:r>
      <w:r>
        <w:rPr>
          <w:rFonts w:cs="Times New Roman"/>
          <w:szCs w:val="24"/>
        </w:rPr>
        <w:t>“</w:t>
      </w:r>
      <w:r>
        <w:rPr>
          <w:rFonts w:cs="Times New Roman"/>
          <w:szCs w:val="24"/>
        </w:rPr>
        <w:t>关系靠感觉</w:t>
      </w:r>
      <w:r>
        <w:rPr>
          <w:rFonts w:cs="Times New Roman"/>
          <w:szCs w:val="24"/>
        </w:rPr>
        <w:t>”</w:t>
      </w:r>
      <w:r>
        <w:rPr>
          <w:rFonts w:cs="Times New Roman"/>
          <w:szCs w:val="24"/>
        </w:rPr>
        <w:t>的迷思</w:t>
      </w:r>
    </w:p>
    <w:p w14:paraId="6FA6FE7F" w14:textId="77777777" w:rsidR="00511DB2" w:rsidRDefault="00000000">
      <w:pPr>
        <w:ind w:firstLine="480"/>
        <w:rPr>
          <w:rFonts w:cs="Times New Roman"/>
          <w:szCs w:val="24"/>
        </w:rPr>
      </w:pPr>
      <w:r>
        <w:rPr>
          <w:rFonts w:cs="Times New Roman"/>
          <w:szCs w:val="24"/>
        </w:rPr>
        <w:t>作为品牌引流入口，吸引潜在用户了解</w:t>
      </w:r>
      <w:proofErr w:type="gramStart"/>
      <w:r>
        <w:rPr>
          <w:rFonts w:cs="Times New Roman"/>
          <w:szCs w:val="24"/>
        </w:rPr>
        <w:t>亲健专业</w:t>
      </w:r>
      <w:proofErr w:type="gramEnd"/>
      <w:r>
        <w:rPr>
          <w:rFonts w:cs="Times New Roman"/>
          <w:szCs w:val="24"/>
        </w:rPr>
        <w:t>服务</w:t>
      </w:r>
    </w:p>
    <w:p w14:paraId="747E4379" w14:textId="77777777" w:rsidR="00511DB2" w:rsidRDefault="00000000">
      <w:pPr>
        <w:ind w:firstLine="480"/>
        <w:rPr>
          <w:rFonts w:cs="Times New Roman"/>
          <w:szCs w:val="24"/>
        </w:rPr>
      </w:pPr>
      <w:proofErr w:type="gramStart"/>
      <w:r>
        <w:rPr>
          <w:rFonts w:cs="Times New Roman"/>
          <w:szCs w:val="24"/>
        </w:rPr>
        <w:t>强化亲健的</w:t>
      </w:r>
      <w:proofErr w:type="gramEnd"/>
      <w:r>
        <w:rPr>
          <w:rFonts w:cs="Times New Roman"/>
          <w:szCs w:val="24"/>
        </w:rPr>
        <w:t>社会责任感，树立正面品牌形象</w:t>
      </w:r>
    </w:p>
    <w:p w14:paraId="2AEF642E" w14:textId="77777777" w:rsidR="00511DB2" w:rsidRDefault="00000000">
      <w:pPr>
        <w:ind w:firstLine="480"/>
        <w:rPr>
          <w:rFonts w:cs="Times New Roman"/>
          <w:szCs w:val="24"/>
        </w:rPr>
      </w:pPr>
      <w:r>
        <w:rPr>
          <w:rFonts w:cs="Times New Roman"/>
          <w:szCs w:val="24"/>
        </w:rPr>
        <w:t>公益视频将通过抖音、</w:t>
      </w:r>
      <w:r>
        <w:rPr>
          <w:rFonts w:cs="Times New Roman"/>
          <w:szCs w:val="24"/>
        </w:rPr>
        <w:t>B</w:t>
      </w:r>
      <w:r>
        <w:rPr>
          <w:rFonts w:cs="Times New Roman"/>
          <w:szCs w:val="24"/>
        </w:rPr>
        <w:t>站、</w:t>
      </w:r>
      <w:proofErr w:type="gramStart"/>
      <w:r>
        <w:rPr>
          <w:rFonts w:cs="Times New Roman"/>
          <w:szCs w:val="24"/>
        </w:rPr>
        <w:t>微信视频</w:t>
      </w:r>
      <w:proofErr w:type="gramEnd"/>
      <w:r>
        <w:rPr>
          <w:rFonts w:cs="Times New Roman"/>
          <w:szCs w:val="24"/>
        </w:rPr>
        <w:t>号等平台分发，并与高校心理中心合作推广，作为心理健康教育补充材料。预计每年制作不少于</w:t>
      </w:r>
      <w:r>
        <w:rPr>
          <w:rFonts w:cs="Times New Roman"/>
          <w:szCs w:val="24"/>
        </w:rPr>
        <w:t>50</w:t>
      </w:r>
      <w:r>
        <w:rPr>
          <w:rFonts w:cs="Times New Roman"/>
          <w:szCs w:val="24"/>
        </w:rPr>
        <w:t>条原创视频，覆盖百万级青年受众。</w:t>
      </w:r>
    </w:p>
    <w:p w14:paraId="3CE30FDA" w14:textId="77777777" w:rsidR="00511DB2" w:rsidRDefault="00000000">
      <w:pPr>
        <w:pStyle w:val="1"/>
      </w:pPr>
      <w:bookmarkStart w:id="40" w:name="_Toc223560611"/>
      <w:r>
        <w:lastRenderedPageBreak/>
        <w:t>四、营销策略</w:t>
      </w:r>
      <w:bookmarkEnd w:id="40"/>
    </w:p>
    <w:p w14:paraId="6DE4018C" w14:textId="77777777" w:rsidR="00511DB2" w:rsidRDefault="00000000">
      <w:pPr>
        <w:pStyle w:val="2"/>
      </w:pPr>
      <w:bookmarkStart w:id="41" w:name="_Toc223560612"/>
      <w:r>
        <w:t xml:space="preserve">4.1 </w:t>
      </w:r>
      <w:r>
        <w:t>品牌定位：让</w:t>
      </w:r>
      <w:r>
        <w:t>“</w:t>
      </w:r>
      <w:r>
        <w:t>关系健康</w:t>
      </w:r>
      <w:r>
        <w:t>”</w:t>
      </w:r>
      <w:r>
        <w:t>成为青年新刚需</w:t>
      </w:r>
      <w:bookmarkEnd w:id="41"/>
    </w:p>
    <w:p w14:paraId="5F1C5284" w14:textId="77777777" w:rsidR="00511DB2" w:rsidRDefault="00000000">
      <w:pPr>
        <w:ind w:firstLine="480"/>
        <w:rPr>
          <w:rFonts w:cs="Times New Roman"/>
          <w:szCs w:val="24"/>
        </w:rPr>
      </w:pPr>
      <w:proofErr w:type="gramStart"/>
      <w:r>
        <w:rPr>
          <w:rFonts w:cs="Times New Roman"/>
          <w:szCs w:val="24"/>
        </w:rPr>
        <w:t>基于第三</w:t>
      </w:r>
      <w:proofErr w:type="gramEnd"/>
      <w:r>
        <w:rPr>
          <w:rFonts w:cs="Times New Roman"/>
          <w:szCs w:val="24"/>
        </w:rPr>
        <w:t>章的产品定位，</w:t>
      </w:r>
      <w:proofErr w:type="gramStart"/>
      <w:r>
        <w:rPr>
          <w:rFonts w:cs="Times New Roman"/>
          <w:szCs w:val="24"/>
        </w:rPr>
        <w:t>亲健的</w:t>
      </w:r>
      <w:proofErr w:type="gramEnd"/>
      <w:r>
        <w:rPr>
          <w:rFonts w:cs="Times New Roman"/>
          <w:szCs w:val="24"/>
        </w:rPr>
        <w:t>品牌定位进一步回答：如何让用户从</w:t>
      </w:r>
      <w:r>
        <w:rPr>
          <w:rFonts w:cs="Times New Roman"/>
          <w:szCs w:val="24"/>
        </w:rPr>
        <w:t>“</w:t>
      </w:r>
      <w:r>
        <w:rPr>
          <w:rFonts w:cs="Times New Roman"/>
          <w:szCs w:val="24"/>
        </w:rPr>
        <w:t>知道这个产品</w:t>
      </w:r>
      <w:r>
        <w:rPr>
          <w:rFonts w:cs="Times New Roman"/>
          <w:szCs w:val="24"/>
        </w:rPr>
        <w:t>”</w:t>
      </w:r>
      <w:r>
        <w:rPr>
          <w:rFonts w:cs="Times New Roman"/>
          <w:szCs w:val="24"/>
        </w:rPr>
        <w:t>到</w:t>
      </w:r>
      <w:r>
        <w:rPr>
          <w:rFonts w:cs="Times New Roman"/>
          <w:szCs w:val="24"/>
        </w:rPr>
        <w:t>“</w:t>
      </w:r>
      <w:r>
        <w:rPr>
          <w:rFonts w:cs="Times New Roman"/>
          <w:szCs w:val="24"/>
        </w:rPr>
        <w:t>觉得我需要它</w:t>
      </w:r>
      <w:r>
        <w:rPr>
          <w:rFonts w:cs="Times New Roman"/>
          <w:szCs w:val="24"/>
        </w:rPr>
        <w:t>”</w:t>
      </w:r>
      <w:r>
        <w:rPr>
          <w:rFonts w:cs="Times New Roman"/>
          <w:szCs w:val="24"/>
        </w:rPr>
        <w:t>。</w:t>
      </w:r>
      <w:proofErr w:type="gramStart"/>
      <w:r>
        <w:rPr>
          <w:rFonts w:cs="Times New Roman"/>
          <w:szCs w:val="24"/>
        </w:rPr>
        <w:t>亲健品牌</w:t>
      </w:r>
      <w:proofErr w:type="gramEnd"/>
      <w:r>
        <w:rPr>
          <w:rFonts w:cs="Times New Roman"/>
          <w:szCs w:val="24"/>
        </w:rPr>
        <w:t>核心价值：科学、隐私、真实。定位为</w:t>
      </w:r>
      <w:r>
        <w:rPr>
          <w:rFonts w:cs="Times New Roman"/>
          <w:szCs w:val="24"/>
        </w:rPr>
        <w:t>“</w:t>
      </w:r>
      <w:r>
        <w:rPr>
          <w:rFonts w:cs="Times New Roman"/>
          <w:szCs w:val="24"/>
        </w:rPr>
        <w:t>青年亲密关系健康管理专家</w:t>
      </w:r>
      <w:r>
        <w:rPr>
          <w:rFonts w:cs="Times New Roman"/>
          <w:szCs w:val="24"/>
        </w:rPr>
        <w:t>”</w:t>
      </w:r>
      <w:r>
        <w:rPr>
          <w:rFonts w:cs="Times New Roman"/>
          <w:szCs w:val="24"/>
        </w:rPr>
        <w:t>，传递</w:t>
      </w:r>
      <w:r>
        <w:rPr>
          <w:rFonts w:cs="Times New Roman"/>
          <w:szCs w:val="24"/>
        </w:rPr>
        <w:t>“AI</w:t>
      </w:r>
      <w:r>
        <w:rPr>
          <w:rFonts w:cs="Times New Roman"/>
          <w:szCs w:val="24"/>
        </w:rPr>
        <w:t>增强真实关系</w:t>
      </w:r>
      <w:r>
        <w:rPr>
          <w:rFonts w:cs="Times New Roman"/>
          <w:szCs w:val="24"/>
        </w:rPr>
        <w:t>”</w:t>
      </w:r>
      <w:r>
        <w:rPr>
          <w:rFonts w:cs="Times New Roman"/>
          <w:szCs w:val="24"/>
        </w:rPr>
        <w:t>的理念。但我们解决的核</w:t>
      </w:r>
      <w:r>
        <w:rPr>
          <w:rFonts w:eastAsia="微软雅黑" w:cs="Times New Roman"/>
          <w:szCs w:val="24"/>
        </w:rPr>
        <w:t>⼼</w:t>
      </w:r>
      <w:r>
        <w:rPr>
          <w:rFonts w:cs="Times New Roman"/>
          <w:szCs w:val="24"/>
        </w:rPr>
        <w:t>问题是：如何让</w:t>
      </w:r>
      <w:r>
        <w:rPr>
          <w:rFonts w:eastAsia="微软雅黑" w:cs="Times New Roman"/>
          <w:szCs w:val="24"/>
        </w:rPr>
        <w:t>⼀</w:t>
      </w:r>
      <w:proofErr w:type="gramStart"/>
      <w:r>
        <w:rPr>
          <w:rFonts w:cs="Times New Roman"/>
          <w:szCs w:val="24"/>
        </w:rPr>
        <w:t>个</w:t>
      </w:r>
      <w:proofErr w:type="gramEnd"/>
      <w:r>
        <w:rPr>
          <w:rFonts w:cs="Times New Roman"/>
          <w:szCs w:val="24"/>
        </w:rPr>
        <w:t>从未想过</w:t>
      </w:r>
      <w:r>
        <w:rPr>
          <w:rFonts w:cs="Times New Roman"/>
          <w:szCs w:val="24"/>
        </w:rPr>
        <w:t>“</w:t>
      </w:r>
      <w:r>
        <w:rPr>
          <w:rFonts w:cs="Times New Roman"/>
          <w:szCs w:val="24"/>
        </w:rPr>
        <w:t>关系需要管理</w:t>
      </w:r>
      <w:r>
        <w:rPr>
          <w:rFonts w:cs="Times New Roman"/>
          <w:szCs w:val="24"/>
        </w:rPr>
        <w:t>”</w:t>
      </w:r>
      <w:r>
        <w:rPr>
          <w:rFonts w:cs="Times New Roman"/>
          <w:szCs w:val="24"/>
        </w:rPr>
        <w:t>的普通</w:t>
      </w:r>
      <w:r>
        <w:rPr>
          <w:rFonts w:eastAsia="微软雅黑" w:cs="Times New Roman"/>
          <w:szCs w:val="24"/>
        </w:rPr>
        <w:t>⼈</w:t>
      </w:r>
      <w:r>
        <w:rPr>
          <w:rFonts w:cs="Times New Roman"/>
          <w:szCs w:val="24"/>
        </w:rPr>
        <w:t>，听完我们的介绍后立刻产</w:t>
      </w:r>
      <w:r>
        <w:rPr>
          <w:rFonts w:eastAsia="微软雅黑" w:cs="Times New Roman"/>
          <w:szCs w:val="24"/>
        </w:rPr>
        <w:t>⽣</w:t>
      </w:r>
      <w:r>
        <w:rPr>
          <w:rFonts w:cs="Times New Roman"/>
          <w:szCs w:val="24"/>
        </w:rPr>
        <w:t>“</w:t>
      </w:r>
      <w:r>
        <w:rPr>
          <w:rFonts w:cs="Times New Roman"/>
          <w:szCs w:val="24"/>
        </w:rPr>
        <w:t>原来我需要这个</w:t>
      </w:r>
      <w:r>
        <w:rPr>
          <w:rFonts w:cs="Times New Roman"/>
          <w:szCs w:val="24"/>
        </w:rPr>
        <w:t>”</w:t>
      </w:r>
      <w:r>
        <w:rPr>
          <w:rFonts w:cs="Times New Roman"/>
          <w:szCs w:val="24"/>
        </w:rPr>
        <w:t>的冲动？</w:t>
      </w:r>
    </w:p>
    <w:p w14:paraId="5C967921" w14:textId="77777777" w:rsidR="00511DB2" w:rsidRDefault="00000000">
      <w:pPr>
        <w:ind w:firstLine="482"/>
        <w:rPr>
          <w:rFonts w:cs="Times New Roman"/>
          <w:szCs w:val="24"/>
        </w:rPr>
      </w:pPr>
      <w:r>
        <w:rPr>
          <w:rFonts w:cs="Times New Roman"/>
          <w:b/>
          <w:bCs/>
          <w:szCs w:val="24"/>
        </w:rPr>
        <w:t>品牌洞察：</w:t>
      </w:r>
      <w:r>
        <w:rPr>
          <w:rFonts w:cs="Times New Roman"/>
          <w:szCs w:val="24"/>
        </w:rPr>
        <w:t>当代青年对亲密关系有</w:t>
      </w:r>
      <w:r>
        <w:rPr>
          <w:rFonts w:cs="Times New Roman"/>
          <w:szCs w:val="24"/>
        </w:rPr>
        <w:t>“</w:t>
      </w:r>
      <w:r>
        <w:rPr>
          <w:rFonts w:cs="Times New Roman"/>
          <w:szCs w:val="24"/>
        </w:rPr>
        <w:t>三不</w:t>
      </w:r>
      <w:r>
        <w:rPr>
          <w:rFonts w:cs="Times New Roman"/>
          <w:szCs w:val="24"/>
        </w:rPr>
        <w:t>”——</w:t>
      </w:r>
      <w:r>
        <w:rPr>
          <w:rFonts w:cs="Times New Roman"/>
          <w:szCs w:val="24"/>
        </w:rPr>
        <w:t>不知道关系可以量化、不知道问题可以预防、不知道有工具可以帮。</w:t>
      </w:r>
      <w:proofErr w:type="gramStart"/>
      <w:r>
        <w:rPr>
          <w:rFonts w:cs="Times New Roman"/>
          <w:szCs w:val="24"/>
        </w:rPr>
        <w:t>亲健要做</w:t>
      </w:r>
      <w:proofErr w:type="gramEnd"/>
      <w:r>
        <w:rPr>
          <w:rFonts w:cs="Times New Roman"/>
          <w:szCs w:val="24"/>
        </w:rPr>
        <w:t>的不是卖</w:t>
      </w:r>
      <w:r>
        <w:rPr>
          <w:rFonts w:eastAsia="微软雅黑" w:cs="Times New Roman"/>
          <w:szCs w:val="24"/>
        </w:rPr>
        <w:t>⼀</w:t>
      </w:r>
      <w:r>
        <w:rPr>
          <w:rFonts w:cs="Times New Roman"/>
          <w:szCs w:val="24"/>
        </w:rPr>
        <w:t>个工具，而是唤醒</w:t>
      </w:r>
      <w:r>
        <w:rPr>
          <w:rFonts w:eastAsia="微软雅黑" w:cs="Times New Roman"/>
          <w:szCs w:val="24"/>
        </w:rPr>
        <w:t>⼀</w:t>
      </w:r>
      <w:r>
        <w:rPr>
          <w:rFonts w:cs="Times New Roman"/>
          <w:szCs w:val="24"/>
        </w:rPr>
        <w:t>种意识：关系健康和身体健康</w:t>
      </w:r>
      <w:r>
        <w:rPr>
          <w:rFonts w:eastAsia="微软雅黑" w:cs="Times New Roman"/>
          <w:szCs w:val="24"/>
        </w:rPr>
        <w:t>⼀</w:t>
      </w:r>
      <w:r>
        <w:rPr>
          <w:rFonts w:cs="Times New Roman"/>
          <w:szCs w:val="24"/>
        </w:rPr>
        <w:t>样，需要日常维护、定期体检、及时干预。</w:t>
      </w:r>
    </w:p>
    <w:p w14:paraId="13B1C567" w14:textId="77777777" w:rsidR="00511DB2" w:rsidRDefault="00000000">
      <w:pPr>
        <w:ind w:firstLine="482"/>
        <w:rPr>
          <w:rFonts w:cs="Times New Roman"/>
          <w:szCs w:val="24"/>
        </w:rPr>
      </w:pPr>
      <w:r>
        <w:rPr>
          <w:rFonts w:cs="Times New Roman"/>
          <w:b/>
          <w:bCs/>
          <w:szCs w:val="24"/>
        </w:rPr>
        <w:t>品牌口号：</w:t>
      </w:r>
      <w:r>
        <w:rPr>
          <w:rFonts w:cs="Times New Roman"/>
          <w:szCs w:val="24"/>
        </w:rPr>
        <w:t>“</w:t>
      </w:r>
      <w:r>
        <w:rPr>
          <w:rFonts w:cs="Times New Roman"/>
          <w:szCs w:val="24"/>
        </w:rPr>
        <w:t>亲健</w:t>
      </w:r>
      <w:r>
        <w:rPr>
          <w:rFonts w:cs="Times New Roman"/>
          <w:szCs w:val="24"/>
        </w:rPr>
        <w:t>——</w:t>
      </w:r>
      <w:r>
        <w:rPr>
          <w:rFonts w:cs="Times New Roman"/>
          <w:szCs w:val="24"/>
        </w:rPr>
        <w:t>让爱有据可循</w:t>
      </w:r>
      <w:r>
        <w:rPr>
          <w:rFonts w:cs="Times New Roman"/>
          <w:szCs w:val="24"/>
        </w:rPr>
        <w:t>”</w:t>
      </w:r>
      <w:r>
        <w:rPr>
          <w:rFonts w:cs="Times New Roman"/>
          <w:szCs w:val="24"/>
        </w:rPr>
        <w:t>。这句话传递的是：你的关系状态不是模糊的感觉，而是可以被看见、被理解、</w:t>
      </w:r>
      <w:proofErr w:type="gramStart"/>
      <w:r>
        <w:rPr>
          <w:rFonts w:cs="Times New Roman"/>
          <w:szCs w:val="24"/>
        </w:rPr>
        <w:t>被改善</w:t>
      </w:r>
      <w:proofErr w:type="gramEnd"/>
      <w:r>
        <w:rPr>
          <w:rFonts w:cs="Times New Roman"/>
          <w:szCs w:val="24"/>
        </w:rPr>
        <w:t>的。</w:t>
      </w:r>
    </w:p>
    <w:p w14:paraId="25EEAECD" w14:textId="77777777" w:rsidR="00511DB2" w:rsidRDefault="00000000">
      <w:pPr>
        <w:ind w:firstLine="482"/>
        <w:rPr>
          <w:rFonts w:cs="Times New Roman"/>
          <w:szCs w:val="24"/>
        </w:rPr>
      </w:pPr>
      <w:r>
        <w:rPr>
          <w:rFonts w:cs="Times New Roman"/>
          <w:b/>
          <w:bCs/>
          <w:szCs w:val="24"/>
        </w:rPr>
        <w:t>品牌人格化：</w:t>
      </w:r>
      <w:r>
        <w:rPr>
          <w:rFonts w:cs="Times New Roman"/>
          <w:szCs w:val="24"/>
        </w:rPr>
        <w:t>创造</w:t>
      </w:r>
      <w:r>
        <w:rPr>
          <w:rFonts w:cs="Times New Roman"/>
          <w:szCs w:val="24"/>
        </w:rPr>
        <w:t>IP</w:t>
      </w:r>
      <w:r>
        <w:rPr>
          <w:rFonts w:cs="Times New Roman"/>
          <w:szCs w:val="24"/>
        </w:rPr>
        <w:t>形象</w:t>
      </w:r>
      <w:r>
        <w:rPr>
          <w:rFonts w:cs="Times New Roman"/>
          <w:szCs w:val="24"/>
        </w:rPr>
        <w:t>“</w:t>
      </w:r>
      <w:r>
        <w:rPr>
          <w:rFonts w:cs="Times New Roman"/>
          <w:szCs w:val="24"/>
        </w:rPr>
        <w:t>亲亲</w:t>
      </w:r>
      <w:r>
        <w:rPr>
          <w:rFonts w:cs="Times New Roman"/>
          <w:szCs w:val="24"/>
        </w:rPr>
        <w:t>”</w:t>
      </w:r>
      <w:r>
        <w:rPr>
          <w:rFonts w:cs="Times New Roman"/>
          <w:szCs w:val="24"/>
        </w:rPr>
        <w:t>和</w:t>
      </w:r>
      <w:r>
        <w:rPr>
          <w:rFonts w:cs="Times New Roman"/>
          <w:szCs w:val="24"/>
        </w:rPr>
        <w:t>“</w:t>
      </w:r>
      <w:r>
        <w:rPr>
          <w:rFonts w:cs="Times New Roman"/>
          <w:szCs w:val="24"/>
        </w:rPr>
        <w:t>健健</w:t>
      </w:r>
      <w:r>
        <w:rPr>
          <w:rFonts w:cs="Times New Roman"/>
          <w:szCs w:val="24"/>
        </w:rPr>
        <w:t>”——</w:t>
      </w:r>
      <w:r>
        <w:rPr>
          <w:rFonts w:cs="Times New Roman"/>
          <w:szCs w:val="24"/>
        </w:rPr>
        <w:t>两只互动的小动物，一只代表感性（情绪感知），一只代表理性（数据分析）。它们既是产品的拟人化，也是用户关系的映射，让品牌有温度、有记忆点。</w:t>
      </w:r>
    </w:p>
    <w:p w14:paraId="50B4B2A8" w14:textId="77777777" w:rsidR="00511DB2" w:rsidRDefault="00000000">
      <w:pPr>
        <w:pStyle w:val="2"/>
      </w:pPr>
      <w:bookmarkStart w:id="42" w:name="_Toc223560613"/>
      <w:r>
        <w:t xml:space="preserve">4.2 </w:t>
      </w:r>
      <w:r>
        <w:t>传播策略：从</w:t>
      </w:r>
      <w:r>
        <w:t>“</w:t>
      </w:r>
      <w:r>
        <w:t>你不知道你需要</w:t>
      </w:r>
      <w:r>
        <w:t>”</w:t>
      </w:r>
      <w:r>
        <w:t>到</w:t>
      </w:r>
      <w:r>
        <w:t>“</w:t>
      </w:r>
      <w:r>
        <w:t>你迫不及待想试</w:t>
      </w:r>
      <w:r>
        <w:t>”</w:t>
      </w:r>
      <w:bookmarkEnd w:id="42"/>
    </w:p>
    <w:p w14:paraId="3F36BC1C" w14:textId="77777777" w:rsidR="00511DB2" w:rsidRDefault="00000000">
      <w:pPr>
        <w:pStyle w:val="3"/>
      </w:pPr>
      <w:bookmarkStart w:id="43" w:name="_Toc223560614"/>
      <w:r>
        <w:t>4.2.1 “</w:t>
      </w:r>
      <w:r>
        <w:t>关系健康测试</w:t>
      </w:r>
      <w:r>
        <w:t>”——</w:t>
      </w:r>
      <w:r>
        <w:t>让用户自己发现自己</w:t>
      </w:r>
      <w:bookmarkEnd w:id="43"/>
    </w:p>
    <w:p w14:paraId="31DB5949" w14:textId="77777777" w:rsidR="00511DB2" w:rsidRDefault="00000000">
      <w:pPr>
        <w:ind w:firstLine="482"/>
        <w:rPr>
          <w:rFonts w:cs="Times New Roman"/>
          <w:szCs w:val="24"/>
        </w:rPr>
      </w:pPr>
      <w:r>
        <w:rPr>
          <w:rFonts w:cs="Times New Roman"/>
          <w:b/>
          <w:bCs/>
          <w:szCs w:val="24"/>
        </w:rPr>
        <w:t>核心逻辑：</w:t>
      </w:r>
      <w:r>
        <w:rPr>
          <w:rFonts w:cs="Times New Roman"/>
          <w:szCs w:val="24"/>
        </w:rPr>
        <w:t>人们对自己不了解的事物没有兴趣，但对</w:t>
      </w:r>
      <w:r>
        <w:rPr>
          <w:rFonts w:cs="Times New Roman"/>
          <w:szCs w:val="24"/>
        </w:rPr>
        <w:t>“</w:t>
      </w:r>
      <w:r>
        <w:rPr>
          <w:rFonts w:cs="Times New Roman"/>
          <w:szCs w:val="24"/>
        </w:rPr>
        <w:t>测试自己</w:t>
      </w:r>
      <w:r>
        <w:rPr>
          <w:rFonts w:cs="Times New Roman"/>
          <w:szCs w:val="24"/>
        </w:rPr>
        <w:t>”</w:t>
      </w:r>
      <w:r>
        <w:rPr>
          <w:rFonts w:cs="Times New Roman"/>
          <w:szCs w:val="24"/>
        </w:rPr>
        <w:t>永远好奇。</w:t>
      </w:r>
      <w:proofErr w:type="gramStart"/>
      <w:r>
        <w:rPr>
          <w:rFonts w:cs="Times New Roman"/>
          <w:szCs w:val="24"/>
        </w:rPr>
        <w:t>亲健设计</w:t>
      </w:r>
      <w:proofErr w:type="gramEnd"/>
      <w:r>
        <w:rPr>
          <w:rFonts w:cs="Times New Roman"/>
          <w:szCs w:val="24"/>
        </w:rPr>
        <w:t>一套轻量级</w:t>
      </w:r>
      <w:r>
        <w:rPr>
          <w:rFonts w:cs="Times New Roman"/>
          <w:szCs w:val="24"/>
        </w:rPr>
        <w:t>“</w:t>
      </w:r>
      <w:r>
        <w:rPr>
          <w:rFonts w:cs="Times New Roman"/>
          <w:szCs w:val="24"/>
        </w:rPr>
        <w:t>关系健康快速测试</w:t>
      </w:r>
      <w:r>
        <w:rPr>
          <w:rFonts w:cs="Times New Roman"/>
          <w:szCs w:val="24"/>
        </w:rPr>
        <w:t>”</w:t>
      </w:r>
      <w:r>
        <w:rPr>
          <w:rFonts w:cs="Times New Roman"/>
          <w:szCs w:val="24"/>
        </w:rPr>
        <w:t>，作为所有传播的入口。</w:t>
      </w:r>
    </w:p>
    <w:p w14:paraId="46FD1A90" w14:textId="77777777" w:rsidR="00511DB2" w:rsidRDefault="00000000">
      <w:pPr>
        <w:ind w:firstLine="482"/>
        <w:rPr>
          <w:rFonts w:cs="Times New Roman"/>
          <w:szCs w:val="24"/>
        </w:rPr>
      </w:pPr>
      <w:r>
        <w:rPr>
          <w:rFonts w:cs="Times New Roman"/>
          <w:b/>
          <w:bCs/>
          <w:szCs w:val="24"/>
        </w:rPr>
        <w:t>测试形式：</w:t>
      </w:r>
      <w:proofErr w:type="gramStart"/>
      <w:r>
        <w:rPr>
          <w:rFonts w:cs="Times New Roman"/>
          <w:szCs w:val="24"/>
        </w:rPr>
        <w:t>微信小</w:t>
      </w:r>
      <w:proofErr w:type="gramEnd"/>
      <w:r>
        <w:rPr>
          <w:rFonts w:cs="Times New Roman"/>
          <w:szCs w:val="24"/>
        </w:rPr>
        <w:t>程序</w:t>
      </w:r>
      <w:r>
        <w:rPr>
          <w:rFonts w:cs="Times New Roman"/>
          <w:szCs w:val="24"/>
        </w:rPr>
        <w:t>/H5</w:t>
      </w:r>
      <w:r>
        <w:rPr>
          <w:rFonts w:cs="Times New Roman"/>
          <w:szCs w:val="24"/>
        </w:rPr>
        <w:t>页面，</w:t>
      </w:r>
      <w:r>
        <w:rPr>
          <w:rFonts w:cs="Times New Roman"/>
          <w:szCs w:val="24"/>
        </w:rPr>
        <w:t>6-8</w:t>
      </w:r>
      <w:r>
        <w:rPr>
          <w:rFonts w:cs="Times New Roman"/>
          <w:szCs w:val="24"/>
        </w:rPr>
        <w:t>个选择题，</w:t>
      </w:r>
      <w:r>
        <w:rPr>
          <w:rFonts w:cs="Times New Roman"/>
          <w:szCs w:val="24"/>
        </w:rPr>
        <w:t>2</w:t>
      </w:r>
      <w:r>
        <w:rPr>
          <w:rFonts w:cs="Times New Roman"/>
          <w:szCs w:val="24"/>
        </w:rPr>
        <w:t>分钟完成</w:t>
      </w:r>
    </w:p>
    <w:p w14:paraId="76F0E65E" w14:textId="77777777" w:rsidR="00511DB2" w:rsidRDefault="00000000">
      <w:pPr>
        <w:ind w:firstLine="482"/>
        <w:rPr>
          <w:rFonts w:cs="Times New Roman"/>
          <w:b/>
          <w:bCs/>
          <w:szCs w:val="24"/>
        </w:rPr>
      </w:pPr>
      <w:r>
        <w:rPr>
          <w:rFonts w:cs="Times New Roman"/>
          <w:b/>
          <w:bCs/>
          <w:szCs w:val="24"/>
        </w:rPr>
        <w:t>测试内容示例：</w:t>
      </w:r>
    </w:p>
    <w:p w14:paraId="12C29F1C" w14:textId="77777777" w:rsidR="00511DB2" w:rsidRDefault="00000000">
      <w:pPr>
        <w:ind w:firstLine="480"/>
        <w:rPr>
          <w:rFonts w:cs="Times New Roman"/>
          <w:szCs w:val="24"/>
        </w:rPr>
      </w:pPr>
      <w:r>
        <w:rPr>
          <w:rFonts w:cs="Times New Roman"/>
          <w:szCs w:val="24"/>
        </w:rPr>
        <w:t>“</w:t>
      </w:r>
      <w:r>
        <w:rPr>
          <w:rFonts w:cs="Times New Roman"/>
          <w:szCs w:val="24"/>
        </w:rPr>
        <w:t>最近一周，你和</w:t>
      </w:r>
      <w:r>
        <w:rPr>
          <w:rFonts w:cs="Times New Roman"/>
          <w:szCs w:val="24"/>
        </w:rPr>
        <w:t>TA</w:t>
      </w:r>
      <w:r>
        <w:rPr>
          <w:rFonts w:cs="Times New Roman"/>
          <w:szCs w:val="24"/>
        </w:rPr>
        <w:t>深度交流（</w:t>
      </w:r>
      <w:r>
        <w:rPr>
          <w:rFonts w:cs="Times New Roman"/>
          <w:szCs w:val="24"/>
        </w:rPr>
        <w:t>30</w:t>
      </w:r>
      <w:r>
        <w:rPr>
          <w:rFonts w:cs="Times New Roman"/>
          <w:szCs w:val="24"/>
        </w:rPr>
        <w:t>分钟以上）有几次？</w:t>
      </w:r>
      <w:r>
        <w:rPr>
          <w:rFonts w:cs="Times New Roman"/>
          <w:szCs w:val="24"/>
        </w:rPr>
        <w:t>”</w:t>
      </w:r>
      <w:r>
        <w:rPr>
          <w:rFonts w:cs="Times New Roman"/>
          <w:szCs w:val="24"/>
        </w:rPr>
        <w:t>（</w:t>
      </w:r>
      <w:r>
        <w:rPr>
          <w:rFonts w:cs="Times New Roman"/>
          <w:szCs w:val="24"/>
        </w:rPr>
        <w:t>0</w:t>
      </w:r>
      <w:r>
        <w:rPr>
          <w:rFonts w:cs="Times New Roman"/>
          <w:szCs w:val="24"/>
        </w:rPr>
        <w:t>次</w:t>
      </w:r>
      <w:r>
        <w:rPr>
          <w:rFonts w:cs="Times New Roman"/>
          <w:szCs w:val="24"/>
        </w:rPr>
        <w:t>/1-2</w:t>
      </w:r>
      <w:r>
        <w:rPr>
          <w:rFonts w:cs="Times New Roman"/>
          <w:szCs w:val="24"/>
        </w:rPr>
        <w:t>次</w:t>
      </w:r>
      <w:r>
        <w:rPr>
          <w:rFonts w:cs="Times New Roman"/>
          <w:szCs w:val="24"/>
        </w:rPr>
        <w:t>/3</w:t>
      </w:r>
      <w:r>
        <w:rPr>
          <w:rFonts w:cs="Times New Roman"/>
          <w:szCs w:val="24"/>
        </w:rPr>
        <w:t>次以上）</w:t>
      </w:r>
    </w:p>
    <w:p w14:paraId="4F5EAB7F" w14:textId="77777777" w:rsidR="00511DB2" w:rsidRDefault="00000000">
      <w:pPr>
        <w:ind w:firstLine="480"/>
        <w:rPr>
          <w:rFonts w:cs="Times New Roman"/>
          <w:szCs w:val="24"/>
        </w:rPr>
      </w:pPr>
      <w:r>
        <w:rPr>
          <w:rFonts w:cs="Times New Roman"/>
          <w:szCs w:val="24"/>
        </w:rPr>
        <w:t>“</w:t>
      </w:r>
      <w:r>
        <w:rPr>
          <w:rFonts w:cs="Times New Roman"/>
          <w:szCs w:val="24"/>
        </w:rPr>
        <w:t>你们吵架后，通常多久能和好？</w:t>
      </w:r>
      <w:r>
        <w:rPr>
          <w:rFonts w:cs="Times New Roman"/>
          <w:szCs w:val="24"/>
        </w:rPr>
        <w:t>”</w:t>
      </w:r>
      <w:r>
        <w:rPr>
          <w:rFonts w:cs="Times New Roman"/>
          <w:szCs w:val="24"/>
        </w:rPr>
        <w:t>（当天</w:t>
      </w:r>
      <w:r>
        <w:rPr>
          <w:rFonts w:cs="Times New Roman"/>
          <w:szCs w:val="24"/>
        </w:rPr>
        <w:t>/2-3</w:t>
      </w:r>
      <w:r>
        <w:rPr>
          <w:rFonts w:cs="Times New Roman"/>
          <w:szCs w:val="24"/>
        </w:rPr>
        <w:t>天</w:t>
      </w:r>
      <w:r>
        <w:rPr>
          <w:rFonts w:cs="Times New Roman"/>
          <w:szCs w:val="24"/>
        </w:rPr>
        <w:t>/</w:t>
      </w:r>
      <w:r>
        <w:rPr>
          <w:rFonts w:cs="Times New Roman"/>
          <w:szCs w:val="24"/>
        </w:rPr>
        <w:t>一周以上</w:t>
      </w:r>
      <w:r>
        <w:rPr>
          <w:rFonts w:cs="Times New Roman"/>
          <w:szCs w:val="24"/>
        </w:rPr>
        <w:t>/</w:t>
      </w:r>
      <w:r>
        <w:rPr>
          <w:rFonts w:cs="Times New Roman"/>
          <w:szCs w:val="24"/>
        </w:rPr>
        <w:t>从不吵架但冷战）</w:t>
      </w:r>
    </w:p>
    <w:p w14:paraId="7DE5F50F" w14:textId="77777777" w:rsidR="00511DB2" w:rsidRDefault="00000000">
      <w:pPr>
        <w:ind w:firstLine="480"/>
        <w:rPr>
          <w:rFonts w:cs="Times New Roman"/>
          <w:szCs w:val="24"/>
        </w:rPr>
      </w:pPr>
      <w:r>
        <w:rPr>
          <w:rFonts w:cs="Times New Roman"/>
          <w:szCs w:val="24"/>
        </w:rPr>
        <w:t>“</w:t>
      </w:r>
      <w:r>
        <w:rPr>
          <w:rFonts w:cs="Times New Roman"/>
          <w:szCs w:val="24"/>
        </w:rPr>
        <w:t>你觉得</w:t>
      </w:r>
      <w:r>
        <w:rPr>
          <w:rFonts w:cs="Times New Roman"/>
          <w:szCs w:val="24"/>
        </w:rPr>
        <w:t>TA</w:t>
      </w:r>
      <w:r>
        <w:rPr>
          <w:rFonts w:cs="Times New Roman"/>
          <w:szCs w:val="24"/>
        </w:rPr>
        <w:t>最近理解你的情绪吗？</w:t>
      </w:r>
      <w:r>
        <w:rPr>
          <w:rFonts w:cs="Times New Roman"/>
          <w:szCs w:val="24"/>
        </w:rPr>
        <w:t>”</w:t>
      </w:r>
      <w:r>
        <w:rPr>
          <w:rFonts w:cs="Times New Roman"/>
          <w:szCs w:val="24"/>
        </w:rPr>
        <w:t>（很理解</w:t>
      </w:r>
      <w:r>
        <w:rPr>
          <w:rFonts w:cs="Times New Roman"/>
          <w:szCs w:val="24"/>
        </w:rPr>
        <w:t>/</w:t>
      </w:r>
      <w:r>
        <w:rPr>
          <w:rFonts w:cs="Times New Roman"/>
          <w:szCs w:val="24"/>
        </w:rPr>
        <w:t>一般</w:t>
      </w:r>
      <w:r>
        <w:rPr>
          <w:rFonts w:cs="Times New Roman"/>
          <w:szCs w:val="24"/>
        </w:rPr>
        <w:t>/</w:t>
      </w:r>
      <w:r>
        <w:rPr>
          <w:rFonts w:cs="Times New Roman"/>
          <w:szCs w:val="24"/>
        </w:rPr>
        <w:t>不太理解</w:t>
      </w:r>
      <w:r>
        <w:rPr>
          <w:rFonts w:cs="Times New Roman"/>
          <w:szCs w:val="24"/>
        </w:rPr>
        <w:t>/</w:t>
      </w:r>
      <w:r>
        <w:rPr>
          <w:rFonts w:cs="Times New Roman"/>
          <w:szCs w:val="24"/>
        </w:rPr>
        <w:t>没注意）</w:t>
      </w:r>
    </w:p>
    <w:p w14:paraId="79F73D0D" w14:textId="77777777" w:rsidR="00511DB2" w:rsidRDefault="00000000">
      <w:pPr>
        <w:ind w:firstLine="482"/>
        <w:rPr>
          <w:rFonts w:cs="Times New Roman"/>
          <w:szCs w:val="24"/>
        </w:rPr>
      </w:pPr>
      <w:r>
        <w:rPr>
          <w:rFonts w:cs="Times New Roman"/>
          <w:b/>
          <w:bCs/>
          <w:szCs w:val="24"/>
        </w:rPr>
        <w:lastRenderedPageBreak/>
        <w:t>测试结果：</w:t>
      </w:r>
      <w:r>
        <w:rPr>
          <w:rFonts w:cs="Times New Roman"/>
          <w:szCs w:val="24"/>
        </w:rPr>
        <w:t>生成</w:t>
      </w:r>
      <w:r>
        <w:rPr>
          <w:rFonts w:cs="Times New Roman"/>
          <w:szCs w:val="24"/>
        </w:rPr>
        <w:t>“</w:t>
      </w:r>
      <w:r>
        <w:rPr>
          <w:rFonts w:cs="Times New Roman"/>
          <w:szCs w:val="24"/>
        </w:rPr>
        <w:t>你的关系健康指数</w:t>
      </w:r>
      <w:r>
        <w:rPr>
          <w:rFonts w:cs="Times New Roman"/>
          <w:szCs w:val="24"/>
        </w:rPr>
        <w:t>”</w:t>
      </w:r>
      <w:r>
        <w:rPr>
          <w:rFonts w:cs="Times New Roman"/>
          <w:szCs w:val="24"/>
        </w:rPr>
        <w:t>和简版报告，例如</w:t>
      </w:r>
      <w:r>
        <w:rPr>
          <w:rFonts w:cs="Times New Roman"/>
          <w:szCs w:val="24"/>
        </w:rPr>
        <w:t>“</w:t>
      </w:r>
      <w:r>
        <w:rPr>
          <w:rFonts w:cs="Times New Roman"/>
          <w:szCs w:val="24"/>
        </w:rPr>
        <w:t>你的关系处于轻度预警状态，主要问题是深度交流不足</w:t>
      </w:r>
      <w:r>
        <w:rPr>
          <w:rFonts w:cs="Times New Roman"/>
          <w:szCs w:val="24"/>
        </w:rPr>
        <w:t>”</w:t>
      </w:r>
      <w:r>
        <w:rPr>
          <w:rFonts w:cs="Times New Roman"/>
          <w:szCs w:val="24"/>
        </w:rPr>
        <w:t>，并附上</w:t>
      </w:r>
      <w:r>
        <w:rPr>
          <w:rFonts w:cs="Times New Roman"/>
          <w:szCs w:val="24"/>
        </w:rPr>
        <w:t>“</w:t>
      </w:r>
      <w:r>
        <w:rPr>
          <w:rFonts w:cs="Times New Roman"/>
          <w:szCs w:val="24"/>
        </w:rPr>
        <w:t>查看完整解决方案</w:t>
      </w:r>
      <w:r>
        <w:rPr>
          <w:rFonts w:cs="Times New Roman"/>
          <w:szCs w:val="24"/>
        </w:rPr>
        <w:t>”</w:t>
      </w:r>
      <w:r>
        <w:rPr>
          <w:rFonts w:cs="Times New Roman"/>
          <w:szCs w:val="24"/>
        </w:rPr>
        <w:t>引导至亲健平台</w:t>
      </w:r>
    </w:p>
    <w:p w14:paraId="1CEE1EA0" w14:textId="77777777" w:rsidR="00511DB2" w:rsidRDefault="00000000">
      <w:pPr>
        <w:ind w:firstLine="482"/>
        <w:rPr>
          <w:rFonts w:cs="Times New Roman"/>
          <w:szCs w:val="24"/>
        </w:rPr>
      </w:pPr>
      <w:r>
        <w:rPr>
          <w:rFonts w:cs="Times New Roman"/>
          <w:b/>
          <w:bCs/>
          <w:szCs w:val="24"/>
        </w:rPr>
        <w:t>传播载体：</w:t>
      </w:r>
      <w:r>
        <w:rPr>
          <w:rFonts w:cs="Times New Roman"/>
          <w:szCs w:val="24"/>
        </w:rPr>
        <w:t>朋友圈海报、</w:t>
      </w:r>
      <w:proofErr w:type="gramStart"/>
      <w:r>
        <w:rPr>
          <w:rFonts w:cs="Times New Roman"/>
          <w:szCs w:val="24"/>
        </w:rPr>
        <w:t>抖音</w:t>
      </w:r>
      <w:proofErr w:type="gramEnd"/>
      <w:r>
        <w:rPr>
          <w:rFonts w:cs="Times New Roman"/>
          <w:szCs w:val="24"/>
        </w:rPr>
        <w:t>/B</w:t>
      </w:r>
      <w:proofErr w:type="gramStart"/>
      <w:r>
        <w:rPr>
          <w:rFonts w:cs="Times New Roman"/>
          <w:szCs w:val="24"/>
        </w:rPr>
        <w:t>站短视频</w:t>
      </w:r>
      <w:proofErr w:type="gramEnd"/>
      <w:r>
        <w:rPr>
          <w:rFonts w:cs="Times New Roman"/>
          <w:szCs w:val="24"/>
        </w:rPr>
        <w:t>挂载、校园地</w:t>
      </w:r>
      <w:proofErr w:type="gramStart"/>
      <w:r>
        <w:rPr>
          <w:rFonts w:cs="Times New Roman"/>
          <w:szCs w:val="24"/>
        </w:rPr>
        <w:t>推扫码</w:t>
      </w:r>
      <w:proofErr w:type="gramEnd"/>
    </w:p>
    <w:p w14:paraId="7619A030" w14:textId="77777777" w:rsidR="00511DB2" w:rsidRDefault="00000000">
      <w:pPr>
        <w:ind w:firstLine="482"/>
        <w:rPr>
          <w:rFonts w:cs="Times New Roman"/>
          <w:szCs w:val="24"/>
        </w:rPr>
      </w:pPr>
      <w:r>
        <w:rPr>
          <w:rFonts w:cs="Times New Roman"/>
          <w:b/>
          <w:bCs/>
          <w:szCs w:val="24"/>
        </w:rPr>
        <w:t>为什么有效：</w:t>
      </w:r>
      <w:r>
        <w:rPr>
          <w:rFonts w:cs="Times New Roman"/>
          <w:szCs w:val="24"/>
        </w:rPr>
        <w:t>这不是在推销产品，而是在帮助用户认识自己。当一个人看到</w:t>
      </w:r>
      <w:r>
        <w:rPr>
          <w:rFonts w:cs="Times New Roman"/>
          <w:szCs w:val="24"/>
        </w:rPr>
        <w:t>“</w:t>
      </w:r>
      <w:r>
        <w:rPr>
          <w:rFonts w:cs="Times New Roman"/>
          <w:szCs w:val="24"/>
        </w:rPr>
        <w:t>你的关系健康指数</w:t>
      </w:r>
      <w:r>
        <w:rPr>
          <w:rFonts w:cs="Times New Roman"/>
          <w:szCs w:val="24"/>
        </w:rPr>
        <w:t>67</w:t>
      </w:r>
      <w:r>
        <w:rPr>
          <w:rFonts w:cs="Times New Roman"/>
          <w:szCs w:val="24"/>
        </w:rPr>
        <w:t>分，低于同龄人平均水平</w:t>
      </w:r>
      <w:r>
        <w:rPr>
          <w:rFonts w:cs="Times New Roman"/>
          <w:szCs w:val="24"/>
        </w:rPr>
        <w:t>”</w:t>
      </w:r>
      <w:r>
        <w:rPr>
          <w:rFonts w:cs="Times New Roman"/>
          <w:szCs w:val="24"/>
        </w:rPr>
        <w:t>时，好奇心和对自我的关注会驱使他点进去了解。</w:t>
      </w:r>
    </w:p>
    <w:p w14:paraId="502336E4" w14:textId="77777777" w:rsidR="00511DB2" w:rsidRDefault="00000000">
      <w:pPr>
        <w:pStyle w:val="3"/>
      </w:pPr>
      <w:bookmarkStart w:id="44" w:name="_Toc223560615"/>
      <w:r>
        <w:t>4.2.2 “</w:t>
      </w:r>
      <w:r>
        <w:t>关系故事</w:t>
      </w:r>
      <w:r>
        <w:t>”</w:t>
      </w:r>
      <w:r>
        <w:t>系列</w:t>
      </w:r>
      <w:r>
        <w:t>——</w:t>
      </w:r>
      <w:r>
        <w:t>让用户在他人的故事里看到自己</w:t>
      </w:r>
      <w:bookmarkEnd w:id="44"/>
    </w:p>
    <w:p w14:paraId="71FDA091" w14:textId="77777777" w:rsidR="00511DB2" w:rsidRDefault="00000000">
      <w:pPr>
        <w:ind w:firstLine="482"/>
        <w:rPr>
          <w:rFonts w:cs="Times New Roman"/>
          <w:szCs w:val="24"/>
        </w:rPr>
      </w:pPr>
      <w:r>
        <w:rPr>
          <w:rFonts w:cs="Times New Roman"/>
          <w:b/>
          <w:bCs/>
          <w:szCs w:val="24"/>
        </w:rPr>
        <w:t>核心逻辑：</w:t>
      </w:r>
      <w:r>
        <w:rPr>
          <w:rFonts w:cs="Times New Roman"/>
          <w:szCs w:val="24"/>
        </w:rPr>
        <w:t>人们不喜欢听产品介绍，但喜欢听故事。</w:t>
      </w:r>
      <w:proofErr w:type="gramStart"/>
      <w:r>
        <w:rPr>
          <w:rFonts w:cs="Times New Roman"/>
          <w:szCs w:val="24"/>
        </w:rPr>
        <w:t>亲健创作</w:t>
      </w:r>
      <w:proofErr w:type="gramEnd"/>
      <w:r>
        <w:rPr>
          <w:rFonts w:cs="Times New Roman"/>
          <w:szCs w:val="24"/>
        </w:rPr>
        <w:t>一系列基于真实案例（经脱敏处理）的</w:t>
      </w:r>
      <w:r>
        <w:rPr>
          <w:rFonts w:cs="Times New Roman"/>
          <w:szCs w:val="24"/>
        </w:rPr>
        <w:t>“</w:t>
      </w:r>
      <w:r>
        <w:rPr>
          <w:rFonts w:cs="Times New Roman"/>
          <w:szCs w:val="24"/>
        </w:rPr>
        <w:t>关系故事</w:t>
      </w:r>
      <w:r>
        <w:rPr>
          <w:rFonts w:cs="Times New Roman"/>
          <w:szCs w:val="24"/>
        </w:rPr>
        <w:t>”</w:t>
      </w:r>
      <w:r>
        <w:rPr>
          <w:rFonts w:cs="Times New Roman"/>
          <w:szCs w:val="24"/>
        </w:rPr>
        <w:t>，在不同平台分发。</w:t>
      </w:r>
    </w:p>
    <w:p w14:paraId="2A05CF6A" w14:textId="77777777" w:rsidR="00511DB2" w:rsidRDefault="00000000">
      <w:pPr>
        <w:ind w:firstLine="482"/>
        <w:rPr>
          <w:rFonts w:cs="Times New Roman"/>
          <w:b/>
          <w:bCs/>
          <w:szCs w:val="24"/>
        </w:rPr>
      </w:pPr>
      <w:r>
        <w:rPr>
          <w:rFonts w:cs="Times New Roman"/>
          <w:b/>
          <w:bCs/>
          <w:szCs w:val="24"/>
        </w:rPr>
        <w:t>故事类型示例：</w:t>
      </w:r>
    </w:p>
    <w:tbl>
      <w:tblPr>
        <w:tblStyle w:val="af5"/>
        <w:tblW w:w="0" w:type="auto"/>
        <w:jc w:val="center"/>
        <w:tblLook w:val="04A0" w:firstRow="1" w:lastRow="0" w:firstColumn="1" w:lastColumn="0" w:noHBand="0" w:noVBand="1"/>
      </w:tblPr>
      <w:tblGrid>
        <w:gridCol w:w="2074"/>
        <w:gridCol w:w="2074"/>
        <w:gridCol w:w="2074"/>
        <w:gridCol w:w="2074"/>
      </w:tblGrid>
      <w:tr w:rsidR="00511DB2" w14:paraId="3F99653B" w14:textId="77777777">
        <w:trPr>
          <w:jc w:val="center"/>
        </w:trPr>
        <w:tc>
          <w:tcPr>
            <w:tcW w:w="2074" w:type="dxa"/>
            <w:tcBorders>
              <w:top w:val="single" w:sz="12" w:space="0" w:color="auto"/>
              <w:bottom w:val="single" w:sz="12" w:space="0" w:color="auto"/>
            </w:tcBorders>
            <w:vAlign w:val="center"/>
          </w:tcPr>
          <w:p w14:paraId="3BF2EF59" w14:textId="77777777" w:rsidR="00511DB2" w:rsidRDefault="00000000">
            <w:pPr>
              <w:ind w:firstLineChars="0" w:firstLine="0"/>
              <w:jc w:val="center"/>
              <w:rPr>
                <w:rFonts w:cs="Times New Roman"/>
                <w:b/>
                <w:bCs/>
                <w:szCs w:val="24"/>
              </w:rPr>
            </w:pPr>
            <w:r>
              <w:rPr>
                <w:rFonts w:cs="Times New Roman"/>
                <w:b/>
                <w:bCs/>
                <w:szCs w:val="24"/>
              </w:rPr>
              <w:t>故事主题</w:t>
            </w:r>
          </w:p>
        </w:tc>
        <w:tc>
          <w:tcPr>
            <w:tcW w:w="2074" w:type="dxa"/>
            <w:tcBorders>
              <w:top w:val="single" w:sz="12" w:space="0" w:color="auto"/>
              <w:bottom w:val="single" w:sz="12" w:space="0" w:color="auto"/>
            </w:tcBorders>
            <w:vAlign w:val="center"/>
          </w:tcPr>
          <w:p w14:paraId="71D4FB00" w14:textId="77777777" w:rsidR="00511DB2" w:rsidRDefault="00000000">
            <w:pPr>
              <w:ind w:firstLineChars="0" w:firstLine="0"/>
              <w:jc w:val="center"/>
              <w:rPr>
                <w:rFonts w:cs="Times New Roman"/>
                <w:b/>
                <w:bCs/>
                <w:szCs w:val="24"/>
              </w:rPr>
            </w:pPr>
            <w:r>
              <w:rPr>
                <w:rFonts w:cs="Times New Roman"/>
                <w:b/>
                <w:bCs/>
                <w:szCs w:val="24"/>
              </w:rPr>
              <w:t>内容概要</w:t>
            </w:r>
          </w:p>
        </w:tc>
        <w:tc>
          <w:tcPr>
            <w:tcW w:w="2074" w:type="dxa"/>
            <w:tcBorders>
              <w:top w:val="single" w:sz="12" w:space="0" w:color="auto"/>
              <w:bottom w:val="single" w:sz="12" w:space="0" w:color="auto"/>
            </w:tcBorders>
            <w:vAlign w:val="center"/>
          </w:tcPr>
          <w:p w14:paraId="12AE2EC1" w14:textId="77777777" w:rsidR="00511DB2" w:rsidRDefault="00000000">
            <w:pPr>
              <w:ind w:firstLineChars="0" w:firstLine="0"/>
              <w:jc w:val="center"/>
              <w:rPr>
                <w:rFonts w:cs="Times New Roman"/>
                <w:b/>
                <w:bCs/>
                <w:szCs w:val="24"/>
              </w:rPr>
            </w:pPr>
            <w:r>
              <w:rPr>
                <w:rFonts w:cs="Times New Roman"/>
                <w:b/>
                <w:bCs/>
                <w:szCs w:val="24"/>
              </w:rPr>
              <w:t>对应功能</w:t>
            </w:r>
          </w:p>
        </w:tc>
        <w:tc>
          <w:tcPr>
            <w:tcW w:w="2074" w:type="dxa"/>
            <w:tcBorders>
              <w:top w:val="single" w:sz="12" w:space="0" w:color="auto"/>
              <w:bottom w:val="single" w:sz="12" w:space="0" w:color="auto"/>
            </w:tcBorders>
            <w:vAlign w:val="center"/>
          </w:tcPr>
          <w:p w14:paraId="3F44706A" w14:textId="77777777" w:rsidR="00511DB2" w:rsidRDefault="00000000">
            <w:pPr>
              <w:ind w:firstLineChars="0" w:firstLine="0"/>
              <w:jc w:val="center"/>
              <w:rPr>
                <w:rFonts w:cs="Times New Roman"/>
                <w:b/>
                <w:bCs/>
                <w:szCs w:val="24"/>
              </w:rPr>
            </w:pPr>
            <w:r>
              <w:rPr>
                <w:rFonts w:cs="Times New Roman"/>
                <w:b/>
                <w:bCs/>
                <w:szCs w:val="24"/>
              </w:rPr>
              <w:t>目标人群</w:t>
            </w:r>
          </w:p>
        </w:tc>
      </w:tr>
      <w:tr w:rsidR="00511DB2" w14:paraId="260E9F12" w14:textId="77777777">
        <w:trPr>
          <w:jc w:val="center"/>
        </w:trPr>
        <w:tc>
          <w:tcPr>
            <w:tcW w:w="2074" w:type="dxa"/>
            <w:tcBorders>
              <w:top w:val="single" w:sz="12" w:space="0" w:color="auto"/>
            </w:tcBorders>
            <w:vAlign w:val="center"/>
          </w:tcPr>
          <w:p w14:paraId="7ACD5049" w14:textId="77777777" w:rsidR="00511DB2" w:rsidRDefault="00000000">
            <w:pPr>
              <w:ind w:firstLineChars="0" w:firstLine="0"/>
              <w:jc w:val="center"/>
              <w:rPr>
                <w:rFonts w:cs="Times New Roman"/>
                <w:szCs w:val="24"/>
              </w:rPr>
            </w:pPr>
            <w:r>
              <w:rPr>
                <w:rFonts w:cs="Times New Roman"/>
                <w:szCs w:val="24"/>
              </w:rPr>
              <w:t>“</w:t>
            </w:r>
            <w:r>
              <w:rPr>
                <w:rFonts w:cs="Times New Roman"/>
                <w:szCs w:val="24"/>
              </w:rPr>
              <w:t>我们明明没吵架，却越来越远</w:t>
            </w:r>
            <w:r>
              <w:rPr>
                <w:rFonts w:cs="Times New Roman"/>
                <w:szCs w:val="24"/>
              </w:rPr>
              <w:t>”</w:t>
            </w:r>
          </w:p>
        </w:tc>
        <w:tc>
          <w:tcPr>
            <w:tcW w:w="2074" w:type="dxa"/>
            <w:tcBorders>
              <w:top w:val="single" w:sz="12" w:space="0" w:color="auto"/>
            </w:tcBorders>
            <w:vAlign w:val="center"/>
          </w:tcPr>
          <w:p w14:paraId="318E0824" w14:textId="77777777" w:rsidR="00511DB2" w:rsidRDefault="00000000">
            <w:pPr>
              <w:ind w:firstLineChars="0" w:firstLine="0"/>
              <w:jc w:val="center"/>
              <w:rPr>
                <w:rFonts w:cs="Times New Roman"/>
                <w:szCs w:val="24"/>
              </w:rPr>
            </w:pPr>
            <w:r>
              <w:rPr>
                <w:rFonts w:cs="Times New Roman"/>
                <w:szCs w:val="24"/>
              </w:rPr>
              <w:t>一对情侣从不吵架，但感觉关系变淡，通过双视角打卡发现是</w:t>
            </w:r>
            <w:r>
              <w:rPr>
                <w:rFonts w:cs="Times New Roman"/>
                <w:szCs w:val="24"/>
              </w:rPr>
              <w:t>“</w:t>
            </w:r>
            <w:r>
              <w:rPr>
                <w:rFonts w:cs="Times New Roman"/>
                <w:szCs w:val="24"/>
              </w:rPr>
              <w:t>深度交流</w:t>
            </w:r>
            <w:r>
              <w:rPr>
                <w:rFonts w:cs="Times New Roman"/>
                <w:szCs w:val="24"/>
              </w:rPr>
              <w:t>”</w:t>
            </w:r>
            <w:r>
              <w:rPr>
                <w:rFonts w:cs="Times New Roman"/>
                <w:szCs w:val="24"/>
              </w:rPr>
              <w:t>持续为零</w:t>
            </w:r>
          </w:p>
        </w:tc>
        <w:tc>
          <w:tcPr>
            <w:tcW w:w="2074" w:type="dxa"/>
            <w:tcBorders>
              <w:top w:val="single" w:sz="12" w:space="0" w:color="auto"/>
            </w:tcBorders>
            <w:vAlign w:val="center"/>
          </w:tcPr>
          <w:p w14:paraId="30DB1E3A" w14:textId="77777777" w:rsidR="00511DB2" w:rsidRDefault="00000000">
            <w:pPr>
              <w:ind w:firstLineChars="0" w:firstLine="0"/>
              <w:jc w:val="center"/>
              <w:rPr>
                <w:rFonts w:cs="Times New Roman"/>
                <w:szCs w:val="24"/>
              </w:rPr>
            </w:pPr>
            <w:r>
              <w:rPr>
                <w:rFonts w:cs="Times New Roman"/>
                <w:szCs w:val="24"/>
              </w:rPr>
              <w:t>双视角打卡、深度交流预警</w:t>
            </w:r>
          </w:p>
        </w:tc>
        <w:tc>
          <w:tcPr>
            <w:tcW w:w="2074" w:type="dxa"/>
            <w:tcBorders>
              <w:top w:val="single" w:sz="12" w:space="0" w:color="auto"/>
            </w:tcBorders>
            <w:vAlign w:val="center"/>
          </w:tcPr>
          <w:p w14:paraId="6123660B" w14:textId="77777777" w:rsidR="00511DB2" w:rsidRDefault="00000000">
            <w:pPr>
              <w:ind w:firstLineChars="0" w:firstLine="0"/>
              <w:jc w:val="center"/>
              <w:rPr>
                <w:rFonts w:cs="Times New Roman"/>
                <w:szCs w:val="24"/>
              </w:rPr>
            </w:pPr>
            <w:r>
              <w:rPr>
                <w:rFonts w:cs="Times New Roman"/>
                <w:szCs w:val="24"/>
              </w:rPr>
              <w:t>自以为</w:t>
            </w:r>
            <w:r>
              <w:rPr>
                <w:rFonts w:cs="Times New Roman"/>
                <w:szCs w:val="24"/>
              </w:rPr>
              <w:t>“</w:t>
            </w:r>
            <w:r>
              <w:rPr>
                <w:rFonts w:cs="Times New Roman"/>
                <w:szCs w:val="24"/>
              </w:rPr>
              <w:t>没问题</w:t>
            </w:r>
            <w:r>
              <w:rPr>
                <w:rFonts w:cs="Times New Roman"/>
                <w:szCs w:val="24"/>
              </w:rPr>
              <w:t>”</w:t>
            </w:r>
            <w:r>
              <w:rPr>
                <w:rFonts w:cs="Times New Roman"/>
                <w:szCs w:val="24"/>
              </w:rPr>
              <w:t>的情侣</w:t>
            </w:r>
          </w:p>
        </w:tc>
      </w:tr>
      <w:tr w:rsidR="00511DB2" w14:paraId="1252889B" w14:textId="77777777">
        <w:trPr>
          <w:jc w:val="center"/>
        </w:trPr>
        <w:tc>
          <w:tcPr>
            <w:tcW w:w="2074" w:type="dxa"/>
            <w:tcBorders>
              <w:bottom w:val="nil"/>
            </w:tcBorders>
            <w:vAlign w:val="center"/>
          </w:tcPr>
          <w:p w14:paraId="19F93EAC" w14:textId="77777777" w:rsidR="00511DB2" w:rsidRDefault="00000000">
            <w:pPr>
              <w:ind w:firstLineChars="0" w:firstLine="0"/>
              <w:jc w:val="center"/>
              <w:rPr>
                <w:rFonts w:cs="Times New Roman"/>
                <w:szCs w:val="24"/>
              </w:rPr>
            </w:pPr>
            <w:r>
              <w:rPr>
                <w:rFonts w:cs="Times New Roman"/>
                <w:szCs w:val="24"/>
              </w:rPr>
              <w:t>“</w:t>
            </w:r>
            <w:r>
              <w:rPr>
                <w:rFonts w:cs="Times New Roman"/>
                <w:szCs w:val="24"/>
              </w:rPr>
              <w:t>异地恋第</w:t>
            </w:r>
            <w:r>
              <w:rPr>
                <w:rFonts w:cs="Times New Roman"/>
                <w:szCs w:val="24"/>
              </w:rPr>
              <w:t>100</w:t>
            </w:r>
            <w:r>
              <w:rPr>
                <w:rFonts w:cs="Times New Roman"/>
                <w:szCs w:val="24"/>
              </w:rPr>
              <w:t>天，我们差点分手</w:t>
            </w:r>
            <w:r>
              <w:rPr>
                <w:rFonts w:cs="Times New Roman"/>
                <w:szCs w:val="24"/>
              </w:rPr>
              <w:t>”</w:t>
            </w:r>
          </w:p>
        </w:tc>
        <w:tc>
          <w:tcPr>
            <w:tcW w:w="2074" w:type="dxa"/>
            <w:tcBorders>
              <w:bottom w:val="nil"/>
            </w:tcBorders>
            <w:vAlign w:val="center"/>
          </w:tcPr>
          <w:p w14:paraId="09E60AC1" w14:textId="77777777" w:rsidR="00511DB2" w:rsidRDefault="00000000">
            <w:pPr>
              <w:ind w:firstLineChars="0" w:firstLine="0"/>
              <w:jc w:val="center"/>
              <w:rPr>
                <w:rFonts w:cs="Times New Roman"/>
                <w:szCs w:val="24"/>
              </w:rPr>
            </w:pPr>
            <w:r>
              <w:rPr>
                <w:rFonts w:cs="Times New Roman"/>
                <w:szCs w:val="24"/>
              </w:rPr>
              <w:t>异地情侣通过异地专属模块的</w:t>
            </w:r>
            <w:r>
              <w:rPr>
                <w:rFonts w:cs="Times New Roman"/>
                <w:szCs w:val="24"/>
              </w:rPr>
              <w:t>“</w:t>
            </w:r>
            <w:r>
              <w:rPr>
                <w:rFonts w:cs="Times New Roman"/>
                <w:szCs w:val="24"/>
              </w:rPr>
              <w:t>同步看电影</w:t>
            </w:r>
            <w:r>
              <w:rPr>
                <w:rFonts w:cs="Times New Roman"/>
                <w:szCs w:val="24"/>
              </w:rPr>
              <w:t>”</w:t>
            </w:r>
            <w:r>
              <w:rPr>
                <w:rFonts w:cs="Times New Roman"/>
                <w:szCs w:val="24"/>
              </w:rPr>
              <w:t>任务找回连接感</w:t>
            </w:r>
          </w:p>
        </w:tc>
        <w:tc>
          <w:tcPr>
            <w:tcW w:w="2074" w:type="dxa"/>
            <w:tcBorders>
              <w:bottom w:val="nil"/>
            </w:tcBorders>
            <w:vAlign w:val="center"/>
          </w:tcPr>
          <w:p w14:paraId="59373F6A" w14:textId="77777777" w:rsidR="00511DB2" w:rsidRDefault="00000000">
            <w:pPr>
              <w:ind w:firstLineChars="0" w:firstLine="0"/>
              <w:jc w:val="center"/>
              <w:rPr>
                <w:rFonts w:cs="Times New Roman"/>
                <w:szCs w:val="24"/>
              </w:rPr>
            </w:pPr>
            <w:r>
              <w:rPr>
                <w:rFonts w:cs="Times New Roman"/>
                <w:szCs w:val="24"/>
              </w:rPr>
              <w:t>异地关系模块</w:t>
            </w:r>
          </w:p>
        </w:tc>
        <w:tc>
          <w:tcPr>
            <w:tcW w:w="2074" w:type="dxa"/>
            <w:tcBorders>
              <w:bottom w:val="nil"/>
            </w:tcBorders>
            <w:vAlign w:val="center"/>
          </w:tcPr>
          <w:p w14:paraId="3788B347" w14:textId="77777777" w:rsidR="00511DB2" w:rsidRDefault="00000000">
            <w:pPr>
              <w:ind w:firstLineChars="0" w:firstLine="0"/>
              <w:jc w:val="center"/>
              <w:rPr>
                <w:rFonts w:cs="Times New Roman"/>
                <w:szCs w:val="24"/>
              </w:rPr>
            </w:pPr>
            <w:r>
              <w:rPr>
                <w:rFonts w:cs="Times New Roman"/>
                <w:szCs w:val="24"/>
              </w:rPr>
              <w:t>异地恋人群</w:t>
            </w:r>
          </w:p>
        </w:tc>
      </w:tr>
      <w:tr w:rsidR="00511DB2" w14:paraId="35E20952" w14:textId="77777777">
        <w:trPr>
          <w:jc w:val="center"/>
        </w:trPr>
        <w:tc>
          <w:tcPr>
            <w:tcW w:w="2074" w:type="dxa"/>
            <w:tcBorders>
              <w:top w:val="nil"/>
              <w:bottom w:val="nil"/>
            </w:tcBorders>
            <w:vAlign w:val="center"/>
          </w:tcPr>
          <w:p w14:paraId="034F65AC" w14:textId="77777777" w:rsidR="00511DB2" w:rsidRDefault="00000000">
            <w:pPr>
              <w:ind w:firstLineChars="0" w:firstLine="0"/>
              <w:jc w:val="center"/>
              <w:rPr>
                <w:rFonts w:cs="Times New Roman"/>
                <w:szCs w:val="24"/>
              </w:rPr>
            </w:pPr>
            <w:r>
              <w:rPr>
                <w:rFonts w:cs="Times New Roman"/>
                <w:szCs w:val="24"/>
              </w:rPr>
              <w:t>“</w:t>
            </w:r>
            <w:r>
              <w:rPr>
                <w:rFonts w:cs="Times New Roman"/>
                <w:szCs w:val="24"/>
              </w:rPr>
              <w:t>生完孩子后，我们是夫妻还是室友？</w:t>
            </w:r>
            <w:r>
              <w:rPr>
                <w:rFonts w:cs="Times New Roman"/>
                <w:szCs w:val="24"/>
              </w:rPr>
              <w:t>”</w:t>
            </w:r>
          </w:p>
        </w:tc>
        <w:tc>
          <w:tcPr>
            <w:tcW w:w="2074" w:type="dxa"/>
            <w:tcBorders>
              <w:top w:val="nil"/>
              <w:bottom w:val="nil"/>
            </w:tcBorders>
            <w:vAlign w:val="center"/>
          </w:tcPr>
          <w:p w14:paraId="17FC3647" w14:textId="77777777" w:rsidR="00511DB2" w:rsidRDefault="00000000">
            <w:pPr>
              <w:ind w:firstLineChars="0" w:firstLine="0"/>
              <w:jc w:val="center"/>
              <w:rPr>
                <w:rFonts w:cs="Times New Roman"/>
                <w:szCs w:val="24"/>
              </w:rPr>
            </w:pPr>
            <w:r>
              <w:rPr>
                <w:rFonts w:cs="Times New Roman"/>
                <w:szCs w:val="24"/>
              </w:rPr>
              <w:t>新手父母通过育儿协作任务改善沟通，找回二人世界</w:t>
            </w:r>
          </w:p>
        </w:tc>
        <w:tc>
          <w:tcPr>
            <w:tcW w:w="2074" w:type="dxa"/>
            <w:tcBorders>
              <w:top w:val="nil"/>
              <w:bottom w:val="nil"/>
            </w:tcBorders>
            <w:vAlign w:val="center"/>
          </w:tcPr>
          <w:p w14:paraId="41BAFD83" w14:textId="77777777" w:rsidR="00511DB2" w:rsidRDefault="00000000">
            <w:pPr>
              <w:ind w:firstLineChars="0" w:firstLine="0"/>
              <w:jc w:val="center"/>
              <w:rPr>
                <w:rFonts w:cs="Times New Roman"/>
                <w:szCs w:val="24"/>
              </w:rPr>
            </w:pPr>
            <w:r>
              <w:rPr>
                <w:rFonts w:cs="Times New Roman"/>
                <w:szCs w:val="24"/>
              </w:rPr>
              <w:t>亲子前置化模块</w:t>
            </w:r>
          </w:p>
        </w:tc>
        <w:tc>
          <w:tcPr>
            <w:tcW w:w="2074" w:type="dxa"/>
            <w:tcBorders>
              <w:top w:val="nil"/>
              <w:bottom w:val="nil"/>
            </w:tcBorders>
            <w:vAlign w:val="center"/>
          </w:tcPr>
          <w:p w14:paraId="3D9C7284" w14:textId="77777777" w:rsidR="00511DB2" w:rsidRDefault="00000000">
            <w:pPr>
              <w:ind w:firstLineChars="0" w:firstLine="0"/>
              <w:jc w:val="center"/>
              <w:rPr>
                <w:rFonts w:cs="Times New Roman"/>
                <w:szCs w:val="24"/>
              </w:rPr>
            </w:pPr>
            <w:r>
              <w:rPr>
                <w:rFonts w:cs="Times New Roman"/>
                <w:szCs w:val="24"/>
              </w:rPr>
              <w:t>已婚育儿人群</w:t>
            </w:r>
          </w:p>
        </w:tc>
      </w:tr>
      <w:tr w:rsidR="00511DB2" w14:paraId="7A155406" w14:textId="77777777">
        <w:trPr>
          <w:jc w:val="center"/>
        </w:trPr>
        <w:tc>
          <w:tcPr>
            <w:tcW w:w="2074" w:type="dxa"/>
            <w:tcBorders>
              <w:top w:val="nil"/>
            </w:tcBorders>
            <w:vAlign w:val="center"/>
          </w:tcPr>
          <w:p w14:paraId="3B8C60B0" w14:textId="77777777" w:rsidR="00511DB2" w:rsidRDefault="00000000">
            <w:pPr>
              <w:ind w:firstLineChars="0" w:firstLine="0"/>
              <w:jc w:val="center"/>
              <w:rPr>
                <w:rFonts w:cs="Times New Roman"/>
                <w:szCs w:val="24"/>
              </w:rPr>
            </w:pPr>
            <w:r>
              <w:rPr>
                <w:rFonts w:cs="Times New Roman"/>
                <w:szCs w:val="24"/>
              </w:rPr>
              <w:t>“</w:t>
            </w:r>
            <w:r>
              <w:rPr>
                <w:rFonts w:cs="Times New Roman"/>
                <w:szCs w:val="24"/>
              </w:rPr>
              <w:t>我和</w:t>
            </w:r>
            <w:proofErr w:type="gramStart"/>
            <w:r>
              <w:rPr>
                <w:rFonts w:cs="Times New Roman"/>
                <w:szCs w:val="24"/>
              </w:rPr>
              <w:t>闺蜜</w:t>
            </w:r>
            <w:proofErr w:type="gramEnd"/>
            <w:r>
              <w:rPr>
                <w:rFonts w:cs="Times New Roman"/>
                <w:szCs w:val="24"/>
              </w:rPr>
              <w:t>的</w:t>
            </w:r>
            <w:r>
              <w:rPr>
                <w:rFonts w:cs="Times New Roman"/>
                <w:szCs w:val="24"/>
              </w:rPr>
              <w:t>10</w:t>
            </w:r>
            <w:r>
              <w:rPr>
                <w:rFonts w:cs="Times New Roman"/>
                <w:szCs w:val="24"/>
              </w:rPr>
              <w:t>年友谊，差点输给各自忙碌</w:t>
            </w:r>
            <w:r>
              <w:rPr>
                <w:rFonts w:cs="Times New Roman"/>
                <w:szCs w:val="24"/>
              </w:rPr>
              <w:t>”</w:t>
            </w:r>
          </w:p>
        </w:tc>
        <w:tc>
          <w:tcPr>
            <w:tcW w:w="2074" w:type="dxa"/>
            <w:tcBorders>
              <w:top w:val="nil"/>
            </w:tcBorders>
            <w:vAlign w:val="center"/>
          </w:tcPr>
          <w:p w14:paraId="136607DF" w14:textId="77777777" w:rsidR="00511DB2" w:rsidRDefault="00000000">
            <w:pPr>
              <w:ind w:firstLineChars="0" w:firstLine="0"/>
              <w:jc w:val="center"/>
              <w:rPr>
                <w:rFonts w:cs="Times New Roman"/>
                <w:szCs w:val="24"/>
              </w:rPr>
            </w:pPr>
            <w:r>
              <w:rPr>
                <w:rFonts w:cs="Times New Roman"/>
                <w:szCs w:val="24"/>
              </w:rPr>
              <w:t>两个</w:t>
            </w:r>
            <w:proofErr w:type="gramStart"/>
            <w:r>
              <w:rPr>
                <w:rFonts w:cs="Times New Roman"/>
                <w:szCs w:val="24"/>
              </w:rPr>
              <w:t>闺蜜通过</w:t>
            </w:r>
            <w:proofErr w:type="gramEnd"/>
            <w:r>
              <w:rPr>
                <w:rFonts w:cs="Times New Roman"/>
                <w:szCs w:val="24"/>
              </w:rPr>
              <w:t>挚友版打卡维持联系，每年完成</w:t>
            </w:r>
            <w:r>
              <w:rPr>
                <w:rFonts w:cs="Times New Roman"/>
                <w:szCs w:val="24"/>
              </w:rPr>
              <w:t>12</w:t>
            </w:r>
            <w:r>
              <w:rPr>
                <w:rFonts w:cs="Times New Roman"/>
                <w:szCs w:val="24"/>
              </w:rPr>
              <w:lastRenderedPageBreak/>
              <w:t>次深度分享</w:t>
            </w:r>
          </w:p>
        </w:tc>
        <w:tc>
          <w:tcPr>
            <w:tcW w:w="2074" w:type="dxa"/>
            <w:tcBorders>
              <w:top w:val="nil"/>
            </w:tcBorders>
            <w:vAlign w:val="center"/>
          </w:tcPr>
          <w:p w14:paraId="4C48B7E0" w14:textId="77777777" w:rsidR="00511DB2" w:rsidRDefault="00000000">
            <w:pPr>
              <w:ind w:firstLineChars="0" w:firstLine="0"/>
              <w:jc w:val="center"/>
              <w:rPr>
                <w:rFonts w:cs="Times New Roman"/>
                <w:szCs w:val="24"/>
              </w:rPr>
            </w:pPr>
            <w:r>
              <w:rPr>
                <w:rFonts w:cs="Times New Roman"/>
                <w:szCs w:val="24"/>
              </w:rPr>
              <w:lastRenderedPageBreak/>
              <w:t>挚友关系支持</w:t>
            </w:r>
          </w:p>
        </w:tc>
        <w:tc>
          <w:tcPr>
            <w:tcW w:w="2074" w:type="dxa"/>
            <w:tcBorders>
              <w:top w:val="nil"/>
            </w:tcBorders>
            <w:vAlign w:val="center"/>
          </w:tcPr>
          <w:p w14:paraId="1CC2D941" w14:textId="77777777" w:rsidR="00511DB2" w:rsidRDefault="00000000">
            <w:pPr>
              <w:ind w:firstLineChars="0" w:firstLine="0"/>
              <w:jc w:val="center"/>
              <w:rPr>
                <w:rFonts w:cs="Times New Roman"/>
                <w:szCs w:val="24"/>
              </w:rPr>
            </w:pPr>
            <w:r>
              <w:rPr>
                <w:rFonts w:cs="Times New Roman"/>
                <w:szCs w:val="24"/>
              </w:rPr>
              <w:t>大学生、</w:t>
            </w:r>
            <w:proofErr w:type="gramStart"/>
            <w:r>
              <w:rPr>
                <w:rFonts w:cs="Times New Roman"/>
                <w:szCs w:val="24"/>
              </w:rPr>
              <w:t>职场女性</w:t>
            </w:r>
            <w:proofErr w:type="gramEnd"/>
          </w:p>
        </w:tc>
      </w:tr>
    </w:tbl>
    <w:p w14:paraId="1F4559FA" w14:textId="77777777" w:rsidR="00511DB2" w:rsidRDefault="00511DB2">
      <w:pPr>
        <w:ind w:firstLineChars="0" w:firstLine="0"/>
        <w:rPr>
          <w:rFonts w:cs="Times New Roman"/>
          <w:b/>
          <w:bCs/>
          <w:szCs w:val="24"/>
        </w:rPr>
      </w:pPr>
    </w:p>
    <w:p w14:paraId="42997F99" w14:textId="77777777" w:rsidR="00511DB2" w:rsidRDefault="00000000">
      <w:pPr>
        <w:ind w:firstLine="482"/>
        <w:rPr>
          <w:rFonts w:cs="Times New Roman"/>
          <w:b/>
          <w:bCs/>
          <w:szCs w:val="24"/>
        </w:rPr>
      </w:pPr>
      <w:r>
        <w:rPr>
          <w:rFonts w:cs="Times New Roman"/>
          <w:b/>
          <w:bCs/>
          <w:szCs w:val="24"/>
        </w:rPr>
        <w:t>分发策略：</w:t>
      </w:r>
    </w:p>
    <w:p w14:paraId="15C0D7C4" w14:textId="77777777" w:rsidR="00511DB2" w:rsidRDefault="00000000">
      <w:pPr>
        <w:ind w:firstLine="480"/>
        <w:rPr>
          <w:rFonts w:cs="Times New Roman"/>
          <w:szCs w:val="24"/>
        </w:rPr>
      </w:pPr>
      <w:r>
        <w:rPr>
          <w:rFonts w:cs="Times New Roman"/>
          <w:szCs w:val="24"/>
        </w:rPr>
        <w:t>小红书</w:t>
      </w:r>
      <w:r>
        <w:rPr>
          <w:rFonts w:cs="Times New Roman"/>
          <w:szCs w:val="24"/>
        </w:rPr>
        <w:t>/</w:t>
      </w:r>
      <w:r>
        <w:rPr>
          <w:rFonts w:cs="Times New Roman"/>
          <w:szCs w:val="24"/>
        </w:rPr>
        <w:t>抖音：短视频形式，真人出镜或动画演绎，结尾引导测试</w:t>
      </w:r>
    </w:p>
    <w:p w14:paraId="2222431C" w14:textId="77777777" w:rsidR="00511DB2" w:rsidRDefault="00000000">
      <w:pPr>
        <w:ind w:firstLine="480"/>
        <w:rPr>
          <w:rFonts w:cs="Times New Roman"/>
          <w:szCs w:val="24"/>
        </w:rPr>
      </w:pPr>
      <w:proofErr w:type="gramStart"/>
      <w:r>
        <w:rPr>
          <w:rFonts w:cs="Times New Roman"/>
          <w:szCs w:val="24"/>
        </w:rPr>
        <w:t>微信公众号</w:t>
      </w:r>
      <w:proofErr w:type="gramEnd"/>
      <w:r>
        <w:rPr>
          <w:rFonts w:cs="Times New Roman"/>
          <w:szCs w:val="24"/>
        </w:rPr>
        <w:t>：深度图文，情感类大号转载合作</w:t>
      </w:r>
    </w:p>
    <w:p w14:paraId="177558E6" w14:textId="77777777" w:rsidR="00511DB2" w:rsidRDefault="00000000">
      <w:pPr>
        <w:ind w:firstLine="480"/>
        <w:rPr>
          <w:rFonts w:cs="Times New Roman"/>
          <w:szCs w:val="24"/>
        </w:rPr>
      </w:pPr>
      <w:r>
        <w:rPr>
          <w:rFonts w:cs="Times New Roman"/>
          <w:szCs w:val="24"/>
        </w:rPr>
        <w:t>校园</w:t>
      </w:r>
      <w:r>
        <w:rPr>
          <w:rFonts w:cs="Times New Roman"/>
          <w:szCs w:val="24"/>
        </w:rPr>
        <w:t>BBS/</w:t>
      </w:r>
      <w:r>
        <w:rPr>
          <w:rFonts w:cs="Times New Roman"/>
          <w:szCs w:val="24"/>
        </w:rPr>
        <w:t>班级群：以</w:t>
      </w:r>
      <w:r>
        <w:rPr>
          <w:rFonts w:cs="Times New Roman"/>
          <w:szCs w:val="24"/>
        </w:rPr>
        <w:t>“</w:t>
      </w:r>
      <w:r>
        <w:rPr>
          <w:rFonts w:cs="Times New Roman"/>
          <w:szCs w:val="24"/>
        </w:rPr>
        <w:t>身边的故事</w:t>
      </w:r>
      <w:r>
        <w:rPr>
          <w:rFonts w:cs="Times New Roman"/>
          <w:szCs w:val="24"/>
        </w:rPr>
        <w:t>”</w:t>
      </w:r>
      <w:r>
        <w:rPr>
          <w:rFonts w:cs="Times New Roman"/>
          <w:szCs w:val="24"/>
        </w:rPr>
        <w:t>形式传播，引发讨论</w:t>
      </w:r>
    </w:p>
    <w:p w14:paraId="0BE02D39" w14:textId="77777777" w:rsidR="00511DB2" w:rsidRDefault="00000000">
      <w:pPr>
        <w:ind w:firstLine="482"/>
        <w:rPr>
          <w:rFonts w:cs="Times New Roman"/>
          <w:szCs w:val="24"/>
        </w:rPr>
      </w:pPr>
      <w:r>
        <w:rPr>
          <w:rFonts w:cs="Times New Roman"/>
          <w:b/>
          <w:bCs/>
          <w:szCs w:val="24"/>
        </w:rPr>
        <w:t>为什么有效：</w:t>
      </w:r>
      <w:r>
        <w:rPr>
          <w:rFonts w:cs="Times New Roman"/>
          <w:szCs w:val="24"/>
        </w:rPr>
        <w:t>故事是最好的</w:t>
      </w:r>
      <w:r>
        <w:rPr>
          <w:rFonts w:cs="Times New Roman"/>
          <w:szCs w:val="24"/>
        </w:rPr>
        <w:t>“</w:t>
      </w:r>
      <w:r>
        <w:rPr>
          <w:rFonts w:cs="Times New Roman"/>
          <w:szCs w:val="24"/>
        </w:rPr>
        <w:t>需求唤醒器</w:t>
      </w:r>
      <w:r>
        <w:rPr>
          <w:rFonts w:cs="Times New Roman"/>
          <w:szCs w:val="24"/>
        </w:rPr>
        <w:t>”</w:t>
      </w:r>
      <w:r>
        <w:rPr>
          <w:rFonts w:cs="Times New Roman"/>
          <w:szCs w:val="24"/>
        </w:rPr>
        <w:t>。当一个用户读到</w:t>
      </w:r>
      <w:r>
        <w:rPr>
          <w:rFonts w:cs="Times New Roman"/>
          <w:szCs w:val="24"/>
        </w:rPr>
        <w:t>“</w:t>
      </w:r>
      <w:r>
        <w:rPr>
          <w:rFonts w:cs="Times New Roman"/>
          <w:szCs w:val="24"/>
        </w:rPr>
        <w:t>我们明明没吵架，却越来越远</w:t>
      </w:r>
      <w:r>
        <w:rPr>
          <w:rFonts w:cs="Times New Roman"/>
          <w:szCs w:val="24"/>
        </w:rPr>
        <w:t>”</w:t>
      </w:r>
      <w:r>
        <w:rPr>
          <w:rFonts w:cs="Times New Roman"/>
          <w:szCs w:val="24"/>
        </w:rPr>
        <w:t>时，会不自觉想：</w:t>
      </w:r>
      <w:r>
        <w:rPr>
          <w:rFonts w:cs="Times New Roman"/>
          <w:szCs w:val="24"/>
        </w:rPr>
        <w:t>“</w:t>
      </w:r>
      <w:r>
        <w:rPr>
          <w:rFonts w:cs="Times New Roman"/>
          <w:szCs w:val="24"/>
        </w:rPr>
        <w:t>我和</w:t>
      </w:r>
      <w:r>
        <w:rPr>
          <w:rFonts w:cs="Times New Roman"/>
          <w:szCs w:val="24"/>
        </w:rPr>
        <w:t>TA</w:t>
      </w:r>
      <w:r>
        <w:rPr>
          <w:rFonts w:cs="Times New Roman"/>
          <w:szCs w:val="24"/>
        </w:rPr>
        <w:t>是不是也这样？</w:t>
      </w:r>
      <w:r>
        <w:rPr>
          <w:rFonts w:cs="Times New Roman"/>
          <w:szCs w:val="24"/>
        </w:rPr>
        <w:t>”——</w:t>
      </w:r>
      <w:r>
        <w:rPr>
          <w:rFonts w:cs="Times New Roman"/>
          <w:szCs w:val="24"/>
        </w:rPr>
        <w:t>这种代入感会让他主动寻求解决方案。</w:t>
      </w:r>
    </w:p>
    <w:p w14:paraId="3233A9FE" w14:textId="77777777" w:rsidR="00511DB2" w:rsidRDefault="00000000">
      <w:pPr>
        <w:pStyle w:val="3"/>
      </w:pPr>
      <w:bookmarkStart w:id="45" w:name="_Toc223560616"/>
      <w:r>
        <w:t>4.2.3 “</w:t>
      </w:r>
      <w:r>
        <w:t>关系健康日</w:t>
      </w:r>
      <w:r>
        <w:t>”</w:t>
      </w:r>
      <w:r>
        <w:t>自创节日</w:t>
      </w:r>
      <w:r>
        <w:t>——</w:t>
      </w:r>
      <w:r>
        <w:t>让用户养成习惯</w:t>
      </w:r>
      <w:bookmarkEnd w:id="45"/>
    </w:p>
    <w:p w14:paraId="030D374A" w14:textId="77777777" w:rsidR="00511DB2" w:rsidRDefault="00000000">
      <w:pPr>
        <w:ind w:firstLine="482"/>
        <w:rPr>
          <w:rFonts w:cs="Times New Roman"/>
          <w:szCs w:val="24"/>
        </w:rPr>
      </w:pPr>
      <w:r>
        <w:rPr>
          <w:rFonts w:cs="Times New Roman"/>
          <w:b/>
          <w:bCs/>
          <w:szCs w:val="24"/>
        </w:rPr>
        <w:t>核心逻辑：</w:t>
      </w:r>
      <w:r>
        <w:rPr>
          <w:rFonts w:cs="Times New Roman"/>
          <w:szCs w:val="24"/>
        </w:rPr>
        <w:t>创造</w:t>
      </w:r>
      <w:proofErr w:type="gramStart"/>
      <w:r>
        <w:rPr>
          <w:rFonts w:cs="Times New Roman"/>
          <w:szCs w:val="24"/>
        </w:rPr>
        <w:t>属于亲健的</w:t>
      </w:r>
      <w:proofErr w:type="gramEnd"/>
      <w:r>
        <w:rPr>
          <w:rFonts w:cs="Times New Roman"/>
          <w:szCs w:val="24"/>
        </w:rPr>
        <w:t>品牌节日，每月固定一天，让用户形成</w:t>
      </w:r>
      <w:r>
        <w:rPr>
          <w:rFonts w:cs="Times New Roman"/>
          <w:szCs w:val="24"/>
        </w:rPr>
        <w:t>“</w:t>
      </w:r>
      <w:r>
        <w:rPr>
          <w:rFonts w:cs="Times New Roman"/>
          <w:szCs w:val="24"/>
        </w:rPr>
        <w:t>每月</w:t>
      </w:r>
      <w:r>
        <w:rPr>
          <w:rFonts w:cs="Times New Roman"/>
          <w:szCs w:val="24"/>
        </w:rPr>
        <w:t>21</w:t>
      </w:r>
      <w:r>
        <w:rPr>
          <w:rFonts w:cs="Times New Roman"/>
          <w:szCs w:val="24"/>
        </w:rPr>
        <w:t>日检查关系健康</w:t>
      </w:r>
      <w:r>
        <w:rPr>
          <w:rFonts w:cs="Times New Roman"/>
          <w:szCs w:val="24"/>
        </w:rPr>
        <w:t>”</w:t>
      </w:r>
      <w:r>
        <w:rPr>
          <w:rFonts w:cs="Times New Roman"/>
          <w:szCs w:val="24"/>
        </w:rPr>
        <w:t>的习惯。</w:t>
      </w:r>
    </w:p>
    <w:p w14:paraId="2D0EC656" w14:textId="77777777" w:rsidR="00511DB2" w:rsidRDefault="00000000">
      <w:pPr>
        <w:ind w:firstLine="482"/>
        <w:rPr>
          <w:rFonts w:cs="Times New Roman"/>
          <w:szCs w:val="24"/>
        </w:rPr>
      </w:pPr>
      <w:r>
        <w:rPr>
          <w:rFonts w:cs="Times New Roman"/>
          <w:b/>
          <w:bCs/>
          <w:szCs w:val="24"/>
        </w:rPr>
        <w:t>名称：</w:t>
      </w:r>
      <w:r>
        <w:rPr>
          <w:rFonts w:cs="Times New Roman"/>
          <w:szCs w:val="24"/>
        </w:rPr>
        <w:t>“21</w:t>
      </w:r>
      <w:r>
        <w:rPr>
          <w:rFonts w:cs="Times New Roman"/>
          <w:szCs w:val="24"/>
        </w:rPr>
        <w:t>日关系健康日</w:t>
      </w:r>
      <w:r>
        <w:rPr>
          <w:rFonts w:cs="Times New Roman"/>
          <w:szCs w:val="24"/>
        </w:rPr>
        <w:t>”</w:t>
      </w:r>
      <w:r>
        <w:rPr>
          <w:rFonts w:cs="Times New Roman"/>
          <w:szCs w:val="24"/>
        </w:rPr>
        <w:t>（</w:t>
      </w:r>
      <w:r>
        <w:rPr>
          <w:rFonts w:cs="Times New Roman"/>
          <w:szCs w:val="24"/>
        </w:rPr>
        <w:t>21</w:t>
      </w:r>
      <w:r>
        <w:rPr>
          <w:rFonts w:cs="Times New Roman"/>
          <w:szCs w:val="24"/>
        </w:rPr>
        <w:t>日谐音</w:t>
      </w:r>
      <w:r>
        <w:rPr>
          <w:rFonts w:cs="Times New Roman"/>
          <w:szCs w:val="24"/>
        </w:rPr>
        <w:t>“</w:t>
      </w:r>
      <w:r>
        <w:rPr>
          <w:rFonts w:cs="Times New Roman"/>
          <w:szCs w:val="24"/>
        </w:rPr>
        <w:t>爱你</w:t>
      </w:r>
      <w:r>
        <w:rPr>
          <w:rFonts w:cs="Times New Roman"/>
          <w:szCs w:val="24"/>
        </w:rPr>
        <w:t>”</w:t>
      </w:r>
      <w:r>
        <w:rPr>
          <w:rFonts w:cs="Times New Roman"/>
          <w:szCs w:val="24"/>
        </w:rPr>
        <w:t>）</w:t>
      </w:r>
    </w:p>
    <w:p w14:paraId="2ADB8A6B" w14:textId="77777777" w:rsidR="00511DB2" w:rsidRDefault="00000000">
      <w:pPr>
        <w:ind w:firstLine="482"/>
        <w:rPr>
          <w:rFonts w:cs="Times New Roman"/>
          <w:b/>
          <w:bCs/>
          <w:szCs w:val="24"/>
        </w:rPr>
      </w:pPr>
      <w:r>
        <w:rPr>
          <w:rFonts w:cs="Times New Roman"/>
          <w:b/>
          <w:bCs/>
          <w:szCs w:val="24"/>
        </w:rPr>
        <w:t>每月玩法：</w:t>
      </w:r>
    </w:p>
    <w:p w14:paraId="4359E5B1" w14:textId="77777777" w:rsidR="00511DB2" w:rsidRDefault="00000000">
      <w:pPr>
        <w:ind w:firstLine="480"/>
        <w:rPr>
          <w:rFonts w:cs="Times New Roman"/>
          <w:szCs w:val="24"/>
        </w:rPr>
      </w:pPr>
      <w:r>
        <w:rPr>
          <w:rFonts w:cs="Times New Roman"/>
          <w:szCs w:val="24"/>
        </w:rPr>
        <w:t>免费版：当日打卡双倍积分，解锁限定关系树皮肤</w:t>
      </w:r>
    </w:p>
    <w:p w14:paraId="6ACD8154" w14:textId="77777777" w:rsidR="00511DB2" w:rsidRDefault="00000000">
      <w:pPr>
        <w:ind w:firstLine="480"/>
        <w:rPr>
          <w:rFonts w:cs="Times New Roman"/>
          <w:szCs w:val="24"/>
        </w:rPr>
      </w:pPr>
      <w:r>
        <w:rPr>
          <w:rFonts w:cs="Times New Roman"/>
          <w:szCs w:val="24"/>
        </w:rPr>
        <w:t>付费转化：当日购买周报</w:t>
      </w:r>
      <w:r>
        <w:rPr>
          <w:rFonts w:cs="Times New Roman"/>
          <w:szCs w:val="24"/>
        </w:rPr>
        <w:t>/</w:t>
      </w:r>
      <w:r>
        <w:rPr>
          <w:rFonts w:cs="Times New Roman"/>
          <w:szCs w:val="24"/>
        </w:rPr>
        <w:t>月报享</w:t>
      </w:r>
      <w:r>
        <w:rPr>
          <w:rFonts w:cs="Times New Roman"/>
          <w:szCs w:val="24"/>
        </w:rPr>
        <w:t>8</w:t>
      </w:r>
      <w:r>
        <w:rPr>
          <w:rFonts w:cs="Times New Roman"/>
          <w:szCs w:val="24"/>
        </w:rPr>
        <w:t>折，连续</w:t>
      </w:r>
      <w:r>
        <w:rPr>
          <w:rFonts w:cs="Times New Roman"/>
          <w:szCs w:val="24"/>
        </w:rPr>
        <w:t>3</w:t>
      </w:r>
      <w:r>
        <w:rPr>
          <w:rFonts w:cs="Times New Roman"/>
          <w:szCs w:val="24"/>
        </w:rPr>
        <w:t>个月参与可获得实体勋章</w:t>
      </w:r>
    </w:p>
    <w:p w14:paraId="68E75F09" w14:textId="77777777" w:rsidR="00511DB2" w:rsidRDefault="00000000">
      <w:pPr>
        <w:ind w:firstLine="480"/>
        <w:rPr>
          <w:rFonts w:cs="Times New Roman"/>
          <w:szCs w:val="24"/>
        </w:rPr>
      </w:pPr>
      <w:r>
        <w:rPr>
          <w:rFonts w:cs="Times New Roman"/>
          <w:szCs w:val="24"/>
        </w:rPr>
        <w:t>社群互动：当日社群主题讨论（如</w:t>
      </w:r>
      <w:r>
        <w:rPr>
          <w:rFonts w:cs="Times New Roman"/>
          <w:szCs w:val="24"/>
        </w:rPr>
        <w:t>“</w:t>
      </w:r>
      <w:r>
        <w:rPr>
          <w:rFonts w:cs="Times New Roman"/>
          <w:szCs w:val="24"/>
        </w:rPr>
        <w:t>这个月我们关系最大的进步</w:t>
      </w:r>
      <w:r>
        <w:rPr>
          <w:rFonts w:cs="Times New Roman"/>
          <w:szCs w:val="24"/>
        </w:rPr>
        <w:t>”</w:t>
      </w:r>
      <w:r>
        <w:rPr>
          <w:rFonts w:cs="Times New Roman"/>
          <w:szCs w:val="24"/>
        </w:rPr>
        <w:t>），咨询师驻场答疑</w:t>
      </w:r>
    </w:p>
    <w:p w14:paraId="0F35CF4A" w14:textId="77777777" w:rsidR="00511DB2" w:rsidRDefault="00000000">
      <w:pPr>
        <w:ind w:firstLine="480"/>
        <w:rPr>
          <w:rFonts w:cs="Times New Roman"/>
          <w:szCs w:val="24"/>
        </w:rPr>
      </w:pPr>
      <w:r>
        <w:rPr>
          <w:rFonts w:cs="Times New Roman"/>
          <w:szCs w:val="24"/>
        </w:rPr>
        <w:t>校园</w:t>
      </w:r>
      <w:r>
        <w:rPr>
          <w:rFonts w:cs="Times New Roman"/>
          <w:szCs w:val="24"/>
        </w:rPr>
        <w:t>/</w:t>
      </w:r>
      <w:r>
        <w:rPr>
          <w:rFonts w:cs="Times New Roman"/>
          <w:szCs w:val="24"/>
        </w:rPr>
        <w:t>企业联动：合作高校和企业当日组织</w:t>
      </w:r>
      <w:r>
        <w:rPr>
          <w:rFonts w:cs="Times New Roman"/>
          <w:szCs w:val="24"/>
        </w:rPr>
        <w:t>“</w:t>
      </w:r>
      <w:r>
        <w:rPr>
          <w:rFonts w:cs="Times New Roman"/>
          <w:szCs w:val="24"/>
        </w:rPr>
        <w:t>关系健康茶歇</w:t>
      </w:r>
      <w:r>
        <w:rPr>
          <w:rFonts w:cs="Times New Roman"/>
          <w:szCs w:val="24"/>
        </w:rPr>
        <w:t>”</w:t>
      </w:r>
      <w:r>
        <w:rPr>
          <w:rFonts w:cs="Times New Roman"/>
          <w:szCs w:val="24"/>
        </w:rPr>
        <w:t>，提供免费测试</w:t>
      </w:r>
    </w:p>
    <w:p w14:paraId="1E5DF665" w14:textId="77777777" w:rsidR="00511DB2" w:rsidRDefault="00000000">
      <w:pPr>
        <w:ind w:firstLine="482"/>
        <w:rPr>
          <w:rFonts w:cs="Times New Roman"/>
          <w:szCs w:val="24"/>
        </w:rPr>
      </w:pPr>
      <w:r>
        <w:rPr>
          <w:rFonts w:cs="Times New Roman"/>
          <w:b/>
          <w:bCs/>
          <w:szCs w:val="24"/>
        </w:rPr>
        <w:t>为什么有效：</w:t>
      </w:r>
      <w:r>
        <w:rPr>
          <w:rFonts w:cs="Times New Roman"/>
          <w:szCs w:val="24"/>
        </w:rPr>
        <w:t>自创节日让产品从</w:t>
      </w:r>
      <w:r>
        <w:rPr>
          <w:rFonts w:cs="Times New Roman"/>
          <w:szCs w:val="24"/>
        </w:rPr>
        <w:t>“</w:t>
      </w:r>
      <w:r>
        <w:rPr>
          <w:rFonts w:cs="Times New Roman"/>
          <w:szCs w:val="24"/>
        </w:rPr>
        <w:t>被使用</w:t>
      </w:r>
      <w:r>
        <w:rPr>
          <w:rFonts w:cs="Times New Roman"/>
          <w:szCs w:val="24"/>
        </w:rPr>
        <w:t>”</w:t>
      </w:r>
      <w:r>
        <w:rPr>
          <w:rFonts w:cs="Times New Roman"/>
          <w:szCs w:val="24"/>
        </w:rPr>
        <w:t>变成</w:t>
      </w:r>
      <w:r>
        <w:rPr>
          <w:rFonts w:cs="Times New Roman"/>
          <w:szCs w:val="24"/>
        </w:rPr>
        <w:t>“</w:t>
      </w:r>
      <w:r>
        <w:rPr>
          <w:rFonts w:cs="Times New Roman"/>
          <w:szCs w:val="24"/>
        </w:rPr>
        <w:t>被期待</w:t>
      </w:r>
      <w:r>
        <w:rPr>
          <w:rFonts w:cs="Times New Roman"/>
          <w:szCs w:val="24"/>
        </w:rPr>
        <w:t>”</w:t>
      </w:r>
      <w:r>
        <w:rPr>
          <w:rFonts w:cs="Times New Roman"/>
          <w:szCs w:val="24"/>
        </w:rPr>
        <w:t>。每月固定时间点，用户会主动想起亲健，形成行为惯性。</w:t>
      </w:r>
    </w:p>
    <w:p w14:paraId="15C23020" w14:textId="77777777" w:rsidR="00511DB2" w:rsidRDefault="00000000">
      <w:pPr>
        <w:pStyle w:val="3"/>
      </w:pPr>
      <w:bookmarkStart w:id="46" w:name="_Toc223560617"/>
      <w:r>
        <w:t>4.2.4 “</w:t>
      </w:r>
      <w:r>
        <w:t>关系健康挑战赛</w:t>
      </w:r>
      <w:r>
        <w:t>”——</w:t>
      </w:r>
      <w:r>
        <w:t>让尝试变得有趣</w:t>
      </w:r>
      <w:bookmarkEnd w:id="46"/>
    </w:p>
    <w:p w14:paraId="55BCEE47" w14:textId="77777777" w:rsidR="00511DB2" w:rsidRDefault="00000000">
      <w:pPr>
        <w:ind w:firstLine="482"/>
        <w:rPr>
          <w:rFonts w:cs="Times New Roman"/>
          <w:szCs w:val="24"/>
        </w:rPr>
      </w:pPr>
      <w:r>
        <w:rPr>
          <w:rFonts w:cs="Times New Roman"/>
          <w:b/>
          <w:bCs/>
          <w:szCs w:val="24"/>
        </w:rPr>
        <w:t>核心逻辑：</w:t>
      </w:r>
      <w:r>
        <w:rPr>
          <w:rFonts w:cs="Times New Roman"/>
          <w:szCs w:val="24"/>
        </w:rPr>
        <w:t>人们不愿意为</w:t>
      </w:r>
      <w:r>
        <w:rPr>
          <w:rFonts w:cs="Times New Roman"/>
          <w:szCs w:val="24"/>
        </w:rPr>
        <w:t>“</w:t>
      </w:r>
      <w:r>
        <w:rPr>
          <w:rFonts w:cs="Times New Roman"/>
          <w:szCs w:val="24"/>
        </w:rPr>
        <w:t>严肃的关系管理</w:t>
      </w:r>
      <w:r>
        <w:rPr>
          <w:rFonts w:cs="Times New Roman"/>
          <w:szCs w:val="24"/>
        </w:rPr>
        <w:t>”</w:t>
      </w:r>
      <w:r>
        <w:rPr>
          <w:rFonts w:cs="Times New Roman"/>
          <w:szCs w:val="24"/>
        </w:rPr>
        <w:t>付费，但愿意为</w:t>
      </w:r>
      <w:r>
        <w:rPr>
          <w:rFonts w:cs="Times New Roman"/>
          <w:szCs w:val="24"/>
        </w:rPr>
        <w:t>“</w:t>
      </w:r>
      <w:r>
        <w:rPr>
          <w:rFonts w:cs="Times New Roman"/>
          <w:szCs w:val="24"/>
        </w:rPr>
        <w:t>有趣的挑战</w:t>
      </w:r>
      <w:r>
        <w:rPr>
          <w:rFonts w:cs="Times New Roman"/>
          <w:szCs w:val="24"/>
        </w:rPr>
        <w:t>”</w:t>
      </w:r>
      <w:r>
        <w:rPr>
          <w:rFonts w:cs="Times New Roman"/>
          <w:szCs w:val="24"/>
        </w:rPr>
        <w:t>参与。设计轻量化挑战赛，降低尝试门槛。</w:t>
      </w:r>
    </w:p>
    <w:p w14:paraId="4C0DEB8A" w14:textId="77777777" w:rsidR="00511DB2" w:rsidRDefault="00000000">
      <w:pPr>
        <w:ind w:firstLine="482"/>
        <w:rPr>
          <w:rFonts w:cs="Times New Roman"/>
          <w:b/>
          <w:bCs/>
          <w:szCs w:val="24"/>
        </w:rPr>
      </w:pPr>
      <w:r>
        <w:rPr>
          <w:rFonts w:cs="Times New Roman"/>
          <w:b/>
          <w:bCs/>
          <w:szCs w:val="24"/>
        </w:rPr>
        <w:t>挑战赛类型：</w:t>
      </w:r>
    </w:p>
    <w:tbl>
      <w:tblPr>
        <w:tblStyle w:val="af5"/>
        <w:tblW w:w="0" w:type="auto"/>
        <w:jc w:val="center"/>
        <w:tblLook w:val="04A0" w:firstRow="1" w:lastRow="0" w:firstColumn="1" w:lastColumn="0" w:noHBand="0" w:noVBand="1"/>
      </w:tblPr>
      <w:tblGrid>
        <w:gridCol w:w="1659"/>
        <w:gridCol w:w="1030"/>
        <w:gridCol w:w="2288"/>
        <w:gridCol w:w="1659"/>
        <w:gridCol w:w="1660"/>
      </w:tblGrid>
      <w:tr w:rsidR="00511DB2" w14:paraId="2D8C6289" w14:textId="77777777">
        <w:trPr>
          <w:jc w:val="center"/>
        </w:trPr>
        <w:tc>
          <w:tcPr>
            <w:tcW w:w="1659" w:type="dxa"/>
            <w:tcBorders>
              <w:top w:val="single" w:sz="12" w:space="0" w:color="auto"/>
              <w:bottom w:val="single" w:sz="4" w:space="0" w:color="auto"/>
            </w:tcBorders>
            <w:vAlign w:val="center"/>
          </w:tcPr>
          <w:p w14:paraId="4D11ED7D" w14:textId="77777777" w:rsidR="00511DB2" w:rsidRDefault="00000000">
            <w:pPr>
              <w:ind w:firstLineChars="0" w:firstLine="0"/>
              <w:jc w:val="center"/>
              <w:rPr>
                <w:rFonts w:cs="Times New Roman"/>
                <w:b/>
                <w:bCs/>
                <w:szCs w:val="24"/>
              </w:rPr>
            </w:pPr>
            <w:r>
              <w:rPr>
                <w:rFonts w:cs="Times New Roman"/>
                <w:b/>
                <w:bCs/>
                <w:szCs w:val="24"/>
              </w:rPr>
              <w:t>挑战主题</w:t>
            </w:r>
          </w:p>
        </w:tc>
        <w:tc>
          <w:tcPr>
            <w:tcW w:w="1030" w:type="dxa"/>
            <w:tcBorders>
              <w:top w:val="single" w:sz="12" w:space="0" w:color="auto"/>
              <w:bottom w:val="single" w:sz="4" w:space="0" w:color="auto"/>
            </w:tcBorders>
            <w:vAlign w:val="center"/>
          </w:tcPr>
          <w:p w14:paraId="43D0C4E1" w14:textId="77777777" w:rsidR="00511DB2" w:rsidRDefault="00000000">
            <w:pPr>
              <w:ind w:firstLineChars="0" w:firstLine="0"/>
              <w:jc w:val="center"/>
              <w:rPr>
                <w:rFonts w:cs="Times New Roman"/>
                <w:b/>
                <w:bCs/>
                <w:szCs w:val="24"/>
              </w:rPr>
            </w:pPr>
            <w:r>
              <w:rPr>
                <w:rFonts w:cs="Times New Roman"/>
                <w:b/>
                <w:bCs/>
                <w:szCs w:val="24"/>
              </w:rPr>
              <w:t>周期</w:t>
            </w:r>
          </w:p>
        </w:tc>
        <w:tc>
          <w:tcPr>
            <w:tcW w:w="2288" w:type="dxa"/>
            <w:tcBorders>
              <w:top w:val="single" w:sz="12" w:space="0" w:color="auto"/>
              <w:bottom w:val="single" w:sz="4" w:space="0" w:color="auto"/>
            </w:tcBorders>
            <w:vAlign w:val="center"/>
          </w:tcPr>
          <w:p w14:paraId="3B1DB7DE" w14:textId="77777777" w:rsidR="00511DB2" w:rsidRDefault="00000000">
            <w:pPr>
              <w:ind w:firstLineChars="0" w:firstLine="0"/>
              <w:jc w:val="center"/>
              <w:rPr>
                <w:rFonts w:cs="Times New Roman"/>
                <w:b/>
                <w:bCs/>
                <w:szCs w:val="24"/>
              </w:rPr>
            </w:pPr>
            <w:r>
              <w:rPr>
                <w:rFonts w:cs="Times New Roman"/>
                <w:b/>
                <w:bCs/>
                <w:szCs w:val="24"/>
              </w:rPr>
              <w:t>任务内容</w:t>
            </w:r>
          </w:p>
        </w:tc>
        <w:tc>
          <w:tcPr>
            <w:tcW w:w="1659" w:type="dxa"/>
            <w:tcBorders>
              <w:top w:val="single" w:sz="12" w:space="0" w:color="auto"/>
              <w:bottom w:val="single" w:sz="4" w:space="0" w:color="auto"/>
            </w:tcBorders>
            <w:vAlign w:val="center"/>
          </w:tcPr>
          <w:p w14:paraId="7E23881A" w14:textId="77777777" w:rsidR="00511DB2" w:rsidRDefault="00000000">
            <w:pPr>
              <w:ind w:firstLineChars="0" w:firstLine="0"/>
              <w:jc w:val="center"/>
              <w:rPr>
                <w:rFonts w:cs="Times New Roman"/>
                <w:b/>
                <w:bCs/>
                <w:szCs w:val="24"/>
              </w:rPr>
            </w:pPr>
            <w:r>
              <w:rPr>
                <w:rFonts w:cs="Times New Roman"/>
                <w:b/>
                <w:bCs/>
                <w:szCs w:val="24"/>
              </w:rPr>
              <w:t>奖励</w:t>
            </w:r>
          </w:p>
        </w:tc>
        <w:tc>
          <w:tcPr>
            <w:tcW w:w="1660" w:type="dxa"/>
            <w:tcBorders>
              <w:top w:val="single" w:sz="12" w:space="0" w:color="auto"/>
              <w:bottom w:val="single" w:sz="4" w:space="0" w:color="auto"/>
            </w:tcBorders>
            <w:vAlign w:val="center"/>
          </w:tcPr>
          <w:p w14:paraId="34294016" w14:textId="77777777" w:rsidR="00511DB2" w:rsidRDefault="00000000">
            <w:pPr>
              <w:ind w:firstLineChars="0" w:firstLine="0"/>
              <w:jc w:val="center"/>
              <w:rPr>
                <w:rFonts w:cs="Times New Roman"/>
                <w:b/>
                <w:bCs/>
                <w:szCs w:val="24"/>
              </w:rPr>
            </w:pPr>
            <w:r>
              <w:rPr>
                <w:rFonts w:cs="Times New Roman"/>
                <w:b/>
                <w:bCs/>
                <w:szCs w:val="24"/>
              </w:rPr>
              <w:t>推广节点</w:t>
            </w:r>
          </w:p>
        </w:tc>
      </w:tr>
      <w:tr w:rsidR="00511DB2" w14:paraId="1EF0BD59" w14:textId="77777777">
        <w:trPr>
          <w:jc w:val="center"/>
        </w:trPr>
        <w:tc>
          <w:tcPr>
            <w:tcW w:w="1659" w:type="dxa"/>
            <w:tcBorders>
              <w:top w:val="single" w:sz="4" w:space="0" w:color="auto"/>
              <w:bottom w:val="nil"/>
            </w:tcBorders>
            <w:vAlign w:val="center"/>
          </w:tcPr>
          <w:p w14:paraId="7DACF3BD" w14:textId="77777777" w:rsidR="00511DB2" w:rsidRDefault="00000000">
            <w:pPr>
              <w:ind w:firstLineChars="0" w:firstLine="0"/>
              <w:jc w:val="center"/>
              <w:rPr>
                <w:rFonts w:cs="Times New Roman"/>
                <w:szCs w:val="24"/>
              </w:rPr>
            </w:pPr>
            <w:r>
              <w:rPr>
                <w:rFonts w:cs="Times New Roman"/>
                <w:szCs w:val="24"/>
              </w:rPr>
              <w:t>7</w:t>
            </w:r>
            <w:r>
              <w:rPr>
                <w:rFonts w:cs="Times New Roman"/>
                <w:szCs w:val="24"/>
              </w:rPr>
              <w:t>天深度沟通</w:t>
            </w:r>
            <w:r>
              <w:rPr>
                <w:rFonts w:cs="Times New Roman"/>
                <w:szCs w:val="24"/>
              </w:rPr>
              <w:lastRenderedPageBreak/>
              <w:t>挑战</w:t>
            </w:r>
          </w:p>
        </w:tc>
        <w:tc>
          <w:tcPr>
            <w:tcW w:w="1030" w:type="dxa"/>
            <w:tcBorders>
              <w:top w:val="single" w:sz="4" w:space="0" w:color="auto"/>
              <w:bottom w:val="nil"/>
            </w:tcBorders>
            <w:vAlign w:val="center"/>
          </w:tcPr>
          <w:p w14:paraId="6F0F8EEC" w14:textId="77777777" w:rsidR="00511DB2" w:rsidRDefault="00000000">
            <w:pPr>
              <w:ind w:firstLineChars="0" w:firstLine="0"/>
              <w:jc w:val="center"/>
              <w:rPr>
                <w:rFonts w:cs="Times New Roman"/>
                <w:szCs w:val="24"/>
              </w:rPr>
            </w:pPr>
            <w:r>
              <w:rPr>
                <w:rFonts w:cs="Times New Roman"/>
                <w:szCs w:val="24"/>
              </w:rPr>
              <w:lastRenderedPageBreak/>
              <w:t>7</w:t>
            </w:r>
            <w:r>
              <w:rPr>
                <w:rFonts w:cs="Times New Roman"/>
                <w:szCs w:val="24"/>
              </w:rPr>
              <w:t>天</w:t>
            </w:r>
          </w:p>
        </w:tc>
        <w:tc>
          <w:tcPr>
            <w:tcW w:w="2288" w:type="dxa"/>
            <w:tcBorders>
              <w:top w:val="single" w:sz="4" w:space="0" w:color="auto"/>
              <w:bottom w:val="nil"/>
            </w:tcBorders>
            <w:vAlign w:val="center"/>
          </w:tcPr>
          <w:p w14:paraId="42EAD7EA" w14:textId="77777777" w:rsidR="00511DB2" w:rsidRDefault="00000000">
            <w:pPr>
              <w:ind w:firstLineChars="0" w:firstLine="0"/>
              <w:jc w:val="center"/>
              <w:rPr>
                <w:rFonts w:cs="Times New Roman"/>
                <w:szCs w:val="24"/>
              </w:rPr>
            </w:pPr>
            <w:r>
              <w:rPr>
                <w:rFonts w:cs="Times New Roman"/>
                <w:szCs w:val="24"/>
              </w:rPr>
              <w:t>每天完成一次深度</w:t>
            </w:r>
            <w:r>
              <w:rPr>
                <w:rFonts w:cs="Times New Roman"/>
                <w:szCs w:val="24"/>
              </w:rPr>
              <w:lastRenderedPageBreak/>
              <w:t>交流打卡</w:t>
            </w:r>
          </w:p>
        </w:tc>
        <w:tc>
          <w:tcPr>
            <w:tcW w:w="1659" w:type="dxa"/>
            <w:tcBorders>
              <w:top w:val="single" w:sz="4" w:space="0" w:color="auto"/>
              <w:bottom w:val="nil"/>
            </w:tcBorders>
            <w:vAlign w:val="center"/>
          </w:tcPr>
          <w:p w14:paraId="466A004D" w14:textId="77777777" w:rsidR="00511DB2" w:rsidRDefault="00000000">
            <w:pPr>
              <w:ind w:firstLineChars="0" w:firstLine="0"/>
              <w:jc w:val="center"/>
              <w:rPr>
                <w:rFonts w:cs="Times New Roman"/>
                <w:szCs w:val="24"/>
              </w:rPr>
            </w:pPr>
            <w:r>
              <w:rPr>
                <w:rFonts w:cs="Times New Roman"/>
                <w:szCs w:val="24"/>
              </w:rPr>
              <w:lastRenderedPageBreak/>
              <w:t>电子证书</w:t>
            </w:r>
            <w:r>
              <w:rPr>
                <w:rFonts w:cs="Times New Roman"/>
                <w:szCs w:val="24"/>
              </w:rPr>
              <w:t>+</w:t>
            </w:r>
            <w:r>
              <w:rPr>
                <w:rFonts w:cs="Times New Roman"/>
                <w:szCs w:val="24"/>
              </w:rPr>
              <w:t>周</w:t>
            </w:r>
            <w:r>
              <w:rPr>
                <w:rFonts w:cs="Times New Roman"/>
                <w:szCs w:val="24"/>
              </w:rPr>
              <w:lastRenderedPageBreak/>
              <w:t>报体验</w:t>
            </w:r>
            <w:proofErr w:type="gramStart"/>
            <w:r>
              <w:rPr>
                <w:rFonts w:cs="Times New Roman"/>
                <w:szCs w:val="24"/>
              </w:rPr>
              <w:t>券</w:t>
            </w:r>
            <w:proofErr w:type="gramEnd"/>
          </w:p>
        </w:tc>
        <w:tc>
          <w:tcPr>
            <w:tcW w:w="1660" w:type="dxa"/>
            <w:tcBorders>
              <w:top w:val="single" w:sz="4" w:space="0" w:color="auto"/>
              <w:bottom w:val="nil"/>
            </w:tcBorders>
            <w:vAlign w:val="center"/>
          </w:tcPr>
          <w:p w14:paraId="6B9A7112" w14:textId="77777777" w:rsidR="00511DB2" w:rsidRDefault="00000000">
            <w:pPr>
              <w:ind w:firstLineChars="0" w:firstLine="0"/>
              <w:jc w:val="center"/>
              <w:rPr>
                <w:rFonts w:cs="Times New Roman"/>
                <w:szCs w:val="24"/>
              </w:rPr>
            </w:pPr>
            <w:r>
              <w:rPr>
                <w:rFonts w:cs="Times New Roman"/>
                <w:szCs w:val="24"/>
              </w:rPr>
              <w:lastRenderedPageBreak/>
              <w:t>开学季、情人</w:t>
            </w:r>
            <w:r>
              <w:rPr>
                <w:rFonts w:cs="Times New Roman"/>
                <w:szCs w:val="24"/>
              </w:rPr>
              <w:lastRenderedPageBreak/>
              <w:t>节</w:t>
            </w:r>
          </w:p>
        </w:tc>
      </w:tr>
      <w:tr w:rsidR="00511DB2" w14:paraId="38A45FC4" w14:textId="77777777">
        <w:trPr>
          <w:jc w:val="center"/>
        </w:trPr>
        <w:tc>
          <w:tcPr>
            <w:tcW w:w="1659" w:type="dxa"/>
            <w:tcBorders>
              <w:top w:val="nil"/>
            </w:tcBorders>
            <w:vAlign w:val="center"/>
          </w:tcPr>
          <w:p w14:paraId="149CB1E9" w14:textId="77777777" w:rsidR="00511DB2" w:rsidRDefault="00000000">
            <w:pPr>
              <w:ind w:firstLineChars="0" w:firstLine="0"/>
              <w:jc w:val="center"/>
              <w:rPr>
                <w:rFonts w:cs="Times New Roman"/>
                <w:szCs w:val="24"/>
              </w:rPr>
            </w:pPr>
            <w:r>
              <w:rPr>
                <w:rFonts w:cs="Times New Roman"/>
                <w:szCs w:val="24"/>
              </w:rPr>
              <w:lastRenderedPageBreak/>
              <w:t>异地恋</w:t>
            </w:r>
            <w:proofErr w:type="gramStart"/>
            <w:r>
              <w:rPr>
                <w:rFonts w:cs="Times New Roman"/>
                <w:szCs w:val="24"/>
              </w:rPr>
              <w:t>打卡挑战</w:t>
            </w:r>
            <w:proofErr w:type="gramEnd"/>
          </w:p>
        </w:tc>
        <w:tc>
          <w:tcPr>
            <w:tcW w:w="1030" w:type="dxa"/>
            <w:tcBorders>
              <w:top w:val="nil"/>
            </w:tcBorders>
            <w:vAlign w:val="center"/>
          </w:tcPr>
          <w:p w14:paraId="5A62026C" w14:textId="77777777" w:rsidR="00511DB2" w:rsidRDefault="00000000">
            <w:pPr>
              <w:ind w:firstLineChars="0" w:firstLine="0"/>
              <w:jc w:val="center"/>
              <w:rPr>
                <w:rFonts w:cs="Times New Roman"/>
                <w:szCs w:val="24"/>
              </w:rPr>
            </w:pPr>
            <w:r>
              <w:rPr>
                <w:rFonts w:cs="Times New Roman"/>
                <w:szCs w:val="24"/>
              </w:rPr>
              <w:t>14</w:t>
            </w:r>
            <w:r>
              <w:rPr>
                <w:rFonts w:cs="Times New Roman"/>
                <w:szCs w:val="24"/>
              </w:rPr>
              <w:t>天</w:t>
            </w:r>
          </w:p>
        </w:tc>
        <w:tc>
          <w:tcPr>
            <w:tcW w:w="2288" w:type="dxa"/>
            <w:tcBorders>
              <w:top w:val="nil"/>
            </w:tcBorders>
            <w:vAlign w:val="center"/>
          </w:tcPr>
          <w:p w14:paraId="7D03CDB6" w14:textId="77777777" w:rsidR="00511DB2" w:rsidRDefault="00000000">
            <w:pPr>
              <w:ind w:firstLineChars="0" w:firstLine="0"/>
              <w:jc w:val="center"/>
              <w:rPr>
                <w:rFonts w:cs="Times New Roman"/>
                <w:szCs w:val="24"/>
              </w:rPr>
            </w:pPr>
            <w:r>
              <w:rPr>
                <w:rFonts w:cs="Times New Roman"/>
                <w:szCs w:val="24"/>
              </w:rPr>
              <w:t>每天完成异地互动任务</w:t>
            </w:r>
          </w:p>
        </w:tc>
        <w:tc>
          <w:tcPr>
            <w:tcW w:w="1659" w:type="dxa"/>
            <w:tcBorders>
              <w:top w:val="nil"/>
            </w:tcBorders>
            <w:vAlign w:val="center"/>
          </w:tcPr>
          <w:p w14:paraId="15F7AF36" w14:textId="77777777" w:rsidR="00511DB2" w:rsidRDefault="00000000">
            <w:pPr>
              <w:ind w:firstLineChars="0" w:firstLine="0"/>
              <w:jc w:val="center"/>
              <w:rPr>
                <w:rFonts w:cs="Times New Roman"/>
                <w:szCs w:val="24"/>
              </w:rPr>
            </w:pPr>
            <w:r>
              <w:rPr>
                <w:rFonts w:cs="Times New Roman"/>
                <w:szCs w:val="24"/>
              </w:rPr>
              <w:t>实体勋章</w:t>
            </w:r>
            <w:r>
              <w:rPr>
                <w:rFonts w:cs="Times New Roman"/>
                <w:szCs w:val="24"/>
              </w:rPr>
              <w:t>+</w:t>
            </w:r>
            <w:r>
              <w:rPr>
                <w:rFonts w:cs="Times New Roman"/>
                <w:szCs w:val="24"/>
              </w:rPr>
              <w:t>月报折扣</w:t>
            </w:r>
          </w:p>
        </w:tc>
        <w:tc>
          <w:tcPr>
            <w:tcW w:w="1660" w:type="dxa"/>
            <w:tcBorders>
              <w:top w:val="nil"/>
            </w:tcBorders>
            <w:vAlign w:val="center"/>
          </w:tcPr>
          <w:p w14:paraId="5A097A44" w14:textId="77777777" w:rsidR="00511DB2" w:rsidRDefault="00000000">
            <w:pPr>
              <w:ind w:firstLineChars="0" w:firstLine="0"/>
              <w:jc w:val="center"/>
              <w:rPr>
                <w:rFonts w:cs="Times New Roman"/>
                <w:szCs w:val="24"/>
              </w:rPr>
            </w:pPr>
            <w:r>
              <w:rPr>
                <w:rFonts w:cs="Times New Roman"/>
                <w:szCs w:val="24"/>
              </w:rPr>
              <w:t>暑期、毕业季</w:t>
            </w:r>
          </w:p>
        </w:tc>
      </w:tr>
      <w:tr w:rsidR="00511DB2" w14:paraId="320AB281" w14:textId="77777777">
        <w:trPr>
          <w:jc w:val="center"/>
        </w:trPr>
        <w:tc>
          <w:tcPr>
            <w:tcW w:w="1659" w:type="dxa"/>
            <w:vAlign w:val="center"/>
          </w:tcPr>
          <w:p w14:paraId="14FAAC9C" w14:textId="77777777" w:rsidR="00511DB2" w:rsidRDefault="00000000">
            <w:pPr>
              <w:ind w:firstLineChars="0" w:firstLine="0"/>
              <w:jc w:val="center"/>
              <w:rPr>
                <w:rFonts w:cs="Times New Roman"/>
                <w:szCs w:val="24"/>
              </w:rPr>
            </w:pPr>
            <w:r>
              <w:rPr>
                <w:rFonts w:cs="Times New Roman"/>
                <w:szCs w:val="24"/>
              </w:rPr>
              <w:t>育儿协作挑战</w:t>
            </w:r>
          </w:p>
        </w:tc>
        <w:tc>
          <w:tcPr>
            <w:tcW w:w="1030" w:type="dxa"/>
            <w:vAlign w:val="center"/>
          </w:tcPr>
          <w:p w14:paraId="6FBC9E4E" w14:textId="77777777" w:rsidR="00511DB2" w:rsidRDefault="00000000">
            <w:pPr>
              <w:ind w:firstLineChars="0" w:firstLine="0"/>
              <w:jc w:val="center"/>
              <w:rPr>
                <w:rFonts w:cs="Times New Roman"/>
                <w:szCs w:val="24"/>
              </w:rPr>
            </w:pPr>
            <w:r>
              <w:rPr>
                <w:rFonts w:cs="Times New Roman"/>
                <w:szCs w:val="24"/>
              </w:rPr>
              <w:t>7</w:t>
            </w:r>
            <w:r>
              <w:rPr>
                <w:rFonts w:cs="Times New Roman"/>
                <w:szCs w:val="24"/>
              </w:rPr>
              <w:t>天</w:t>
            </w:r>
          </w:p>
        </w:tc>
        <w:tc>
          <w:tcPr>
            <w:tcW w:w="2288" w:type="dxa"/>
            <w:vAlign w:val="center"/>
          </w:tcPr>
          <w:p w14:paraId="32121B09" w14:textId="77777777" w:rsidR="00511DB2" w:rsidRDefault="00000000">
            <w:pPr>
              <w:ind w:firstLineChars="0" w:firstLine="0"/>
              <w:jc w:val="center"/>
              <w:rPr>
                <w:rFonts w:cs="Times New Roman"/>
                <w:szCs w:val="24"/>
              </w:rPr>
            </w:pPr>
            <w:r>
              <w:rPr>
                <w:rFonts w:cs="Times New Roman"/>
                <w:szCs w:val="24"/>
              </w:rPr>
              <w:t>每天记录育儿沟通，共同完成小计划</w:t>
            </w:r>
          </w:p>
        </w:tc>
        <w:tc>
          <w:tcPr>
            <w:tcW w:w="1659" w:type="dxa"/>
            <w:vAlign w:val="center"/>
          </w:tcPr>
          <w:p w14:paraId="7BA3F61E" w14:textId="77777777" w:rsidR="00511DB2" w:rsidRDefault="00000000">
            <w:pPr>
              <w:ind w:firstLineChars="0" w:firstLine="0"/>
              <w:jc w:val="center"/>
              <w:rPr>
                <w:rFonts w:cs="Times New Roman"/>
                <w:szCs w:val="24"/>
              </w:rPr>
            </w:pPr>
            <w:r>
              <w:rPr>
                <w:rFonts w:cs="Times New Roman"/>
                <w:szCs w:val="24"/>
              </w:rPr>
              <w:t>亲子课程优惠券</w:t>
            </w:r>
          </w:p>
        </w:tc>
        <w:tc>
          <w:tcPr>
            <w:tcW w:w="1660" w:type="dxa"/>
            <w:vAlign w:val="center"/>
          </w:tcPr>
          <w:p w14:paraId="5C25D289" w14:textId="77777777" w:rsidR="00511DB2" w:rsidRDefault="00000000">
            <w:pPr>
              <w:ind w:firstLineChars="0" w:firstLine="0"/>
              <w:jc w:val="center"/>
              <w:rPr>
                <w:rFonts w:cs="Times New Roman"/>
                <w:szCs w:val="24"/>
              </w:rPr>
            </w:pPr>
            <w:r>
              <w:rPr>
                <w:rFonts w:cs="Times New Roman"/>
                <w:szCs w:val="24"/>
              </w:rPr>
              <w:t>母亲节、父亲节</w:t>
            </w:r>
          </w:p>
        </w:tc>
      </w:tr>
      <w:tr w:rsidR="00511DB2" w14:paraId="6DCD98B0" w14:textId="77777777">
        <w:trPr>
          <w:jc w:val="center"/>
        </w:trPr>
        <w:tc>
          <w:tcPr>
            <w:tcW w:w="1659" w:type="dxa"/>
            <w:vAlign w:val="center"/>
          </w:tcPr>
          <w:p w14:paraId="5F6EC572" w14:textId="77777777" w:rsidR="00511DB2" w:rsidRDefault="00000000">
            <w:pPr>
              <w:ind w:firstLineChars="0" w:firstLine="0"/>
              <w:jc w:val="center"/>
              <w:rPr>
                <w:rFonts w:cs="Times New Roman"/>
                <w:szCs w:val="24"/>
              </w:rPr>
            </w:pPr>
            <w:r>
              <w:rPr>
                <w:rFonts w:cs="Times New Roman"/>
                <w:szCs w:val="24"/>
              </w:rPr>
              <w:t>友谊保鲜挑战</w:t>
            </w:r>
          </w:p>
        </w:tc>
        <w:tc>
          <w:tcPr>
            <w:tcW w:w="1030" w:type="dxa"/>
            <w:vAlign w:val="center"/>
          </w:tcPr>
          <w:p w14:paraId="3799844D" w14:textId="77777777" w:rsidR="00511DB2" w:rsidRDefault="00000000">
            <w:pPr>
              <w:ind w:firstLineChars="0" w:firstLine="0"/>
              <w:jc w:val="center"/>
              <w:rPr>
                <w:rFonts w:cs="Times New Roman"/>
                <w:szCs w:val="24"/>
              </w:rPr>
            </w:pPr>
            <w:r>
              <w:rPr>
                <w:rFonts w:cs="Times New Roman"/>
                <w:szCs w:val="24"/>
              </w:rPr>
              <w:t>7</w:t>
            </w:r>
            <w:r>
              <w:rPr>
                <w:rFonts w:cs="Times New Roman"/>
                <w:szCs w:val="24"/>
              </w:rPr>
              <w:t>天</w:t>
            </w:r>
          </w:p>
        </w:tc>
        <w:tc>
          <w:tcPr>
            <w:tcW w:w="2288" w:type="dxa"/>
            <w:vAlign w:val="center"/>
          </w:tcPr>
          <w:p w14:paraId="1775484E" w14:textId="77777777" w:rsidR="00511DB2" w:rsidRDefault="00000000">
            <w:pPr>
              <w:ind w:firstLineChars="0" w:firstLine="0"/>
              <w:jc w:val="center"/>
              <w:rPr>
                <w:rFonts w:cs="Times New Roman"/>
                <w:szCs w:val="24"/>
              </w:rPr>
            </w:pPr>
            <w:r>
              <w:rPr>
                <w:rFonts w:cs="Times New Roman"/>
                <w:szCs w:val="24"/>
              </w:rPr>
              <w:t>每天主动联系一位好友并记录</w:t>
            </w:r>
          </w:p>
        </w:tc>
        <w:tc>
          <w:tcPr>
            <w:tcW w:w="1659" w:type="dxa"/>
            <w:vAlign w:val="center"/>
          </w:tcPr>
          <w:p w14:paraId="09639302" w14:textId="77777777" w:rsidR="00511DB2" w:rsidRDefault="00000000">
            <w:pPr>
              <w:ind w:firstLineChars="0" w:firstLine="0"/>
              <w:jc w:val="center"/>
              <w:rPr>
                <w:rFonts w:cs="Times New Roman"/>
                <w:szCs w:val="24"/>
              </w:rPr>
            </w:pPr>
            <w:r>
              <w:rPr>
                <w:rFonts w:cs="Times New Roman"/>
                <w:szCs w:val="24"/>
              </w:rPr>
              <w:t>挚友专</w:t>
            </w:r>
            <w:proofErr w:type="gramStart"/>
            <w:r>
              <w:rPr>
                <w:rFonts w:cs="Times New Roman"/>
                <w:szCs w:val="24"/>
              </w:rPr>
              <w:t>属皮肤</w:t>
            </w:r>
            <w:proofErr w:type="gramEnd"/>
          </w:p>
        </w:tc>
        <w:tc>
          <w:tcPr>
            <w:tcW w:w="1660" w:type="dxa"/>
            <w:vAlign w:val="center"/>
          </w:tcPr>
          <w:p w14:paraId="4C0B6FD2" w14:textId="77777777" w:rsidR="00511DB2" w:rsidRDefault="00000000">
            <w:pPr>
              <w:ind w:firstLineChars="0" w:firstLine="0"/>
              <w:jc w:val="center"/>
              <w:rPr>
                <w:rFonts w:cs="Times New Roman"/>
                <w:szCs w:val="24"/>
              </w:rPr>
            </w:pPr>
            <w:r>
              <w:rPr>
                <w:rFonts w:cs="Times New Roman"/>
                <w:szCs w:val="24"/>
              </w:rPr>
              <w:t>毕业季、开学季</w:t>
            </w:r>
          </w:p>
        </w:tc>
      </w:tr>
    </w:tbl>
    <w:p w14:paraId="03678A22" w14:textId="77777777" w:rsidR="00511DB2" w:rsidRDefault="00000000">
      <w:pPr>
        <w:ind w:firstLine="482"/>
        <w:rPr>
          <w:rFonts w:cs="Times New Roman"/>
          <w:b/>
          <w:bCs/>
          <w:szCs w:val="24"/>
        </w:rPr>
      </w:pPr>
      <w:r>
        <w:rPr>
          <w:rFonts w:cs="Times New Roman"/>
          <w:b/>
          <w:bCs/>
          <w:szCs w:val="24"/>
        </w:rPr>
        <w:t>传播机制：</w:t>
      </w:r>
    </w:p>
    <w:p w14:paraId="362AE6EF" w14:textId="77777777" w:rsidR="00511DB2" w:rsidRDefault="00000000">
      <w:pPr>
        <w:ind w:firstLine="480"/>
        <w:rPr>
          <w:rFonts w:cs="Times New Roman"/>
          <w:szCs w:val="24"/>
        </w:rPr>
      </w:pPr>
      <w:r>
        <w:rPr>
          <w:rFonts w:cs="Times New Roman"/>
          <w:szCs w:val="24"/>
        </w:rPr>
        <w:t>组队参与：可邀请好友</w:t>
      </w:r>
      <w:r>
        <w:rPr>
          <w:rFonts w:cs="Times New Roman"/>
          <w:szCs w:val="24"/>
        </w:rPr>
        <w:t>/</w:t>
      </w:r>
      <w:r>
        <w:rPr>
          <w:rFonts w:cs="Times New Roman"/>
          <w:szCs w:val="24"/>
        </w:rPr>
        <w:t>伴侣组队，全员完成全员获奖</w:t>
      </w:r>
    </w:p>
    <w:p w14:paraId="26EA3B96" w14:textId="77777777" w:rsidR="00511DB2" w:rsidRDefault="00000000">
      <w:pPr>
        <w:ind w:firstLine="480"/>
        <w:rPr>
          <w:rFonts w:cs="Times New Roman"/>
          <w:szCs w:val="24"/>
        </w:rPr>
      </w:pPr>
      <w:r>
        <w:rPr>
          <w:rFonts w:cs="Times New Roman"/>
          <w:szCs w:val="24"/>
        </w:rPr>
        <w:t>排行榜：每日更新</w:t>
      </w:r>
      <w:r>
        <w:rPr>
          <w:rFonts w:cs="Times New Roman"/>
          <w:szCs w:val="24"/>
        </w:rPr>
        <w:t>“</w:t>
      </w:r>
      <w:r>
        <w:rPr>
          <w:rFonts w:cs="Times New Roman"/>
          <w:szCs w:val="24"/>
        </w:rPr>
        <w:t>挑战热度榜</w:t>
      </w:r>
      <w:r>
        <w:rPr>
          <w:rFonts w:cs="Times New Roman"/>
          <w:szCs w:val="24"/>
        </w:rPr>
        <w:t>”</w:t>
      </w:r>
      <w:r>
        <w:rPr>
          <w:rFonts w:cs="Times New Roman"/>
          <w:szCs w:val="24"/>
        </w:rPr>
        <w:t>，激发参与感</w:t>
      </w:r>
    </w:p>
    <w:p w14:paraId="02FCBE64" w14:textId="77777777" w:rsidR="00511DB2" w:rsidRDefault="00000000">
      <w:pPr>
        <w:ind w:firstLine="480"/>
        <w:rPr>
          <w:rFonts w:cs="Times New Roman"/>
          <w:szCs w:val="24"/>
        </w:rPr>
      </w:pPr>
      <w:r>
        <w:rPr>
          <w:rFonts w:cs="Times New Roman"/>
          <w:szCs w:val="24"/>
        </w:rPr>
        <w:t>UGC</w:t>
      </w:r>
      <w:r>
        <w:rPr>
          <w:rFonts w:cs="Times New Roman"/>
          <w:szCs w:val="24"/>
        </w:rPr>
        <w:t>分享：挑战结束后自动生成</w:t>
      </w:r>
      <w:r>
        <w:rPr>
          <w:rFonts w:cs="Times New Roman"/>
          <w:szCs w:val="24"/>
        </w:rPr>
        <w:t>“</w:t>
      </w:r>
      <w:r>
        <w:rPr>
          <w:rFonts w:cs="Times New Roman"/>
          <w:szCs w:val="24"/>
        </w:rPr>
        <w:t>挑战成果海报</w:t>
      </w:r>
      <w:r>
        <w:rPr>
          <w:rFonts w:cs="Times New Roman"/>
          <w:szCs w:val="24"/>
        </w:rPr>
        <w:t>”</w:t>
      </w:r>
      <w:r>
        <w:rPr>
          <w:rFonts w:cs="Times New Roman"/>
          <w:szCs w:val="24"/>
        </w:rPr>
        <w:t>，供用户分享朋友圈</w:t>
      </w:r>
    </w:p>
    <w:p w14:paraId="3520AE16" w14:textId="77777777" w:rsidR="00511DB2" w:rsidRDefault="00000000">
      <w:pPr>
        <w:ind w:firstLine="482"/>
        <w:rPr>
          <w:rFonts w:cs="Times New Roman"/>
          <w:szCs w:val="24"/>
        </w:rPr>
      </w:pPr>
      <w:r>
        <w:rPr>
          <w:rFonts w:cs="Times New Roman"/>
          <w:b/>
          <w:bCs/>
          <w:szCs w:val="24"/>
        </w:rPr>
        <w:t>为什么有效：</w:t>
      </w:r>
      <w:r>
        <w:rPr>
          <w:rFonts w:cs="Times New Roman"/>
          <w:szCs w:val="24"/>
        </w:rPr>
        <w:t>挑战赛把</w:t>
      </w:r>
      <w:r>
        <w:rPr>
          <w:rFonts w:cs="Times New Roman"/>
          <w:szCs w:val="24"/>
        </w:rPr>
        <w:t>“</w:t>
      </w:r>
      <w:r>
        <w:rPr>
          <w:rFonts w:cs="Times New Roman"/>
          <w:szCs w:val="24"/>
        </w:rPr>
        <w:t>关系管理</w:t>
      </w:r>
      <w:r>
        <w:rPr>
          <w:rFonts w:cs="Times New Roman"/>
          <w:szCs w:val="24"/>
        </w:rPr>
        <w:t>”</w:t>
      </w:r>
      <w:r>
        <w:rPr>
          <w:rFonts w:cs="Times New Roman"/>
          <w:szCs w:val="24"/>
        </w:rPr>
        <w:t>从</w:t>
      </w:r>
      <w:r>
        <w:rPr>
          <w:rFonts w:cs="Times New Roman"/>
          <w:szCs w:val="24"/>
        </w:rPr>
        <w:t>“</w:t>
      </w:r>
      <w:r>
        <w:rPr>
          <w:rFonts w:cs="Times New Roman"/>
          <w:szCs w:val="24"/>
        </w:rPr>
        <w:t>任务</w:t>
      </w:r>
      <w:r>
        <w:rPr>
          <w:rFonts w:cs="Times New Roman"/>
          <w:szCs w:val="24"/>
        </w:rPr>
        <w:t>”</w:t>
      </w:r>
      <w:r>
        <w:rPr>
          <w:rFonts w:cs="Times New Roman"/>
          <w:szCs w:val="24"/>
        </w:rPr>
        <w:t>变成了</w:t>
      </w:r>
      <w:r>
        <w:rPr>
          <w:rFonts w:cs="Times New Roman"/>
          <w:szCs w:val="24"/>
        </w:rPr>
        <w:t>“</w:t>
      </w:r>
      <w:r>
        <w:rPr>
          <w:rFonts w:cs="Times New Roman"/>
          <w:szCs w:val="24"/>
        </w:rPr>
        <w:t>游戏</w:t>
      </w:r>
      <w:r>
        <w:rPr>
          <w:rFonts w:cs="Times New Roman"/>
          <w:szCs w:val="24"/>
        </w:rPr>
        <w:t>”</w:t>
      </w:r>
      <w:r>
        <w:rPr>
          <w:rFonts w:cs="Times New Roman"/>
          <w:szCs w:val="24"/>
        </w:rPr>
        <w:t>。用户参与不是为了解决问题，而是为了</w:t>
      </w:r>
      <w:r>
        <w:rPr>
          <w:rFonts w:cs="Times New Roman"/>
          <w:szCs w:val="24"/>
        </w:rPr>
        <w:t>“</w:t>
      </w:r>
      <w:r>
        <w:rPr>
          <w:rFonts w:cs="Times New Roman"/>
          <w:szCs w:val="24"/>
        </w:rPr>
        <w:t>试试看能坚持几天</w:t>
      </w:r>
      <w:r>
        <w:rPr>
          <w:rFonts w:cs="Times New Roman"/>
          <w:szCs w:val="24"/>
        </w:rPr>
        <w:t>”——</w:t>
      </w:r>
      <w:r>
        <w:rPr>
          <w:rFonts w:cs="Times New Roman"/>
          <w:szCs w:val="24"/>
        </w:rPr>
        <w:t>但在参与过程中，他们已经完成了产品核心行为（打卡），感受到了价值。</w:t>
      </w:r>
    </w:p>
    <w:p w14:paraId="41C35ED5" w14:textId="77777777" w:rsidR="00511DB2" w:rsidRDefault="00000000">
      <w:pPr>
        <w:pStyle w:val="3"/>
      </w:pPr>
      <w:bookmarkStart w:id="47" w:name="_Toc223560618"/>
      <w:r>
        <w:t>4.2.5 “</w:t>
      </w:r>
      <w:r>
        <w:t>关系健康体检车</w:t>
      </w:r>
      <w:r>
        <w:t>”——</w:t>
      </w:r>
      <w:r>
        <w:t>让线下体验触手可及</w:t>
      </w:r>
      <w:bookmarkEnd w:id="47"/>
    </w:p>
    <w:p w14:paraId="7F19DDE1" w14:textId="77777777" w:rsidR="00511DB2" w:rsidRDefault="00000000">
      <w:pPr>
        <w:ind w:firstLine="482"/>
        <w:rPr>
          <w:rFonts w:cs="Times New Roman"/>
          <w:szCs w:val="24"/>
        </w:rPr>
      </w:pPr>
      <w:r>
        <w:rPr>
          <w:rFonts w:cs="Times New Roman"/>
          <w:b/>
          <w:bCs/>
          <w:szCs w:val="24"/>
        </w:rPr>
        <w:t>核心逻辑：</w:t>
      </w:r>
      <w:r>
        <w:rPr>
          <w:rFonts w:cs="Times New Roman"/>
          <w:szCs w:val="24"/>
        </w:rPr>
        <w:t>线上</w:t>
      </w:r>
      <w:proofErr w:type="gramStart"/>
      <w:r>
        <w:rPr>
          <w:rFonts w:cs="Times New Roman"/>
          <w:szCs w:val="24"/>
        </w:rPr>
        <w:t>传播触达的</w:t>
      </w:r>
      <w:proofErr w:type="gramEnd"/>
      <w:r>
        <w:rPr>
          <w:rFonts w:cs="Times New Roman"/>
          <w:szCs w:val="24"/>
        </w:rPr>
        <w:t>是</w:t>
      </w:r>
      <w:r>
        <w:rPr>
          <w:rFonts w:cs="Times New Roman"/>
          <w:szCs w:val="24"/>
        </w:rPr>
        <w:t>“</w:t>
      </w:r>
      <w:r>
        <w:rPr>
          <w:rFonts w:cs="Times New Roman"/>
          <w:szCs w:val="24"/>
        </w:rPr>
        <w:t>有意识</w:t>
      </w:r>
      <w:r>
        <w:rPr>
          <w:rFonts w:cs="Times New Roman"/>
          <w:szCs w:val="24"/>
        </w:rPr>
        <w:t>”</w:t>
      </w:r>
      <w:r>
        <w:rPr>
          <w:rFonts w:cs="Times New Roman"/>
          <w:szCs w:val="24"/>
        </w:rPr>
        <w:t>的用户，线下</w:t>
      </w:r>
      <w:proofErr w:type="gramStart"/>
      <w:r>
        <w:rPr>
          <w:rFonts w:cs="Times New Roman"/>
          <w:szCs w:val="24"/>
        </w:rPr>
        <w:t>场景触达的</w:t>
      </w:r>
      <w:proofErr w:type="gramEnd"/>
      <w:r>
        <w:rPr>
          <w:rFonts w:cs="Times New Roman"/>
          <w:szCs w:val="24"/>
        </w:rPr>
        <w:t>是</w:t>
      </w:r>
      <w:r>
        <w:rPr>
          <w:rFonts w:cs="Times New Roman"/>
          <w:szCs w:val="24"/>
        </w:rPr>
        <w:t>“</w:t>
      </w:r>
      <w:r>
        <w:rPr>
          <w:rFonts w:cs="Times New Roman"/>
          <w:szCs w:val="24"/>
        </w:rPr>
        <w:t>无意识</w:t>
      </w:r>
      <w:r>
        <w:rPr>
          <w:rFonts w:cs="Times New Roman"/>
          <w:szCs w:val="24"/>
        </w:rPr>
        <w:t>”</w:t>
      </w:r>
      <w:r>
        <w:rPr>
          <w:rFonts w:cs="Times New Roman"/>
          <w:szCs w:val="24"/>
        </w:rPr>
        <w:t>的普通</w:t>
      </w:r>
      <w:r>
        <w:rPr>
          <w:rFonts w:eastAsia="微软雅黑" w:cs="Times New Roman"/>
          <w:szCs w:val="24"/>
        </w:rPr>
        <w:t>⼈</w:t>
      </w:r>
      <w:r>
        <w:rPr>
          <w:rFonts w:cs="Times New Roman"/>
          <w:szCs w:val="24"/>
        </w:rPr>
        <w:t>。</w:t>
      </w:r>
      <w:proofErr w:type="gramStart"/>
      <w:r>
        <w:rPr>
          <w:rFonts w:cs="Times New Roman"/>
          <w:szCs w:val="24"/>
        </w:rPr>
        <w:t>亲健设计</w:t>
      </w:r>
      <w:proofErr w:type="gramEnd"/>
      <w:r>
        <w:rPr>
          <w:rFonts w:cs="Times New Roman"/>
          <w:szCs w:val="24"/>
        </w:rPr>
        <w:t>轻量级线下体验场景，在校园、商圈等人流密集处设置</w:t>
      </w:r>
      <w:r>
        <w:rPr>
          <w:rFonts w:cs="Times New Roman"/>
          <w:szCs w:val="24"/>
        </w:rPr>
        <w:t>“</w:t>
      </w:r>
      <w:r>
        <w:rPr>
          <w:rFonts w:cs="Times New Roman"/>
          <w:szCs w:val="24"/>
        </w:rPr>
        <w:t>关系健康体检点</w:t>
      </w:r>
      <w:r>
        <w:rPr>
          <w:rFonts w:cs="Times New Roman"/>
          <w:szCs w:val="24"/>
        </w:rPr>
        <w:t>”</w:t>
      </w:r>
      <w:r>
        <w:rPr>
          <w:rFonts w:cs="Times New Roman"/>
          <w:szCs w:val="24"/>
        </w:rPr>
        <w:t>。</w:t>
      </w:r>
    </w:p>
    <w:p w14:paraId="1E61EC0A" w14:textId="77777777" w:rsidR="00511DB2" w:rsidRDefault="00000000">
      <w:pPr>
        <w:ind w:firstLine="482"/>
        <w:rPr>
          <w:rFonts w:cs="Times New Roman"/>
          <w:b/>
          <w:bCs/>
          <w:szCs w:val="24"/>
        </w:rPr>
      </w:pPr>
      <w:r>
        <w:rPr>
          <w:rFonts w:cs="Times New Roman"/>
          <w:b/>
          <w:bCs/>
          <w:szCs w:val="24"/>
        </w:rPr>
        <w:t>形式：</w:t>
      </w:r>
    </w:p>
    <w:p w14:paraId="2DA8F34E" w14:textId="77777777" w:rsidR="00511DB2" w:rsidRDefault="00000000">
      <w:pPr>
        <w:ind w:firstLine="480"/>
        <w:rPr>
          <w:rFonts w:cs="Times New Roman"/>
          <w:szCs w:val="24"/>
        </w:rPr>
      </w:pPr>
      <w:r>
        <w:rPr>
          <w:rFonts w:cs="Times New Roman"/>
          <w:szCs w:val="24"/>
        </w:rPr>
        <w:t>校园版：摆摊设点，提供</w:t>
      </w:r>
      <w:r>
        <w:rPr>
          <w:rFonts w:cs="Times New Roman"/>
          <w:szCs w:val="24"/>
        </w:rPr>
        <w:t>“</w:t>
      </w:r>
      <w:r>
        <w:rPr>
          <w:rFonts w:cs="Times New Roman"/>
          <w:szCs w:val="24"/>
        </w:rPr>
        <w:t>关系健康快速测试</w:t>
      </w:r>
      <w:r>
        <w:rPr>
          <w:rFonts w:cs="Times New Roman"/>
          <w:szCs w:val="24"/>
        </w:rPr>
        <w:t>”</w:t>
      </w:r>
      <w:r>
        <w:rPr>
          <w:rFonts w:cs="Times New Roman"/>
          <w:szCs w:val="24"/>
        </w:rPr>
        <w:t>扫码，赠送定制书签</w:t>
      </w:r>
      <w:r>
        <w:rPr>
          <w:rFonts w:cs="Times New Roman"/>
          <w:szCs w:val="24"/>
        </w:rPr>
        <w:t>/</w:t>
      </w:r>
      <w:r>
        <w:rPr>
          <w:rFonts w:cs="Times New Roman"/>
          <w:szCs w:val="24"/>
        </w:rPr>
        <w:t>贴纸，现场完成测试可抽奖（小礼品）</w:t>
      </w:r>
    </w:p>
    <w:p w14:paraId="458ACF9A" w14:textId="77777777" w:rsidR="00511DB2" w:rsidRDefault="00000000">
      <w:pPr>
        <w:ind w:firstLine="480"/>
        <w:rPr>
          <w:rFonts w:cs="Times New Roman"/>
          <w:szCs w:val="24"/>
        </w:rPr>
      </w:pPr>
      <w:r>
        <w:rPr>
          <w:rFonts w:cs="Times New Roman"/>
          <w:szCs w:val="24"/>
        </w:rPr>
        <w:t>商圈版：与</w:t>
      </w:r>
      <w:proofErr w:type="gramStart"/>
      <w:r>
        <w:rPr>
          <w:rFonts w:cs="Times New Roman"/>
          <w:szCs w:val="24"/>
        </w:rPr>
        <w:t>茶饮店合作</w:t>
      </w:r>
      <w:proofErr w:type="gramEnd"/>
      <w:r>
        <w:rPr>
          <w:rFonts w:cs="Times New Roman"/>
          <w:szCs w:val="24"/>
        </w:rPr>
        <w:t>设</w:t>
      </w:r>
      <w:r>
        <w:rPr>
          <w:rFonts w:cs="Times New Roman"/>
          <w:szCs w:val="24"/>
        </w:rPr>
        <w:t>“</w:t>
      </w:r>
      <w:r>
        <w:rPr>
          <w:rFonts w:cs="Times New Roman"/>
          <w:szCs w:val="24"/>
        </w:rPr>
        <w:t>关系健康体验区</w:t>
      </w:r>
      <w:r>
        <w:rPr>
          <w:rFonts w:cs="Times New Roman"/>
          <w:szCs w:val="24"/>
        </w:rPr>
        <w:t>”</w:t>
      </w:r>
      <w:r>
        <w:rPr>
          <w:rFonts w:cs="Times New Roman"/>
          <w:szCs w:val="24"/>
        </w:rPr>
        <w:t>，消费者等茶时可扫码测试，测试结果可打印成小票式</w:t>
      </w:r>
      <w:r>
        <w:rPr>
          <w:rFonts w:cs="Times New Roman"/>
          <w:szCs w:val="24"/>
        </w:rPr>
        <w:t>“</w:t>
      </w:r>
      <w:r>
        <w:rPr>
          <w:rFonts w:cs="Times New Roman"/>
          <w:szCs w:val="24"/>
        </w:rPr>
        <w:t>关系健康处方</w:t>
      </w:r>
      <w:r>
        <w:rPr>
          <w:rFonts w:cs="Times New Roman"/>
          <w:szCs w:val="24"/>
        </w:rPr>
        <w:t>”</w:t>
      </w:r>
    </w:p>
    <w:p w14:paraId="794B1FBB" w14:textId="77777777" w:rsidR="00511DB2" w:rsidRDefault="00000000">
      <w:pPr>
        <w:ind w:firstLine="480"/>
        <w:rPr>
          <w:rFonts w:cs="Times New Roman"/>
          <w:szCs w:val="24"/>
        </w:rPr>
      </w:pPr>
      <w:r>
        <w:rPr>
          <w:rFonts w:cs="Times New Roman"/>
          <w:szCs w:val="24"/>
        </w:rPr>
        <w:t>企业版：与企业</w:t>
      </w:r>
      <w:r>
        <w:rPr>
          <w:rFonts w:cs="Times New Roman"/>
          <w:szCs w:val="24"/>
        </w:rPr>
        <w:t>HR</w:t>
      </w:r>
      <w:r>
        <w:rPr>
          <w:rFonts w:cs="Times New Roman"/>
          <w:szCs w:val="24"/>
        </w:rPr>
        <w:t>合作，在员工食堂设</w:t>
      </w:r>
      <w:r>
        <w:rPr>
          <w:rFonts w:cs="Times New Roman"/>
          <w:szCs w:val="24"/>
        </w:rPr>
        <w:t>“</w:t>
      </w:r>
      <w:r>
        <w:rPr>
          <w:rFonts w:cs="Times New Roman"/>
          <w:szCs w:val="24"/>
        </w:rPr>
        <w:t>关系健康角</w:t>
      </w:r>
      <w:r>
        <w:rPr>
          <w:rFonts w:cs="Times New Roman"/>
          <w:szCs w:val="24"/>
        </w:rPr>
        <w:t>”</w:t>
      </w:r>
      <w:r>
        <w:rPr>
          <w:rFonts w:cs="Times New Roman"/>
          <w:szCs w:val="24"/>
        </w:rPr>
        <w:t>，午休时间提供测试</w:t>
      </w:r>
      <w:r>
        <w:rPr>
          <w:rFonts w:cs="Times New Roman"/>
          <w:szCs w:val="24"/>
        </w:rPr>
        <w:t>+</w:t>
      </w:r>
      <w:r>
        <w:rPr>
          <w:rFonts w:cs="Times New Roman"/>
          <w:szCs w:val="24"/>
        </w:rPr>
        <w:t>轻咨询</w:t>
      </w:r>
    </w:p>
    <w:p w14:paraId="520D5280" w14:textId="77777777" w:rsidR="00511DB2" w:rsidRDefault="00000000">
      <w:pPr>
        <w:ind w:firstLine="482"/>
        <w:rPr>
          <w:rFonts w:cs="Times New Roman"/>
          <w:szCs w:val="24"/>
        </w:rPr>
      </w:pPr>
      <w:r>
        <w:rPr>
          <w:rFonts w:cs="Times New Roman"/>
          <w:b/>
          <w:bCs/>
          <w:szCs w:val="24"/>
        </w:rPr>
        <w:t>为什么有效：</w:t>
      </w:r>
      <w:r>
        <w:rPr>
          <w:rFonts w:cs="Times New Roman"/>
          <w:szCs w:val="24"/>
        </w:rPr>
        <w:t>线下</w:t>
      </w:r>
      <w:proofErr w:type="gramStart"/>
      <w:r>
        <w:rPr>
          <w:rFonts w:cs="Times New Roman"/>
          <w:szCs w:val="24"/>
        </w:rPr>
        <w:t>场景触达的</w:t>
      </w:r>
      <w:proofErr w:type="gramEnd"/>
      <w:r>
        <w:rPr>
          <w:rFonts w:cs="Times New Roman"/>
          <w:szCs w:val="24"/>
        </w:rPr>
        <w:t>是</w:t>
      </w:r>
      <w:r>
        <w:rPr>
          <w:rFonts w:cs="Times New Roman"/>
          <w:szCs w:val="24"/>
        </w:rPr>
        <w:t>“</w:t>
      </w:r>
      <w:r>
        <w:rPr>
          <w:rFonts w:cs="Times New Roman"/>
          <w:szCs w:val="24"/>
        </w:rPr>
        <w:t>路过</w:t>
      </w:r>
      <w:r>
        <w:rPr>
          <w:rFonts w:cs="Times New Roman"/>
          <w:szCs w:val="24"/>
        </w:rPr>
        <w:t>”</w:t>
      </w:r>
      <w:r>
        <w:rPr>
          <w:rFonts w:cs="Times New Roman"/>
          <w:szCs w:val="24"/>
        </w:rPr>
        <w:t>的人群。他们可能从未想过关系需要管理，但在等待、闲逛</w:t>
      </w:r>
      <w:proofErr w:type="gramStart"/>
      <w:r>
        <w:rPr>
          <w:rFonts w:cs="Times New Roman"/>
          <w:szCs w:val="24"/>
        </w:rPr>
        <w:t>时扫码</w:t>
      </w:r>
      <w:proofErr w:type="gramEnd"/>
      <w:r>
        <w:rPr>
          <w:rFonts w:cs="Times New Roman"/>
          <w:szCs w:val="24"/>
        </w:rPr>
        <w:t>测试，瞬间</w:t>
      </w:r>
      <w:proofErr w:type="gramStart"/>
      <w:r>
        <w:rPr>
          <w:rFonts w:cs="Times New Roman"/>
          <w:szCs w:val="24"/>
        </w:rPr>
        <w:t>被结果</w:t>
      </w:r>
      <w:proofErr w:type="gramEnd"/>
      <w:r>
        <w:rPr>
          <w:rFonts w:cs="Times New Roman"/>
          <w:szCs w:val="24"/>
        </w:rPr>
        <w:t>击中</w:t>
      </w:r>
      <w:r>
        <w:rPr>
          <w:rFonts w:cs="Times New Roman"/>
          <w:szCs w:val="24"/>
        </w:rPr>
        <w:t>——</w:t>
      </w:r>
      <w:r>
        <w:rPr>
          <w:rFonts w:cs="Times New Roman"/>
          <w:szCs w:val="24"/>
        </w:rPr>
        <w:t>这种</w:t>
      </w:r>
      <w:r>
        <w:rPr>
          <w:rFonts w:cs="Times New Roman"/>
          <w:szCs w:val="24"/>
        </w:rPr>
        <w:t>“</w:t>
      </w:r>
      <w:r>
        <w:rPr>
          <w:rFonts w:cs="Times New Roman"/>
          <w:szCs w:val="24"/>
        </w:rPr>
        <w:t>意外发现</w:t>
      </w:r>
      <w:r>
        <w:rPr>
          <w:rFonts w:cs="Times New Roman"/>
          <w:szCs w:val="24"/>
        </w:rPr>
        <w:t>”</w:t>
      </w:r>
      <w:r>
        <w:rPr>
          <w:rFonts w:cs="Times New Roman"/>
          <w:szCs w:val="24"/>
        </w:rPr>
        <w:t>的转化</w:t>
      </w:r>
      <w:r>
        <w:rPr>
          <w:rFonts w:cs="Times New Roman"/>
          <w:szCs w:val="24"/>
        </w:rPr>
        <w:lastRenderedPageBreak/>
        <w:t>率往往很高。</w:t>
      </w:r>
    </w:p>
    <w:p w14:paraId="6422E538" w14:textId="77777777" w:rsidR="00511DB2" w:rsidRDefault="00000000">
      <w:pPr>
        <w:pStyle w:val="3"/>
      </w:pPr>
      <w:bookmarkStart w:id="48" w:name="_Toc223560619"/>
      <w:r>
        <w:t>4.2.6 “AI</w:t>
      </w:r>
      <w:r>
        <w:t>关系解读师</w:t>
      </w:r>
      <w:r>
        <w:t>”</w:t>
      </w:r>
      <w:r>
        <w:t>短视频</w:t>
      </w:r>
      <w:r>
        <w:t>IP——</w:t>
      </w:r>
      <w:r>
        <w:t>让专业变得有趣</w:t>
      </w:r>
      <w:bookmarkEnd w:id="48"/>
    </w:p>
    <w:p w14:paraId="29C084B0" w14:textId="77777777" w:rsidR="00511DB2" w:rsidRDefault="00000000">
      <w:pPr>
        <w:ind w:firstLine="482"/>
        <w:rPr>
          <w:rFonts w:cs="Times New Roman"/>
          <w:szCs w:val="24"/>
        </w:rPr>
      </w:pPr>
      <w:r>
        <w:rPr>
          <w:rFonts w:cs="Times New Roman"/>
          <w:b/>
          <w:bCs/>
          <w:szCs w:val="24"/>
        </w:rPr>
        <w:t>核心逻辑：</w:t>
      </w:r>
      <w:r>
        <w:rPr>
          <w:rFonts w:cs="Times New Roman"/>
          <w:szCs w:val="24"/>
        </w:rPr>
        <w:t>在抖音</w:t>
      </w:r>
      <w:r>
        <w:rPr>
          <w:rFonts w:cs="Times New Roman"/>
          <w:szCs w:val="24"/>
        </w:rPr>
        <w:t>/B</w:t>
      </w:r>
      <w:r>
        <w:rPr>
          <w:rFonts w:cs="Times New Roman"/>
          <w:szCs w:val="24"/>
        </w:rPr>
        <w:t>站打造一个虚拟人</w:t>
      </w:r>
      <w:r>
        <w:rPr>
          <w:rFonts w:cs="Times New Roman"/>
          <w:szCs w:val="24"/>
        </w:rPr>
        <w:t>IP“</w:t>
      </w:r>
      <w:r>
        <w:rPr>
          <w:rFonts w:cs="Times New Roman"/>
          <w:szCs w:val="24"/>
        </w:rPr>
        <w:t>亲健关系解读师</w:t>
      </w:r>
      <w:r>
        <w:rPr>
          <w:rFonts w:cs="Times New Roman"/>
          <w:szCs w:val="24"/>
        </w:rPr>
        <w:t>”</w:t>
      </w:r>
      <w:r>
        <w:rPr>
          <w:rFonts w:cs="Times New Roman"/>
          <w:szCs w:val="24"/>
        </w:rPr>
        <w:t>，用轻松有趣的方式讲解关系健康知识，让用户</w:t>
      </w:r>
      <w:r>
        <w:rPr>
          <w:rFonts w:cs="Times New Roman"/>
          <w:szCs w:val="24"/>
        </w:rPr>
        <w:t>“</w:t>
      </w:r>
      <w:r>
        <w:rPr>
          <w:rFonts w:cs="Times New Roman"/>
          <w:szCs w:val="24"/>
        </w:rPr>
        <w:t>刷着视频就把需求唤醒了</w:t>
      </w:r>
      <w:r>
        <w:rPr>
          <w:rFonts w:cs="Times New Roman"/>
          <w:szCs w:val="24"/>
        </w:rPr>
        <w:t>”</w:t>
      </w:r>
      <w:r>
        <w:rPr>
          <w:rFonts w:cs="Times New Roman"/>
          <w:szCs w:val="24"/>
        </w:rPr>
        <w:t>。</w:t>
      </w:r>
    </w:p>
    <w:p w14:paraId="59AF2AA1" w14:textId="77777777" w:rsidR="00511DB2" w:rsidRDefault="00000000">
      <w:pPr>
        <w:ind w:firstLine="482"/>
        <w:rPr>
          <w:rFonts w:cs="Times New Roman"/>
          <w:b/>
          <w:bCs/>
          <w:szCs w:val="24"/>
        </w:rPr>
      </w:pPr>
      <w:r>
        <w:rPr>
          <w:rFonts w:cs="Times New Roman"/>
          <w:b/>
          <w:bCs/>
          <w:szCs w:val="24"/>
        </w:rPr>
        <w:t>内容形式：</w:t>
      </w:r>
    </w:p>
    <w:p w14:paraId="30034266" w14:textId="77777777" w:rsidR="00511DB2" w:rsidRDefault="00000000">
      <w:pPr>
        <w:ind w:firstLine="480"/>
        <w:rPr>
          <w:rFonts w:cs="Times New Roman"/>
          <w:szCs w:val="24"/>
        </w:rPr>
      </w:pPr>
      <w:r>
        <w:rPr>
          <w:rFonts w:cs="Times New Roman"/>
          <w:szCs w:val="24"/>
        </w:rPr>
        <w:t>“</w:t>
      </w:r>
      <w:r>
        <w:rPr>
          <w:rFonts w:cs="Times New Roman"/>
          <w:szCs w:val="24"/>
        </w:rPr>
        <w:t>你的关系健康吗？</w:t>
      </w:r>
      <w:r>
        <w:rPr>
          <w:rFonts w:cs="Times New Roman"/>
          <w:szCs w:val="24"/>
        </w:rPr>
        <w:t>3</w:t>
      </w:r>
      <w:r>
        <w:rPr>
          <w:rFonts w:cs="Times New Roman"/>
          <w:szCs w:val="24"/>
        </w:rPr>
        <w:t>个信号告诉你</w:t>
      </w:r>
      <w:r>
        <w:rPr>
          <w:rFonts w:cs="Times New Roman"/>
          <w:szCs w:val="24"/>
        </w:rPr>
        <w:t>”</w:t>
      </w:r>
      <w:r>
        <w:rPr>
          <w:rFonts w:cs="Times New Roman"/>
          <w:szCs w:val="24"/>
        </w:rPr>
        <w:t>系列：每期讲一个关系预警信号（如</w:t>
      </w:r>
      <w:r>
        <w:rPr>
          <w:rFonts w:cs="Times New Roman"/>
          <w:szCs w:val="24"/>
        </w:rPr>
        <w:t>“</w:t>
      </w:r>
      <w:r>
        <w:rPr>
          <w:rFonts w:cs="Times New Roman"/>
          <w:szCs w:val="24"/>
        </w:rPr>
        <w:t>深度交流减少</w:t>
      </w:r>
      <w:r>
        <w:rPr>
          <w:rFonts w:cs="Times New Roman"/>
          <w:szCs w:val="24"/>
        </w:rPr>
        <w:t>”“</w:t>
      </w:r>
      <w:r>
        <w:rPr>
          <w:rFonts w:cs="Times New Roman"/>
          <w:szCs w:val="24"/>
        </w:rPr>
        <w:t>情绪同步度下降</w:t>
      </w:r>
      <w:r>
        <w:rPr>
          <w:rFonts w:cs="Times New Roman"/>
          <w:szCs w:val="24"/>
        </w:rPr>
        <w:t>”</w:t>
      </w:r>
      <w:r>
        <w:rPr>
          <w:rFonts w:cs="Times New Roman"/>
          <w:szCs w:val="24"/>
        </w:rPr>
        <w:t>），结尾引导测试</w:t>
      </w:r>
    </w:p>
    <w:p w14:paraId="081709B7" w14:textId="77777777" w:rsidR="00511DB2" w:rsidRDefault="00000000">
      <w:pPr>
        <w:ind w:firstLine="480"/>
        <w:rPr>
          <w:rFonts w:cs="Times New Roman"/>
          <w:szCs w:val="24"/>
        </w:rPr>
      </w:pPr>
      <w:r>
        <w:rPr>
          <w:rFonts w:cs="Times New Roman"/>
          <w:szCs w:val="24"/>
        </w:rPr>
        <w:t>“TA</w:t>
      </w:r>
      <w:r>
        <w:rPr>
          <w:rFonts w:cs="Times New Roman"/>
          <w:szCs w:val="24"/>
        </w:rPr>
        <w:t>到底怎么想？依恋类型揭秘</w:t>
      </w:r>
      <w:r>
        <w:rPr>
          <w:rFonts w:cs="Times New Roman"/>
          <w:szCs w:val="24"/>
        </w:rPr>
        <w:t>”</w:t>
      </w:r>
      <w:r>
        <w:rPr>
          <w:rFonts w:cs="Times New Roman"/>
          <w:szCs w:val="24"/>
        </w:rPr>
        <w:t>系列：用动画讲解安全型</w:t>
      </w:r>
      <w:r>
        <w:rPr>
          <w:rFonts w:cs="Times New Roman"/>
          <w:szCs w:val="24"/>
        </w:rPr>
        <w:t>/</w:t>
      </w:r>
      <w:r>
        <w:rPr>
          <w:rFonts w:cs="Times New Roman"/>
          <w:szCs w:val="24"/>
        </w:rPr>
        <w:t>焦虑型</w:t>
      </w:r>
      <w:r>
        <w:rPr>
          <w:rFonts w:cs="Times New Roman"/>
          <w:szCs w:val="24"/>
        </w:rPr>
        <w:t>/</w:t>
      </w:r>
      <w:r>
        <w:rPr>
          <w:rFonts w:cs="Times New Roman"/>
          <w:szCs w:val="24"/>
        </w:rPr>
        <w:t>回避型的区别，让用户对号入座</w:t>
      </w:r>
    </w:p>
    <w:p w14:paraId="76DC6FF8" w14:textId="77777777" w:rsidR="00511DB2" w:rsidRDefault="00000000">
      <w:pPr>
        <w:ind w:firstLine="480"/>
        <w:rPr>
          <w:rFonts w:cs="Times New Roman"/>
          <w:szCs w:val="24"/>
        </w:rPr>
      </w:pPr>
      <w:r>
        <w:rPr>
          <w:rFonts w:cs="Times New Roman"/>
          <w:szCs w:val="24"/>
        </w:rPr>
        <w:t>“</w:t>
      </w:r>
      <w:r>
        <w:rPr>
          <w:rFonts w:cs="Times New Roman"/>
          <w:szCs w:val="24"/>
        </w:rPr>
        <w:t>真实案例改编</w:t>
      </w:r>
      <w:r>
        <w:rPr>
          <w:rFonts w:cs="Times New Roman"/>
          <w:szCs w:val="24"/>
        </w:rPr>
        <w:t>”</w:t>
      </w:r>
      <w:r>
        <w:rPr>
          <w:rFonts w:cs="Times New Roman"/>
          <w:szCs w:val="24"/>
        </w:rPr>
        <w:t>系列：用短剧形式还原用户故事（脱敏），每集</w:t>
      </w:r>
      <w:r>
        <w:rPr>
          <w:rFonts w:cs="Times New Roman"/>
          <w:szCs w:val="24"/>
        </w:rPr>
        <w:t>2</w:t>
      </w:r>
      <w:r>
        <w:rPr>
          <w:rFonts w:cs="Times New Roman"/>
          <w:szCs w:val="24"/>
        </w:rPr>
        <w:t>分钟，结尾</w:t>
      </w:r>
      <w:proofErr w:type="gramStart"/>
      <w:r>
        <w:rPr>
          <w:rFonts w:cs="Times New Roman"/>
          <w:szCs w:val="24"/>
        </w:rPr>
        <w:t>给出亲健的</w:t>
      </w:r>
      <w:proofErr w:type="gramEnd"/>
      <w:r>
        <w:rPr>
          <w:rFonts w:cs="Times New Roman"/>
          <w:szCs w:val="24"/>
        </w:rPr>
        <w:t>“</w:t>
      </w:r>
      <w:r>
        <w:rPr>
          <w:rFonts w:cs="Times New Roman"/>
          <w:szCs w:val="24"/>
        </w:rPr>
        <w:t>解决方案</w:t>
      </w:r>
      <w:r>
        <w:rPr>
          <w:rFonts w:cs="Times New Roman"/>
          <w:szCs w:val="24"/>
        </w:rPr>
        <w:t>”</w:t>
      </w:r>
    </w:p>
    <w:p w14:paraId="01C069AB" w14:textId="77777777" w:rsidR="00511DB2" w:rsidRDefault="00000000">
      <w:pPr>
        <w:ind w:firstLine="480"/>
        <w:rPr>
          <w:rFonts w:cs="Times New Roman"/>
          <w:szCs w:val="24"/>
        </w:rPr>
      </w:pPr>
      <w:r>
        <w:rPr>
          <w:rFonts w:cs="Times New Roman"/>
          <w:szCs w:val="24"/>
        </w:rPr>
        <w:t>为什么有效：短视频是当代青年的</w:t>
      </w:r>
      <w:r>
        <w:rPr>
          <w:rFonts w:cs="Times New Roman"/>
          <w:szCs w:val="24"/>
        </w:rPr>
        <w:t>“</w:t>
      </w:r>
      <w:r>
        <w:rPr>
          <w:rFonts w:cs="Times New Roman"/>
          <w:szCs w:val="24"/>
        </w:rPr>
        <w:t>信息主食</w:t>
      </w:r>
      <w:r>
        <w:rPr>
          <w:rFonts w:cs="Times New Roman"/>
          <w:szCs w:val="24"/>
        </w:rPr>
        <w:t>”</w:t>
      </w:r>
      <w:r>
        <w:rPr>
          <w:rFonts w:cs="Times New Roman"/>
          <w:szCs w:val="24"/>
        </w:rPr>
        <w:t>。当他们刷到一个</w:t>
      </w:r>
      <w:r>
        <w:rPr>
          <w:rFonts w:cs="Times New Roman"/>
          <w:szCs w:val="24"/>
        </w:rPr>
        <w:t>“</w:t>
      </w:r>
      <w:r>
        <w:rPr>
          <w:rFonts w:cs="Times New Roman"/>
          <w:szCs w:val="24"/>
        </w:rPr>
        <w:t>这不就是我吗</w:t>
      </w:r>
      <w:r>
        <w:rPr>
          <w:rFonts w:cs="Times New Roman"/>
          <w:szCs w:val="24"/>
        </w:rPr>
        <w:t>”</w:t>
      </w:r>
      <w:r>
        <w:rPr>
          <w:rFonts w:cs="Times New Roman"/>
          <w:szCs w:val="24"/>
        </w:rPr>
        <w:t>的视频时，会在</w:t>
      </w:r>
      <w:proofErr w:type="gramStart"/>
      <w:r>
        <w:rPr>
          <w:rFonts w:cs="Times New Roman"/>
          <w:szCs w:val="24"/>
        </w:rPr>
        <w:t>评论区</w:t>
      </w:r>
      <w:proofErr w:type="gramEnd"/>
      <w:r>
        <w:rPr>
          <w:rFonts w:cs="Times New Roman"/>
          <w:szCs w:val="24"/>
        </w:rPr>
        <w:t>@</w:t>
      </w:r>
      <w:r>
        <w:rPr>
          <w:rFonts w:cs="Times New Roman"/>
          <w:szCs w:val="24"/>
        </w:rPr>
        <w:t>伴侣</w:t>
      </w:r>
      <w:r>
        <w:rPr>
          <w:rFonts w:cs="Times New Roman"/>
          <w:szCs w:val="24"/>
        </w:rPr>
        <w:t>/</w:t>
      </w:r>
      <w:r>
        <w:rPr>
          <w:rFonts w:cs="Times New Roman"/>
          <w:szCs w:val="24"/>
        </w:rPr>
        <w:t>好友，形成二次传播，同</w:t>
      </w:r>
      <w:proofErr w:type="gramStart"/>
      <w:r>
        <w:rPr>
          <w:rFonts w:cs="Times New Roman"/>
          <w:szCs w:val="24"/>
        </w:rPr>
        <w:t>时带着</w:t>
      </w:r>
      <w:proofErr w:type="gramEnd"/>
      <w:r>
        <w:rPr>
          <w:rFonts w:cs="Times New Roman"/>
          <w:szCs w:val="24"/>
        </w:rPr>
        <w:t>好奇进入产品。</w:t>
      </w:r>
    </w:p>
    <w:p w14:paraId="4DA2803D" w14:textId="77777777" w:rsidR="00511DB2" w:rsidRDefault="00000000">
      <w:pPr>
        <w:pStyle w:val="2"/>
      </w:pPr>
      <w:bookmarkStart w:id="49" w:name="_Toc223560620"/>
      <w:r>
        <w:t xml:space="preserve">4.3 </w:t>
      </w:r>
      <w:r>
        <w:t>渠道拓展计划：让用户</w:t>
      </w:r>
      <w:r>
        <w:t>“</w:t>
      </w:r>
      <w:r>
        <w:t>随处可见</w:t>
      </w:r>
      <w:r>
        <w:t>”</w:t>
      </w:r>
      <w:bookmarkEnd w:id="49"/>
    </w:p>
    <w:p w14:paraId="6E1E8A10" w14:textId="77777777" w:rsidR="00511DB2" w:rsidRDefault="00000000">
      <w:pPr>
        <w:pStyle w:val="3"/>
      </w:pPr>
      <w:bookmarkStart w:id="50" w:name="_Toc223560621"/>
      <w:r>
        <w:t>4.3.1 C</w:t>
      </w:r>
      <w:proofErr w:type="gramStart"/>
      <w:r>
        <w:t>端渠道</w:t>
      </w:r>
      <w:proofErr w:type="gramEnd"/>
      <w:r>
        <w:t>组合</w:t>
      </w:r>
      <w:bookmarkEnd w:id="50"/>
    </w:p>
    <w:p w14:paraId="24A379DB" w14:textId="77777777" w:rsidR="00511DB2" w:rsidRDefault="00000000">
      <w:pPr>
        <w:ind w:firstLine="480"/>
        <w:rPr>
          <w:rFonts w:cs="Times New Roman"/>
          <w:szCs w:val="24"/>
        </w:rPr>
      </w:pPr>
      <w:r>
        <w:rPr>
          <w:rFonts w:cs="Times New Roman"/>
          <w:szCs w:val="24"/>
        </w:rPr>
        <w:t>根据同类产品经验，情感类应用</w:t>
      </w:r>
      <w:r>
        <w:rPr>
          <w:rFonts w:cs="Times New Roman"/>
          <w:szCs w:val="24"/>
        </w:rPr>
        <w:t>CAC</w:t>
      </w:r>
      <w:r>
        <w:rPr>
          <w:rFonts w:cs="Times New Roman"/>
          <w:szCs w:val="24"/>
        </w:rPr>
        <w:t>普遍在</w:t>
      </w:r>
      <w:r>
        <w:rPr>
          <w:rFonts w:cs="Times New Roman"/>
          <w:szCs w:val="24"/>
        </w:rPr>
        <w:t>¥100-200</w:t>
      </w:r>
      <w:r>
        <w:rPr>
          <w:rFonts w:cs="Times New Roman"/>
          <w:szCs w:val="24"/>
        </w:rPr>
        <w:t>之间。</w:t>
      </w:r>
      <w:proofErr w:type="gramStart"/>
      <w:r>
        <w:rPr>
          <w:rFonts w:cs="Times New Roman"/>
          <w:szCs w:val="24"/>
        </w:rPr>
        <w:t>结合亲健的</w:t>
      </w:r>
      <w:proofErr w:type="gramEnd"/>
      <w:r>
        <w:rPr>
          <w:rFonts w:cs="Times New Roman"/>
          <w:szCs w:val="24"/>
        </w:rPr>
        <w:t>低成本渠道，保守估算</w:t>
      </w:r>
      <w:r>
        <w:rPr>
          <w:rFonts w:cs="Times New Roman"/>
          <w:szCs w:val="24"/>
        </w:rPr>
        <w:t>CAC</w:t>
      </w:r>
      <w:r>
        <w:rPr>
          <w:rFonts w:cs="Times New Roman"/>
          <w:szCs w:val="24"/>
        </w:rPr>
        <w:t>为</w:t>
      </w:r>
      <w:r>
        <w:rPr>
          <w:rFonts w:cs="Times New Roman"/>
          <w:szCs w:val="24"/>
        </w:rPr>
        <w:t>¥100-150</w:t>
      </w:r>
      <w:r>
        <w:rPr>
          <w:rFonts w:cs="Times New Roman"/>
          <w:szCs w:val="24"/>
        </w:rPr>
        <w:t>。初期通过零成本渠道获取种子用户，后期逐步增加付费投放。</w:t>
      </w:r>
    </w:p>
    <w:p w14:paraId="2E868BB8"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12</w:t>
      </w:r>
      <w:r>
        <w:rPr>
          <w:rFonts w:ascii="宋体" w:hAnsi="宋体"/>
          <w:szCs w:val="21"/>
        </w:rPr>
        <w:fldChar w:fldCharType="end"/>
      </w:r>
      <w:r>
        <w:rPr>
          <w:rFonts w:ascii="宋体" w:hAnsi="宋体" w:hint="eastAsia"/>
          <w:szCs w:val="21"/>
        </w:rPr>
        <w:t xml:space="preserve"> 渠道组合与CAC估算</w:t>
      </w:r>
    </w:p>
    <w:tbl>
      <w:tblPr>
        <w:tblStyle w:val="af5"/>
        <w:tblW w:w="0" w:type="auto"/>
        <w:jc w:val="center"/>
        <w:tblLook w:val="04A0" w:firstRow="1" w:lastRow="0" w:firstColumn="1" w:lastColumn="0" w:noHBand="0" w:noVBand="1"/>
      </w:tblPr>
      <w:tblGrid>
        <w:gridCol w:w="1342"/>
        <w:gridCol w:w="1537"/>
        <w:gridCol w:w="1356"/>
        <w:gridCol w:w="1344"/>
        <w:gridCol w:w="1509"/>
        <w:gridCol w:w="1218"/>
      </w:tblGrid>
      <w:tr w:rsidR="00511DB2" w14:paraId="5938183C" w14:textId="77777777">
        <w:trPr>
          <w:jc w:val="center"/>
        </w:trPr>
        <w:tc>
          <w:tcPr>
            <w:tcW w:w="1342" w:type="dxa"/>
            <w:tcBorders>
              <w:bottom w:val="single" w:sz="12" w:space="0" w:color="auto"/>
            </w:tcBorders>
            <w:vAlign w:val="center"/>
          </w:tcPr>
          <w:p w14:paraId="7AAADE6B" w14:textId="77777777" w:rsidR="00511DB2" w:rsidRDefault="00000000">
            <w:pPr>
              <w:ind w:firstLineChars="0" w:firstLine="0"/>
              <w:jc w:val="center"/>
              <w:rPr>
                <w:rFonts w:cs="Times New Roman"/>
                <w:b/>
                <w:bCs/>
                <w:szCs w:val="24"/>
              </w:rPr>
            </w:pPr>
            <w:r>
              <w:rPr>
                <w:rFonts w:cs="Times New Roman"/>
                <w:b/>
                <w:bCs/>
                <w:szCs w:val="24"/>
              </w:rPr>
              <w:t>渠道</w:t>
            </w:r>
          </w:p>
        </w:tc>
        <w:tc>
          <w:tcPr>
            <w:tcW w:w="1537" w:type="dxa"/>
            <w:tcBorders>
              <w:bottom w:val="single" w:sz="12" w:space="0" w:color="auto"/>
            </w:tcBorders>
            <w:vAlign w:val="center"/>
          </w:tcPr>
          <w:p w14:paraId="0823A124" w14:textId="77777777" w:rsidR="00511DB2" w:rsidRDefault="00000000">
            <w:pPr>
              <w:ind w:firstLineChars="0" w:firstLine="0"/>
              <w:jc w:val="center"/>
              <w:rPr>
                <w:rFonts w:cs="Times New Roman"/>
                <w:b/>
                <w:bCs/>
                <w:szCs w:val="24"/>
              </w:rPr>
            </w:pPr>
            <w:r>
              <w:rPr>
                <w:rFonts w:cs="Times New Roman"/>
                <w:b/>
                <w:bCs/>
                <w:szCs w:val="24"/>
              </w:rPr>
              <w:t>具体动作</w:t>
            </w:r>
          </w:p>
        </w:tc>
        <w:tc>
          <w:tcPr>
            <w:tcW w:w="1356" w:type="dxa"/>
            <w:tcBorders>
              <w:bottom w:val="single" w:sz="12" w:space="0" w:color="auto"/>
            </w:tcBorders>
            <w:vAlign w:val="center"/>
          </w:tcPr>
          <w:p w14:paraId="59E995B4" w14:textId="77777777" w:rsidR="00511DB2" w:rsidRDefault="00000000">
            <w:pPr>
              <w:ind w:firstLineChars="0" w:firstLine="0"/>
              <w:jc w:val="center"/>
              <w:rPr>
                <w:rFonts w:cs="Times New Roman"/>
                <w:b/>
                <w:bCs/>
                <w:szCs w:val="24"/>
              </w:rPr>
            </w:pPr>
            <w:r>
              <w:rPr>
                <w:rFonts w:cs="Times New Roman"/>
                <w:b/>
                <w:bCs/>
                <w:szCs w:val="24"/>
              </w:rPr>
              <w:t>预算</w:t>
            </w:r>
          </w:p>
        </w:tc>
        <w:tc>
          <w:tcPr>
            <w:tcW w:w="1344" w:type="dxa"/>
            <w:tcBorders>
              <w:bottom w:val="single" w:sz="12" w:space="0" w:color="auto"/>
            </w:tcBorders>
            <w:vAlign w:val="center"/>
          </w:tcPr>
          <w:p w14:paraId="7120F9FF" w14:textId="77777777" w:rsidR="00511DB2" w:rsidRDefault="00000000">
            <w:pPr>
              <w:ind w:firstLineChars="0" w:firstLine="0"/>
              <w:jc w:val="center"/>
              <w:rPr>
                <w:rFonts w:cs="Times New Roman"/>
                <w:b/>
                <w:bCs/>
                <w:szCs w:val="24"/>
              </w:rPr>
            </w:pPr>
            <w:proofErr w:type="gramStart"/>
            <w:r>
              <w:rPr>
                <w:rFonts w:cs="Times New Roman"/>
                <w:b/>
                <w:bCs/>
                <w:szCs w:val="24"/>
              </w:rPr>
              <w:t>目标获客</w:t>
            </w:r>
            <w:proofErr w:type="gramEnd"/>
          </w:p>
        </w:tc>
        <w:tc>
          <w:tcPr>
            <w:tcW w:w="1509" w:type="dxa"/>
            <w:tcBorders>
              <w:bottom w:val="single" w:sz="12" w:space="0" w:color="auto"/>
            </w:tcBorders>
            <w:vAlign w:val="center"/>
          </w:tcPr>
          <w:p w14:paraId="1923A326" w14:textId="77777777" w:rsidR="00511DB2" w:rsidRDefault="00000000">
            <w:pPr>
              <w:ind w:firstLineChars="0" w:firstLine="0"/>
              <w:jc w:val="center"/>
              <w:rPr>
                <w:rFonts w:cs="Times New Roman"/>
                <w:b/>
                <w:bCs/>
                <w:szCs w:val="24"/>
              </w:rPr>
            </w:pPr>
            <w:r>
              <w:rPr>
                <w:rFonts w:cs="Times New Roman"/>
                <w:b/>
                <w:bCs/>
                <w:szCs w:val="24"/>
              </w:rPr>
              <w:t>单用户成本</w:t>
            </w:r>
          </w:p>
        </w:tc>
        <w:tc>
          <w:tcPr>
            <w:tcW w:w="1218" w:type="dxa"/>
            <w:tcBorders>
              <w:bottom w:val="single" w:sz="12" w:space="0" w:color="auto"/>
            </w:tcBorders>
            <w:vAlign w:val="center"/>
          </w:tcPr>
          <w:p w14:paraId="0736B7DC" w14:textId="77777777" w:rsidR="00511DB2" w:rsidRDefault="00000000">
            <w:pPr>
              <w:ind w:firstLineChars="0" w:firstLine="0"/>
              <w:jc w:val="center"/>
              <w:rPr>
                <w:rFonts w:cs="Times New Roman"/>
                <w:b/>
                <w:bCs/>
                <w:szCs w:val="24"/>
              </w:rPr>
            </w:pPr>
            <w:r>
              <w:rPr>
                <w:rFonts w:cs="Times New Roman"/>
                <w:b/>
                <w:bCs/>
                <w:szCs w:val="24"/>
              </w:rPr>
              <w:t>效率特征</w:t>
            </w:r>
          </w:p>
        </w:tc>
      </w:tr>
      <w:tr w:rsidR="00511DB2" w14:paraId="7A5EF716" w14:textId="77777777">
        <w:trPr>
          <w:jc w:val="center"/>
        </w:trPr>
        <w:tc>
          <w:tcPr>
            <w:tcW w:w="1342" w:type="dxa"/>
            <w:tcBorders>
              <w:top w:val="single" w:sz="12" w:space="0" w:color="auto"/>
            </w:tcBorders>
            <w:vAlign w:val="center"/>
          </w:tcPr>
          <w:p w14:paraId="5806A12B" w14:textId="77777777" w:rsidR="00511DB2" w:rsidRDefault="00000000">
            <w:pPr>
              <w:ind w:firstLineChars="0" w:firstLine="0"/>
              <w:jc w:val="center"/>
              <w:rPr>
                <w:rFonts w:cs="Times New Roman"/>
                <w:szCs w:val="24"/>
              </w:rPr>
            </w:pPr>
            <w:r>
              <w:rPr>
                <w:rFonts w:cs="Times New Roman"/>
                <w:szCs w:val="24"/>
              </w:rPr>
              <w:t>朋友圈裂变</w:t>
            </w:r>
          </w:p>
        </w:tc>
        <w:tc>
          <w:tcPr>
            <w:tcW w:w="1537" w:type="dxa"/>
            <w:tcBorders>
              <w:top w:val="single" w:sz="12" w:space="0" w:color="auto"/>
            </w:tcBorders>
            <w:vAlign w:val="center"/>
          </w:tcPr>
          <w:p w14:paraId="1161D3A1" w14:textId="77777777" w:rsidR="00511DB2" w:rsidRDefault="00000000">
            <w:pPr>
              <w:ind w:firstLineChars="0" w:firstLine="0"/>
              <w:jc w:val="center"/>
              <w:rPr>
                <w:rFonts w:cs="Times New Roman"/>
                <w:szCs w:val="24"/>
              </w:rPr>
            </w:pPr>
            <w:r>
              <w:rPr>
                <w:rFonts w:cs="Times New Roman"/>
                <w:szCs w:val="24"/>
              </w:rPr>
              <w:t>转发</w:t>
            </w:r>
            <w:r>
              <w:rPr>
                <w:rFonts w:cs="Times New Roman"/>
                <w:szCs w:val="24"/>
              </w:rPr>
              <w:t>“</w:t>
            </w:r>
            <w:r>
              <w:rPr>
                <w:rFonts w:cs="Times New Roman"/>
                <w:szCs w:val="24"/>
              </w:rPr>
              <w:t>关系健康测试</w:t>
            </w:r>
            <w:r>
              <w:rPr>
                <w:rFonts w:cs="Times New Roman"/>
                <w:szCs w:val="24"/>
              </w:rPr>
              <w:t>”</w:t>
            </w:r>
            <w:r>
              <w:rPr>
                <w:rFonts w:cs="Times New Roman"/>
                <w:szCs w:val="24"/>
              </w:rPr>
              <w:t>海报，好友完成测试</w:t>
            </w:r>
            <w:proofErr w:type="gramStart"/>
            <w:r>
              <w:rPr>
                <w:rFonts w:cs="Times New Roman"/>
                <w:szCs w:val="24"/>
              </w:rPr>
              <w:t>双方获积分</w:t>
            </w:r>
            <w:proofErr w:type="gramEnd"/>
          </w:p>
        </w:tc>
        <w:tc>
          <w:tcPr>
            <w:tcW w:w="1356" w:type="dxa"/>
            <w:tcBorders>
              <w:top w:val="single" w:sz="12" w:space="0" w:color="auto"/>
            </w:tcBorders>
            <w:vAlign w:val="center"/>
          </w:tcPr>
          <w:p w14:paraId="71007544" w14:textId="77777777" w:rsidR="00511DB2" w:rsidRDefault="00000000">
            <w:pPr>
              <w:ind w:firstLineChars="0" w:firstLine="0"/>
              <w:jc w:val="center"/>
              <w:rPr>
                <w:rFonts w:cs="Times New Roman"/>
                <w:szCs w:val="24"/>
              </w:rPr>
            </w:pPr>
            <w:r>
              <w:rPr>
                <w:rFonts w:cs="Times New Roman"/>
                <w:szCs w:val="24"/>
              </w:rPr>
              <w:t>¥0</w:t>
            </w:r>
          </w:p>
        </w:tc>
        <w:tc>
          <w:tcPr>
            <w:tcW w:w="1344" w:type="dxa"/>
            <w:tcBorders>
              <w:top w:val="single" w:sz="12" w:space="0" w:color="auto"/>
            </w:tcBorders>
            <w:vAlign w:val="center"/>
          </w:tcPr>
          <w:p w14:paraId="399FB13B" w14:textId="77777777" w:rsidR="00511DB2" w:rsidRDefault="00000000">
            <w:pPr>
              <w:ind w:firstLineChars="0" w:firstLine="0"/>
              <w:jc w:val="center"/>
              <w:rPr>
                <w:rFonts w:cs="Times New Roman"/>
                <w:szCs w:val="24"/>
              </w:rPr>
            </w:pPr>
            <w:r>
              <w:rPr>
                <w:rFonts w:cs="Times New Roman"/>
                <w:szCs w:val="24"/>
              </w:rPr>
              <w:t>20</w:t>
            </w:r>
            <w:r>
              <w:rPr>
                <w:rFonts w:cs="Times New Roman"/>
                <w:szCs w:val="24"/>
              </w:rPr>
              <w:t>对</w:t>
            </w:r>
          </w:p>
        </w:tc>
        <w:tc>
          <w:tcPr>
            <w:tcW w:w="1509" w:type="dxa"/>
            <w:tcBorders>
              <w:top w:val="single" w:sz="12" w:space="0" w:color="auto"/>
            </w:tcBorders>
            <w:vAlign w:val="center"/>
          </w:tcPr>
          <w:p w14:paraId="3E5F0444" w14:textId="77777777" w:rsidR="00511DB2" w:rsidRDefault="00000000">
            <w:pPr>
              <w:ind w:firstLineChars="0" w:firstLine="0"/>
              <w:jc w:val="center"/>
              <w:rPr>
                <w:rFonts w:cs="Times New Roman"/>
                <w:szCs w:val="24"/>
              </w:rPr>
            </w:pPr>
            <w:r>
              <w:rPr>
                <w:rFonts w:cs="Times New Roman"/>
                <w:szCs w:val="24"/>
              </w:rPr>
              <w:t>¥0</w:t>
            </w:r>
          </w:p>
        </w:tc>
        <w:tc>
          <w:tcPr>
            <w:tcW w:w="1218" w:type="dxa"/>
            <w:tcBorders>
              <w:top w:val="single" w:sz="12" w:space="0" w:color="auto"/>
            </w:tcBorders>
            <w:vAlign w:val="center"/>
          </w:tcPr>
          <w:p w14:paraId="5E338AC1" w14:textId="77777777" w:rsidR="00511DB2" w:rsidRDefault="00000000">
            <w:pPr>
              <w:ind w:firstLineChars="0" w:firstLine="0"/>
              <w:jc w:val="center"/>
              <w:rPr>
                <w:rFonts w:cs="Times New Roman"/>
                <w:szCs w:val="24"/>
              </w:rPr>
            </w:pPr>
            <w:r>
              <w:rPr>
                <w:rFonts w:cs="Times New Roman"/>
                <w:szCs w:val="24"/>
              </w:rPr>
              <w:t>社交信任度高，测试比产品更容易传播</w:t>
            </w:r>
          </w:p>
        </w:tc>
      </w:tr>
      <w:tr w:rsidR="00511DB2" w14:paraId="75ABF2E3" w14:textId="77777777">
        <w:trPr>
          <w:jc w:val="center"/>
        </w:trPr>
        <w:tc>
          <w:tcPr>
            <w:tcW w:w="1342" w:type="dxa"/>
            <w:vAlign w:val="center"/>
          </w:tcPr>
          <w:p w14:paraId="2839F331" w14:textId="77777777" w:rsidR="00511DB2" w:rsidRDefault="00000000">
            <w:pPr>
              <w:ind w:firstLineChars="0" w:firstLine="0"/>
              <w:jc w:val="center"/>
              <w:rPr>
                <w:rFonts w:cs="Times New Roman"/>
                <w:szCs w:val="24"/>
              </w:rPr>
            </w:pPr>
            <w:r>
              <w:rPr>
                <w:rFonts w:cs="Times New Roman"/>
                <w:szCs w:val="24"/>
              </w:rPr>
              <w:t>班级群渗</w:t>
            </w:r>
            <w:r>
              <w:rPr>
                <w:rFonts w:cs="Times New Roman"/>
                <w:szCs w:val="24"/>
              </w:rPr>
              <w:lastRenderedPageBreak/>
              <w:t>透</w:t>
            </w:r>
          </w:p>
        </w:tc>
        <w:tc>
          <w:tcPr>
            <w:tcW w:w="1537" w:type="dxa"/>
            <w:vAlign w:val="center"/>
          </w:tcPr>
          <w:p w14:paraId="52335D5D" w14:textId="77777777" w:rsidR="00511DB2" w:rsidRDefault="00000000">
            <w:pPr>
              <w:ind w:firstLineChars="0" w:firstLine="0"/>
              <w:jc w:val="center"/>
              <w:rPr>
                <w:rFonts w:cs="Times New Roman"/>
                <w:szCs w:val="24"/>
              </w:rPr>
            </w:pPr>
            <w:r>
              <w:rPr>
                <w:rFonts w:cs="Times New Roman"/>
                <w:szCs w:val="24"/>
              </w:rPr>
              <w:lastRenderedPageBreak/>
              <w:t>以</w:t>
            </w:r>
            <w:r>
              <w:rPr>
                <w:rFonts w:cs="Times New Roman"/>
                <w:szCs w:val="24"/>
              </w:rPr>
              <w:t>“</w:t>
            </w:r>
            <w:r>
              <w:rPr>
                <w:rFonts w:cs="Times New Roman"/>
                <w:szCs w:val="24"/>
              </w:rPr>
              <w:t>趣味心理</w:t>
            </w:r>
            <w:r>
              <w:rPr>
                <w:rFonts w:cs="Times New Roman"/>
                <w:szCs w:val="24"/>
              </w:rPr>
              <w:lastRenderedPageBreak/>
              <w:t>测试</w:t>
            </w:r>
            <w:r>
              <w:rPr>
                <w:rFonts w:cs="Times New Roman"/>
                <w:szCs w:val="24"/>
              </w:rPr>
              <w:t>”</w:t>
            </w:r>
            <w:r>
              <w:rPr>
                <w:rFonts w:cs="Times New Roman"/>
                <w:szCs w:val="24"/>
              </w:rPr>
              <w:t>名义分享</w:t>
            </w:r>
            <w:r>
              <w:rPr>
                <w:rFonts w:cs="Times New Roman"/>
                <w:szCs w:val="24"/>
              </w:rPr>
              <w:t>“</w:t>
            </w:r>
            <w:r>
              <w:rPr>
                <w:rFonts w:cs="Times New Roman"/>
                <w:szCs w:val="24"/>
              </w:rPr>
              <w:t>关系健康测试</w:t>
            </w:r>
            <w:r>
              <w:rPr>
                <w:rFonts w:cs="Times New Roman"/>
                <w:szCs w:val="24"/>
              </w:rPr>
              <w:t>”</w:t>
            </w:r>
            <w:r>
              <w:rPr>
                <w:rFonts w:cs="Times New Roman"/>
                <w:szCs w:val="24"/>
              </w:rPr>
              <w:t>链接</w:t>
            </w:r>
          </w:p>
        </w:tc>
        <w:tc>
          <w:tcPr>
            <w:tcW w:w="1356" w:type="dxa"/>
            <w:vAlign w:val="center"/>
          </w:tcPr>
          <w:p w14:paraId="1791AC54" w14:textId="77777777" w:rsidR="00511DB2" w:rsidRDefault="00000000">
            <w:pPr>
              <w:ind w:firstLineChars="0" w:firstLine="0"/>
              <w:jc w:val="center"/>
              <w:rPr>
                <w:rFonts w:cs="Times New Roman"/>
                <w:szCs w:val="24"/>
              </w:rPr>
            </w:pPr>
            <w:r>
              <w:rPr>
                <w:rFonts w:cs="Times New Roman"/>
                <w:szCs w:val="24"/>
              </w:rPr>
              <w:lastRenderedPageBreak/>
              <w:t>¥0</w:t>
            </w:r>
          </w:p>
        </w:tc>
        <w:tc>
          <w:tcPr>
            <w:tcW w:w="1344" w:type="dxa"/>
            <w:vAlign w:val="center"/>
          </w:tcPr>
          <w:p w14:paraId="4A8CC970" w14:textId="77777777" w:rsidR="00511DB2" w:rsidRDefault="00000000">
            <w:pPr>
              <w:ind w:firstLineChars="0" w:firstLine="0"/>
              <w:jc w:val="center"/>
              <w:rPr>
                <w:rFonts w:cs="Times New Roman"/>
                <w:szCs w:val="24"/>
              </w:rPr>
            </w:pPr>
            <w:r>
              <w:rPr>
                <w:rFonts w:cs="Times New Roman"/>
                <w:szCs w:val="24"/>
              </w:rPr>
              <w:t>15</w:t>
            </w:r>
            <w:r>
              <w:rPr>
                <w:rFonts w:cs="Times New Roman"/>
                <w:szCs w:val="24"/>
              </w:rPr>
              <w:t>对</w:t>
            </w:r>
          </w:p>
        </w:tc>
        <w:tc>
          <w:tcPr>
            <w:tcW w:w="1509" w:type="dxa"/>
            <w:vAlign w:val="center"/>
          </w:tcPr>
          <w:p w14:paraId="1618AD00" w14:textId="77777777" w:rsidR="00511DB2" w:rsidRDefault="00000000">
            <w:pPr>
              <w:ind w:firstLineChars="0" w:firstLine="0"/>
              <w:jc w:val="center"/>
              <w:rPr>
                <w:rFonts w:cs="Times New Roman"/>
                <w:szCs w:val="24"/>
              </w:rPr>
            </w:pPr>
            <w:r>
              <w:rPr>
                <w:rFonts w:cs="Times New Roman"/>
                <w:szCs w:val="24"/>
              </w:rPr>
              <w:t>¥0</w:t>
            </w:r>
          </w:p>
        </w:tc>
        <w:tc>
          <w:tcPr>
            <w:tcW w:w="1218" w:type="dxa"/>
            <w:vAlign w:val="center"/>
          </w:tcPr>
          <w:p w14:paraId="4BB18E46" w14:textId="77777777" w:rsidR="00511DB2" w:rsidRDefault="00000000">
            <w:pPr>
              <w:ind w:firstLineChars="0" w:firstLine="0"/>
              <w:jc w:val="center"/>
              <w:rPr>
                <w:rFonts w:cs="Times New Roman"/>
                <w:szCs w:val="24"/>
              </w:rPr>
            </w:pPr>
            <w:r>
              <w:rPr>
                <w:rFonts w:cs="Times New Roman"/>
                <w:szCs w:val="24"/>
              </w:rPr>
              <w:t>测试降低</w:t>
            </w:r>
            <w:r>
              <w:rPr>
                <w:rFonts w:cs="Times New Roman"/>
                <w:szCs w:val="24"/>
              </w:rPr>
              <w:lastRenderedPageBreak/>
              <w:t>了心理门槛，更容易被接受</w:t>
            </w:r>
          </w:p>
        </w:tc>
      </w:tr>
      <w:tr w:rsidR="00511DB2" w14:paraId="04C0E6B6" w14:textId="77777777">
        <w:trPr>
          <w:jc w:val="center"/>
        </w:trPr>
        <w:tc>
          <w:tcPr>
            <w:tcW w:w="1342" w:type="dxa"/>
            <w:vAlign w:val="center"/>
          </w:tcPr>
          <w:p w14:paraId="6091D80A" w14:textId="77777777" w:rsidR="00511DB2" w:rsidRDefault="00000000">
            <w:pPr>
              <w:ind w:firstLineChars="0" w:firstLine="0"/>
              <w:jc w:val="center"/>
              <w:rPr>
                <w:rFonts w:cs="Times New Roman"/>
                <w:szCs w:val="24"/>
              </w:rPr>
            </w:pPr>
            <w:r>
              <w:rPr>
                <w:rFonts w:cs="Times New Roman"/>
                <w:szCs w:val="24"/>
              </w:rPr>
              <w:lastRenderedPageBreak/>
              <w:t>校园地推</w:t>
            </w:r>
          </w:p>
        </w:tc>
        <w:tc>
          <w:tcPr>
            <w:tcW w:w="1537" w:type="dxa"/>
            <w:vAlign w:val="center"/>
          </w:tcPr>
          <w:p w14:paraId="5619CEEC" w14:textId="77777777" w:rsidR="00511DB2" w:rsidRDefault="00000000">
            <w:pPr>
              <w:ind w:firstLineChars="0" w:firstLine="0"/>
              <w:jc w:val="center"/>
              <w:rPr>
                <w:rFonts w:cs="Times New Roman"/>
                <w:szCs w:val="24"/>
              </w:rPr>
            </w:pPr>
            <w:r>
              <w:rPr>
                <w:rFonts w:cs="Times New Roman"/>
                <w:szCs w:val="24"/>
              </w:rPr>
              <w:t>设</w:t>
            </w:r>
            <w:r>
              <w:rPr>
                <w:rFonts w:cs="Times New Roman"/>
                <w:szCs w:val="24"/>
              </w:rPr>
              <w:t>“</w:t>
            </w:r>
            <w:r>
              <w:rPr>
                <w:rFonts w:cs="Times New Roman"/>
                <w:szCs w:val="24"/>
              </w:rPr>
              <w:t>关系健康体检点</w:t>
            </w:r>
            <w:r>
              <w:rPr>
                <w:rFonts w:cs="Times New Roman"/>
                <w:szCs w:val="24"/>
              </w:rPr>
              <w:t>”</w:t>
            </w:r>
            <w:r>
              <w:rPr>
                <w:rFonts w:cs="Times New Roman"/>
                <w:szCs w:val="24"/>
              </w:rPr>
              <w:t>，</w:t>
            </w:r>
            <w:proofErr w:type="gramStart"/>
            <w:r>
              <w:rPr>
                <w:rFonts w:cs="Times New Roman"/>
                <w:szCs w:val="24"/>
              </w:rPr>
              <w:t>扫码测试</w:t>
            </w:r>
            <w:proofErr w:type="gramEnd"/>
            <w:r>
              <w:rPr>
                <w:rFonts w:cs="Times New Roman"/>
                <w:szCs w:val="24"/>
              </w:rPr>
              <w:t>送定制书签</w:t>
            </w:r>
          </w:p>
        </w:tc>
        <w:tc>
          <w:tcPr>
            <w:tcW w:w="1356" w:type="dxa"/>
            <w:vAlign w:val="center"/>
          </w:tcPr>
          <w:p w14:paraId="37242507" w14:textId="77777777" w:rsidR="00511DB2" w:rsidRDefault="00000000">
            <w:pPr>
              <w:ind w:firstLineChars="0" w:firstLine="0"/>
              <w:jc w:val="center"/>
              <w:rPr>
                <w:rFonts w:cs="Times New Roman"/>
                <w:szCs w:val="24"/>
              </w:rPr>
            </w:pPr>
            <w:r>
              <w:rPr>
                <w:rFonts w:cs="Times New Roman"/>
                <w:szCs w:val="24"/>
              </w:rPr>
              <w:t>¥200</w:t>
            </w:r>
          </w:p>
        </w:tc>
        <w:tc>
          <w:tcPr>
            <w:tcW w:w="1344" w:type="dxa"/>
            <w:vAlign w:val="center"/>
          </w:tcPr>
          <w:p w14:paraId="00AD4999" w14:textId="77777777" w:rsidR="00511DB2" w:rsidRDefault="00000000">
            <w:pPr>
              <w:ind w:firstLineChars="0" w:firstLine="0"/>
              <w:jc w:val="center"/>
              <w:rPr>
                <w:rFonts w:cs="Times New Roman"/>
                <w:szCs w:val="24"/>
              </w:rPr>
            </w:pPr>
            <w:r>
              <w:rPr>
                <w:rFonts w:cs="Times New Roman"/>
                <w:szCs w:val="24"/>
              </w:rPr>
              <w:t>25</w:t>
            </w:r>
            <w:r>
              <w:rPr>
                <w:rFonts w:cs="Times New Roman"/>
                <w:szCs w:val="24"/>
              </w:rPr>
              <w:t>对</w:t>
            </w:r>
          </w:p>
        </w:tc>
        <w:tc>
          <w:tcPr>
            <w:tcW w:w="1509" w:type="dxa"/>
            <w:vAlign w:val="center"/>
          </w:tcPr>
          <w:p w14:paraId="12ED3413" w14:textId="77777777" w:rsidR="00511DB2" w:rsidRDefault="00000000">
            <w:pPr>
              <w:ind w:firstLineChars="0" w:firstLine="0"/>
              <w:jc w:val="center"/>
              <w:rPr>
                <w:rFonts w:cs="Times New Roman"/>
                <w:szCs w:val="24"/>
              </w:rPr>
            </w:pPr>
            <w:r>
              <w:rPr>
                <w:rFonts w:cs="Times New Roman"/>
                <w:szCs w:val="24"/>
              </w:rPr>
              <w:t>¥8</w:t>
            </w:r>
          </w:p>
        </w:tc>
        <w:tc>
          <w:tcPr>
            <w:tcW w:w="1218" w:type="dxa"/>
            <w:vAlign w:val="center"/>
          </w:tcPr>
          <w:p w14:paraId="30F366F1" w14:textId="77777777" w:rsidR="00511DB2" w:rsidRDefault="00000000">
            <w:pPr>
              <w:ind w:firstLineChars="0" w:firstLine="0"/>
              <w:jc w:val="center"/>
              <w:rPr>
                <w:rFonts w:cs="Times New Roman"/>
                <w:szCs w:val="24"/>
              </w:rPr>
            </w:pPr>
            <w:r>
              <w:rPr>
                <w:rFonts w:cs="Times New Roman"/>
                <w:szCs w:val="24"/>
              </w:rPr>
              <w:t>线下场景唤醒</w:t>
            </w:r>
            <w:r>
              <w:rPr>
                <w:rFonts w:cs="Times New Roman"/>
                <w:szCs w:val="24"/>
              </w:rPr>
              <w:t>“</w:t>
            </w:r>
            <w:r>
              <w:rPr>
                <w:rFonts w:cs="Times New Roman"/>
                <w:szCs w:val="24"/>
              </w:rPr>
              <w:t>无意识</w:t>
            </w:r>
            <w:r>
              <w:rPr>
                <w:rFonts w:cs="Times New Roman"/>
                <w:szCs w:val="24"/>
              </w:rPr>
              <w:t>”</w:t>
            </w:r>
            <w:r>
              <w:rPr>
                <w:rFonts w:cs="Times New Roman"/>
                <w:szCs w:val="24"/>
              </w:rPr>
              <w:t>用户</w:t>
            </w:r>
          </w:p>
        </w:tc>
      </w:tr>
      <w:tr w:rsidR="00511DB2" w14:paraId="362CCA6F" w14:textId="77777777">
        <w:trPr>
          <w:jc w:val="center"/>
        </w:trPr>
        <w:tc>
          <w:tcPr>
            <w:tcW w:w="1342" w:type="dxa"/>
            <w:tcBorders>
              <w:bottom w:val="nil"/>
            </w:tcBorders>
            <w:vAlign w:val="center"/>
          </w:tcPr>
          <w:p w14:paraId="775F83F5" w14:textId="77777777" w:rsidR="00511DB2" w:rsidRDefault="00000000">
            <w:pPr>
              <w:ind w:firstLineChars="0" w:firstLine="0"/>
              <w:jc w:val="center"/>
              <w:rPr>
                <w:rFonts w:cs="Times New Roman"/>
                <w:szCs w:val="24"/>
              </w:rPr>
            </w:pPr>
            <w:r>
              <w:rPr>
                <w:rFonts w:cs="Times New Roman"/>
                <w:szCs w:val="24"/>
              </w:rPr>
              <w:t>短视频广告</w:t>
            </w:r>
          </w:p>
        </w:tc>
        <w:tc>
          <w:tcPr>
            <w:tcW w:w="1537" w:type="dxa"/>
            <w:tcBorders>
              <w:bottom w:val="nil"/>
            </w:tcBorders>
            <w:vAlign w:val="center"/>
          </w:tcPr>
          <w:p w14:paraId="26563A2A" w14:textId="77777777" w:rsidR="00511DB2" w:rsidRDefault="00000000">
            <w:pPr>
              <w:ind w:firstLineChars="0" w:firstLine="0"/>
              <w:jc w:val="center"/>
              <w:rPr>
                <w:rFonts w:cs="Times New Roman"/>
                <w:szCs w:val="24"/>
              </w:rPr>
            </w:pPr>
            <w:r>
              <w:rPr>
                <w:rFonts w:cs="Times New Roman"/>
                <w:szCs w:val="24"/>
              </w:rPr>
              <w:t>投放</w:t>
            </w:r>
            <w:r>
              <w:rPr>
                <w:rFonts w:cs="Times New Roman"/>
                <w:szCs w:val="24"/>
              </w:rPr>
              <w:t>“</w:t>
            </w:r>
            <w:r>
              <w:rPr>
                <w:rFonts w:cs="Times New Roman"/>
                <w:szCs w:val="24"/>
              </w:rPr>
              <w:t>关系健康测试</w:t>
            </w:r>
            <w:r>
              <w:rPr>
                <w:rFonts w:cs="Times New Roman"/>
                <w:szCs w:val="24"/>
              </w:rPr>
              <w:t>”</w:t>
            </w:r>
            <w:r>
              <w:rPr>
                <w:rFonts w:cs="Times New Roman"/>
                <w:szCs w:val="24"/>
              </w:rPr>
              <w:t>信息流广告，定向</w:t>
            </w:r>
            <w:r>
              <w:rPr>
                <w:rFonts w:cs="Times New Roman"/>
                <w:szCs w:val="24"/>
              </w:rPr>
              <w:t>18-30</w:t>
            </w:r>
            <w:r>
              <w:rPr>
                <w:rFonts w:cs="Times New Roman"/>
                <w:szCs w:val="24"/>
              </w:rPr>
              <w:t>岁</w:t>
            </w:r>
          </w:p>
        </w:tc>
        <w:tc>
          <w:tcPr>
            <w:tcW w:w="1356" w:type="dxa"/>
            <w:tcBorders>
              <w:bottom w:val="nil"/>
            </w:tcBorders>
            <w:vAlign w:val="center"/>
          </w:tcPr>
          <w:p w14:paraId="55022B8F" w14:textId="77777777" w:rsidR="00511DB2" w:rsidRDefault="00000000">
            <w:pPr>
              <w:ind w:firstLineChars="0" w:firstLine="0"/>
              <w:jc w:val="center"/>
              <w:rPr>
                <w:rFonts w:cs="Times New Roman"/>
                <w:szCs w:val="24"/>
              </w:rPr>
            </w:pPr>
            <w:r>
              <w:rPr>
                <w:rFonts w:cs="Times New Roman"/>
                <w:szCs w:val="24"/>
              </w:rPr>
              <w:t>¥3,000</w:t>
            </w:r>
          </w:p>
        </w:tc>
        <w:tc>
          <w:tcPr>
            <w:tcW w:w="1344" w:type="dxa"/>
            <w:tcBorders>
              <w:bottom w:val="nil"/>
            </w:tcBorders>
            <w:vAlign w:val="center"/>
          </w:tcPr>
          <w:p w14:paraId="4F4DDFAB" w14:textId="77777777" w:rsidR="00511DB2" w:rsidRDefault="00000000">
            <w:pPr>
              <w:ind w:firstLineChars="0" w:firstLine="0"/>
              <w:jc w:val="center"/>
              <w:rPr>
                <w:rFonts w:cs="Times New Roman"/>
                <w:szCs w:val="24"/>
              </w:rPr>
            </w:pPr>
            <w:r>
              <w:rPr>
                <w:rFonts w:cs="Times New Roman"/>
                <w:szCs w:val="24"/>
              </w:rPr>
              <w:t>30</w:t>
            </w:r>
            <w:r>
              <w:rPr>
                <w:rFonts w:cs="Times New Roman"/>
                <w:szCs w:val="24"/>
              </w:rPr>
              <w:t>对</w:t>
            </w:r>
          </w:p>
        </w:tc>
        <w:tc>
          <w:tcPr>
            <w:tcW w:w="1509" w:type="dxa"/>
            <w:tcBorders>
              <w:bottom w:val="nil"/>
            </w:tcBorders>
            <w:vAlign w:val="center"/>
          </w:tcPr>
          <w:p w14:paraId="798A9156" w14:textId="77777777" w:rsidR="00511DB2" w:rsidRDefault="00000000">
            <w:pPr>
              <w:ind w:firstLineChars="0" w:firstLine="0"/>
              <w:jc w:val="center"/>
              <w:rPr>
                <w:rFonts w:cs="Times New Roman"/>
                <w:szCs w:val="24"/>
              </w:rPr>
            </w:pPr>
            <w:r>
              <w:rPr>
                <w:rFonts w:cs="Times New Roman"/>
                <w:szCs w:val="24"/>
              </w:rPr>
              <w:t>¥100</w:t>
            </w:r>
          </w:p>
        </w:tc>
        <w:tc>
          <w:tcPr>
            <w:tcW w:w="1218" w:type="dxa"/>
            <w:tcBorders>
              <w:bottom w:val="nil"/>
            </w:tcBorders>
            <w:vAlign w:val="center"/>
          </w:tcPr>
          <w:p w14:paraId="53F697DD" w14:textId="77777777" w:rsidR="00511DB2" w:rsidRDefault="00000000">
            <w:pPr>
              <w:ind w:firstLineChars="0" w:firstLine="0"/>
              <w:jc w:val="center"/>
              <w:rPr>
                <w:rFonts w:cs="Times New Roman"/>
                <w:szCs w:val="24"/>
              </w:rPr>
            </w:pPr>
            <w:r>
              <w:rPr>
                <w:rFonts w:cs="Times New Roman"/>
                <w:szCs w:val="24"/>
              </w:rPr>
              <w:t>测试转化率高于直接推产品</w:t>
            </w:r>
          </w:p>
        </w:tc>
      </w:tr>
      <w:tr w:rsidR="00511DB2" w14:paraId="544ADB52" w14:textId="77777777">
        <w:trPr>
          <w:jc w:val="center"/>
        </w:trPr>
        <w:tc>
          <w:tcPr>
            <w:tcW w:w="1342" w:type="dxa"/>
            <w:tcBorders>
              <w:top w:val="nil"/>
              <w:bottom w:val="single" w:sz="12" w:space="0" w:color="auto"/>
            </w:tcBorders>
            <w:vAlign w:val="center"/>
          </w:tcPr>
          <w:p w14:paraId="6F5ED34C" w14:textId="77777777" w:rsidR="00511DB2" w:rsidRDefault="00000000">
            <w:pPr>
              <w:ind w:firstLineChars="0" w:firstLine="0"/>
              <w:jc w:val="center"/>
              <w:rPr>
                <w:rFonts w:cs="Times New Roman"/>
                <w:szCs w:val="24"/>
              </w:rPr>
            </w:pPr>
            <w:r>
              <w:rPr>
                <w:rFonts w:cs="Times New Roman"/>
                <w:szCs w:val="24"/>
              </w:rPr>
              <w:t>合计</w:t>
            </w:r>
          </w:p>
        </w:tc>
        <w:tc>
          <w:tcPr>
            <w:tcW w:w="1537" w:type="dxa"/>
            <w:tcBorders>
              <w:top w:val="nil"/>
              <w:bottom w:val="single" w:sz="12" w:space="0" w:color="auto"/>
            </w:tcBorders>
            <w:vAlign w:val="center"/>
          </w:tcPr>
          <w:p w14:paraId="23DCF5AF" w14:textId="77777777" w:rsidR="00511DB2" w:rsidRDefault="00511DB2">
            <w:pPr>
              <w:ind w:firstLineChars="0" w:firstLine="0"/>
              <w:jc w:val="center"/>
              <w:rPr>
                <w:rFonts w:cs="Times New Roman"/>
                <w:szCs w:val="24"/>
              </w:rPr>
            </w:pPr>
          </w:p>
        </w:tc>
        <w:tc>
          <w:tcPr>
            <w:tcW w:w="1356" w:type="dxa"/>
            <w:tcBorders>
              <w:top w:val="nil"/>
              <w:bottom w:val="single" w:sz="12" w:space="0" w:color="auto"/>
            </w:tcBorders>
            <w:vAlign w:val="center"/>
          </w:tcPr>
          <w:p w14:paraId="6ECA03C7" w14:textId="77777777" w:rsidR="00511DB2" w:rsidRDefault="00000000">
            <w:pPr>
              <w:ind w:firstLineChars="0" w:firstLine="0"/>
              <w:jc w:val="center"/>
              <w:rPr>
                <w:rFonts w:cs="Times New Roman"/>
                <w:szCs w:val="24"/>
              </w:rPr>
            </w:pPr>
            <w:r>
              <w:rPr>
                <w:rFonts w:cs="Times New Roman"/>
                <w:szCs w:val="24"/>
              </w:rPr>
              <w:t>¥3,200</w:t>
            </w:r>
          </w:p>
        </w:tc>
        <w:tc>
          <w:tcPr>
            <w:tcW w:w="1344" w:type="dxa"/>
            <w:tcBorders>
              <w:top w:val="nil"/>
              <w:bottom w:val="single" w:sz="12" w:space="0" w:color="auto"/>
            </w:tcBorders>
            <w:vAlign w:val="center"/>
          </w:tcPr>
          <w:p w14:paraId="56FFD4E4" w14:textId="77777777" w:rsidR="00511DB2" w:rsidRDefault="00000000">
            <w:pPr>
              <w:ind w:firstLineChars="0" w:firstLine="0"/>
              <w:jc w:val="center"/>
              <w:rPr>
                <w:rFonts w:cs="Times New Roman"/>
                <w:szCs w:val="24"/>
              </w:rPr>
            </w:pPr>
            <w:r>
              <w:rPr>
                <w:rFonts w:cs="Times New Roman"/>
                <w:szCs w:val="24"/>
              </w:rPr>
              <w:t>90</w:t>
            </w:r>
            <w:r>
              <w:rPr>
                <w:rFonts w:cs="Times New Roman"/>
                <w:szCs w:val="24"/>
              </w:rPr>
              <w:t>对</w:t>
            </w:r>
          </w:p>
        </w:tc>
        <w:tc>
          <w:tcPr>
            <w:tcW w:w="1509" w:type="dxa"/>
            <w:tcBorders>
              <w:top w:val="nil"/>
              <w:bottom w:val="single" w:sz="12" w:space="0" w:color="auto"/>
            </w:tcBorders>
            <w:vAlign w:val="center"/>
          </w:tcPr>
          <w:p w14:paraId="2F970260" w14:textId="77777777" w:rsidR="00511DB2" w:rsidRDefault="00000000">
            <w:pPr>
              <w:ind w:firstLineChars="0" w:firstLine="0"/>
              <w:jc w:val="center"/>
              <w:rPr>
                <w:rFonts w:cs="Times New Roman"/>
                <w:szCs w:val="24"/>
              </w:rPr>
            </w:pPr>
            <w:r>
              <w:rPr>
                <w:rFonts w:cs="Times New Roman"/>
                <w:szCs w:val="24"/>
              </w:rPr>
              <w:t>综合</w:t>
            </w:r>
            <w:r>
              <w:rPr>
                <w:rFonts w:cs="Times New Roman"/>
                <w:szCs w:val="24"/>
              </w:rPr>
              <w:t>CAC≈¥35.6</w:t>
            </w:r>
            <w:r>
              <w:rPr>
                <w:rFonts w:cs="Times New Roman"/>
                <w:szCs w:val="24"/>
              </w:rPr>
              <w:t>（初期）</w:t>
            </w:r>
          </w:p>
        </w:tc>
        <w:tc>
          <w:tcPr>
            <w:tcW w:w="1218" w:type="dxa"/>
            <w:tcBorders>
              <w:top w:val="nil"/>
              <w:bottom w:val="single" w:sz="12" w:space="0" w:color="auto"/>
            </w:tcBorders>
            <w:vAlign w:val="center"/>
          </w:tcPr>
          <w:p w14:paraId="4F42E4A8" w14:textId="77777777" w:rsidR="00511DB2" w:rsidRDefault="00000000">
            <w:pPr>
              <w:ind w:firstLineChars="0" w:firstLine="0"/>
              <w:jc w:val="center"/>
              <w:rPr>
                <w:rFonts w:cs="Times New Roman"/>
                <w:szCs w:val="24"/>
              </w:rPr>
            </w:pPr>
            <w:r>
              <w:rPr>
                <w:rFonts w:cs="Times New Roman"/>
                <w:szCs w:val="24"/>
              </w:rPr>
              <w:t>规模化后</w:t>
            </w:r>
            <w:r>
              <w:rPr>
                <w:rFonts w:cs="Times New Roman"/>
                <w:szCs w:val="24"/>
              </w:rPr>
              <w:t>CAC</w:t>
            </w:r>
            <w:r>
              <w:rPr>
                <w:rFonts w:cs="Times New Roman"/>
                <w:szCs w:val="24"/>
              </w:rPr>
              <w:t>将上升至</w:t>
            </w:r>
            <w:r>
              <w:rPr>
                <w:rFonts w:cs="Times New Roman"/>
                <w:szCs w:val="24"/>
              </w:rPr>
              <w:t>¥100-150</w:t>
            </w:r>
          </w:p>
        </w:tc>
      </w:tr>
    </w:tbl>
    <w:p w14:paraId="56CCADE8" w14:textId="77777777" w:rsidR="00511DB2" w:rsidRDefault="00000000">
      <w:pPr>
        <w:pStyle w:val="3"/>
      </w:pPr>
      <w:bookmarkStart w:id="51" w:name="_Toc223560622"/>
      <w:r>
        <w:t>4.3.2 B</w:t>
      </w:r>
      <w:proofErr w:type="gramStart"/>
      <w:r>
        <w:t>端渠道</w:t>
      </w:r>
      <w:proofErr w:type="gramEnd"/>
      <w:r>
        <w:t>拓展</w:t>
      </w:r>
      <w:bookmarkEnd w:id="51"/>
    </w:p>
    <w:p w14:paraId="05388450" w14:textId="77777777" w:rsidR="00511DB2" w:rsidRDefault="00000000">
      <w:pPr>
        <w:ind w:firstLine="482"/>
        <w:rPr>
          <w:rFonts w:cs="Times New Roman"/>
          <w:b/>
          <w:bCs/>
          <w:szCs w:val="24"/>
        </w:rPr>
      </w:pPr>
      <w:r>
        <w:rPr>
          <w:rFonts w:cs="Times New Roman"/>
          <w:b/>
          <w:bCs/>
          <w:szCs w:val="24"/>
        </w:rPr>
        <w:t>高校合作四级路径（增加</w:t>
      </w:r>
      <w:r>
        <w:rPr>
          <w:rFonts w:cs="Times New Roman"/>
          <w:b/>
          <w:bCs/>
          <w:szCs w:val="24"/>
        </w:rPr>
        <w:t>“</w:t>
      </w:r>
      <w:r>
        <w:rPr>
          <w:rFonts w:cs="Times New Roman"/>
          <w:b/>
          <w:bCs/>
          <w:szCs w:val="24"/>
        </w:rPr>
        <w:t>线下活动</w:t>
      </w:r>
      <w:r>
        <w:rPr>
          <w:rFonts w:cs="Times New Roman"/>
          <w:b/>
          <w:bCs/>
          <w:szCs w:val="24"/>
        </w:rPr>
        <w:t>”</w:t>
      </w:r>
      <w:r>
        <w:rPr>
          <w:rFonts w:cs="Times New Roman"/>
          <w:b/>
          <w:bCs/>
          <w:szCs w:val="24"/>
        </w:rPr>
        <w:t>入口）：</w:t>
      </w:r>
    </w:p>
    <w:p w14:paraId="64389B2C" w14:textId="77777777" w:rsidR="00511DB2" w:rsidRDefault="00000000">
      <w:pPr>
        <w:ind w:firstLine="480"/>
        <w:rPr>
          <w:rFonts w:cs="Times New Roman"/>
          <w:szCs w:val="24"/>
        </w:rPr>
      </w:pPr>
      <w:r>
        <w:rPr>
          <w:rFonts w:cs="Times New Roman"/>
          <w:szCs w:val="24"/>
        </w:rPr>
        <w:t>层级</w:t>
      </w:r>
      <w:r>
        <w:rPr>
          <w:rFonts w:cs="Times New Roman"/>
          <w:szCs w:val="24"/>
        </w:rPr>
        <w:tab/>
      </w:r>
      <w:r>
        <w:rPr>
          <w:rFonts w:cs="Times New Roman"/>
          <w:szCs w:val="24"/>
        </w:rPr>
        <w:t>合作内容</w:t>
      </w:r>
      <w:r>
        <w:rPr>
          <w:rFonts w:cs="Times New Roman"/>
          <w:szCs w:val="24"/>
        </w:rPr>
        <w:tab/>
      </w:r>
      <w:proofErr w:type="gramStart"/>
      <w:r>
        <w:rPr>
          <w:rFonts w:cs="Times New Roman"/>
          <w:szCs w:val="24"/>
        </w:rPr>
        <w:t>亲健收益</w:t>
      </w:r>
      <w:proofErr w:type="gramEnd"/>
      <w:r>
        <w:rPr>
          <w:rFonts w:cs="Times New Roman"/>
          <w:szCs w:val="24"/>
        </w:rPr>
        <w:tab/>
      </w:r>
      <w:r>
        <w:rPr>
          <w:rFonts w:cs="Times New Roman"/>
          <w:szCs w:val="24"/>
        </w:rPr>
        <w:t>新增线下入口</w:t>
      </w:r>
    </w:p>
    <w:p w14:paraId="6AA5C3F8" w14:textId="77777777" w:rsidR="00511DB2" w:rsidRDefault="00000000">
      <w:pPr>
        <w:ind w:firstLine="480"/>
        <w:rPr>
          <w:rFonts w:cs="Times New Roman"/>
          <w:szCs w:val="24"/>
        </w:rPr>
      </w:pPr>
      <w:r>
        <w:rPr>
          <w:rFonts w:cs="Times New Roman"/>
          <w:szCs w:val="24"/>
        </w:rPr>
        <w:t>Level 0</w:t>
      </w:r>
      <w:r>
        <w:rPr>
          <w:rFonts w:cs="Times New Roman"/>
          <w:szCs w:val="24"/>
        </w:rPr>
        <w:t>：活动合作</w:t>
      </w:r>
      <w:r>
        <w:rPr>
          <w:rFonts w:cs="Times New Roman"/>
          <w:szCs w:val="24"/>
        </w:rPr>
        <w:tab/>
      </w:r>
      <w:r>
        <w:rPr>
          <w:rFonts w:cs="Times New Roman"/>
          <w:szCs w:val="24"/>
        </w:rPr>
        <w:t>为心理社团提供</w:t>
      </w:r>
      <w:r>
        <w:rPr>
          <w:rFonts w:cs="Times New Roman"/>
          <w:szCs w:val="24"/>
        </w:rPr>
        <w:t>“</w:t>
      </w:r>
      <w:r>
        <w:rPr>
          <w:rFonts w:cs="Times New Roman"/>
          <w:szCs w:val="24"/>
        </w:rPr>
        <w:t>关系健康测试</w:t>
      </w:r>
      <w:r>
        <w:rPr>
          <w:rFonts w:cs="Times New Roman"/>
          <w:szCs w:val="24"/>
        </w:rPr>
        <w:t>”</w:t>
      </w:r>
      <w:r>
        <w:rPr>
          <w:rFonts w:cs="Times New Roman"/>
          <w:szCs w:val="24"/>
        </w:rPr>
        <w:t>工具，支持校园活动</w:t>
      </w:r>
      <w:r>
        <w:rPr>
          <w:rFonts w:cs="Times New Roman"/>
          <w:szCs w:val="24"/>
        </w:rPr>
        <w:tab/>
      </w:r>
      <w:r>
        <w:rPr>
          <w:rFonts w:cs="Times New Roman"/>
          <w:szCs w:val="24"/>
        </w:rPr>
        <w:t>品牌曝光</w:t>
      </w:r>
      <w:r>
        <w:rPr>
          <w:rFonts w:cs="Times New Roman"/>
          <w:szCs w:val="24"/>
        </w:rPr>
        <w:t>+</w:t>
      </w:r>
      <w:r>
        <w:rPr>
          <w:rFonts w:cs="Times New Roman"/>
          <w:szCs w:val="24"/>
        </w:rPr>
        <w:t>种子用户</w:t>
      </w:r>
      <w:r>
        <w:rPr>
          <w:rFonts w:cs="Times New Roman"/>
          <w:szCs w:val="24"/>
        </w:rPr>
        <w:tab/>
      </w:r>
      <w:r>
        <w:rPr>
          <w:rFonts w:cs="Times New Roman"/>
          <w:szCs w:val="24"/>
        </w:rPr>
        <w:t>活动</w:t>
      </w:r>
      <w:proofErr w:type="gramStart"/>
      <w:r>
        <w:rPr>
          <w:rFonts w:cs="Times New Roman"/>
          <w:szCs w:val="24"/>
        </w:rPr>
        <w:t>现场扫码测试</w:t>
      </w:r>
      <w:proofErr w:type="gramEnd"/>
    </w:p>
    <w:p w14:paraId="745BEAE4" w14:textId="77777777" w:rsidR="00511DB2" w:rsidRDefault="00000000">
      <w:pPr>
        <w:ind w:firstLine="480"/>
        <w:rPr>
          <w:rFonts w:cs="Times New Roman"/>
          <w:szCs w:val="24"/>
        </w:rPr>
      </w:pPr>
      <w:r>
        <w:rPr>
          <w:rFonts w:cs="Times New Roman"/>
          <w:szCs w:val="24"/>
        </w:rPr>
        <w:t>Level 1</w:t>
      </w:r>
      <w:r>
        <w:rPr>
          <w:rFonts w:cs="Times New Roman"/>
          <w:szCs w:val="24"/>
        </w:rPr>
        <w:t>：免费科研合作</w:t>
      </w:r>
      <w:r>
        <w:rPr>
          <w:rFonts w:cs="Times New Roman"/>
          <w:szCs w:val="24"/>
        </w:rPr>
        <w:tab/>
      </w:r>
      <w:r>
        <w:rPr>
          <w:rFonts w:cs="Times New Roman"/>
          <w:szCs w:val="24"/>
        </w:rPr>
        <w:t>心理中心免费使用平台开展课题研究</w:t>
      </w:r>
      <w:r>
        <w:rPr>
          <w:rFonts w:cs="Times New Roman"/>
          <w:szCs w:val="24"/>
        </w:rPr>
        <w:tab/>
      </w:r>
      <w:r>
        <w:rPr>
          <w:rFonts w:cs="Times New Roman"/>
          <w:szCs w:val="24"/>
        </w:rPr>
        <w:t>种子用户</w:t>
      </w:r>
      <w:r>
        <w:rPr>
          <w:rFonts w:cs="Times New Roman"/>
          <w:szCs w:val="24"/>
        </w:rPr>
        <w:t>+</w:t>
      </w:r>
      <w:r>
        <w:rPr>
          <w:rFonts w:cs="Times New Roman"/>
          <w:szCs w:val="24"/>
        </w:rPr>
        <w:t>学术信任</w:t>
      </w:r>
      <w:r>
        <w:rPr>
          <w:rFonts w:cs="Times New Roman"/>
          <w:szCs w:val="24"/>
        </w:rPr>
        <w:tab/>
      </w:r>
      <w:r>
        <w:rPr>
          <w:rFonts w:cs="Times New Roman"/>
          <w:szCs w:val="24"/>
        </w:rPr>
        <w:t>合作讲座</w:t>
      </w:r>
      <w:r>
        <w:rPr>
          <w:rFonts w:cs="Times New Roman"/>
          <w:szCs w:val="24"/>
        </w:rPr>
        <w:t>+</w:t>
      </w:r>
      <w:r>
        <w:rPr>
          <w:rFonts w:cs="Times New Roman"/>
          <w:szCs w:val="24"/>
        </w:rPr>
        <w:t>测试体验</w:t>
      </w:r>
    </w:p>
    <w:p w14:paraId="054F18F4" w14:textId="77777777" w:rsidR="00511DB2" w:rsidRDefault="00000000">
      <w:pPr>
        <w:ind w:firstLine="480"/>
        <w:rPr>
          <w:rFonts w:cs="Times New Roman"/>
          <w:szCs w:val="24"/>
        </w:rPr>
      </w:pPr>
      <w:r>
        <w:rPr>
          <w:rFonts w:cs="Times New Roman"/>
          <w:szCs w:val="24"/>
        </w:rPr>
        <w:t>Level 2</w:t>
      </w:r>
      <w:r>
        <w:rPr>
          <w:rFonts w:cs="Times New Roman"/>
          <w:szCs w:val="24"/>
        </w:rPr>
        <w:t>：数据合作</w:t>
      </w:r>
      <w:r>
        <w:rPr>
          <w:rFonts w:cs="Times New Roman"/>
          <w:szCs w:val="24"/>
        </w:rPr>
        <w:tab/>
      </w:r>
      <w:r>
        <w:rPr>
          <w:rFonts w:cs="Times New Roman"/>
          <w:szCs w:val="24"/>
        </w:rPr>
        <w:t>提供匿名化研究数据给教授团队</w:t>
      </w:r>
      <w:r>
        <w:rPr>
          <w:rFonts w:cs="Times New Roman"/>
          <w:szCs w:val="24"/>
        </w:rPr>
        <w:tab/>
      </w:r>
      <w:r>
        <w:rPr>
          <w:rFonts w:cs="Times New Roman"/>
          <w:szCs w:val="24"/>
        </w:rPr>
        <w:t>学术背书</w:t>
      </w:r>
      <w:r>
        <w:rPr>
          <w:rFonts w:cs="Times New Roman"/>
          <w:szCs w:val="24"/>
        </w:rPr>
        <w:t>+</w:t>
      </w:r>
      <w:r>
        <w:rPr>
          <w:rFonts w:cs="Times New Roman"/>
          <w:szCs w:val="24"/>
        </w:rPr>
        <w:t>联合论文</w:t>
      </w:r>
      <w:r>
        <w:rPr>
          <w:rFonts w:cs="Times New Roman"/>
          <w:szCs w:val="24"/>
        </w:rPr>
        <w:tab/>
      </w:r>
      <w:r>
        <w:rPr>
          <w:rFonts w:cs="Times New Roman"/>
          <w:szCs w:val="24"/>
        </w:rPr>
        <w:t>数据收集</w:t>
      </w:r>
      <w:r>
        <w:rPr>
          <w:rFonts w:cs="Times New Roman"/>
          <w:szCs w:val="24"/>
        </w:rPr>
        <w:t>+</w:t>
      </w:r>
      <w:r>
        <w:rPr>
          <w:rFonts w:cs="Times New Roman"/>
          <w:szCs w:val="24"/>
        </w:rPr>
        <w:t>活动支持</w:t>
      </w:r>
    </w:p>
    <w:p w14:paraId="467D0050" w14:textId="77777777" w:rsidR="00511DB2" w:rsidRDefault="00000000">
      <w:pPr>
        <w:ind w:firstLine="480"/>
        <w:rPr>
          <w:rFonts w:cs="Times New Roman"/>
          <w:szCs w:val="24"/>
        </w:rPr>
      </w:pPr>
      <w:r>
        <w:rPr>
          <w:rFonts w:cs="Times New Roman"/>
          <w:szCs w:val="24"/>
        </w:rPr>
        <w:t>Level 3</w:t>
      </w:r>
      <w:r>
        <w:rPr>
          <w:rFonts w:cs="Times New Roman"/>
          <w:szCs w:val="24"/>
        </w:rPr>
        <w:t>：联合发表</w:t>
      </w:r>
      <w:r>
        <w:rPr>
          <w:rFonts w:cs="Times New Roman"/>
          <w:szCs w:val="24"/>
        </w:rPr>
        <w:tab/>
      </w:r>
      <w:r>
        <w:rPr>
          <w:rFonts w:cs="Times New Roman"/>
          <w:szCs w:val="24"/>
        </w:rPr>
        <w:t>共同产出论文</w:t>
      </w:r>
      <w:r>
        <w:rPr>
          <w:rFonts w:cs="Times New Roman"/>
          <w:szCs w:val="24"/>
        </w:rPr>
        <w:t>/</w:t>
      </w:r>
      <w:r>
        <w:rPr>
          <w:rFonts w:cs="Times New Roman"/>
          <w:szCs w:val="24"/>
        </w:rPr>
        <w:t>课题</w:t>
      </w:r>
      <w:r>
        <w:rPr>
          <w:rFonts w:cs="Times New Roman"/>
          <w:szCs w:val="24"/>
        </w:rPr>
        <w:tab/>
      </w:r>
      <w:r>
        <w:rPr>
          <w:rFonts w:cs="Times New Roman"/>
          <w:szCs w:val="24"/>
        </w:rPr>
        <w:t>品牌权威</w:t>
      </w:r>
      <w:r>
        <w:rPr>
          <w:rFonts w:cs="Times New Roman"/>
          <w:szCs w:val="24"/>
        </w:rPr>
        <w:t>+</w:t>
      </w:r>
      <w:r>
        <w:rPr>
          <w:rFonts w:cs="Times New Roman"/>
          <w:szCs w:val="24"/>
        </w:rPr>
        <w:t>招投标资质</w:t>
      </w:r>
      <w:r>
        <w:rPr>
          <w:rFonts w:cs="Times New Roman"/>
          <w:szCs w:val="24"/>
        </w:rPr>
        <w:tab/>
      </w:r>
      <w:r>
        <w:rPr>
          <w:rFonts w:cs="Times New Roman"/>
          <w:szCs w:val="24"/>
        </w:rPr>
        <w:t>成果发布会</w:t>
      </w:r>
      <w:r>
        <w:rPr>
          <w:rFonts w:cs="Times New Roman"/>
          <w:szCs w:val="24"/>
        </w:rPr>
        <w:t>+</w:t>
      </w:r>
      <w:r>
        <w:rPr>
          <w:rFonts w:cs="Times New Roman"/>
          <w:szCs w:val="24"/>
        </w:rPr>
        <w:t>推广</w:t>
      </w:r>
    </w:p>
    <w:p w14:paraId="4481D554" w14:textId="77777777" w:rsidR="00511DB2" w:rsidRDefault="00000000">
      <w:pPr>
        <w:ind w:firstLine="480"/>
        <w:rPr>
          <w:rFonts w:cs="Times New Roman"/>
          <w:szCs w:val="24"/>
        </w:rPr>
      </w:pPr>
      <w:r>
        <w:rPr>
          <w:rFonts w:cs="Times New Roman"/>
          <w:szCs w:val="24"/>
        </w:rPr>
        <w:t>Level 4</w:t>
      </w:r>
      <w:r>
        <w:rPr>
          <w:rFonts w:cs="Times New Roman"/>
          <w:szCs w:val="24"/>
        </w:rPr>
        <w:t>：区域独家</w:t>
      </w:r>
      <w:r>
        <w:rPr>
          <w:rFonts w:cs="Times New Roman"/>
          <w:szCs w:val="24"/>
        </w:rPr>
        <w:tab/>
      </w:r>
      <w:r>
        <w:rPr>
          <w:rFonts w:cs="Times New Roman"/>
          <w:szCs w:val="24"/>
        </w:rPr>
        <w:t>以采购形式续约</w:t>
      </w:r>
      <w:r>
        <w:rPr>
          <w:rFonts w:cs="Times New Roman"/>
          <w:szCs w:val="24"/>
        </w:rPr>
        <w:tab/>
        <w:t>¥5-10</w:t>
      </w:r>
      <w:r>
        <w:rPr>
          <w:rFonts w:cs="Times New Roman"/>
          <w:szCs w:val="24"/>
        </w:rPr>
        <w:t>万</w:t>
      </w:r>
      <w:r>
        <w:rPr>
          <w:rFonts w:cs="Times New Roman"/>
          <w:szCs w:val="24"/>
        </w:rPr>
        <w:t>/</w:t>
      </w:r>
      <w:r>
        <w:rPr>
          <w:rFonts w:cs="Times New Roman"/>
          <w:szCs w:val="24"/>
        </w:rPr>
        <w:t>年收入</w:t>
      </w:r>
      <w:r>
        <w:rPr>
          <w:rFonts w:cs="Times New Roman"/>
          <w:szCs w:val="24"/>
        </w:rPr>
        <w:tab/>
      </w:r>
      <w:r>
        <w:rPr>
          <w:rFonts w:cs="Times New Roman"/>
          <w:szCs w:val="24"/>
        </w:rPr>
        <w:t>年度活动合作</w:t>
      </w:r>
    </w:p>
    <w:p w14:paraId="43E1D04E" w14:textId="77777777" w:rsidR="00511DB2" w:rsidRDefault="00000000">
      <w:pPr>
        <w:ind w:firstLine="482"/>
        <w:rPr>
          <w:rFonts w:cs="Times New Roman"/>
          <w:b/>
          <w:bCs/>
          <w:szCs w:val="24"/>
        </w:rPr>
      </w:pPr>
      <w:r>
        <w:rPr>
          <w:rFonts w:cs="Times New Roman"/>
          <w:b/>
          <w:bCs/>
          <w:szCs w:val="24"/>
        </w:rPr>
        <w:t>企业</w:t>
      </w:r>
      <w:r>
        <w:rPr>
          <w:rFonts w:cs="Times New Roman"/>
          <w:b/>
          <w:bCs/>
          <w:szCs w:val="24"/>
        </w:rPr>
        <w:t>EAP</w:t>
      </w:r>
      <w:r>
        <w:rPr>
          <w:rFonts w:cs="Times New Roman"/>
          <w:b/>
          <w:bCs/>
          <w:szCs w:val="24"/>
        </w:rPr>
        <w:t>福利包（增加</w:t>
      </w:r>
      <w:r>
        <w:rPr>
          <w:rFonts w:cs="Times New Roman"/>
          <w:b/>
          <w:bCs/>
          <w:szCs w:val="24"/>
        </w:rPr>
        <w:t>“</w:t>
      </w:r>
      <w:r>
        <w:rPr>
          <w:rFonts w:cs="Times New Roman"/>
          <w:b/>
          <w:bCs/>
          <w:szCs w:val="24"/>
        </w:rPr>
        <w:t>体验日</w:t>
      </w:r>
      <w:r>
        <w:rPr>
          <w:rFonts w:cs="Times New Roman"/>
          <w:b/>
          <w:bCs/>
          <w:szCs w:val="24"/>
        </w:rPr>
        <w:t>”</w:t>
      </w:r>
      <w:r>
        <w:rPr>
          <w:rFonts w:cs="Times New Roman"/>
          <w:b/>
          <w:bCs/>
          <w:szCs w:val="24"/>
        </w:rPr>
        <w:t>入口）：</w:t>
      </w:r>
    </w:p>
    <w:p w14:paraId="4901238A" w14:textId="77777777" w:rsidR="00511DB2" w:rsidRDefault="00000000">
      <w:pPr>
        <w:ind w:firstLine="480"/>
        <w:rPr>
          <w:rFonts w:cs="Times New Roman"/>
          <w:szCs w:val="24"/>
        </w:rPr>
      </w:pPr>
      <w:r>
        <w:rPr>
          <w:rFonts w:cs="Times New Roman"/>
          <w:szCs w:val="24"/>
        </w:rPr>
        <w:t>服务包</w:t>
      </w:r>
      <w:r>
        <w:rPr>
          <w:rFonts w:cs="Times New Roman"/>
          <w:szCs w:val="24"/>
        </w:rPr>
        <w:tab/>
      </w:r>
      <w:r>
        <w:rPr>
          <w:rFonts w:cs="Times New Roman"/>
          <w:szCs w:val="24"/>
        </w:rPr>
        <w:t>定价</w:t>
      </w:r>
      <w:r>
        <w:rPr>
          <w:rFonts w:cs="Times New Roman"/>
          <w:szCs w:val="24"/>
        </w:rPr>
        <w:tab/>
      </w:r>
      <w:r>
        <w:rPr>
          <w:rFonts w:cs="Times New Roman"/>
          <w:szCs w:val="24"/>
        </w:rPr>
        <w:t>内容</w:t>
      </w:r>
      <w:r>
        <w:rPr>
          <w:rFonts w:cs="Times New Roman"/>
          <w:szCs w:val="24"/>
        </w:rPr>
        <w:tab/>
      </w:r>
      <w:r>
        <w:rPr>
          <w:rFonts w:cs="Times New Roman"/>
          <w:szCs w:val="24"/>
        </w:rPr>
        <w:t>切入场景</w:t>
      </w:r>
      <w:r>
        <w:rPr>
          <w:rFonts w:cs="Times New Roman"/>
          <w:szCs w:val="24"/>
        </w:rPr>
        <w:tab/>
      </w:r>
      <w:r>
        <w:rPr>
          <w:rFonts w:cs="Times New Roman"/>
          <w:szCs w:val="24"/>
        </w:rPr>
        <w:t>升级路径</w:t>
      </w:r>
    </w:p>
    <w:p w14:paraId="4BBD51DA" w14:textId="77777777" w:rsidR="00511DB2" w:rsidRDefault="00000000">
      <w:pPr>
        <w:ind w:firstLine="480"/>
        <w:rPr>
          <w:rFonts w:cs="Times New Roman"/>
          <w:szCs w:val="24"/>
        </w:rPr>
      </w:pPr>
      <w:proofErr w:type="gramStart"/>
      <w:r>
        <w:rPr>
          <w:rFonts w:cs="Times New Roman"/>
          <w:szCs w:val="24"/>
        </w:rPr>
        <w:lastRenderedPageBreak/>
        <w:t>体验日包</w:t>
      </w:r>
      <w:proofErr w:type="gramEnd"/>
      <w:r>
        <w:rPr>
          <w:rFonts w:cs="Times New Roman"/>
          <w:szCs w:val="24"/>
        </w:rPr>
        <w:tab/>
        <w:t>¥0</w:t>
      </w:r>
      <w:r>
        <w:rPr>
          <w:rFonts w:cs="Times New Roman"/>
          <w:szCs w:val="24"/>
        </w:rPr>
        <w:tab/>
      </w:r>
      <w:r>
        <w:rPr>
          <w:rFonts w:cs="Times New Roman"/>
          <w:szCs w:val="24"/>
        </w:rPr>
        <w:t>企业</w:t>
      </w:r>
      <w:r>
        <w:rPr>
          <w:rFonts w:cs="Times New Roman"/>
          <w:szCs w:val="24"/>
        </w:rPr>
        <w:t>“</w:t>
      </w:r>
      <w:r>
        <w:rPr>
          <w:rFonts w:cs="Times New Roman"/>
          <w:szCs w:val="24"/>
        </w:rPr>
        <w:t>关系健康日</w:t>
      </w:r>
      <w:r>
        <w:rPr>
          <w:rFonts w:cs="Times New Roman"/>
          <w:szCs w:val="24"/>
        </w:rPr>
        <w:t>”</w:t>
      </w:r>
      <w:r>
        <w:rPr>
          <w:rFonts w:cs="Times New Roman"/>
          <w:szCs w:val="24"/>
        </w:rPr>
        <w:t>活动，提供测试</w:t>
      </w:r>
      <w:r>
        <w:rPr>
          <w:rFonts w:cs="Times New Roman"/>
          <w:szCs w:val="24"/>
        </w:rPr>
        <w:t>+</w:t>
      </w:r>
      <w:proofErr w:type="gramStart"/>
      <w:r>
        <w:rPr>
          <w:rFonts w:cs="Times New Roman"/>
          <w:szCs w:val="24"/>
        </w:rPr>
        <w:t>轻咨询</w:t>
      </w:r>
      <w:proofErr w:type="gramEnd"/>
      <w:r>
        <w:rPr>
          <w:rFonts w:cs="Times New Roman"/>
          <w:szCs w:val="24"/>
        </w:rPr>
        <w:tab/>
      </w:r>
      <w:r>
        <w:rPr>
          <w:rFonts w:cs="Times New Roman"/>
          <w:szCs w:val="24"/>
        </w:rPr>
        <w:t>三八节</w:t>
      </w:r>
      <w:r>
        <w:rPr>
          <w:rFonts w:cs="Times New Roman"/>
          <w:szCs w:val="24"/>
        </w:rPr>
        <w:t>/</w:t>
      </w:r>
      <w:r>
        <w:rPr>
          <w:rFonts w:cs="Times New Roman"/>
          <w:szCs w:val="24"/>
        </w:rPr>
        <w:t>情人节</w:t>
      </w:r>
      <w:r>
        <w:rPr>
          <w:rFonts w:cs="Times New Roman"/>
          <w:szCs w:val="24"/>
        </w:rPr>
        <w:t>/</w:t>
      </w:r>
      <w:r>
        <w:rPr>
          <w:rFonts w:cs="Times New Roman"/>
          <w:szCs w:val="24"/>
        </w:rPr>
        <w:t>员工</w:t>
      </w:r>
      <w:proofErr w:type="gramStart"/>
      <w:r>
        <w:rPr>
          <w:rFonts w:cs="Times New Roman"/>
          <w:szCs w:val="24"/>
        </w:rPr>
        <w:t>关爱日</w:t>
      </w:r>
      <w:proofErr w:type="gramEnd"/>
      <w:r>
        <w:rPr>
          <w:rFonts w:cs="Times New Roman"/>
          <w:szCs w:val="24"/>
        </w:rPr>
        <w:tab/>
      </w:r>
      <w:r>
        <w:rPr>
          <w:rFonts w:cs="Times New Roman"/>
          <w:szCs w:val="24"/>
        </w:rPr>
        <w:t>体验</w:t>
      </w:r>
      <w:r>
        <w:rPr>
          <w:rFonts w:cs="Times New Roman"/>
          <w:szCs w:val="24"/>
        </w:rPr>
        <w:t>→</w:t>
      </w:r>
      <w:r>
        <w:rPr>
          <w:rFonts w:cs="Times New Roman"/>
          <w:szCs w:val="24"/>
        </w:rPr>
        <w:t>节日福利包</w:t>
      </w:r>
    </w:p>
    <w:p w14:paraId="38FA078A" w14:textId="77777777" w:rsidR="00511DB2" w:rsidRDefault="00000000">
      <w:pPr>
        <w:ind w:firstLine="480"/>
        <w:rPr>
          <w:rFonts w:cs="Times New Roman"/>
          <w:szCs w:val="24"/>
        </w:rPr>
      </w:pPr>
      <w:r>
        <w:rPr>
          <w:rFonts w:cs="Times New Roman"/>
          <w:szCs w:val="24"/>
        </w:rPr>
        <w:t>节日福利包</w:t>
      </w:r>
      <w:r>
        <w:rPr>
          <w:rFonts w:cs="Times New Roman"/>
          <w:szCs w:val="24"/>
        </w:rPr>
        <w:tab/>
        <w:t>¥9.9/</w:t>
      </w:r>
      <w:proofErr w:type="gramStart"/>
      <w:r>
        <w:rPr>
          <w:rFonts w:cs="Times New Roman"/>
          <w:szCs w:val="24"/>
        </w:rPr>
        <w:t>人次</w:t>
      </w:r>
      <w:r>
        <w:rPr>
          <w:rFonts w:cs="Times New Roman"/>
          <w:szCs w:val="24"/>
        </w:rPr>
        <w:tab/>
      </w:r>
      <w:proofErr w:type="gramEnd"/>
      <w:r>
        <w:rPr>
          <w:rFonts w:cs="Times New Roman"/>
          <w:szCs w:val="24"/>
        </w:rPr>
        <w:t>7</w:t>
      </w:r>
      <w:r>
        <w:rPr>
          <w:rFonts w:cs="Times New Roman"/>
          <w:szCs w:val="24"/>
        </w:rPr>
        <w:t>天亲密关系体验</w:t>
      </w:r>
      <w:r>
        <w:rPr>
          <w:rFonts w:cs="Times New Roman"/>
          <w:szCs w:val="24"/>
        </w:rPr>
        <w:t>+1</w:t>
      </w:r>
      <w:r>
        <w:rPr>
          <w:rFonts w:cs="Times New Roman"/>
          <w:szCs w:val="24"/>
        </w:rPr>
        <w:t>份深度报告</w:t>
      </w:r>
      <w:r>
        <w:rPr>
          <w:rFonts w:cs="Times New Roman"/>
          <w:szCs w:val="24"/>
        </w:rPr>
        <w:tab/>
      </w:r>
      <w:r>
        <w:rPr>
          <w:rFonts w:cs="Times New Roman"/>
          <w:szCs w:val="24"/>
        </w:rPr>
        <w:t>三八节</w:t>
      </w:r>
      <w:r>
        <w:rPr>
          <w:rFonts w:cs="Times New Roman"/>
          <w:szCs w:val="24"/>
        </w:rPr>
        <w:t>/</w:t>
      </w:r>
      <w:r>
        <w:rPr>
          <w:rFonts w:cs="Times New Roman"/>
          <w:szCs w:val="24"/>
        </w:rPr>
        <w:t>情人节</w:t>
      </w:r>
      <w:r>
        <w:rPr>
          <w:rFonts w:cs="Times New Roman"/>
          <w:szCs w:val="24"/>
        </w:rPr>
        <w:t>/</w:t>
      </w:r>
      <w:r>
        <w:rPr>
          <w:rFonts w:cs="Times New Roman"/>
          <w:szCs w:val="24"/>
        </w:rPr>
        <w:t>七夕</w:t>
      </w:r>
      <w:r>
        <w:rPr>
          <w:rFonts w:cs="Times New Roman"/>
          <w:szCs w:val="24"/>
        </w:rPr>
        <w:tab/>
      </w:r>
      <w:r>
        <w:rPr>
          <w:rFonts w:cs="Times New Roman"/>
          <w:szCs w:val="24"/>
        </w:rPr>
        <w:t>体验</w:t>
      </w:r>
      <w:r>
        <w:rPr>
          <w:rFonts w:cs="Times New Roman"/>
          <w:szCs w:val="24"/>
        </w:rPr>
        <w:t>→</w:t>
      </w:r>
      <w:r>
        <w:rPr>
          <w:rFonts w:cs="Times New Roman"/>
          <w:szCs w:val="24"/>
        </w:rPr>
        <w:t>年度采购</w:t>
      </w:r>
    </w:p>
    <w:p w14:paraId="6B000FD3" w14:textId="77777777" w:rsidR="00511DB2" w:rsidRDefault="00000000">
      <w:pPr>
        <w:ind w:firstLine="480"/>
        <w:rPr>
          <w:rFonts w:cs="Times New Roman"/>
          <w:szCs w:val="24"/>
        </w:rPr>
      </w:pPr>
      <w:r>
        <w:rPr>
          <w:rFonts w:cs="Times New Roman"/>
          <w:szCs w:val="24"/>
        </w:rPr>
        <w:t>基础版</w:t>
      </w:r>
      <w:r>
        <w:rPr>
          <w:rFonts w:cs="Times New Roman"/>
          <w:szCs w:val="24"/>
        </w:rPr>
        <w:tab/>
        <w:t>¥20/</w:t>
      </w:r>
      <w:r>
        <w:rPr>
          <w:rFonts w:cs="Times New Roman"/>
          <w:szCs w:val="24"/>
        </w:rPr>
        <w:t>人</w:t>
      </w:r>
      <w:r>
        <w:rPr>
          <w:rFonts w:cs="Times New Roman"/>
          <w:szCs w:val="24"/>
        </w:rPr>
        <w:t>/</w:t>
      </w:r>
      <w:r>
        <w:rPr>
          <w:rFonts w:cs="Times New Roman"/>
          <w:szCs w:val="24"/>
        </w:rPr>
        <w:t>年</w:t>
      </w:r>
      <w:r>
        <w:rPr>
          <w:rFonts w:cs="Times New Roman"/>
          <w:szCs w:val="24"/>
        </w:rPr>
        <w:tab/>
      </w:r>
      <w:r>
        <w:rPr>
          <w:rFonts w:cs="Times New Roman"/>
          <w:szCs w:val="24"/>
        </w:rPr>
        <w:t>员工免费</w:t>
      </w:r>
      <w:proofErr w:type="gramStart"/>
      <w:r>
        <w:rPr>
          <w:rFonts w:cs="Times New Roman"/>
          <w:szCs w:val="24"/>
        </w:rPr>
        <w:t>使用亲健</w:t>
      </w:r>
      <w:proofErr w:type="gramEnd"/>
      <w:r>
        <w:rPr>
          <w:rFonts w:cs="Times New Roman"/>
          <w:szCs w:val="24"/>
        </w:rPr>
        <w:t>Pro</w:t>
      </w:r>
      <w:r>
        <w:rPr>
          <w:rFonts w:cs="Times New Roman"/>
          <w:szCs w:val="24"/>
        </w:rPr>
        <w:t>版</w:t>
      </w:r>
      <w:r>
        <w:rPr>
          <w:rFonts w:cs="Times New Roman"/>
          <w:szCs w:val="24"/>
        </w:rPr>
        <w:tab/>
      </w:r>
      <w:r>
        <w:rPr>
          <w:rFonts w:cs="Times New Roman"/>
          <w:szCs w:val="24"/>
        </w:rPr>
        <w:t>年度</w:t>
      </w:r>
      <w:r>
        <w:rPr>
          <w:rFonts w:cs="Times New Roman"/>
          <w:szCs w:val="24"/>
        </w:rPr>
        <w:t>EAP</w:t>
      </w:r>
      <w:r>
        <w:rPr>
          <w:rFonts w:cs="Times New Roman"/>
          <w:szCs w:val="24"/>
        </w:rPr>
        <w:t>采购</w:t>
      </w:r>
      <w:r>
        <w:rPr>
          <w:rFonts w:cs="Times New Roman"/>
          <w:szCs w:val="24"/>
        </w:rPr>
        <w:tab/>
      </w:r>
      <w:r>
        <w:rPr>
          <w:rFonts w:cs="Times New Roman"/>
          <w:szCs w:val="24"/>
        </w:rPr>
        <w:t>功能扩展</w:t>
      </w:r>
    </w:p>
    <w:p w14:paraId="7C6BF18F" w14:textId="77777777" w:rsidR="00511DB2" w:rsidRDefault="00000000">
      <w:pPr>
        <w:ind w:firstLine="480"/>
        <w:rPr>
          <w:rFonts w:cs="Times New Roman"/>
          <w:szCs w:val="24"/>
        </w:rPr>
      </w:pPr>
      <w:proofErr w:type="gramStart"/>
      <w:r>
        <w:rPr>
          <w:rFonts w:cs="Times New Roman"/>
          <w:szCs w:val="24"/>
        </w:rPr>
        <w:t>进阶版</w:t>
      </w:r>
      <w:proofErr w:type="gramEnd"/>
      <w:r>
        <w:rPr>
          <w:rFonts w:cs="Times New Roman"/>
          <w:szCs w:val="24"/>
        </w:rPr>
        <w:tab/>
        <w:t>¥50/</w:t>
      </w:r>
      <w:r>
        <w:rPr>
          <w:rFonts w:cs="Times New Roman"/>
          <w:szCs w:val="24"/>
        </w:rPr>
        <w:t>人</w:t>
      </w:r>
      <w:r>
        <w:rPr>
          <w:rFonts w:cs="Times New Roman"/>
          <w:szCs w:val="24"/>
        </w:rPr>
        <w:t>/</w:t>
      </w:r>
      <w:r>
        <w:rPr>
          <w:rFonts w:cs="Times New Roman"/>
          <w:szCs w:val="24"/>
        </w:rPr>
        <w:t>年</w:t>
      </w:r>
      <w:r>
        <w:rPr>
          <w:rFonts w:cs="Times New Roman"/>
          <w:szCs w:val="24"/>
        </w:rPr>
        <w:tab/>
        <w:t>+</w:t>
      </w:r>
      <w:r>
        <w:rPr>
          <w:rFonts w:cs="Times New Roman"/>
          <w:szCs w:val="24"/>
        </w:rPr>
        <w:t>企业关系健康报告（匿名聚合）</w:t>
      </w:r>
      <w:r>
        <w:rPr>
          <w:rFonts w:cs="Times New Roman"/>
          <w:szCs w:val="24"/>
        </w:rPr>
        <w:tab/>
      </w:r>
      <w:r>
        <w:rPr>
          <w:rFonts w:cs="Times New Roman"/>
          <w:szCs w:val="24"/>
        </w:rPr>
        <w:t>中大型企业</w:t>
      </w:r>
      <w:r>
        <w:rPr>
          <w:rFonts w:cs="Times New Roman"/>
          <w:szCs w:val="24"/>
        </w:rPr>
        <w:tab/>
      </w:r>
      <w:r>
        <w:rPr>
          <w:rFonts w:cs="Times New Roman"/>
          <w:szCs w:val="24"/>
        </w:rPr>
        <w:t>数据服务</w:t>
      </w:r>
    </w:p>
    <w:p w14:paraId="541EE7F8" w14:textId="77777777" w:rsidR="00511DB2" w:rsidRDefault="00000000">
      <w:pPr>
        <w:ind w:firstLine="480"/>
        <w:rPr>
          <w:rFonts w:cs="Times New Roman"/>
          <w:szCs w:val="24"/>
        </w:rPr>
      </w:pPr>
      <w:r>
        <w:rPr>
          <w:rFonts w:cs="Times New Roman"/>
          <w:szCs w:val="24"/>
        </w:rPr>
        <w:t>定制版</w:t>
      </w:r>
      <w:r>
        <w:rPr>
          <w:rFonts w:cs="Times New Roman"/>
          <w:szCs w:val="24"/>
        </w:rPr>
        <w:tab/>
        <w:t>¥100/</w:t>
      </w:r>
      <w:r>
        <w:rPr>
          <w:rFonts w:cs="Times New Roman"/>
          <w:szCs w:val="24"/>
        </w:rPr>
        <w:t>人</w:t>
      </w:r>
      <w:r>
        <w:rPr>
          <w:rFonts w:cs="Times New Roman"/>
          <w:szCs w:val="24"/>
        </w:rPr>
        <w:t>/</w:t>
      </w:r>
      <w:r>
        <w:rPr>
          <w:rFonts w:cs="Times New Roman"/>
          <w:szCs w:val="24"/>
        </w:rPr>
        <w:t>年</w:t>
      </w:r>
      <w:r>
        <w:rPr>
          <w:rFonts w:cs="Times New Roman"/>
          <w:szCs w:val="24"/>
        </w:rPr>
        <w:tab/>
        <w:t>+</w:t>
      </w:r>
      <w:r>
        <w:rPr>
          <w:rFonts w:cs="Times New Roman"/>
          <w:szCs w:val="24"/>
        </w:rPr>
        <w:t>线下工作坊</w:t>
      </w:r>
      <w:r>
        <w:rPr>
          <w:rFonts w:cs="Times New Roman"/>
          <w:szCs w:val="24"/>
        </w:rPr>
        <w:t>+</w:t>
      </w:r>
      <w:r>
        <w:rPr>
          <w:rFonts w:cs="Times New Roman"/>
          <w:szCs w:val="24"/>
        </w:rPr>
        <w:t>专属顾问</w:t>
      </w:r>
      <w:r>
        <w:rPr>
          <w:rFonts w:cs="Times New Roman"/>
          <w:szCs w:val="24"/>
        </w:rPr>
        <w:t>+</w:t>
      </w:r>
      <w:r>
        <w:rPr>
          <w:rFonts w:cs="Times New Roman"/>
          <w:szCs w:val="24"/>
        </w:rPr>
        <w:t>数据白皮书</w:t>
      </w:r>
      <w:r>
        <w:rPr>
          <w:rFonts w:cs="Times New Roman"/>
          <w:szCs w:val="24"/>
        </w:rPr>
        <w:tab/>
      </w:r>
      <w:r>
        <w:rPr>
          <w:rFonts w:cs="Times New Roman"/>
          <w:szCs w:val="24"/>
        </w:rPr>
        <w:t>金融</w:t>
      </w:r>
      <w:r>
        <w:rPr>
          <w:rFonts w:cs="Times New Roman"/>
          <w:szCs w:val="24"/>
        </w:rPr>
        <w:t>/</w:t>
      </w:r>
      <w:r>
        <w:rPr>
          <w:rFonts w:cs="Times New Roman"/>
          <w:szCs w:val="24"/>
        </w:rPr>
        <w:t>互联网高压行业</w:t>
      </w:r>
      <w:r>
        <w:rPr>
          <w:rFonts w:cs="Times New Roman"/>
          <w:szCs w:val="24"/>
        </w:rPr>
        <w:tab/>
      </w:r>
      <w:r>
        <w:rPr>
          <w:rFonts w:cs="Times New Roman"/>
          <w:szCs w:val="24"/>
        </w:rPr>
        <w:t>深度服务</w:t>
      </w:r>
    </w:p>
    <w:p w14:paraId="40B5FA06" w14:textId="77777777" w:rsidR="00511DB2" w:rsidRDefault="00000000">
      <w:pPr>
        <w:pStyle w:val="3"/>
      </w:pPr>
      <w:bookmarkStart w:id="52" w:name="_Toc223560623"/>
      <w:r>
        <w:t xml:space="preserve">4.3.3 </w:t>
      </w:r>
      <w:r>
        <w:t>跨界联名</w:t>
      </w:r>
      <w:r>
        <w:t>——</w:t>
      </w:r>
      <w:r>
        <w:t>让产品出现在用户</w:t>
      </w:r>
      <w:r>
        <w:t>“</w:t>
      </w:r>
      <w:r>
        <w:t>本来就去的</w:t>
      </w:r>
      <w:r>
        <w:t>”</w:t>
      </w:r>
      <w:r>
        <w:t>地方</w:t>
      </w:r>
      <w:bookmarkEnd w:id="52"/>
    </w:p>
    <w:p w14:paraId="2045855C" w14:textId="77777777" w:rsidR="00511DB2" w:rsidRDefault="00000000">
      <w:pPr>
        <w:ind w:firstLine="482"/>
        <w:rPr>
          <w:rFonts w:cs="Times New Roman"/>
          <w:szCs w:val="24"/>
        </w:rPr>
      </w:pPr>
      <w:r>
        <w:rPr>
          <w:rFonts w:cs="Times New Roman"/>
          <w:b/>
          <w:bCs/>
          <w:szCs w:val="24"/>
        </w:rPr>
        <w:t>联名逻辑：</w:t>
      </w:r>
      <w:r>
        <w:rPr>
          <w:rFonts w:cs="Times New Roman"/>
          <w:szCs w:val="24"/>
        </w:rPr>
        <w:t>用户不会专门来找你，但会在他们本来就去的地方遇见你。</w:t>
      </w:r>
    </w:p>
    <w:p w14:paraId="2619D159" w14:textId="77777777" w:rsidR="00511DB2" w:rsidRDefault="00000000">
      <w:pPr>
        <w:ind w:firstLine="480"/>
        <w:rPr>
          <w:rFonts w:cs="Times New Roman"/>
          <w:szCs w:val="24"/>
        </w:rPr>
      </w:pPr>
      <w:r>
        <w:rPr>
          <w:rFonts w:cs="Times New Roman"/>
          <w:szCs w:val="24"/>
        </w:rPr>
        <w:t>品牌类型</w:t>
      </w:r>
      <w:r>
        <w:rPr>
          <w:rFonts w:cs="Times New Roman"/>
          <w:szCs w:val="24"/>
        </w:rPr>
        <w:tab/>
      </w:r>
      <w:r>
        <w:rPr>
          <w:rFonts w:cs="Times New Roman"/>
          <w:szCs w:val="24"/>
        </w:rPr>
        <w:t>联名形式</w:t>
      </w:r>
      <w:r>
        <w:rPr>
          <w:rFonts w:cs="Times New Roman"/>
          <w:szCs w:val="24"/>
        </w:rPr>
        <w:tab/>
      </w:r>
      <w:r>
        <w:rPr>
          <w:rFonts w:cs="Times New Roman"/>
          <w:szCs w:val="24"/>
        </w:rPr>
        <w:t>唤醒逻辑</w:t>
      </w:r>
      <w:r>
        <w:rPr>
          <w:rFonts w:cs="Times New Roman"/>
          <w:szCs w:val="24"/>
        </w:rPr>
        <w:tab/>
      </w:r>
      <w:r>
        <w:rPr>
          <w:rFonts w:cs="Times New Roman"/>
          <w:szCs w:val="24"/>
        </w:rPr>
        <w:t>谈判策略与</w:t>
      </w:r>
      <w:r>
        <w:rPr>
          <w:rFonts w:cs="Times New Roman"/>
          <w:szCs w:val="24"/>
        </w:rPr>
        <w:t>ROI</w:t>
      </w:r>
      <w:r>
        <w:rPr>
          <w:rFonts w:cs="Times New Roman"/>
          <w:szCs w:val="24"/>
        </w:rPr>
        <w:t>预估</w:t>
      </w:r>
    </w:p>
    <w:p w14:paraId="4780FC47" w14:textId="77777777" w:rsidR="00511DB2" w:rsidRDefault="00000000">
      <w:pPr>
        <w:ind w:firstLine="480"/>
        <w:rPr>
          <w:rFonts w:cs="Times New Roman"/>
          <w:szCs w:val="24"/>
        </w:rPr>
      </w:pPr>
      <w:r>
        <w:rPr>
          <w:rFonts w:cs="Times New Roman"/>
          <w:szCs w:val="24"/>
        </w:rPr>
        <w:t>茶饮品牌</w:t>
      </w:r>
      <w:r>
        <w:rPr>
          <w:rFonts w:cs="Times New Roman"/>
          <w:szCs w:val="24"/>
        </w:rPr>
        <w:tab/>
      </w:r>
      <w:r>
        <w:rPr>
          <w:rFonts w:cs="Times New Roman"/>
          <w:szCs w:val="24"/>
        </w:rPr>
        <w:t>杯套印</w:t>
      </w:r>
      <w:r>
        <w:rPr>
          <w:rFonts w:cs="Times New Roman"/>
          <w:szCs w:val="24"/>
        </w:rPr>
        <w:t>“</w:t>
      </w:r>
      <w:r>
        <w:rPr>
          <w:rFonts w:cs="Times New Roman"/>
          <w:szCs w:val="24"/>
        </w:rPr>
        <w:t>关系健康测试</w:t>
      </w:r>
      <w:r>
        <w:rPr>
          <w:rFonts w:cs="Times New Roman"/>
          <w:szCs w:val="24"/>
        </w:rPr>
        <w:t>”</w:t>
      </w:r>
      <w:r>
        <w:rPr>
          <w:rFonts w:cs="Times New Roman"/>
          <w:szCs w:val="24"/>
        </w:rPr>
        <w:t>二维码，购买</w:t>
      </w:r>
      <w:proofErr w:type="gramStart"/>
      <w:r>
        <w:rPr>
          <w:rFonts w:cs="Times New Roman"/>
          <w:szCs w:val="24"/>
        </w:rPr>
        <w:t>情侣杯</w:t>
      </w:r>
      <w:proofErr w:type="gramEnd"/>
      <w:r>
        <w:rPr>
          <w:rFonts w:cs="Times New Roman"/>
          <w:szCs w:val="24"/>
        </w:rPr>
        <w:t>可获测试</w:t>
      </w:r>
      <w:r>
        <w:rPr>
          <w:rFonts w:cs="Times New Roman"/>
          <w:szCs w:val="24"/>
        </w:rPr>
        <w:tab/>
      </w:r>
      <w:r>
        <w:rPr>
          <w:rFonts w:cs="Times New Roman"/>
          <w:szCs w:val="24"/>
        </w:rPr>
        <w:t>喝奶茶时</w:t>
      </w:r>
      <w:proofErr w:type="gramStart"/>
      <w:r>
        <w:rPr>
          <w:rFonts w:cs="Times New Roman"/>
          <w:szCs w:val="24"/>
        </w:rPr>
        <w:t>顺手扫码</w:t>
      </w:r>
      <w:proofErr w:type="gramEnd"/>
      <w:r>
        <w:rPr>
          <w:rFonts w:cs="Times New Roman"/>
          <w:szCs w:val="24"/>
        </w:rPr>
        <w:tab/>
      </w:r>
      <w:r>
        <w:rPr>
          <w:rFonts w:cs="Times New Roman"/>
          <w:szCs w:val="24"/>
        </w:rPr>
        <w:t>提供测试为品牌增加互动，我方获得曝光，预计</w:t>
      </w:r>
      <w:r>
        <w:rPr>
          <w:rFonts w:cs="Times New Roman"/>
          <w:szCs w:val="24"/>
        </w:rPr>
        <w:t>CAC</w:t>
      </w:r>
      <w:r>
        <w:rPr>
          <w:rFonts w:cs="Times New Roman"/>
          <w:szCs w:val="24"/>
        </w:rPr>
        <w:t>可降低</w:t>
      </w:r>
      <w:r>
        <w:rPr>
          <w:rFonts w:cs="Times New Roman"/>
          <w:szCs w:val="24"/>
        </w:rPr>
        <w:t>20%</w:t>
      </w:r>
    </w:p>
    <w:p w14:paraId="3A5B0B6E" w14:textId="77777777" w:rsidR="00511DB2" w:rsidRDefault="00000000">
      <w:pPr>
        <w:ind w:firstLine="480"/>
        <w:rPr>
          <w:rFonts w:cs="Times New Roman"/>
          <w:szCs w:val="24"/>
        </w:rPr>
      </w:pPr>
      <w:r>
        <w:rPr>
          <w:rFonts w:cs="Times New Roman"/>
          <w:szCs w:val="24"/>
        </w:rPr>
        <w:t>文创品牌</w:t>
      </w:r>
      <w:r>
        <w:rPr>
          <w:rFonts w:cs="Times New Roman"/>
          <w:szCs w:val="24"/>
        </w:rPr>
        <w:tab/>
      </w:r>
      <w:r>
        <w:rPr>
          <w:rFonts w:cs="Times New Roman"/>
          <w:szCs w:val="24"/>
        </w:rPr>
        <w:t>手账本内页印</w:t>
      </w:r>
      <w:r>
        <w:rPr>
          <w:rFonts w:cs="Times New Roman"/>
          <w:szCs w:val="24"/>
        </w:rPr>
        <w:t>“</w:t>
      </w:r>
      <w:r>
        <w:rPr>
          <w:rFonts w:cs="Times New Roman"/>
          <w:szCs w:val="24"/>
        </w:rPr>
        <w:t>关系健康打卡页</w:t>
      </w:r>
      <w:r>
        <w:rPr>
          <w:rFonts w:cs="Times New Roman"/>
          <w:szCs w:val="24"/>
        </w:rPr>
        <w:t>”</w:t>
      </w:r>
      <w:r>
        <w:rPr>
          <w:rFonts w:cs="Times New Roman"/>
          <w:szCs w:val="24"/>
        </w:rPr>
        <w:t>，附绑定码</w:t>
      </w:r>
      <w:r>
        <w:rPr>
          <w:rFonts w:cs="Times New Roman"/>
          <w:szCs w:val="24"/>
        </w:rPr>
        <w:tab/>
      </w:r>
      <w:r>
        <w:rPr>
          <w:rFonts w:cs="Times New Roman"/>
          <w:szCs w:val="24"/>
        </w:rPr>
        <w:t>写手账时顺便记录</w:t>
      </w:r>
      <w:r>
        <w:rPr>
          <w:rFonts w:cs="Times New Roman"/>
          <w:szCs w:val="24"/>
        </w:rPr>
        <w:tab/>
      </w:r>
      <w:r>
        <w:rPr>
          <w:rFonts w:cs="Times New Roman"/>
          <w:szCs w:val="24"/>
        </w:rPr>
        <w:t>分润模式，每绑定一对支付</w:t>
      </w:r>
      <w:r>
        <w:rPr>
          <w:rFonts w:cs="Times New Roman"/>
          <w:szCs w:val="24"/>
        </w:rPr>
        <w:t>¥5</w:t>
      </w:r>
      <w:r>
        <w:rPr>
          <w:rFonts w:cs="Times New Roman"/>
          <w:szCs w:val="24"/>
        </w:rPr>
        <w:t>，</w:t>
      </w:r>
      <w:r>
        <w:rPr>
          <w:rFonts w:cs="Times New Roman"/>
          <w:szCs w:val="24"/>
        </w:rPr>
        <w:t>CAC</w:t>
      </w:r>
      <w:r>
        <w:rPr>
          <w:rFonts w:cs="Times New Roman"/>
          <w:szCs w:val="24"/>
        </w:rPr>
        <w:t>可控</w:t>
      </w:r>
    </w:p>
    <w:p w14:paraId="51D25A6B" w14:textId="77777777" w:rsidR="00511DB2" w:rsidRDefault="00000000">
      <w:pPr>
        <w:ind w:firstLine="480"/>
        <w:rPr>
          <w:rFonts w:cs="Times New Roman"/>
          <w:szCs w:val="24"/>
        </w:rPr>
      </w:pPr>
      <w:r>
        <w:rPr>
          <w:rFonts w:cs="Times New Roman"/>
          <w:szCs w:val="24"/>
        </w:rPr>
        <w:t>电影院</w:t>
      </w:r>
      <w:r>
        <w:rPr>
          <w:rFonts w:cs="Times New Roman"/>
          <w:szCs w:val="24"/>
        </w:rPr>
        <w:tab/>
      </w:r>
      <w:r>
        <w:rPr>
          <w:rFonts w:cs="Times New Roman"/>
          <w:szCs w:val="24"/>
        </w:rPr>
        <w:t>爱情片场次前播放</w:t>
      </w:r>
      <w:r>
        <w:rPr>
          <w:rFonts w:cs="Times New Roman"/>
          <w:szCs w:val="24"/>
        </w:rPr>
        <w:t>“</w:t>
      </w:r>
      <w:r>
        <w:rPr>
          <w:rFonts w:cs="Times New Roman"/>
          <w:szCs w:val="24"/>
        </w:rPr>
        <w:t>关系健康测试</w:t>
      </w:r>
      <w:r>
        <w:rPr>
          <w:rFonts w:cs="Times New Roman"/>
          <w:szCs w:val="24"/>
        </w:rPr>
        <w:t>”</w:t>
      </w:r>
      <w:r>
        <w:rPr>
          <w:rFonts w:cs="Times New Roman"/>
          <w:szCs w:val="24"/>
        </w:rPr>
        <w:t>短片，</w:t>
      </w:r>
      <w:proofErr w:type="gramStart"/>
      <w:r>
        <w:rPr>
          <w:rFonts w:cs="Times New Roman"/>
          <w:szCs w:val="24"/>
        </w:rPr>
        <w:t>扫码可测</w:t>
      </w:r>
      <w:proofErr w:type="gramEnd"/>
      <w:r>
        <w:rPr>
          <w:rFonts w:cs="Times New Roman"/>
          <w:szCs w:val="24"/>
        </w:rPr>
        <w:tab/>
      </w:r>
      <w:r>
        <w:rPr>
          <w:rFonts w:cs="Times New Roman"/>
          <w:szCs w:val="24"/>
        </w:rPr>
        <w:t>看完电影情绪</w:t>
      </w:r>
      <w:proofErr w:type="gramStart"/>
      <w:r>
        <w:rPr>
          <w:rFonts w:cs="Times New Roman"/>
          <w:szCs w:val="24"/>
        </w:rPr>
        <w:t>上头时</w:t>
      </w:r>
      <w:proofErr w:type="gramEnd"/>
      <w:r>
        <w:rPr>
          <w:rFonts w:cs="Times New Roman"/>
          <w:szCs w:val="24"/>
        </w:rPr>
        <w:t>测试</w:t>
      </w:r>
      <w:r>
        <w:rPr>
          <w:rFonts w:cs="Times New Roman"/>
          <w:szCs w:val="24"/>
        </w:rPr>
        <w:tab/>
      </w:r>
      <w:r>
        <w:rPr>
          <w:rFonts w:cs="Times New Roman"/>
          <w:szCs w:val="24"/>
        </w:rPr>
        <w:t>资源置换，提供免费测试服务，换取映前广告</w:t>
      </w:r>
    </w:p>
    <w:p w14:paraId="0DE3A473" w14:textId="77777777" w:rsidR="00511DB2" w:rsidRDefault="00000000">
      <w:pPr>
        <w:ind w:firstLine="480"/>
        <w:rPr>
          <w:rFonts w:cs="Times New Roman"/>
          <w:szCs w:val="24"/>
        </w:rPr>
      </w:pPr>
      <w:r>
        <w:rPr>
          <w:rFonts w:cs="Times New Roman"/>
          <w:szCs w:val="24"/>
        </w:rPr>
        <w:t>健身房</w:t>
      </w:r>
      <w:r>
        <w:rPr>
          <w:rFonts w:cs="Times New Roman"/>
          <w:szCs w:val="24"/>
        </w:rPr>
        <w:tab/>
        <w:t>“</w:t>
      </w:r>
      <w:r>
        <w:rPr>
          <w:rFonts w:cs="Times New Roman"/>
          <w:szCs w:val="24"/>
        </w:rPr>
        <w:t>情侣健身挑战</w:t>
      </w:r>
      <w:r>
        <w:rPr>
          <w:rFonts w:cs="Times New Roman"/>
          <w:szCs w:val="24"/>
        </w:rPr>
        <w:t>”</w:t>
      </w:r>
      <w:r>
        <w:rPr>
          <w:rFonts w:cs="Times New Roman"/>
          <w:szCs w:val="24"/>
        </w:rPr>
        <w:t>联动，完成</w:t>
      </w:r>
      <w:proofErr w:type="gramStart"/>
      <w:r>
        <w:rPr>
          <w:rFonts w:cs="Times New Roman"/>
          <w:szCs w:val="24"/>
        </w:rPr>
        <w:t>挑战获亲健体</w:t>
      </w:r>
      <w:proofErr w:type="gramEnd"/>
      <w:r>
        <w:rPr>
          <w:rFonts w:cs="Times New Roman"/>
          <w:szCs w:val="24"/>
        </w:rPr>
        <w:t>验</w:t>
      </w:r>
      <w:r>
        <w:rPr>
          <w:rFonts w:cs="Times New Roman"/>
          <w:szCs w:val="24"/>
        </w:rPr>
        <w:tab/>
      </w:r>
      <w:r>
        <w:rPr>
          <w:rFonts w:cs="Times New Roman"/>
          <w:szCs w:val="24"/>
        </w:rPr>
        <w:t>运动后顺便关注关系</w:t>
      </w:r>
      <w:r>
        <w:rPr>
          <w:rFonts w:cs="Times New Roman"/>
          <w:szCs w:val="24"/>
        </w:rPr>
        <w:tab/>
      </w:r>
      <w:r>
        <w:rPr>
          <w:rFonts w:cs="Times New Roman"/>
          <w:szCs w:val="24"/>
        </w:rPr>
        <w:t>联名活动引流，预计单场</w:t>
      </w:r>
      <w:proofErr w:type="gramStart"/>
      <w:r>
        <w:rPr>
          <w:rFonts w:cs="Times New Roman"/>
          <w:szCs w:val="24"/>
        </w:rPr>
        <w:t>活动获客</w:t>
      </w:r>
      <w:proofErr w:type="gramEnd"/>
      <w:r>
        <w:rPr>
          <w:rFonts w:cs="Times New Roman"/>
          <w:szCs w:val="24"/>
        </w:rPr>
        <w:t>50+</w:t>
      </w:r>
      <w:r>
        <w:rPr>
          <w:rFonts w:cs="Times New Roman"/>
          <w:szCs w:val="24"/>
        </w:rPr>
        <w:t>，成本</w:t>
      </w:r>
      <w:r>
        <w:rPr>
          <w:rFonts w:cs="Times New Roman"/>
          <w:szCs w:val="24"/>
        </w:rPr>
        <w:t>¥500</w:t>
      </w:r>
    </w:p>
    <w:p w14:paraId="712880A1" w14:textId="77777777" w:rsidR="00511DB2" w:rsidRDefault="00000000">
      <w:pPr>
        <w:ind w:firstLine="480"/>
        <w:rPr>
          <w:rFonts w:cs="Times New Roman"/>
          <w:szCs w:val="24"/>
        </w:rPr>
      </w:pPr>
      <w:r>
        <w:rPr>
          <w:rFonts w:cs="Times New Roman"/>
          <w:szCs w:val="24"/>
        </w:rPr>
        <w:t>便利店</w:t>
      </w:r>
      <w:r>
        <w:rPr>
          <w:rFonts w:cs="Times New Roman"/>
          <w:szCs w:val="24"/>
        </w:rPr>
        <w:tab/>
      </w:r>
      <w:r>
        <w:rPr>
          <w:rFonts w:cs="Times New Roman"/>
          <w:szCs w:val="24"/>
        </w:rPr>
        <w:t>收银台放置</w:t>
      </w:r>
      <w:r>
        <w:rPr>
          <w:rFonts w:cs="Times New Roman"/>
          <w:szCs w:val="24"/>
        </w:rPr>
        <w:t>“</w:t>
      </w:r>
      <w:r>
        <w:rPr>
          <w:rFonts w:cs="Times New Roman"/>
          <w:szCs w:val="24"/>
        </w:rPr>
        <w:t>关系健康测试</w:t>
      </w:r>
      <w:r>
        <w:rPr>
          <w:rFonts w:cs="Times New Roman"/>
          <w:szCs w:val="24"/>
        </w:rPr>
        <w:t>”</w:t>
      </w:r>
      <w:r>
        <w:rPr>
          <w:rFonts w:cs="Times New Roman"/>
          <w:szCs w:val="24"/>
        </w:rPr>
        <w:t>卡片，</w:t>
      </w:r>
      <w:proofErr w:type="gramStart"/>
      <w:r>
        <w:rPr>
          <w:rFonts w:cs="Times New Roman"/>
          <w:szCs w:val="24"/>
        </w:rPr>
        <w:t>扫码送</w:t>
      </w:r>
      <w:proofErr w:type="gramEnd"/>
      <w:r>
        <w:rPr>
          <w:rFonts w:cs="Times New Roman"/>
          <w:szCs w:val="24"/>
        </w:rPr>
        <w:t>小零食优惠券</w:t>
      </w:r>
      <w:r>
        <w:rPr>
          <w:rFonts w:cs="Times New Roman"/>
          <w:szCs w:val="24"/>
        </w:rPr>
        <w:tab/>
      </w:r>
      <w:r>
        <w:rPr>
          <w:rFonts w:cs="Times New Roman"/>
          <w:szCs w:val="24"/>
        </w:rPr>
        <w:t>结账时顺手拿一张</w:t>
      </w:r>
      <w:r>
        <w:rPr>
          <w:rFonts w:cs="Times New Roman"/>
          <w:szCs w:val="24"/>
        </w:rPr>
        <w:tab/>
      </w:r>
      <w:r>
        <w:rPr>
          <w:rFonts w:cs="Times New Roman"/>
          <w:szCs w:val="24"/>
        </w:rPr>
        <w:t>小零食成本</w:t>
      </w:r>
      <w:r>
        <w:rPr>
          <w:rFonts w:cs="Times New Roman"/>
          <w:szCs w:val="24"/>
        </w:rPr>
        <w:t>¥2/</w:t>
      </w:r>
      <w:r>
        <w:rPr>
          <w:rFonts w:cs="Times New Roman"/>
          <w:szCs w:val="24"/>
        </w:rPr>
        <w:t>份，测试转化率预计</w:t>
      </w:r>
      <w:r>
        <w:rPr>
          <w:rFonts w:cs="Times New Roman"/>
          <w:szCs w:val="24"/>
        </w:rPr>
        <w:t>3%</w:t>
      </w:r>
      <w:r>
        <w:rPr>
          <w:rFonts w:cs="Times New Roman"/>
          <w:szCs w:val="24"/>
        </w:rPr>
        <w:t>，</w:t>
      </w:r>
      <w:r>
        <w:rPr>
          <w:rFonts w:cs="Times New Roman"/>
          <w:szCs w:val="24"/>
        </w:rPr>
        <w:t>CAC≈¥67</w:t>
      </w:r>
    </w:p>
    <w:p w14:paraId="39DB8AD0" w14:textId="77777777" w:rsidR="00511DB2" w:rsidRDefault="00000000">
      <w:pPr>
        <w:pStyle w:val="2"/>
      </w:pPr>
      <w:bookmarkStart w:id="53" w:name="_Toc223560624"/>
      <w:r>
        <w:t xml:space="preserve">4.4 </w:t>
      </w:r>
      <w:r>
        <w:t>价格策略：让</w:t>
      </w:r>
      <w:r>
        <w:t>“</w:t>
      </w:r>
      <w:r>
        <w:t>第一次尝试</w:t>
      </w:r>
      <w:r>
        <w:t>”</w:t>
      </w:r>
      <w:r>
        <w:t>零门槛</w:t>
      </w:r>
      <w:bookmarkEnd w:id="53"/>
    </w:p>
    <w:p w14:paraId="36691DD0" w14:textId="77777777" w:rsidR="00511DB2" w:rsidRDefault="00000000">
      <w:pPr>
        <w:ind w:firstLine="480"/>
        <w:rPr>
          <w:rFonts w:cs="Times New Roman"/>
          <w:szCs w:val="24"/>
        </w:rPr>
      </w:pPr>
      <w:proofErr w:type="gramStart"/>
      <w:r>
        <w:rPr>
          <w:rFonts w:cs="Times New Roman"/>
          <w:szCs w:val="24"/>
        </w:rPr>
        <w:t>亲健采用</w:t>
      </w:r>
      <w:proofErr w:type="gramEnd"/>
      <w:r>
        <w:rPr>
          <w:rFonts w:cs="Times New Roman"/>
          <w:szCs w:val="24"/>
        </w:rPr>
        <w:t>“</w:t>
      </w:r>
      <w:r>
        <w:rPr>
          <w:rFonts w:cs="Times New Roman"/>
          <w:szCs w:val="24"/>
        </w:rPr>
        <w:t>免费测试</w:t>
      </w:r>
      <w:r>
        <w:rPr>
          <w:rFonts w:cs="Times New Roman"/>
          <w:szCs w:val="24"/>
        </w:rPr>
        <w:t>+</w:t>
      </w:r>
      <w:r>
        <w:rPr>
          <w:rFonts w:cs="Times New Roman"/>
          <w:szCs w:val="24"/>
        </w:rPr>
        <w:t>低价体验</w:t>
      </w:r>
      <w:r>
        <w:rPr>
          <w:rFonts w:cs="Times New Roman"/>
          <w:szCs w:val="24"/>
        </w:rPr>
        <w:t>+</w:t>
      </w:r>
      <w:r>
        <w:rPr>
          <w:rFonts w:cs="Times New Roman"/>
          <w:szCs w:val="24"/>
        </w:rPr>
        <w:t>价值订阅</w:t>
      </w:r>
      <w:r>
        <w:rPr>
          <w:rFonts w:cs="Times New Roman"/>
          <w:szCs w:val="24"/>
        </w:rPr>
        <w:t>”</w:t>
      </w:r>
      <w:r>
        <w:rPr>
          <w:rFonts w:cs="Times New Roman"/>
          <w:szCs w:val="24"/>
        </w:rPr>
        <w:t>的三层价格策略，核心是让用户</w:t>
      </w:r>
      <w:r>
        <w:rPr>
          <w:rFonts w:cs="Times New Roman"/>
          <w:szCs w:val="24"/>
        </w:rPr>
        <w:t>“</w:t>
      </w:r>
      <w:r>
        <w:rPr>
          <w:rFonts w:cs="Times New Roman"/>
          <w:szCs w:val="24"/>
        </w:rPr>
        <w:t>先试后买</w:t>
      </w:r>
      <w:r>
        <w:rPr>
          <w:rFonts w:cs="Times New Roman"/>
          <w:szCs w:val="24"/>
        </w:rPr>
        <w:t>”</w:t>
      </w:r>
      <w:r>
        <w:rPr>
          <w:rFonts w:cs="Times New Roman"/>
          <w:szCs w:val="24"/>
        </w:rPr>
        <w:t>。</w:t>
      </w:r>
    </w:p>
    <w:p w14:paraId="79A97CA4"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13</w:t>
      </w:r>
      <w:r>
        <w:rPr>
          <w:rFonts w:ascii="宋体" w:hAnsi="宋体"/>
          <w:szCs w:val="21"/>
        </w:rPr>
        <w:fldChar w:fldCharType="end"/>
      </w:r>
      <w:r>
        <w:rPr>
          <w:rFonts w:ascii="宋体" w:hAnsi="宋体" w:hint="eastAsia"/>
          <w:szCs w:val="21"/>
        </w:rPr>
        <w:t xml:space="preserve"> 三层次价格策略（需求唤醒导向）</w:t>
      </w:r>
    </w:p>
    <w:tbl>
      <w:tblPr>
        <w:tblStyle w:val="af5"/>
        <w:tblW w:w="0" w:type="auto"/>
        <w:jc w:val="center"/>
        <w:tblLook w:val="04A0" w:firstRow="1" w:lastRow="0" w:firstColumn="1" w:lastColumn="0" w:noHBand="0" w:noVBand="1"/>
      </w:tblPr>
      <w:tblGrid>
        <w:gridCol w:w="1659"/>
        <w:gridCol w:w="1659"/>
        <w:gridCol w:w="1502"/>
        <w:gridCol w:w="1816"/>
        <w:gridCol w:w="1660"/>
      </w:tblGrid>
      <w:tr w:rsidR="00511DB2" w14:paraId="784FE344" w14:textId="77777777">
        <w:trPr>
          <w:jc w:val="center"/>
        </w:trPr>
        <w:tc>
          <w:tcPr>
            <w:tcW w:w="1659" w:type="dxa"/>
            <w:tcBorders>
              <w:bottom w:val="single" w:sz="12" w:space="0" w:color="auto"/>
            </w:tcBorders>
            <w:vAlign w:val="center"/>
          </w:tcPr>
          <w:p w14:paraId="761F95BD" w14:textId="77777777" w:rsidR="00511DB2" w:rsidRDefault="00000000">
            <w:pPr>
              <w:ind w:firstLineChars="0" w:firstLine="0"/>
              <w:jc w:val="center"/>
              <w:rPr>
                <w:rFonts w:cs="Times New Roman"/>
                <w:b/>
                <w:bCs/>
                <w:szCs w:val="24"/>
              </w:rPr>
            </w:pPr>
            <w:r>
              <w:rPr>
                <w:rFonts w:cs="Times New Roman"/>
                <w:b/>
                <w:bCs/>
                <w:szCs w:val="24"/>
              </w:rPr>
              <w:t>层级</w:t>
            </w:r>
          </w:p>
        </w:tc>
        <w:tc>
          <w:tcPr>
            <w:tcW w:w="1659" w:type="dxa"/>
            <w:tcBorders>
              <w:bottom w:val="single" w:sz="12" w:space="0" w:color="auto"/>
            </w:tcBorders>
            <w:vAlign w:val="center"/>
          </w:tcPr>
          <w:p w14:paraId="34C05EBC" w14:textId="77777777" w:rsidR="00511DB2" w:rsidRDefault="00000000">
            <w:pPr>
              <w:ind w:firstLineChars="0" w:firstLine="0"/>
              <w:jc w:val="center"/>
              <w:rPr>
                <w:rFonts w:cs="Times New Roman"/>
                <w:b/>
                <w:bCs/>
                <w:szCs w:val="24"/>
              </w:rPr>
            </w:pPr>
            <w:r>
              <w:rPr>
                <w:rFonts w:cs="Times New Roman"/>
                <w:b/>
                <w:bCs/>
                <w:szCs w:val="24"/>
              </w:rPr>
              <w:t>产品</w:t>
            </w:r>
          </w:p>
        </w:tc>
        <w:tc>
          <w:tcPr>
            <w:tcW w:w="1502" w:type="dxa"/>
            <w:tcBorders>
              <w:bottom w:val="single" w:sz="12" w:space="0" w:color="auto"/>
            </w:tcBorders>
            <w:vAlign w:val="center"/>
          </w:tcPr>
          <w:p w14:paraId="52FF1B80" w14:textId="77777777" w:rsidR="00511DB2" w:rsidRDefault="00000000">
            <w:pPr>
              <w:ind w:firstLineChars="0" w:firstLine="0"/>
              <w:jc w:val="center"/>
              <w:rPr>
                <w:rFonts w:cs="Times New Roman"/>
                <w:b/>
                <w:bCs/>
                <w:szCs w:val="24"/>
              </w:rPr>
            </w:pPr>
            <w:r>
              <w:rPr>
                <w:rFonts w:cs="Times New Roman"/>
                <w:b/>
                <w:bCs/>
                <w:szCs w:val="24"/>
              </w:rPr>
              <w:t>定价</w:t>
            </w:r>
          </w:p>
        </w:tc>
        <w:tc>
          <w:tcPr>
            <w:tcW w:w="1816" w:type="dxa"/>
            <w:tcBorders>
              <w:bottom w:val="single" w:sz="12" w:space="0" w:color="auto"/>
            </w:tcBorders>
            <w:vAlign w:val="center"/>
          </w:tcPr>
          <w:p w14:paraId="1FCEE919" w14:textId="77777777" w:rsidR="00511DB2" w:rsidRDefault="00000000">
            <w:pPr>
              <w:ind w:firstLineChars="0" w:firstLine="0"/>
              <w:jc w:val="center"/>
              <w:rPr>
                <w:rFonts w:cs="Times New Roman"/>
                <w:b/>
                <w:bCs/>
                <w:szCs w:val="24"/>
              </w:rPr>
            </w:pPr>
            <w:r>
              <w:rPr>
                <w:rFonts w:cs="Times New Roman"/>
                <w:b/>
                <w:bCs/>
                <w:szCs w:val="24"/>
              </w:rPr>
              <w:t>用户心理</w:t>
            </w:r>
          </w:p>
        </w:tc>
        <w:tc>
          <w:tcPr>
            <w:tcW w:w="1660" w:type="dxa"/>
            <w:tcBorders>
              <w:bottom w:val="single" w:sz="12" w:space="0" w:color="auto"/>
            </w:tcBorders>
            <w:vAlign w:val="center"/>
          </w:tcPr>
          <w:p w14:paraId="5FD137A0" w14:textId="77777777" w:rsidR="00511DB2" w:rsidRDefault="00000000">
            <w:pPr>
              <w:ind w:firstLineChars="0" w:firstLine="0"/>
              <w:jc w:val="center"/>
              <w:rPr>
                <w:rFonts w:cs="Times New Roman"/>
                <w:b/>
                <w:bCs/>
                <w:szCs w:val="24"/>
              </w:rPr>
            </w:pPr>
            <w:r>
              <w:rPr>
                <w:rFonts w:cs="Times New Roman"/>
                <w:b/>
                <w:bCs/>
                <w:szCs w:val="24"/>
              </w:rPr>
              <w:t>转化逻辑</w:t>
            </w:r>
          </w:p>
        </w:tc>
      </w:tr>
      <w:tr w:rsidR="00511DB2" w14:paraId="6FB22F97" w14:textId="77777777">
        <w:trPr>
          <w:jc w:val="center"/>
        </w:trPr>
        <w:tc>
          <w:tcPr>
            <w:tcW w:w="1659" w:type="dxa"/>
            <w:tcBorders>
              <w:top w:val="single" w:sz="12" w:space="0" w:color="auto"/>
            </w:tcBorders>
            <w:vAlign w:val="center"/>
          </w:tcPr>
          <w:p w14:paraId="2BCEA85B" w14:textId="77777777" w:rsidR="00511DB2" w:rsidRDefault="00000000">
            <w:pPr>
              <w:ind w:firstLineChars="0" w:firstLine="0"/>
              <w:jc w:val="center"/>
              <w:rPr>
                <w:rFonts w:cs="Times New Roman"/>
                <w:szCs w:val="24"/>
              </w:rPr>
            </w:pPr>
            <w:r>
              <w:rPr>
                <w:rFonts w:cs="Times New Roman"/>
                <w:szCs w:val="24"/>
              </w:rPr>
              <w:lastRenderedPageBreak/>
              <w:t>入口层</w:t>
            </w:r>
          </w:p>
        </w:tc>
        <w:tc>
          <w:tcPr>
            <w:tcW w:w="1659" w:type="dxa"/>
            <w:tcBorders>
              <w:top w:val="single" w:sz="12" w:space="0" w:color="auto"/>
            </w:tcBorders>
            <w:vAlign w:val="center"/>
          </w:tcPr>
          <w:p w14:paraId="321D8041" w14:textId="77777777" w:rsidR="00511DB2" w:rsidRDefault="00000000">
            <w:pPr>
              <w:ind w:firstLineChars="0" w:firstLine="0"/>
              <w:jc w:val="center"/>
              <w:rPr>
                <w:rFonts w:cs="Times New Roman"/>
                <w:szCs w:val="24"/>
              </w:rPr>
            </w:pPr>
            <w:r>
              <w:rPr>
                <w:rFonts w:cs="Times New Roman"/>
                <w:szCs w:val="24"/>
              </w:rPr>
              <w:t>关系健康快速测试</w:t>
            </w:r>
          </w:p>
        </w:tc>
        <w:tc>
          <w:tcPr>
            <w:tcW w:w="1502" w:type="dxa"/>
            <w:tcBorders>
              <w:top w:val="single" w:sz="12" w:space="0" w:color="auto"/>
            </w:tcBorders>
            <w:vAlign w:val="center"/>
          </w:tcPr>
          <w:p w14:paraId="30CE053F" w14:textId="77777777" w:rsidR="00511DB2" w:rsidRDefault="00000000">
            <w:pPr>
              <w:ind w:firstLineChars="0" w:firstLine="0"/>
              <w:jc w:val="center"/>
              <w:rPr>
                <w:rFonts w:cs="Times New Roman"/>
                <w:szCs w:val="24"/>
              </w:rPr>
            </w:pPr>
            <w:r>
              <w:rPr>
                <w:rFonts w:cs="Times New Roman"/>
                <w:szCs w:val="24"/>
              </w:rPr>
              <w:t>¥0</w:t>
            </w:r>
          </w:p>
        </w:tc>
        <w:tc>
          <w:tcPr>
            <w:tcW w:w="1816" w:type="dxa"/>
            <w:tcBorders>
              <w:top w:val="single" w:sz="12" w:space="0" w:color="auto"/>
            </w:tcBorders>
            <w:vAlign w:val="center"/>
          </w:tcPr>
          <w:p w14:paraId="6AAC0E3D" w14:textId="77777777" w:rsidR="00511DB2" w:rsidRDefault="00000000">
            <w:pPr>
              <w:ind w:firstLineChars="0" w:firstLine="0"/>
              <w:jc w:val="center"/>
              <w:rPr>
                <w:rFonts w:cs="Times New Roman"/>
                <w:szCs w:val="24"/>
              </w:rPr>
            </w:pPr>
            <w:r>
              <w:rPr>
                <w:rFonts w:cs="Times New Roman"/>
                <w:szCs w:val="24"/>
              </w:rPr>
              <w:t>“</w:t>
            </w:r>
            <w:r>
              <w:rPr>
                <w:rFonts w:cs="Times New Roman"/>
                <w:szCs w:val="24"/>
              </w:rPr>
              <w:t>好奇测测看</w:t>
            </w:r>
            <w:r>
              <w:rPr>
                <w:rFonts w:cs="Times New Roman"/>
                <w:szCs w:val="24"/>
              </w:rPr>
              <w:t>”</w:t>
            </w:r>
          </w:p>
        </w:tc>
        <w:tc>
          <w:tcPr>
            <w:tcW w:w="1660" w:type="dxa"/>
            <w:tcBorders>
              <w:top w:val="single" w:sz="12" w:space="0" w:color="auto"/>
            </w:tcBorders>
            <w:vAlign w:val="center"/>
          </w:tcPr>
          <w:p w14:paraId="65AB1785"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测试结果</w:t>
            </w:r>
            <w:r>
              <w:rPr>
                <w:rFonts w:cs="Times New Roman"/>
                <w:szCs w:val="24"/>
              </w:rPr>
              <w:t>→</w:t>
            </w:r>
            <w:r>
              <w:rPr>
                <w:rFonts w:cs="Times New Roman"/>
                <w:szCs w:val="24"/>
              </w:rPr>
              <w:t>想了解更多</w:t>
            </w:r>
            <w:r>
              <w:rPr>
                <w:rFonts w:cs="Times New Roman"/>
                <w:szCs w:val="24"/>
              </w:rPr>
              <w:t>→</w:t>
            </w:r>
            <w:r>
              <w:rPr>
                <w:rFonts w:cs="Times New Roman"/>
                <w:szCs w:val="24"/>
              </w:rPr>
              <w:t>下载</w:t>
            </w:r>
            <w:r>
              <w:rPr>
                <w:rFonts w:cs="Times New Roman"/>
                <w:szCs w:val="24"/>
              </w:rPr>
              <w:t>APP</w:t>
            </w:r>
          </w:p>
        </w:tc>
      </w:tr>
      <w:tr w:rsidR="00511DB2" w14:paraId="440590CB" w14:textId="77777777">
        <w:trPr>
          <w:jc w:val="center"/>
        </w:trPr>
        <w:tc>
          <w:tcPr>
            <w:tcW w:w="1659" w:type="dxa"/>
            <w:vAlign w:val="center"/>
          </w:tcPr>
          <w:p w14:paraId="21D8B1BD" w14:textId="77777777" w:rsidR="00511DB2" w:rsidRDefault="00000000">
            <w:pPr>
              <w:ind w:firstLineChars="0" w:firstLine="0"/>
              <w:jc w:val="center"/>
              <w:rPr>
                <w:rFonts w:cs="Times New Roman"/>
                <w:szCs w:val="24"/>
              </w:rPr>
            </w:pPr>
            <w:r>
              <w:rPr>
                <w:rFonts w:cs="Times New Roman"/>
                <w:szCs w:val="24"/>
              </w:rPr>
              <w:t>体验层</w:t>
            </w:r>
          </w:p>
        </w:tc>
        <w:tc>
          <w:tcPr>
            <w:tcW w:w="1659" w:type="dxa"/>
            <w:vAlign w:val="center"/>
          </w:tcPr>
          <w:p w14:paraId="11275922" w14:textId="77777777" w:rsidR="00511DB2" w:rsidRDefault="00000000">
            <w:pPr>
              <w:ind w:firstLineChars="0" w:firstLine="0"/>
              <w:jc w:val="center"/>
              <w:rPr>
                <w:rFonts w:cs="Times New Roman"/>
                <w:szCs w:val="24"/>
              </w:rPr>
            </w:pPr>
            <w:r>
              <w:rPr>
                <w:rFonts w:cs="Times New Roman"/>
                <w:szCs w:val="24"/>
              </w:rPr>
              <w:t>3</w:t>
            </w:r>
            <w:r>
              <w:rPr>
                <w:rFonts w:cs="Times New Roman"/>
                <w:szCs w:val="24"/>
              </w:rPr>
              <w:t>天周报体验</w:t>
            </w:r>
            <w:proofErr w:type="gramStart"/>
            <w:r>
              <w:rPr>
                <w:rFonts w:cs="Times New Roman"/>
                <w:szCs w:val="24"/>
              </w:rPr>
              <w:t>券</w:t>
            </w:r>
            <w:proofErr w:type="gramEnd"/>
          </w:p>
        </w:tc>
        <w:tc>
          <w:tcPr>
            <w:tcW w:w="1502" w:type="dxa"/>
            <w:vAlign w:val="center"/>
          </w:tcPr>
          <w:p w14:paraId="2D932D0B" w14:textId="77777777" w:rsidR="00511DB2" w:rsidRDefault="00000000">
            <w:pPr>
              <w:ind w:firstLineChars="0" w:firstLine="0"/>
              <w:jc w:val="center"/>
              <w:rPr>
                <w:rFonts w:cs="Times New Roman"/>
                <w:szCs w:val="24"/>
              </w:rPr>
            </w:pPr>
            <w:r>
              <w:rPr>
                <w:rFonts w:cs="Times New Roman"/>
                <w:szCs w:val="24"/>
              </w:rPr>
              <w:t>¥0</w:t>
            </w:r>
            <w:r>
              <w:rPr>
                <w:rFonts w:cs="Times New Roman"/>
                <w:szCs w:val="24"/>
              </w:rPr>
              <w:t>（新人赠送）</w:t>
            </w:r>
          </w:p>
        </w:tc>
        <w:tc>
          <w:tcPr>
            <w:tcW w:w="1816" w:type="dxa"/>
            <w:vAlign w:val="center"/>
          </w:tcPr>
          <w:p w14:paraId="0233C19D" w14:textId="77777777" w:rsidR="00511DB2" w:rsidRDefault="00000000">
            <w:pPr>
              <w:ind w:firstLineChars="0" w:firstLine="0"/>
              <w:jc w:val="center"/>
              <w:rPr>
                <w:rFonts w:cs="Times New Roman"/>
                <w:szCs w:val="24"/>
              </w:rPr>
            </w:pPr>
            <w:r>
              <w:rPr>
                <w:rFonts w:cs="Times New Roman"/>
                <w:szCs w:val="24"/>
              </w:rPr>
              <w:t>“</w:t>
            </w:r>
            <w:r>
              <w:rPr>
                <w:rFonts w:cs="Times New Roman"/>
                <w:szCs w:val="24"/>
              </w:rPr>
              <w:t>试试看效果</w:t>
            </w:r>
            <w:r>
              <w:rPr>
                <w:rFonts w:cs="Times New Roman"/>
                <w:szCs w:val="24"/>
              </w:rPr>
              <w:t>”</w:t>
            </w:r>
          </w:p>
        </w:tc>
        <w:tc>
          <w:tcPr>
            <w:tcW w:w="1660" w:type="dxa"/>
            <w:vAlign w:val="center"/>
          </w:tcPr>
          <w:p w14:paraId="16974382"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体验</w:t>
            </w:r>
            <w:r>
              <w:rPr>
                <w:rFonts w:cs="Times New Roman"/>
                <w:szCs w:val="24"/>
              </w:rPr>
              <w:t>→</w:t>
            </w:r>
            <w:r>
              <w:rPr>
                <w:rFonts w:cs="Times New Roman"/>
                <w:szCs w:val="24"/>
              </w:rPr>
              <w:t>感受到价值</w:t>
            </w:r>
            <w:r>
              <w:rPr>
                <w:rFonts w:cs="Times New Roman"/>
                <w:szCs w:val="24"/>
              </w:rPr>
              <w:t>→</w:t>
            </w:r>
            <w:r>
              <w:rPr>
                <w:rFonts w:cs="Times New Roman"/>
                <w:szCs w:val="24"/>
              </w:rPr>
              <w:t>续费</w:t>
            </w:r>
          </w:p>
        </w:tc>
      </w:tr>
      <w:tr w:rsidR="00511DB2" w14:paraId="2E24A9F6" w14:textId="77777777">
        <w:trPr>
          <w:jc w:val="center"/>
        </w:trPr>
        <w:tc>
          <w:tcPr>
            <w:tcW w:w="1659" w:type="dxa"/>
            <w:vAlign w:val="center"/>
          </w:tcPr>
          <w:p w14:paraId="24909FED" w14:textId="77777777" w:rsidR="00511DB2" w:rsidRDefault="00000000">
            <w:pPr>
              <w:ind w:firstLineChars="0" w:firstLine="0"/>
              <w:jc w:val="center"/>
              <w:rPr>
                <w:rFonts w:cs="Times New Roman"/>
                <w:szCs w:val="24"/>
              </w:rPr>
            </w:pPr>
            <w:r>
              <w:rPr>
                <w:rFonts w:cs="Times New Roman"/>
                <w:szCs w:val="24"/>
              </w:rPr>
              <w:t>基础层</w:t>
            </w:r>
          </w:p>
        </w:tc>
        <w:tc>
          <w:tcPr>
            <w:tcW w:w="1659" w:type="dxa"/>
            <w:vAlign w:val="center"/>
          </w:tcPr>
          <w:p w14:paraId="5B541B51" w14:textId="77777777" w:rsidR="00511DB2" w:rsidRDefault="00000000">
            <w:pPr>
              <w:ind w:firstLineChars="0" w:firstLine="0"/>
              <w:jc w:val="center"/>
              <w:rPr>
                <w:rFonts w:cs="Times New Roman"/>
                <w:szCs w:val="24"/>
              </w:rPr>
            </w:pPr>
            <w:r>
              <w:rPr>
                <w:rFonts w:cs="Times New Roman"/>
                <w:szCs w:val="24"/>
              </w:rPr>
              <w:t>周报深度版</w:t>
            </w:r>
          </w:p>
        </w:tc>
        <w:tc>
          <w:tcPr>
            <w:tcW w:w="1502" w:type="dxa"/>
            <w:vAlign w:val="center"/>
          </w:tcPr>
          <w:p w14:paraId="44A8D28F" w14:textId="77777777" w:rsidR="00511DB2" w:rsidRDefault="00000000">
            <w:pPr>
              <w:ind w:firstLineChars="0" w:firstLine="0"/>
              <w:jc w:val="center"/>
              <w:rPr>
                <w:rFonts w:cs="Times New Roman"/>
                <w:szCs w:val="24"/>
              </w:rPr>
            </w:pPr>
            <w:r>
              <w:rPr>
                <w:rFonts w:cs="Times New Roman"/>
                <w:szCs w:val="24"/>
              </w:rPr>
              <w:t>¥9.9/</w:t>
            </w:r>
            <w:r>
              <w:rPr>
                <w:rFonts w:cs="Times New Roman"/>
                <w:szCs w:val="24"/>
              </w:rPr>
              <w:t>周</w:t>
            </w:r>
          </w:p>
        </w:tc>
        <w:tc>
          <w:tcPr>
            <w:tcW w:w="1816" w:type="dxa"/>
            <w:vAlign w:val="center"/>
          </w:tcPr>
          <w:p w14:paraId="1BA29384" w14:textId="77777777" w:rsidR="00511DB2" w:rsidRDefault="00000000">
            <w:pPr>
              <w:ind w:firstLineChars="0" w:firstLine="0"/>
              <w:jc w:val="center"/>
              <w:rPr>
                <w:rFonts w:cs="Times New Roman"/>
                <w:szCs w:val="24"/>
              </w:rPr>
            </w:pPr>
            <w:r>
              <w:rPr>
                <w:rFonts w:cs="Times New Roman"/>
                <w:szCs w:val="24"/>
              </w:rPr>
              <w:t>“</w:t>
            </w:r>
            <w:r>
              <w:rPr>
                <w:rFonts w:cs="Times New Roman"/>
                <w:szCs w:val="24"/>
              </w:rPr>
              <w:t>比一杯奶茶便宜</w:t>
            </w:r>
            <w:r>
              <w:rPr>
                <w:rFonts w:cs="Times New Roman"/>
                <w:szCs w:val="24"/>
              </w:rPr>
              <w:t>”</w:t>
            </w:r>
          </w:p>
        </w:tc>
        <w:tc>
          <w:tcPr>
            <w:tcW w:w="1660" w:type="dxa"/>
            <w:vAlign w:val="center"/>
          </w:tcPr>
          <w:p w14:paraId="4701E114"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轻度用户</w:t>
            </w:r>
            <w:r>
              <w:rPr>
                <w:rFonts w:cs="Times New Roman"/>
                <w:szCs w:val="24"/>
              </w:rPr>
              <w:t>→</w:t>
            </w:r>
            <w:r>
              <w:rPr>
                <w:rFonts w:cs="Times New Roman"/>
                <w:szCs w:val="24"/>
              </w:rPr>
              <w:t>养成习惯</w:t>
            </w:r>
          </w:p>
        </w:tc>
      </w:tr>
      <w:tr w:rsidR="00511DB2" w14:paraId="4FDD89D0" w14:textId="77777777">
        <w:trPr>
          <w:jc w:val="center"/>
        </w:trPr>
        <w:tc>
          <w:tcPr>
            <w:tcW w:w="1659" w:type="dxa"/>
            <w:vAlign w:val="center"/>
          </w:tcPr>
          <w:p w14:paraId="4F991935" w14:textId="77777777" w:rsidR="00511DB2" w:rsidRDefault="00000000">
            <w:pPr>
              <w:ind w:firstLineChars="0" w:firstLine="0"/>
              <w:jc w:val="center"/>
              <w:rPr>
                <w:rFonts w:cs="Times New Roman"/>
                <w:szCs w:val="24"/>
              </w:rPr>
            </w:pPr>
            <w:r>
              <w:rPr>
                <w:rFonts w:cs="Times New Roman"/>
                <w:szCs w:val="24"/>
              </w:rPr>
              <w:t>价值层</w:t>
            </w:r>
          </w:p>
        </w:tc>
        <w:tc>
          <w:tcPr>
            <w:tcW w:w="1659" w:type="dxa"/>
            <w:vAlign w:val="center"/>
          </w:tcPr>
          <w:p w14:paraId="3F68F419" w14:textId="77777777" w:rsidR="00511DB2" w:rsidRDefault="00000000">
            <w:pPr>
              <w:ind w:firstLineChars="0" w:firstLine="0"/>
              <w:jc w:val="center"/>
              <w:rPr>
                <w:rFonts w:cs="Times New Roman"/>
                <w:szCs w:val="24"/>
              </w:rPr>
            </w:pPr>
            <w:r>
              <w:rPr>
                <w:rFonts w:cs="Times New Roman"/>
                <w:szCs w:val="24"/>
              </w:rPr>
              <w:t>月报专业版</w:t>
            </w:r>
          </w:p>
        </w:tc>
        <w:tc>
          <w:tcPr>
            <w:tcW w:w="1502" w:type="dxa"/>
            <w:vAlign w:val="center"/>
          </w:tcPr>
          <w:p w14:paraId="386947DD" w14:textId="77777777" w:rsidR="00511DB2" w:rsidRDefault="00000000">
            <w:pPr>
              <w:ind w:firstLineChars="0" w:firstLine="0"/>
              <w:jc w:val="center"/>
              <w:rPr>
                <w:rFonts w:cs="Times New Roman"/>
                <w:szCs w:val="24"/>
              </w:rPr>
            </w:pPr>
            <w:r>
              <w:rPr>
                <w:rFonts w:cs="Times New Roman"/>
                <w:szCs w:val="24"/>
              </w:rPr>
              <w:t>¥29.9/</w:t>
            </w:r>
            <w:r>
              <w:rPr>
                <w:rFonts w:cs="Times New Roman"/>
                <w:szCs w:val="24"/>
              </w:rPr>
              <w:t>月</w:t>
            </w:r>
          </w:p>
        </w:tc>
        <w:tc>
          <w:tcPr>
            <w:tcW w:w="1816" w:type="dxa"/>
            <w:vAlign w:val="center"/>
          </w:tcPr>
          <w:p w14:paraId="39F6A886" w14:textId="77777777" w:rsidR="00511DB2" w:rsidRDefault="00000000">
            <w:pPr>
              <w:ind w:firstLineChars="0" w:firstLine="0"/>
              <w:jc w:val="center"/>
              <w:rPr>
                <w:rFonts w:cs="Times New Roman"/>
                <w:szCs w:val="24"/>
              </w:rPr>
            </w:pPr>
            <w:r>
              <w:rPr>
                <w:rFonts w:cs="Times New Roman"/>
                <w:szCs w:val="24"/>
              </w:rPr>
              <w:t>“</w:t>
            </w:r>
            <w:r>
              <w:rPr>
                <w:rFonts w:cs="Times New Roman"/>
                <w:szCs w:val="24"/>
              </w:rPr>
              <w:t>每周一杯奶茶钱换关系健康</w:t>
            </w:r>
            <w:r>
              <w:rPr>
                <w:rFonts w:cs="Times New Roman"/>
                <w:szCs w:val="24"/>
              </w:rPr>
              <w:t>”</w:t>
            </w:r>
          </w:p>
        </w:tc>
        <w:tc>
          <w:tcPr>
            <w:tcW w:w="1660" w:type="dxa"/>
            <w:vAlign w:val="center"/>
          </w:tcPr>
          <w:p w14:paraId="46AC0235"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中度用户</w:t>
            </w:r>
            <w:r>
              <w:rPr>
                <w:rFonts w:cs="Times New Roman"/>
                <w:szCs w:val="24"/>
              </w:rPr>
              <w:t>→</w:t>
            </w:r>
            <w:r>
              <w:rPr>
                <w:rFonts w:cs="Times New Roman"/>
                <w:szCs w:val="24"/>
              </w:rPr>
              <w:t>深度需求</w:t>
            </w:r>
          </w:p>
        </w:tc>
      </w:tr>
      <w:tr w:rsidR="00511DB2" w14:paraId="48CDEE5F" w14:textId="77777777">
        <w:trPr>
          <w:jc w:val="center"/>
        </w:trPr>
        <w:tc>
          <w:tcPr>
            <w:tcW w:w="1659" w:type="dxa"/>
            <w:vAlign w:val="center"/>
          </w:tcPr>
          <w:p w14:paraId="00FCD33F" w14:textId="77777777" w:rsidR="00511DB2" w:rsidRDefault="00000000">
            <w:pPr>
              <w:ind w:firstLineChars="0" w:firstLine="0"/>
              <w:jc w:val="center"/>
              <w:rPr>
                <w:rFonts w:cs="Times New Roman"/>
                <w:szCs w:val="24"/>
              </w:rPr>
            </w:pPr>
            <w:r>
              <w:rPr>
                <w:rFonts w:cs="Times New Roman"/>
                <w:szCs w:val="24"/>
              </w:rPr>
              <w:t>忠诚层</w:t>
            </w:r>
          </w:p>
        </w:tc>
        <w:tc>
          <w:tcPr>
            <w:tcW w:w="1659" w:type="dxa"/>
            <w:vAlign w:val="center"/>
          </w:tcPr>
          <w:p w14:paraId="7E40D3D3" w14:textId="77777777" w:rsidR="00511DB2" w:rsidRDefault="00000000">
            <w:pPr>
              <w:ind w:firstLineChars="0" w:firstLine="0"/>
              <w:jc w:val="center"/>
              <w:rPr>
                <w:rFonts w:cs="Times New Roman"/>
                <w:szCs w:val="24"/>
              </w:rPr>
            </w:pPr>
            <w:r>
              <w:rPr>
                <w:rFonts w:cs="Times New Roman"/>
                <w:szCs w:val="24"/>
              </w:rPr>
              <w:t>年费会员</w:t>
            </w:r>
          </w:p>
        </w:tc>
        <w:tc>
          <w:tcPr>
            <w:tcW w:w="1502" w:type="dxa"/>
            <w:vAlign w:val="center"/>
          </w:tcPr>
          <w:p w14:paraId="180B51D9" w14:textId="77777777" w:rsidR="00511DB2" w:rsidRDefault="00000000">
            <w:pPr>
              <w:ind w:firstLineChars="0" w:firstLine="0"/>
              <w:jc w:val="center"/>
              <w:rPr>
                <w:rFonts w:cs="Times New Roman"/>
                <w:szCs w:val="24"/>
              </w:rPr>
            </w:pPr>
            <w:r>
              <w:rPr>
                <w:rFonts w:cs="Times New Roman"/>
                <w:szCs w:val="24"/>
              </w:rPr>
              <w:t>¥199/</w:t>
            </w:r>
            <w:r>
              <w:rPr>
                <w:rFonts w:cs="Times New Roman"/>
                <w:szCs w:val="24"/>
              </w:rPr>
              <w:t>年</w:t>
            </w:r>
          </w:p>
        </w:tc>
        <w:tc>
          <w:tcPr>
            <w:tcW w:w="1816" w:type="dxa"/>
            <w:vAlign w:val="center"/>
          </w:tcPr>
          <w:p w14:paraId="054FAB28" w14:textId="77777777" w:rsidR="00511DB2" w:rsidRDefault="00000000">
            <w:pPr>
              <w:ind w:firstLineChars="0" w:firstLine="0"/>
              <w:jc w:val="center"/>
              <w:rPr>
                <w:rFonts w:cs="Times New Roman"/>
                <w:szCs w:val="24"/>
              </w:rPr>
            </w:pPr>
            <w:r>
              <w:rPr>
                <w:rFonts w:cs="Times New Roman"/>
                <w:szCs w:val="24"/>
              </w:rPr>
              <w:t>“</w:t>
            </w:r>
            <w:r>
              <w:rPr>
                <w:rFonts w:cs="Times New Roman"/>
                <w:szCs w:val="24"/>
              </w:rPr>
              <w:t>每天</w:t>
            </w:r>
            <w:r>
              <w:rPr>
                <w:rFonts w:cs="Times New Roman"/>
                <w:szCs w:val="24"/>
              </w:rPr>
              <w:t>5</w:t>
            </w:r>
            <w:r>
              <w:rPr>
                <w:rFonts w:cs="Times New Roman"/>
                <w:szCs w:val="24"/>
              </w:rPr>
              <w:t>毛钱，全年关系管家</w:t>
            </w:r>
            <w:r>
              <w:rPr>
                <w:rFonts w:cs="Times New Roman"/>
                <w:szCs w:val="24"/>
              </w:rPr>
              <w:t>”</w:t>
            </w:r>
          </w:p>
        </w:tc>
        <w:tc>
          <w:tcPr>
            <w:tcW w:w="1660" w:type="dxa"/>
            <w:vAlign w:val="center"/>
          </w:tcPr>
          <w:p w14:paraId="5C65CF48"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高粘性用户</w:t>
            </w:r>
            <w:r>
              <w:rPr>
                <w:rFonts w:cs="Times New Roman"/>
                <w:szCs w:val="24"/>
              </w:rPr>
              <w:t>→</w:t>
            </w:r>
            <w:r>
              <w:rPr>
                <w:rFonts w:cs="Times New Roman"/>
                <w:szCs w:val="24"/>
              </w:rPr>
              <w:t>锁定</w:t>
            </w:r>
          </w:p>
        </w:tc>
      </w:tr>
    </w:tbl>
    <w:p w14:paraId="1F3E9DF6" w14:textId="77777777" w:rsidR="00511DB2" w:rsidRDefault="00000000">
      <w:pPr>
        <w:ind w:firstLine="482"/>
        <w:rPr>
          <w:rFonts w:cs="Times New Roman"/>
          <w:szCs w:val="24"/>
        </w:rPr>
      </w:pPr>
      <w:r>
        <w:rPr>
          <w:rFonts w:cs="Times New Roman"/>
          <w:b/>
          <w:bCs/>
          <w:szCs w:val="24"/>
        </w:rPr>
        <w:t>动态定价机制：</w:t>
      </w:r>
      <w:r>
        <w:rPr>
          <w:rFonts w:cs="Times New Roman"/>
          <w:szCs w:val="24"/>
        </w:rPr>
        <w:t>根据用户测试结果推送个性化优惠券。例如：</w:t>
      </w:r>
    </w:p>
    <w:p w14:paraId="403EABFA" w14:textId="77777777" w:rsidR="00511DB2" w:rsidRDefault="00000000">
      <w:pPr>
        <w:ind w:firstLine="482"/>
        <w:rPr>
          <w:rFonts w:cs="Times New Roman"/>
          <w:szCs w:val="24"/>
        </w:rPr>
      </w:pPr>
      <w:r>
        <w:rPr>
          <w:rFonts w:cs="Times New Roman"/>
          <w:b/>
          <w:bCs/>
          <w:szCs w:val="24"/>
        </w:rPr>
        <w:t>测试显示</w:t>
      </w:r>
      <w:r>
        <w:rPr>
          <w:rFonts w:cs="Times New Roman"/>
          <w:b/>
          <w:bCs/>
          <w:szCs w:val="24"/>
        </w:rPr>
        <w:t>“</w:t>
      </w:r>
      <w:r>
        <w:rPr>
          <w:rFonts w:cs="Times New Roman"/>
          <w:b/>
          <w:bCs/>
          <w:szCs w:val="24"/>
        </w:rPr>
        <w:t>轻度预警</w:t>
      </w:r>
      <w:r>
        <w:rPr>
          <w:rFonts w:cs="Times New Roman"/>
          <w:b/>
          <w:bCs/>
          <w:szCs w:val="24"/>
        </w:rPr>
        <w:t>”</w:t>
      </w:r>
      <w:r>
        <w:rPr>
          <w:rFonts w:cs="Times New Roman"/>
          <w:b/>
          <w:bCs/>
          <w:szCs w:val="24"/>
        </w:rPr>
        <w:t>：</w:t>
      </w:r>
      <w:r>
        <w:rPr>
          <w:rFonts w:cs="Times New Roman"/>
          <w:szCs w:val="24"/>
        </w:rPr>
        <w:t>推送</w:t>
      </w:r>
      <w:r>
        <w:rPr>
          <w:rFonts w:cs="Times New Roman"/>
          <w:szCs w:val="24"/>
        </w:rPr>
        <w:t>“7</w:t>
      </w:r>
      <w:r>
        <w:rPr>
          <w:rFonts w:cs="Times New Roman"/>
          <w:szCs w:val="24"/>
        </w:rPr>
        <w:t>天挑战赛</w:t>
      </w:r>
      <w:r>
        <w:rPr>
          <w:rFonts w:cs="Times New Roman"/>
          <w:szCs w:val="24"/>
        </w:rPr>
        <w:t>”</w:t>
      </w:r>
      <w:r>
        <w:rPr>
          <w:rFonts w:cs="Times New Roman"/>
          <w:szCs w:val="24"/>
        </w:rPr>
        <w:t>邀请（免费）</w:t>
      </w:r>
      <w:r>
        <w:rPr>
          <w:rFonts w:cs="Times New Roman"/>
          <w:szCs w:val="24"/>
        </w:rPr>
        <w:t xml:space="preserve">+ </w:t>
      </w:r>
      <w:r>
        <w:rPr>
          <w:rFonts w:cs="Times New Roman"/>
          <w:szCs w:val="24"/>
        </w:rPr>
        <w:t>周报体验</w:t>
      </w:r>
      <w:proofErr w:type="gramStart"/>
      <w:r>
        <w:rPr>
          <w:rFonts w:cs="Times New Roman"/>
          <w:szCs w:val="24"/>
        </w:rPr>
        <w:t>券</w:t>
      </w:r>
      <w:proofErr w:type="gramEnd"/>
    </w:p>
    <w:p w14:paraId="3F5865D8" w14:textId="77777777" w:rsidR="00511DB2" w:rsidRDefault="00000000">
      <w:pPr>
        <w:ind w:firstLine="482"/>
        <w:rPr>
          <w:rFonts w:cs="Times New Roman"/>
          <w:szCs w:val="24"/>
        </w:rPr>
      </w:pPr>
      <w:r>
        <w:rPr>
          <w:rFonts w:cs="Times New Roman"/>
          <w:b/>
          <w:bCs/>
          <w:szCs w:val="24"/>
        </w:rPr>
        <w:t>测试显示</w:t>
      </w:r>
      <w:r>
        <w:rPr>
          <w:rFonts w:cs="Times New Roman"/>
          <w:b/>
          <w:bCs/>
          <w:szCs w:val="24"/>
        </w:rPr>
        <w:t>“</w:t>
      </w:r>
      <w:r>
        <w:rPr>
          <w:rFonts w:cs="Times New Roman"/>
          <w:b/>
          <w:bCs/>
          <w:szCs w:val="24"/>
        </w:rPr>
        <w:t>中度预警</w:t>
      </w:r>
      <w:r>
        <w:rPr>
          <w:rFonts w:cs="Times New Roman"/>
          <w:b/>
          <w:bCs/>
          <w:szCs w:val="24"/>
        </w:rPr>
        <w:t>”</w:t>
      </w:r>
      <w:r>
        <w:rPr>
          <w:rFonts w:cs="Times New Roman"/>
          <w:b/>
          <w:bCs/>
          <w:szCs w:val="24"/>
        </w:rPr>
        <w:t>：</w:t>
      </w:r>
      <w:r>
        <w:rPr>
          <w:rFonts w:cs="Times New Roman"/>
          <w:szCs w:val="24"/>
        </w:rPr>
        <w:t>推送</w:t>
      </w:r>
      <w:r>
        <w:rPr>
          <w:rFonts w:cs="Times New Roman"/>
          <w:szCs w:val="24"/>
        </w:rPr>
        <w:t>“</w:t>
      </w:r>
      <w:r>
        <w:rPr>
          <w:rFonts w:cs="Times New Roman"/>
          <w:szCs w:val="24"/>
        </w:rPr>
        <w:t>周报首周</w:t>
      </w:r>
      <w:r>
        <w:rPr>
          <w:rFonts w:cs="Times New Roman"/>
          <w:szCs w:val="24"/>
        </w:rPr>
        <w:t>1</w:t>
      </w:r>
      <w:r>
        <w:rPr>
          <w:rFonts w:cs="Times New Roman"/>
          <w:szCs w:val="24"/>
        </w:rPr>
        <w:t>元</w:t>
      </w:r>
      <w:r>
        <w:rPr>
          <w:rFonts w:cs="Times New Roman"/>
          <w:szCs w:val="24"/>
        </w:rPr>
        <w:t>”</w:t>
      </w:r>
      <w:r>
        <w:rPr>
          <w:rFonts w:cs="Times New Roman"/>
          <w:szCs w:val="24"/>
        </w:rPr>
        <w:t>优惠</w:t>
      </w:r>
    </w:p>
    <w:p w14:paraId="3D47E902" w14:textId="77777777" w:rsidR="00511DB2" w:rsidRDefault="00000000">
      <w:pPr>
        <w:ind w:firstLine="482"/>
        <w:rPr>
          <w:rFonts w:cs="Times New Roman"/>
          <w:szCs w:val="24"/>
        </w:rPr>
      </w:pPr>
      <w:r>
        <w:rPr>
          <w:rFonts w:cs="Times New Roman"/>
          <w:b/>
          <w:bCs/>
          <w:szCs w:val="24"/>
        </w:rPr>
        <w:t>测试显示</w:t>
      </w:r>
      <w:r>
        <w:rPr>
          <w:rFonts w:cs="Times New Roman"/>
          <w:b/>
          <w:bCs/>
          <w:szCs w:val="24"/>
        </w:rPr>
        <w:t>“</w:t>
      </w:r>
      <w:r>
        <w:rPr>
          <w:rFonts w:cs="Times New Roman"/>
          <w:b/>
          <w:bCs/>
          <w:szCs w:val="24"/>
        </w:rPr>
        <w:t>异地恋</w:t>
      </w:r>
      <w:r>
        <w:rPr>
          <w:rFonts w:cs="Times New Roman"/>
          <w:b/>
          <w:bCs/>
          <w:szCs w:val="24"/>
        </w:rPr>
        <w:t>”</w:t>
      </w:r>
      <w:r>
        <w:rPr>
          <w:rFonts w:cs="Times New Roman"/>
          <w:b/>
          <w:bCs/>
          <w:szCs w:val="24"/>
        </w:rPr>
        <w:t>：</w:t>
      </w:r>
      <w:r>
        <w:rPr>
          <w:rFonts w:cs="Times New Roman"/>
          <w:szCs w:val="24"/>
        </w:rPr>
        <w:t>推送异地模块免费体验</w:t>
      </w:r>
    </w:p>
    <w:p w14:paraId="0AC2CDE4" w14:textId="77777777" w:rsidR="00511DB2" w:rsidRDefault="00000000">
      <w:pPr>
        <w:pStyle w:val="2"/>
      </w:pPr>
      <w:bookmarkStart w:id="54" w:name="_Toc223560625"/>
      <w:r>
        <w:t xml:space="preserve">4.5 </w:t>
      </w:r>
      <w:r>
        <w:t>促销策略：让尝试变成</w:t>
      </w:r>
      <w:r>
        <w:t>“</w:t>
      </w:r>
      <w:r>
        <w:t>忍不住的事</w:t>
      </w:r>
      <w:r>
        <w:t>”</w:t>
      </w:r>
      <w:bookmarkEnd w:id="54"/>
    </w:p>
    <w:p w14:paraId="6E616756" w14:textId="77777777" w:rsidR="00511DB2" w:rsidRDefault="00000000">
      <w:pPr>
        <w:pStyle w:val="3"/>
      </w:pPr>
      <w:bookmarkStart w:id="55" w:name="_Toc223560626"/>
      <w:r>
        <w:t>4.5.1 “</w:t>
      </w:r>
      <w:r>
        <w:t>测测你的关系健康</w:t>
      </w:r>
      <w:r>
        <w:t>”</w:t>
      </w:r>
      <w:r>
        <w:t>全民活动</w:t>
      </w:r>
      <w:bookmarkEnd w:id="55"/>
    </w:p>
    <w:p w14:paraId="29C64155" w14:textId="77777777" w:rsidR="00511DB2" w:rsidRDefault="00000000">
      <w:pPr>
        <w:ind w:firstLine="482"/>
        <w:rPr>
          <w:rFonts w:cs="Times New Roman"/>
          <w:b/>
          <w:bCs/>
          <w:szCs w:val="24"/>
        </w:rPr>
      </w:pPr>
      <w:r>
        <w:rPr>
          <w:rFonts w:cs="Times New Roman"/>
          <w:b/>
          <w:bCs/>
          <w:szCs w:val="24"/>
        </w:rPr>
        <w:t>玩法：</w:t>
      </w:r>
    </w:p>
    <w:p w14:paraId="35C533B8" w14:textId="77777777" w:rsidR="00511DB2" w:rsidRDefault="00000000">
      <w:pPr>
        <w:ind w:firstLine="480"/>
        <w:rPr>
          <w:rFonts w:cs="Times New Roman"/>
          <w:szCs w:val="24"/>
        </w:rPr>
      </w:pPr>
      <w:r>
        <w:rPr>
          <w:rFonts w:cs="Times New Roman"/>
          <w:szCs w:val="24"/>
        </w:rPr>
        <w:t>每年</w:t>
      </w:r>
      <w:r>
        <w:rPr>
          <w:rFonts w:cs="Times New Roman"/>
          <w:szCs w:val="24"/>
        </w:rPr>
        <w:t>1</w:t>
      </w:r>
      <w:r>
        <w:rPr>
          <w:rFonts w:cs="Times New Roman"/>
          <w:szCs w:val="24"/>
        </w:rPr>
        <w:t>月</w:t>
      </w:r>
      <w:r>
        <w:rPr>
          <w:rFonts w:cs="Times New Roman"/>
          <w:szCs w:val="24"/>
        </w:rPr>
        <w:t>1</w:t>
      </w:r>
      <w:r>
        <w:rPr>
          <w:rFonts w:cs="Times New Roman"/>
          <w:szCs w:val="24"/>
        </w:rPr>
        <w:t>日</w:t>
      </w:r>
      <w:r>
        <w:rPr>
          <w:rFonts w:cs="Times New Roman"/>
          <w:szCs w:val="24"/>
        </w:rPr>
        <w:t>/</w:t>
      </w:r>
      <w:r>
        <w:rPr>
          <w:rFonts w:cs="Times New Roman"/>
          <w:szCs w:val="24"/>
        </w:rPr>
        <w:t>情人节</w:t>
      </w:r>
      <w:r>
        <w:rPr>
          <w:rFonts w:cs="Times New Roman"/>
          <w:szCs w:val="24"/>
        </w:rPr>
        <w:t>/</w:t>
      </w:r>
      <w:r>
        <w:rPr>
          <w:rFonts w:cs="Times New Roman"/>
          <w:szCs w:val="24"/>
        </w:rPr>
        <w:t>七夕发起全民关系健康测试</w:t>
      </w:r>
    </w:p>
    <w:p w14:paraId="695DEB83" w14:textId="77777777" w:rsidR="00511DB2" w:rsidRDefault="00000000">
      <w:pPr>
        <w:ind w:firstLine="480"/>
        <w:rPr>
          <w:rFonts w:cs="Times New Roman"/>
          <w:szCs w:val="24"/>
        </w:rPr>
      </w:pPr>
      <w:r>
        <w:rPr>
          <w:rFonts w:cs="Times New Roman"/>
          <w:szCs w:val="24"/>
        </w:rPr>
        <w:t>用户测试后可生成</w:t>
      </w:r>
      <w:r>
        <w:rPr>
          <w:rFonts w:cs="Times New Roman"/>
          <w:szCs w:val="24"/>
        </w:rPr>
        <w:t>“</w:t>
      </w:r>
      <w:r>
        <w:rPr>
          <w:rFonts w:cs="Times New Roman"/>
          <w:szCs w:val="24"/>
        </w:rPr>
        <w:t>关系健康海报</w:t>
      </w:r>
      <w:r>
        <w:rPr>
          <w:rFonts w:cs="Times New Roman"/>
          <w:szCs w:val="24"/>
        </w:rPr>
        <w:t>”</w:t>
      </w:r>
      <w:r>
        <w:rPr>
          <w:rFonts w:cs="Times New Roman"/>
          <w:szCs w:val="24"/>
        </w:rPr>
        <w:t>分享，海报上显示自己的指数和</w:t>
      </w:r>
      <w:r>
        <w:rPr>
          <w:rFonts w:cs="Times New Roman"/>
          <w:szCs w:val="24"/>
        </w:rPr>
        <w:t>“@TA</w:t>
      </w:r>
      <w:r>
        <w:rPr>
          <w:rFonts w:cs="Times New Roman"/>
          <w:szCs w:val="24"/>
        </w:rPr>
        <w:t>一起测</w:t>
      </w:r>
      <w:r>
        <w:rPr>
          <w:rFonts w:cs="Times New Roman"/>
          <w:szCs w:val="24"/>
        </w:rPr>
        <w:t>”</w:t>
      </w:r>
    </w:p>
    <w:p w14:paraId="53210057" w14:textId="77777777" w:rsidR="00511DB2" w:rsidRDefault="00000000">
      <w:pPr>
        <w:ind w:firstLine="480"/>
        <w:rPr>
          <w:rFonts w:cs="Times New Roman"/>
          <w:szCs w:val="24"/>
        </w:rPr>
      </w:pPr>
      <w:r>
        <w:rPr>
          <w:rFonts w:cs="Times New Roman"/>
          <w:szCs w:val="24"/>
        </w:rPr>
        <w:t>完成测试的用户可参与抽奖，奖品为年费会员、实体礼品、联名产品</w:t>
      </w:r>
    </w:p>
    <w:p w14:paraId="3416FE32" w14:textId="77777777" w:rsidR="00511DB2" w:rsidRDefault="00000000">
      <w:pPr>
        <w:ind w:firstLine="482"/>
        <w:rPr>
          <w:rFonts w:cs="Times New Roman"/>
          <w:szCs w:val="24"/>
        </w:rPr>
      </w:pPr>
      <w:r>
        <w:rPr>
          <w:rFonts w:cs="Times New Roman"/>
          <w:b/>
          <w:bCs/>
          <w:szCs w:val="24"/>
        </w:rPr>
        <w:t>传播话术：</w:t>
      </w:r>
      <w:r>
        <w:rPr>
          <w:rFonts w:cs="Times New Roman"/>
          <w:szCs w:val="24"/>
        </w:rPr>
        <w:t>“</w:t>
      </w:r>
      <w:r>
        <w:rPr>
          <w:rFonts w:cs="Times New Roman"/>
          <w:szCs w:val="24"/>
        </w:rPr>
        <w:t>你和</w:t>
      </w:r>
      <w:r>
        <w:rPr>
          <w:rFonts w:cs="Times New Roman"/>
          <w:szCs w:val="24"/>
        </w:rPr>
        <w:t>TA</w:t>
      </w:r>
      <w:r>
        <w:rPr>
          <w:rFonts w:cs="Times New Roman"/>
          <w:szCs w:val="24"/>
        </w:rPr>
        <w:t>的关系健康吗？测测就知道</w:t>
      </w:r>
      <w:r>
        <w:rPr>
          <w:rFonts w:cs="Times New Roman"/>
          <w:szCs w:val="24"/>
        </w:rPr>
        <w:t>——</w:t>
      </w:r>
      <w:r>
        <w:rPr>
          <w:rFonts w:cs="Times New Roman"/>
          <w:szCs w:val="24"/>
        </w:rPr>
        <w:t>别等到出问题才想起来。</w:t>
      </w:r>
      <w:r>
        <w:rPr>
          <w:rFonts w:cs="Times New Roman"/>
          <w:szCs w:val="24"/>
        </w:rPr>
        <w:t>”</w:t>
      </w:r>
    </w:p>
    <w:p w14:paraId="71228FEA" w14:textId="77777777" w:rsidR="00511DB2" w:rsidRDefault="00000000">
      <w:pPr>
        <w:pStyle w:val="3"/>
      </w:pPr>
      <w:bookmarkStart w:id="56" w:name="_Toc223560627"/>
      <w:r>
        <w:lastRenderedPageBreak/>
        <w:t>4.5.2 “</w:t>
      </w:r>
      <w:r>
        <w:t>第一次打卡</w:t>
      </w:r>
      <w:r>
        <w:t>”</w:t>
      </w:r>
      <w:r>
        <w:t>激励计划</w:t>
      </w:r>
      <w:bookmarkEnd w:id="56"/>
    </w:p>
    <w:p w14:paraId="55F7F659" w14:textId="77777777" w:rsidR="00511DB2" w:rsidRDefault="00000000">
      <w:pPr>
        <w:ind w:firstLine="482"/>
        <w:rPr>
          <w:rFonts w:cs="Times New Roman"/>
          <w:b/>
          <w:bCs/>
          <w:szCs w:val="24"/>
        </w:rPr>
      </w:pPr>
      <w:r>
        <w:rPr>
          <w:rFonts w:cs="Times New Roman"/>
          <w:b/>
          <w:bCs/>
          <w:szCs w:val="24"/>
        </w:rPr>
        <w:t>玩法：</w:t>
      </w:r>
    </w:p>
    <w:p w14:paraId="24B2955E" w14:textId="77777777" w:rsidR="00511DB2" w:rsidRDefault="00000000">
      <w:pPr>
        <w:ind w:firstLine="480"/>
        <w:rPr>
          <w:rFonts w:cs="Times New Roman"/>
          <w:szCs w:val="24"/>
        </w:rPr>
      </w:pPr>
      <w:r>
        <w:rPr>
          <w:rFonts w:cs="Times New Roman"/>
          <w:szCs w:val="24"/>
        </w:rPr>
        <w:t>新用户首次完成双视角打卡，双方各得</w:t>
      </w:r>
      <w:r>
        <w:rPr>
          <w:rFonts w:cs="Times New Roman"/>
          <w:szCs w:val="24"/>
        </w:rPr>
        <w:t>5</w:t>
      </w:r>
      <w:r>
        <w:rPr>
          <w:rFonts w:cs="Times New Roman"/>
          <w:szCs w:val="24"/>
        </w:rPr>
        <w:t>元周报抵扣</w:t>
      </w:r>
      <w:proofErr w:type="gramStart"/>
      <w:r>
        <w:rPr>
          <w:rFonts w:cs="Times New Roman"/>
          <w:szCs w:val="24"/>
        </w:rPr>
        <w:t>券</w:t>
      </w:r>
      <w:proofErr w:type="gramEnd"/>
    </w:p>
    <w:p w14:paraId="7218F33D" w14:textId="77777777" w:rsidR="00511DB2" w:rsidRDefault="00000000">
      <w:pPr>
        <w:ind w:firstLine="480"/>
        <w:rPr>
          <w:rFonts w:cs="Times New Roman"/>
          <w:szCs w:val="24"/>
        </w:rPr>
      </w:pPr>
      <w:r>
        <w:rPr>
          <w:rFonts w:cs="Times New Roman"/>
          <w:szCs w:val="24"/>
        </w:rPr>
        <w:t>连续打卡</w:t>
      </w:r>
      <w:r>
        <w:rPr>
          <w:rFonts w:cs="Times New Roman"/>
          <w:szCs w:val="24"/>
        </w:rPr>
        <w:t>3</w:t>
      </w:r>
      <w:r>
        <w:rPr>
          <w:rFonts w:cs="Times New Roman"/>
          <w:szCs w:val="24"/>
        </w:rPr>
        <w:t>天，额外获得</w:t>
      </w:r>
      <w:r>
        <w:rPr>
          <w:rFonts w:cs="Times New Roman"/>
          <w:szCs w:val="24"/>
        </w:rPr>
        <w:t>“</w:t>
      </w:r>
      <w:r>
        <w:rPr>
          <w:rFonts w:cs="Times New Roman"/>
          <w:szCs w:val="24"/>
        </w:rPr>
        <w:t>关系树种子</w:t>
      </w:r>
      <w:r>
        <w:rPr>
          <w:rFonts w:cs="Times New Roman"/>
          <w:szCs w:val="24"/>
        </w:rPr>
        <w:t>”</w:t>
      </w:r>
      <w:r>
        <w:rPr>
          <w:rFonts w:cs="Times New Roman"/>
          <w:szCs w:val="24"/>
        </w:rPr>
        <w:t>虚拟礼物</w:t>
      </w:r>
    </w:p>
    <w:p w14:paraId="42385EED" w14:textId="77777777" w:rsidR="00511DB2" w:rsidRDefault="00000000">
      <w:pPr>
        <w:ind w:firstLine="480"/>
        <w:rPr>
          <w:rFonts w:cs="Times New Roman"/>
          <w:szCs w:val="24"/>
        </w:rPr>
      </w:pPr>
      <w:r>
        <w:rPr>
          <w:rFonts w:cs="Times New Roman"/>
          <w:szCs w:val="24"/>
        </w:rPr>
        <w:t>连续打卡</w:t>
      </w:r>
      <w:r>
        <w:rPr>
          <w:rFonts w:cs="Times New Roman"/>
          <w:szCs w:val="24"/>
        </w:rPr>
        <w:t>7</w:t>
      </w:r>
      <w:r>
        <w:rPr>
          <w:rFonts w:cs="Times New Roman"/>
          <w:szCs w:val="24"/>
        </w:rPr>
        <w:t>天，解锁</w:t>
      </w:r>
      <w:r>
        <w:rPr>
          <w:rFonts w:cs="Times New Roman"/>
          <w:szCs w:val="24"/>
        </w:rPr>
        <w:t>“</w:t>
      </w:r>
      <w:r>
        <w:rPr>
          <w:rFonts w:cs="Times New Roman"/>
          <w:szCs w:val="24"/>
        </w:rPr>
        <w:t>萌芽</w:t>
      </w:r>
      <w:r>
        <w:rPr>
          <w:rFonts w:cs="Times New Roman"/>
          <w:szCs w:val="24"/>
        </w:rPr>
        <w:t>”</w:t>
      </w:r>
      <w:r>
        <w:rPr>
          <w:rFonts w:cs="Times New Roman"/>
          <w:szCs w:val="24"/>
        </w:rPr>
        <w:t>皮肤，可分享到朋友圈</w:t>
      </w:r>
    </w:p>
    <w:p w14:paraId="079E7601" w14:textId="77777777" w:rsidR="00511DB2" w:rsidRDefault="00000000">
      <w:pPr>
        <w:ind w:firstLine="482"/>
        <w:rPr>
          <w:rFonts w:cs="Times New Roman"/>
          <w:szCs w:val="24"/>
        </w:rPr>
      </w:pPr>
      <w:r>
        <w:rPr>
          <w:rFonts w:cs="Times New Roman"/>
          <w:b/>
          <w:bCs/>
          <w:szCs w:val="24"/>
        </w:rPr>
        <w:t>逻辑：</w:t>
      </w:r>
      <w:r>
        <w:rPr>
          <w:rFonts w:cs="Times New Roman"/>
          <w:szCs w:val="24"/>
        </w:rPr>
        <w:t>让用户</w:t>
      </w:r>
      <w:r>
        <w:rPr>
          <w:rFonts w:cs="Times New Roman"/>
          <w:szCs w:val="24"/>
        </w:rPr>
        <w:t>“</w:t>
      </w:r>
      <w:r>
        <w:rPr>
          <w:rFonts w:cs="Times New Roman"/>
          <w:szCs w:val="24"/>
        </w:rPr>
        <w:t>试一试</w:t>
      </w:r>
      <w:r>
        <w:rPr>
          <w:rFonts w:cs="Times New Roman"/>
          <w:szCs w:val="24"/>
        </w:rPr>
        <w:t>”</w:t>
      </w:r>
      <w:r>
        <w:rPr>
          <w:rFonts w:cs="Times New Roman"/>
          <w:szCs w:val="24"/>
        </w:rPr>
        <w:t>变成</w:t>
      </w:r>
      <w:r>
        <w:rPr>
          <w:rFonts w:cs="Times New Roman"/>
          <w:szCs w:val="24"/>
        </w:rPr>
        <w:t>“</w:t>
      </w:r>
      <w:r>
        <w:rPr>
          <w:rFonts w:cs="Times New Roman"/>
          <w:szCs w:val="24"/>
        </w:rPr>
        <w:t>停不下来</w:t>
      </w:r>
      <w:r>
        <w:rPr>
          <w:rFonts w:cs="Times New Roman"/>
          <w:szCs w:val="24"/>
        </w:rPr>
        <w:t>”</w:t>
      </w:r>
      <w:r>
        <w:rPr>
          <w:rFonts w:cs="Times New Roman"/>
          <w:szCs w:val="24"/>
        </w:rPr>
        <w:t>。</w:t>
      </w:r>
    </w:p>
    <w:p w14:paraId="6521B7E9" w14:textId="77777777" w:rsidR="00511DB2" w:rsidRDefault="00000000">
      <w:pPr>
        <w:pStyle w:val="3"/>
      </w:pPr>
      <w:bookmarkStart w:id="57" w:name="_Toc223560628"/>
      <w:r>
        <w:t>4.5.3 “</w:t>
      </w:r>
      <w:r>
        <w:t>关系健康挑战赛</w:t>
      </w:r>
      <w:r>
        <w:t>”</w:t>
      </w:r>
      <w:r>
        <w:t>月度主题</w:t>
      </w:r>
      <w:bookmarkEnd w:id="57"/>
    </w:p>
    <w:p w14:paraId="599964A6" w14:textId="77777777" w:rsidR="00511DB2" w:rsidRDefault="00000000">
      <w:pPr>
        <w:ind w:firstLine="482"/>
        <w:rPr>
          <w:rFonts w:cs="Times New Roman"/>
          <w:b/>
          <w:bCs/>
          <w:szCs w:val="24"/>
        </w:rPr>
      </w:pPr>
      <w:r>
        <w:rPr>
          <w:rFonts w:cs="Times New Roman"/>
          <w:b/>
          <w:bCs/>
          <w:szCs w:val="24"/>
        </w:rPr>
        <w:t>每月不同主题，保持新鲜感：</w:t>
      </w:r>
    </w:p>
    <w:p w14:paraId="6CB70992" w14:textId="77777777" w:rsidR="00511DB2" w:rsidRDefault="00000000">
      <w:pPr>
        <w:ind w:firstLine="480"/>
        <w:rPr>
          <w:rFonts w:cs="Times New Roman"/>
          <w:szCs w:val="24"/>
        </w:rPr>
      </w:pPr>
      <w:r>
        <w:rPr>
          <w:rFonts w:cs="Times New Roman"/>
          <w:szCs w:val="24"/>
        </w:rPr>
        <w:t>月份</w:t>
      </w:r>
      <w:r>
        <w:rPr>
          <w:rFonts w:cs="Times New Roman"/>
          <w:szCs w:val="24"/>
        </w:rPr>
        <w:tab/>
      </w:r>
      <w:r>
        <w:rPr>
          <w:rFonts w:cs="Times New Roman"/>
          <w:szCs w:val="24"/>
        </w:rPr>
        <w:t>主题</w:t>
      </w:r>
      <w:r>
        <w:rPr>
          <w:rFonts w:cs="Times New Roman"/>
          <w:szCs w:val="24"/>
        </w:rPr>
        <w:tab/>
      </w:r>
      <w:r>
        <w:rPr>
          <w:rFonts w:cs="Times New Roman"/>
          <w:szCs w:val="24"/>
        </w:rPr>
        <w:t>玩法</w:t>
      </w:r>
      <w:r>
        <w:rPr>
          <w:rFonts w:cs="Times New Roman"/>
          <w:szCs w:val="24"/>
        </w:rPr>
        <w:tab/>
      </w:r>
      <w:r>
        <w:rPr>
          <w:rFonts w:cs="Times New Roman"/>
          <w:szCs w:val="24"/>
        </w:rPr>
        <w:t>奖励</w:t>
      </w:r>
    </w:p>
    <w:p w14:paraId="44F71B01" w14:textId="77777777" w:rsidR="00511DB2" w:rsidRDefault="00000000">
      <w:pPr>
        <w:ind w:firstLine="480"/>
        <w:rPr>
          <w:rFonts w:cs="Times New Roman"/>
          <w:szCs w:val="24"/>
        </w:rPr>
      </w:pPr>
      <w:r>
        <w:rPr>
          <w:rFonts w:cs="Times New Roman"/>
          <w:szCs w:val="24"/>
        </w:rPr>
        <w:t>2</w:t>
      </w:r>
      <w:r>
        <w:rPr>
          <w:rFonts w:cs="Times New Roman"/>
          <w:szCs w:val="24"/>
        </w:rPr>
        <w:t>月</w:t>
      </w:r>
      <w:r>
        <w:rPr>
          <w:rFonts w:cs="Times New Roman"/>
          <w:szCs w:val="24"/>
        </w:rPr>
        <w:tab/>
      </w:r>
      <w:r>
        <w:rPr>
          <w:rFonts w:cs="Times New Roman"/>
          <w:szCs w:val="24"/>
        </w:rPr>
        <w:t>情人节挑战</w:t>
      </w:r>
      <w:r>
        <w:rPr>
          <w:rFonts w:cs="Times New Roman"/>
          <w:szCs w:val="24"/>
        </w:rPr>
        <w:tab/>
        <w:t>7</w:t>
      </w:r>
      <w:r>
        <w:rPr>
          <w:rFonts w:cs="Times New Roman"/>
          <w:szCs w:val="24"/>
        </w:rPr>
        <w:t>天深度沟通打卡</w:t>
      </w:r>
      <w:r>
        <w:rPr>
          <w:rFonts w:cs="Times New Roman"/>
          <w:szCs w:val="24"/>
        </w:rPr>
        <w:tab/>
      </w:r>
      <w:r>
        <w:rPr>
          <w:rFonts w:cs="Times New Roman"/>
          <w:szCs w:val="24"/>
        </w:rPr>
        <w:t>电子情书</w:t>
      </w:r>
      <w:r>
        <w:rPr>
          <w:rFonts w:cs="Times New Roman"/>
          <w:szCs w:val="24"/>
        </w:rPr>
        <w:t>+</w:t>
      </w:r>
      <w:r>
        <w:rPr>
          <w:rFonts w:cs="Times New Roman"/>
          <w:szCs w:val="24"/>
        </w:rPr>
        <w:t>年费折扣</w:t>
      </w:r>
    </w:p>
    <w:p w14:paraId="56D3BDAB" w14:textId="77777777" w:rsidR="00511DB2" w:rsidRDefault="00000000">
      <w:pPr>
        <w:ind w:firstLine="480"/>
        <w:rPr>
          <w:rFonts w:cs="Times New Roman"/>
          <w:szCs w:val="24"/>
        </w:rPr>
      </w:pPr>
      <w:r>
        <w:rPr>
          <w:rFonts w:cs="Times New Roman"/>
          <w:szCs w:val="24"/>
        </w:rPr>
        <w:t>4</w:t>
      </w:r>
      <w:r>
        <w:rPr>
          <w:rFonts w:cs="Times New Roman"/>
          <w:szCs w:val="24"/>
        </w:rPr>
        <w:t>月</w:t>
      </w:r>
      <w:r>
        <w:rPr>
          <w:rFonts w:cs="Times New Roman"/>
          <w:szCs w:val="24"/>
        </w:rPr>
        <w:tab/>
      </w:r>
      <w:r>
        <w:rPr>
          <w:rFonts w:cs="Times New Roman"/>
          <w:szCs w:val="24"/>
        </w:rPr>
        <w:t>异地</w:t>
      </w:r>
      <w:proofErr w:type="gramStart"/>
      <w:r>
        <w:rPr>
          <w:rFonts w:cs="Times New Roman"/>
          <w:szCs w:val="24"/>
        </w:rPr>
        <w:t>恋挑战</w:t>
      </w:r>
      <w:proofErr w:type="gramEnd"/>
      <w:r>
        <w:rPr>
          <w:rFonts w:cs="Times New Roman"/>
          <w:szCs w:val="24"/>
        </w:rPr>
        <w:tab/>
        <w:t>14</w:t>
      </w:r>
      <w:r>
        <w:rPr>
          <w:rFonts w:cs="Times New Roman"/>
          <w:szCs w:val="24"/>
        </w:rPr>
        <w:t>天异地互动任务</w:t>
      </w:r>
      <w:r>
        <w:rPr>
          <w:rFonts w:cs="Times New Roman"/>
          <w:szCs w:val="24"/>
        </w:rPr>
        <w:tab/>
      </w:r>
      <w:r>
        <w:rPr>
          <w:rFonts w:cs="Times New Roman"/>
          <w:szCs w:val="24"/>
        </w:rPr>
        <w:t>实体勋章</w:t>
      </w:r>
      <w:r>
        <w:rPr>
          <w:rFonts w:cs="Times New Roman"/>
          <w:szCs w:val="24"/>
        </w:rPr>
        <w:t>+</w:t>
      </w:r>
      <w:r>
        <w:rPr>
          <w:rFonts w:cs="Times New Roman"/>
          <w:szCs w:val="24"/>
        </w:rPr>
        <w:t>月报体验</w:t>
      </w:r>
    </w:p>
    <w:p w14:paraId="14202DD4" w14:textId="77777777" w:rsidR="00511DB2" w:rsidRDefault="00000000">
      <w:pPr>
        <w:ind w:firstLine="480"/>
        <w:rPr>
          <w:rFonts w:cs="Times New Roman"/>
          <w:szCs w:val="24"/>
        </w:rPr>
      </w:pPr>
      <w:r>
        <w:rPr>
          <w:rFonts w:cs="Times New Roman"/>
          <w:szCs w:val="24"/>
        </w:rPr>
        <w:t>5</w:t>
      </w:r>
      <w:r>
        <w:rPr>
          <w:rFonts w:cs="Times New Roman"/>
          <w:szCs w:val="24"/>
        </w:rPr>
        <w:t>月</w:t>
      </w:r>
      <w:r>
        <w:rPr>
          <w:rFonts w:cs="Times New Roman"/>
          <w:szCs w:val="24"/>
        </w:rPr>
        <w:tab/>
      </w:r>
      <w:r>
        <w:rPr>
          <w:rFonts w:cs="Times New Roman"/>
          <w:szCs w:val="24"/>
        </w:rPr>
        <w:t>友谊挑战</w:t>
      </w:r>
      <w:r>
        <w:rPr>
          <w:rFonts w:cs="Times New Roman"/>
          <w:szCs w:val="24"/>
        </w:rPr>
        <w:tab/>
        <w:t>7</w:t>
      </w:r>
      <w:r>
        <w:rPr>
          <w:rFonts w:cs="Times New Roman"/>
          <w:szCs w:val="24"/>
        </w:rPr>
        <w:t>天主动联系好友</w:t>
      </w:r>
      <w:r>
        <w:rPr>
          <w:rFonts w:cs="Times New Roman"/>
          <w:szCs w:val="24"/>
        </w:rPr>
        <w:tab/>
      </w:r>
      <w:r>
        <w:rPr>
          <w:rFonts w:cs="Times New Roman"/>
          <w:szCs w:val="24"/>
        </w:rPr>
        <w:t>挚友专属皮肤</w:t>
      </w:r>
    </w:p>
    <w:p w14:paraId="318AD64A" w14:textId="77777777" w:rsidR="00511DB2" w:rsidRDefault="00000000">
      <w:pPr>
        <w:ind w:firstLine="480"/>
        <w:rPr>
          <w:rFonts w:cs="Times New Roman"/>
          <w:szCs w:val="24"/>
        </w:rPr>
      </w:pPr>
      <w:r>
        <w:rPr>
          <w:rFonts w:cs="Times New Roman"/>
          <w:szCs w:val="24"/>
        </w:rPr>
        <w:t>6</w:t>
      </w:r>
      <w:r>
        <w:rPr>
          <w:rFonts w:cs="Times New Roman"/>
          <w:szCs w:val="24"/>
        </w:rPr>
        <w:t>月</w:t>
      </w:r>
      <w:r>
        <w:rPr>
          <w:rFonts w:cs="Times New Roman"/>
          <w:szCs w:val="24"/>
        </w:rPr>
        <w:tab/>
      </w:r>
      <w:r>
        <w:rPr>
          <w:rFonts w:cs="Times New Roman"/>
          <w:szCs w:val="24"/>
        </w:rPr>
        <w:t>毕业</w:t>
      </w:r>
      <w:proofErr w:type="gramStart"/>
      <w:r>
        <w:rPr>
          <w:rFonts w:cs="Times New Roman"/>
          <w:szCs w:val="24"/>
        </w:rPr>
        <w:t>季挑战</w:t>
      </w:r>
      <w:proofErr w:type="gramEnd"/>
      <w:r>
        <w:rPr>
          <w:rFonts w:cs="Times New Roman"/>
          <w:szCs w:val="24"/>
        </w:rPr>
        <w:tab/>
      </w:r>
      <w:r>
        <w:rPr>
          <w:rFonts w:cs="Times New Roman"/>
          <w:szCs w:val="24"/>
        </w:rPr>
        <w:t>和好友一起打卡，记录最后时光</w:t>
      </w:r>
      <w:r>
        <w:rPr>
          <w:rFonts w:cs="Times New Roman"/>
          <w:szCs w:val="24"/>
        </w:rPr>
        <w:tab/>
      </w:r>
      <w:r>
        <w:rPr>
          <w:rFonts w:cs="Times New Roman"/>
          <w:szCs w:val="24"/>
        </w:rPr>
        <w:t>毕业纪念电子册</w:t>
      </w:r>
    </w:p>
    <w:p w14:paraId="364B982B" w14:textId="77777777" w:rsidR="00511DB2" w:rsidRDefault="00000000">
      <w:pPr>
        <w:ind w:firstLine="480"/>
        <w:rPr>
          <w:rFonts w:cs="Times New Roman"/>
          <w:szCs w:val="24"/>
        </w:rPr>
      </w:pPr>
      <w:r>
        <w:rPr>
          <w:rFonts w:cs="Times New Roman"/>
          <w:szCs w:val="24"/>
        </w:rPr>
        <w:t>9</w:t>
      </w:r>
      <w:r>
        <w:rPr>
          <w:rFonts w:cs="Times New Roman"/>
          <w:szCs w:val="24"/>
        </w:rPr>
        <w:t>月</w:t>
      </w:r>
      <w:r>
        <w:rPr>
          <w:rFonts w:cs="Times New Roman"/>
          <w:szCs w:val="24"/>
        </w:rPr>
        <w:tab/>
      </w:r>
      <w:r>
        <w:rPr>
          <w:rFonts w:cs="Times New Roman"/>
          <w:szCs w:val="24"/>
        </w:rPr>
        <w:t>开学</w:t>
      </w:r>
      <w:proofErr w:type="gramStart"/>
      <w:r>
        <w:rPr>
          <w:rFonts w:cs="Times New Roman"/>
          <w:szCs w:val="24"/>
        </w:rPr>
        <w:t>季挑战</w:t>
      </w:r>
      <w:proofErr w:type="gramEnd"/>
      <w:r>
        <w:rPr>
          <w:rFonts w:cs="Times New Roman"/>
          <w:szCs w:val="24"/>
        </w:rPr>
        <w:tab/>
      </w:r>
      <w:r>
        <w:rPr>
          <w:rFonts w:cs="Times New Roman"/>
          <w:szCs w:val="24"/>
        </w:rPr>
        <w:t>新生活新关系，</w:t>
      </w:r>
      <w:r>
        <w:rPr>
          <w:rFonts w:cs="Times New Roman"/>
          <w:szCs w:val="24"/>
        </w:rPr>
        <w:t>7</w:t>
      </w:r>
      <w:r>
        <w:rPr>
          <w:rFonts w:cs="Times New Roman"/>
          <w:szCs w:val="24"/>
        </w:rPr>
        <w:t>天适应打卡</w:t>
      </w:r>
      <w:r>
        <w:rPr>
          <w:rFonts w:cs="Times New Roman"/>
          <w:szCs w:val="24"/>
        </w:rPr>
        <w:tab/>
      </w:r>
      <w:r>
        <w:rPr>
          <w:rFonts w:cs="Times New Roman"/>
          <w:szCs w:val="24"/>
        </w:rPr>
        <w:t>校园大使机会</w:t>
      </w:r>
    </w:p>
    <w:p w14:paraId="0D1987CF" w14:textId="77777777" w:rsidR="00511DB2" w:rsidRDefault="00000000">
      <w:pPr>
        <w:ind w:firstLine="480"/>
        <w:rPr>
          <w:rFonts w:cs="Times New Roman"/>
          <w:szCs w:val="24"/>
        </w:rPr>
      </w:pPr>
      <w:r>
        <w:rPr>
          <w:rFonts w:cs="Times New Roman"/>
          <w:szCs w:val="24"/>
        </w:rPr>
        <w:t>12</w:t>
      </w:r>
      <w:r>
        <w:rPr>
          <w:rFonts w:cs="Times New Roman"/>
          <w:szCs w:val="24"/>
        </w:rPr>
        <w:t>月</w:t>
      </w:r>
      <w:r>
        <w:rPr>
          <w:rFonts w:cs="Times New Roman"/>
          <w:szCs w:val="24"/>
        </w:rPr>
        <w:tab/>
      </w:r>
      <w:r>
        <w:rPr>
          <w:rFonts w:cs="Times New Roman"/>
          <w:szCs w:val="24"/>
        </w:rPr>
        <w:t>年度回顾</w:t>
      </w:r>
      <w:r>
        <w:rPr>
          <w:rFonts w:cs="Times New Roman"/>
          <w:szCs w:val="24"/>
        </w:rPr>
        <w:tab/>
      </w:r>
      <w:r>
        <w:rPr>
          <w:rFonts w:cs="Times New Roman"/>
          <w:szCs w:val="24"/>
        </w:rPr>
        <w:t>生成全年关系健康报告，可分享</w:t>
      </w:r>
      <w:r>
        <w:rPr>
          <w:rFonts w:cs="Times New Roman"/>
          <w:szCs w:val="24"/>
        </w:rPr>
        <w:tab/>
      </w:r>
      <w:r>
        <w:rPr>
          <w:rFonts w:cs="Times New Roman"/>
          <w:szCs w:val="24"/>
        </w:rPr>
        <w:t>年度纪念品</w:t>
      </w:r>
    </w:p>
    <w:p w14:paraId="277BD00A" w14:textId="77777777" w:rsidR="00511DB2" w:rsidRDefault="00000000">
      <w:pPr>
        <w:pStyle w:val="3"/>
      </w:pPr>
      <w:bookmarkStart w:id="58" w:name="_Toc223560629"/>
      <w:r>
        <w:t>4.5.4 “</w:t>
      </w:r>
      <w:r>
        <w:t>发现你的依恋类型</w:t>
      </w:r>
      <w:r>
        <w:t>”</w:t>
      </w:r>
      <w:r>
        <w:t>限时免费</w:t>
      </w:r>
      <w:bookmarkEnd w:id="58"/>
    </w:p>
    <w:p w14:paraId="53E8E02E" w14:textId="77777777" w:rsidR="00511DB2" w:rsidRDefault="00000000">
      <w:pPr>
        <w:ind w:firstLine="482"/>
        <w:rPr>
          <w:rFonts w:cs="Times New Roman"/>
          <w:b/>
          <w:bCs/>
          <w:szCs w:val="24"/>
        </w:rPr>
      </w:pPr>
      <w:r>
        <w:rPr>
          <w:rFonts w:cs="Times New Roman"/>
          <w:b/>
          <w:bCs/>
          <w:szCs w:val="24"/>
        </w:rPr>
        <w:t>玩法：</w:t>
      </w:r>
    </w:p>
    <w:p w14:paraId="27ED28AB" w14:textId="77777777" w:rsidR="00511DB2" w:rsidRDefault="00000000">
      <w:pPr>
        <w:ind w:firstLine="480"/>
        <w:rPr>
          <w:rFonts w:cs="Times New Roman"/>
          <w:szCs w:val="24"/>
        </w:rPr>
      </w:pPr>
      <w:r>
        <w:rPr>
          <w:rFonts w:cs="Times New Roman"/>
          <w:szCs w:val="24"/>
        </w:rPr>
        <w:t>限时开放依恋类型识别功能（原付费），用户完成</w:t>
      </w:r>
      <w:r>
        <w:rPr>
          <w:rFonts w:cs="Times New Roman"/>
          <w:szCs w:val="24"/>
        </w:rPr>
        <w:t>7</w:t>
      </w:r>
      <w:r>
        <w:rPr>
          <w:rFonts w:cs="Times New Roman"/>
          <w:szCs w:val="24"/>
        </w:rPr>
        <w:t>天打卡即可解锁</w:t>
      </w:r>
    </w:p>
    <w:p w14:paraId="503DE76F" w14:textId="77777777" w:rsidR="00511DB2" w:rsidRDefault="00000000">
      <w:pPr>
        <w:ind w:firstLine="480"/>
        <w:rPr>
          <w:rFonts w:cs="Times New Roman"/>
          <w:szCs w:val="24"/>
        </w:rPr>
      </w:pPr>
      <w:r>
        <w:rPr>
          <w:rFonts w:cs="Times New Roman"/>
          <w:szCs w:val="24"/>
        </w:rPr>
        <w:t>解锁后可生成</w:t>
      </w:r>
      <w:r>
        <w:rPr>
          <w:rFonts w:cs="Times New Roman"/>
          <w:szCs w:val="24"/>
        </w:rPr>
        <w:t>“</w:t>
      </w:r>
      <w:r>
        <w:rPr>
          <w:rFonts w:cs="Times New Roman"/>
          <w:szCs w:val="24"/>
        </w:rPr>
        <w:t>依恋类型匹配报告</w:t>
      </w:r>
      <w:r>
        <w:rPr>
          <w:rFonts w:cs="Times New Roman"/>
          <w:szCs w:val="24"/>
        </w:rPr>
        <w:t>”</w:t>
      </w:r>
      <w:r>
        <w:rPr>
          <w:rFonts w:cs="Times New Roman"/>
          <w:szCs w:val="24"/>
        </w:rPr>
        <w:t>，了解自己和</w:t>
      </w:r>
      <w:r>
        <w:rPr>
          <w:rFonts w:cs="Times New Roman"/>
          <w:szCs w:val="24"/>
        </w:rPr>
        <w:t>TA</w:t>
      </w:r>
      <w:r>
        <w:rPr>
          <w:rFonts w:cs="Times New Roman"/>
          <w:szCs w:val="24"/>
        </w:rPr>
        <w:t>的相处模式</w:t>
      </w:r>
    </w:p>
    <w:p w14:paraId="71E479D1" w14:textId="77777777" w:rsidR="00511DB2" w:rsidRDefault="00000000">
      <w:pPr>
        <w:ind w:firstLine="480"/>
        <w:rPr>
          <w:rFonts w:cs="Times New Roman"/>
          <w:szCs w:val="24"/>
        </w:rPr>
      </w:pPr>
      <w:r>
        <w:rPr>
          <w:rFonts w:cs="Times New Roman"/>
          <w:szCs w:val="24"/>
        </w:rPr>
        <w:t>报告可分享，引导好友测试</w:t>
      </w:r>
    </w:p>
    <w:p w14:paraId="652247BA" w14:textId="77777777" w:rsidR="00511DB2" w:rsidRDefault="00000000">
      <w:pPr>
        <w:ind w:firstLine="482"/>
        <w:rPr>
          <w:rFonts w:cs="Times New Roman"/>
          <w:szCs w:val="24"/>
        </w:rPr>
      </w:pPr>
      <w:r>
        <w:rPr>
          <w:rFonts w:cs="Times New Roman"/>
          <w:b/>
          <w:bCs/>
          <w:szCs w:val="24"/>
        </w:rPr>
        <w:t>话术：</w:t>
      </w:r>
      <w:r>
        <w:rPr>
          <w:rFonts w:cs="Times New Roman"/>
          <w:szCs w:val="24"/>
        </w:rPr>
        <w:t>“</w:t>
      </w:r>
      <w:r>
        <w:rPr>
          <w:rFonts w:cs="Times New Roman"/>
          <w:szCs w:val="24"/>
        </w:rPr>
        <w:t>原来我不是</w:t>
      </w:r>
      <w:r>
        <w:rPr>
          <w:rFonts w:cs="Times New Roman"/>
          <w:szCs w:val="24"/>
        </w:rPr>
        <w:t>‘</w:t>
      </w:r>
      <w:r>
        <w:rPr>
          <w:rFonts w:cs="Times New Roman"/>
          <w:szCs w:val="24"/>
        </w:rPr>
        <w:t>作</w:t>
      </w:r>
      <w:r>
        <w:rPr>
          <w:rFonts w:cs="Times New Roman"/>
          <w:szCs w:val="24"/>
        </w:rPr>
        <w:t>’</w:t>
      </w:r>
      <w:r>
        <w:rPr>
          <w:rFonts w:cs="Times New Roman"/>
          <w:szCs w:val="24"/>
        </w:rPr>
        <w:t>，我是焦虑型依恋</w:t>
      </w:r>
      <w:r>
        <w:rPr>
          <w:rFonts w:cs="Times New Roman"/>
          <w:szCs w:val="24"/>
        </w:rPr>
        <w:t>——TA</w:t>
      </w:r>
      <w:r>
        <w:rPr>
          <w:rFonts w:cs="Times New Roman"/>
          <w:szCs w:val="24"/>
        </w:rPr>
        <w:t>也不是</w:t>
      </w:r>
      <w:r>
        <w:rPr>
          <w:rFonts w:cs="Times New Roman"/>
          <w:szCs w:val="24"/>
        </w:rPr>
        <w:t>‘</w:t>
      </w:r>
      <w:r>
        <w:rPr>
          <w:rFonts w:cs="Times New Roman"/>
          <w:szCs w:val="24"/>
        </w:rPr>
        <w:t>冷</w:t>
      </w:r>
      <w:r>
        <w:rPr>
          <w:rFonts w:cs="Times New Roman"/>
          <w:szCs w:val="24"/>
        </w:rPr>
        <w:t>’</w:t>
      </w:r>
      <w:r>
        <w:rPr>
          <w:rFonts w:cs="Times New Roman"/>
          <w:szCs w:val="24"/>
        </w:rPr>
        <w:t>，</w:t>
      </w:r>
      <w:r>
        <w:rPr>
          <w:rFonts w:cs="Times New Roman"/>
          <w:szCs w:val="24"/>
        </w:rPr>
        <w:t>TA</w:t>
      </w:r>
      <w:r>
        <w:rPr>
          <w:rFonts w:cs="Times New Roman"/>
          <w:szCs w:val="24"/>
        </w:rPr>
        <w:t>是回避型。知道了这些，我们终于能好好说话了。</w:t>
      </w:r>
      <w:r>
        <w:rPr>
          <w:rFonts w:cs="Times New Roman"/>
          <w:szCs w:val="24"/>
        </w:rPr>
        <w:t>”</w:t>
      </w:r>
    </w:p>
    <w:p w14:paraId="6F268DB3" w14:textId="77777777" w:rsidR="00511DB2" w:rsidRDefault="00000000">
      <w:pPr>
        <w:pStyle w:val="3"/>
      </w:pPr>
      <w:bookmarkStart w:id="59" w:name="_Toc223560630"/>
      <w:r>
        <w:t>4.5.5 “</w:t>
      </w:r>
      <w:r>
        <w:t>关系健康体验官</w:t>
      </w:r>
      <w:r>
        <w:t>”</w:t>
      </w:r>
      <w:r>
        <w:t>招募</w:t>
      </w:r>
      <w:bookmarkEnd w:id="59"/>
    </w:p>
    <w:p w14:paraId="3516F1C8" w14:textId="77777777" w:rsidR="00511DB2" w:rsidRDefault="00000000">
      <w:pPr>
        <w:ind w:firstLine="482"/>
        <w:rPr>
          <w:rFonts w:cs="Times New Roman"/>
          <w:b/>
          <w:bCs/>
          <w:szCs w:val="24"/>
        </w:rPr>
      </w:pPr>
      <w:r>
        <w:rPr>
          <w:rFonts w:cs="Times New Roman"/>
          <w:b/>
          <w:bCs/>
          <w:szCs w:val="24"/>
        </w:rPr>
        <w:t>玩法：</w:t>
      </w:r>
    </w:p>
    <w:p w14:paraId="4C4652E8" w14:textId="77777777" w:rsidR="00511DB2" w:rsidRDefault="00000000">
      <w:pPr>
        <w:ind w:firstLine="480"/>
        <w:rPr>
          <w:rFonts w:cs="Times New Roman"/>
          <w:szCs w:val="24"/>
        </w:rPr>
      </w:pPr>
      <w:r>
        <w:rPr>
          <w:rFonts w:cs="Times New Roman"/>
          <w:szCs w:val="24"/>
        </w:rPr>
        <w:t>每月招募</w:t>
      </w:r>
      <w:r>
        <w:rPr>
          <w:rFonts w:cs="Times New Roman"/>
          <w:szCs w:val="24"/>
        </w:rPr>
        <w:t>10</w:t>
      </w:r>
      <w:r>
        <w:rPr>
          <w:rFonts w:cs="Times New Roman"/>
          <w:szCs w:val="24"/>
        </w:rPr>
        <w:t>对</w:t>
      </w:r>
      <w:r>
        <w:rPr>
          <w:rFonts w:cs="Times New Roman"/>
          <w:szCs w:val="24"/>
        </w:rPr>
        <w:t>“</w:t>
      </w:r>
      <w:r>
        <w:rPr>
          <w:rFonts w:cs="Times New Roman"/>
          <w:szCs w:val="24"/>
        </w:rPr>
        <w:t>体验官</w:t>
      </w:r>
      <w:r>
        <w:rPr>
          <w:rFonts w:cs="Times New Roman"/>
          <w:szCs w:val="24"/>
        </w:rPr>
        <w:t>”</w:t>
      </w:r>
      <w:r>
        <w:rPr>
          <w:rFonts w:cs="Times New Roman"/>
          <w:szCs w:val="24"/>
        </w:rPr>
        <w:t>，免费使用月报专业版</w:t>
      </w:r>
      <w:r>
        <w:rPr>
          <w:rFonts w:cs="Times New Roman"/>
          <w:szCs w:val="24"/>
        </w:rPr>
        <w:t>+</w:t>
      </w:r>
      <w:r>
        <w:rPr>
          <w:rFonts w:cs="Times New Roman"/>
          <w:szCs w:val="24"/>
        </w:rPr>
        <w:t>专属咨询师服务</w:t>
      </w:r>
    </w:p>
    <w:p w14:paraId="40E77289" w14:textId="77777777" w:rsidR="00511DB2" w:rsidRDefault="00000000">
      <w:pPr>
        <w:ind w:firstLine="480"/>
        <w:rPr>
          <w:rFonts w:cs="Times New Roman"/>
          <w:szCs w:val="24"/>
        </w:rPr>
      </w:pPr>
      <w:proofErr w:type="gramStart"/>
      <w:r>
        <w:rPr>
          <w:rFonts w:cs="Times New Roman"/>
          <w:szCs w:val="24"/>
        </w:rPr>
        <w:t>体验官需每</w:t>
      </w:r>
      <w:proofErr w:type="gramEnd"/>
      <w:r>
        <w:rPr>
          <w:rFonts w:cs="Times New Roman"/>
          <w:szCs w:val="24"/>
        </w:rPr>
        <w:t>周分享使用心得（</w:t>
      </w:r>
      <w:r>
        <w:rPr>
          <w:rFonts w:cs="Times New Roman"/>
          <w:szCs w:val="24"/>
        </w:rPr>
        <w:t>UGC</w:t>
      </w:r>
      <w:r>
        <w:rPr>
          <w:rFonts w:cs="Times New Roman"/>
          <w:szCs w:val="24"/>
        </w:rPr>
        <w:t>），优秀内容入选官方案例</w:t>
      </w:r>
    </w:p>
    <w:p w14:paraId="0A21CCF6" w14:textId="77777777" w:rsidR="00511DB2" w:rsidRDefault="00000000">
      <w:pPr>
        <w:ind w:firstLine="480"/>
        <w:rPr>
          <w:rFonts w:cs="Times New Roman"/>
          <w:szCs w:val="24"/>
        </w:rPr>
      </w:pPr>
      <w:proofErr w:type="gramStart"/>
      <w:r>
        <w:rPr>
          <w:rFonts w:cs="Times New Roman"/>
          <w:szCs w:val="24"/>
        </w:rPr>
        <w:lastRenderedPageBreak/>
        <w:t>体验官可邀请</w:t>
      </w:r>
      <w:proofErr w:type="gramEnd"/>
      <w:r>
        <w:rPr>
          <w:rFonts w:cs="Times New Roman"/>
          <w:szCs w:val="24"/>
        </w:rPr>
        <w:t>一对好友参与下月招募</w:t>
      </w:r>
    </w:p>
    <w:p w14:paraId="4DC0AF04" w14:textId="77777777" w:rsidR="00511DB2" w:rsidRDefault="00000000">
      <w:pPr>
        <w:ind w:firstLine="482"/>
        <w:rPr>
          <w:rFonts w:cs="Times New Roman"/>
          <w:szCs w:val="24"/>
        </w:rPr>
      </w:pPr>
      <w:r>
        <w:rPr>
          <w:rFonts w:cs="Times New Roman"/>
          <w:b/>
          <w:bCs/>
          <w:szCs w:val="24"/>
        </w:rPr>
        <w:t>逻辑：</w:t>
      </w:r>
      <w:r>
        <w:rPr>
          <w:rFonts w:cs="Times New Roman"/>
          <w:szCs w:val="24"/>
        </w:rPr>
        <w:t>让用户成为传播者，用真实体验影响身边的人。</w:t>
      </w:r>
    </w:p>
    <w:p w14:paraId="74070863" w14:textId="77777777" w:rsidR="00511DB2" w:rsidRDefault="00000000">
      <w:pPr>
        <w:pStyle w:val="3"/>
      </w:pPr>
      <w:bookmarkStart w:id="60" w:name="_Toc223560631"/>
      <w:r>
        <w:t>4.5.6 “@TA</w:t>
      </w:r>
      <w:r>
        <w:t>一起测</w:t>
      </w:r>
      <w:r>
        <w:t>”</w:t>
      </w:r>
      <w:r>
        <w:t>社交裂变</w:t>
      </w:r>
      <w:bookmarkEnd w:id="60"/>
    </w:p>
    <w:p w14:paraId="4CD9B94C" w14:textId="77777777" w:rsidR="00511DB2" w:rsidRDefault="00000000">
      <w:pPr>
        <w:ind w:firstLine="482"/>
        <w:rPr>
          <w:rFonts w:cs="Times New Roman"/>
          <w:b/>
          <w:bCs/>
          <w:szCs w:val="24"/>
        </w:rPr>
      </w:pPr>
      <w:r>
        <w:rPr>
          <w:rFonts w:cs="Times New Roman"/>
          <w:b/>
          <w:bCs/>
          <w:szCs w:val="24"/>
        </w:rPr>
        <w:t>玩法：</w:t>
      </w:r>
    </w:p>
    <w:p w14:paraId="57A671D9" w14:textId="77777777" w:rsidR="00511DB2" w:rsidRDefault="00000000">
      <w:pPr>
        <w:ind w:firstLine="480"/>
        <w:rPr>
          <w:rFonts w:cs="Times New Roman"/>
          <w:szCs w:val="24"/>
        </w:rPr>
      </w:pPr>
      <w:r>
        <w:rPr>
          <w:rFonts w:cs="Times New Roman"/>
          <w:szCs w:val="24"/>
        </w:rPr>
        <w:t>用户完成测试后，可生成</w:t>
      </w:r>
      <w:r>
        <w:rPr>
          <w:rFonts w:cs="Times New Roman"/>
          <w:szCs w:val="24"/>
        </w:rPr>
        <w:t>“</w:t>
      </w:r>
      <w:r>
        <w:rPr>
          <w:rFonts w:cs="Times New Roman"/>
          <w:szCs w:val="24"/>
        </w:rPr>
        <w:t>邀请海报</w:t>
      </w:r>
      <w:r>
        <w:rPr>
          <w:rFonts w:cs="Times New Roman"/>
          <w:szCs w:val="24"/>
        </w:rPr>
        <w:t>”@</w:t>
      </w:r>
      <w:r>
        <w:rPr>
          <w:rFonts w:cs="Times New Roman"/>
          <w:szCs w:val="24"/>
        </w:rPr>
        <w:t>伴侣</w:t>
      </w:r>
      <w:r>
        <w:rPr>
          <w:rFonts w:cs="Times New Roman"/>
          <w:szCs w:val="24"/>
        </w:rPr>
        <w:t>/</w:t>
      </w:r>
      <w:r>
        <w:rPr>
          <w:rFonts w:cs="Times New Roman"/>
          <w:szCs w:val="24"/>
        </w:rPr>
        <w:t>好友</w:t>
      </w:r>
    </w:p>
    <w:p w14:paraId="276A787C" w14:textId="77777777" w:rsidR="00511DB2" w:rsidRDefault="00000000">
      <w:pPr>
        <w:ind w:firstLine="480"/>
        <w:rPr>
          <w:rFonts w:cs="Times New Roman"/>
          <w:szCs w:val="24"/>
        </w:rPr>
      </w:pPr>
      <w:r>
        <w:rPr>
          <w:rFonts w:cs="Times New Roman"/>
          <w:szCs w:val="24"/>
        </w:rPr>
        <w:t>对方完成测试后，双方各得积分</w:t>
      </w:r>
    </w:p>
    <w:p w14:paraId="3A9D010B" w14:textId="77777777" w:rsidR="00511DB2" w:rsidRDefault="00000000">
      <w:pPr>
        <w:ind w:firstLine="480"/>
        <w:rPr>
          <w:rFonts w:cs="Times New Roman"/>
          <w:szCs w:val="24"/>
        </w:rPr>
      </w:pPr>
      <w:r>
        <w:rPr>
          <w:rFonts w:cs="Times New Roman"/>
          <w:szCs w:val="24"/>
        </w:rPr>
        <w:t>双方测试结果可生成</w:t>
      </w:r>
      <w:r>
        <w:rPr>
          <w:rFonts w:cs="Times New Roman"/>
          <w:szCs w:val="24"/>
        </w:rPr>
        <w:t>“</w:t>
      </w:r>
      <w:r>
        <w:rPr>
          <w:rFonts w:cs="Times New Roman"/>
          <w:szCs w:val="24"/>
        </w:rPr>
        <w:t>关系匹配报告</w:t>
      </w:r>
      <w:r>
        <w:rPr>
          <w:rFonts w:cs="Times New Roman"/>
          <w:szCs w:val="24"/>
        </w:rPr>
        <w:t>”</w:t>
      </w:r>
      <w:r>
        <w:rPr>
          <w:rFonts w:cs="Times New Roman"/>
          <w:szCs w:val="24"/>
        </w:rPr>
        <w:t>，显示两人在情绪同步、深度交流等维度的差异</w:t>
      </w:r>
    </w:p>
    <w:p w14:paraId="343DCE3A" w14:textId="77777777" w:rsidR="00511DB2" w:rsidRDefault="00000000">
      <w:pPr>
        <w:ind w:firstLine="482"/>
        <w:rPr>
          <w:rFonts w:cs="Times New Roman"/>
          <w:szCs w:val="24"/>
        </w:rPr>
      </w:pPr>
      <w:r>
        <w:rPr>
          <w:rFonts w:cs="Times New Roman"/>
          <w:b/>
          <w:bCs/>
          <w:szCs w:val="24"/>
        </w:rPr>
        <w:t>话术：</w:t>
      </w:r>
      <w:r>
        <w:rPr>
          <w:rFonts w:cs="Times New Roman"/>
          <w:szCs w:val="24"/>
        </w:rPr>
        <w:t>“</w:t>
      </w:r>
      <w:r>
        <w:rPr>
          <w:rFonts w:cs="Times New Roman"/>
          <w:szCs w:val="24"/>
        </w:rPr>
        <w:t>原来我们以为的</w:t>
      </w:r>
      <w:r>
        <w:rPr>
          <w:rFonts w:cs="Times New Roman"/>
          <w:szCs w:val="24"/>
        </w:rPr>
        <w:t>‘</w:t>
      </w:r>
      <w:r>
        <w:rPr>
          <w:rFonts w:cs="Times New Roman"/>
          <w:szCs w:val="24"/>
        </w:rPr>
        <w:t>没问题</w:t>
      </w:r>
      <w:r>
        <w:rPr>
          <w:rFonts w:cs="Times New Roman"/>
          <w:szCs w:val="24"/>
        </w:rPr>
        <w:t>’</w:t>
      </w:r>
      <w:r>
        <w:rPr>
          <w:rFonts w:cs="Times New Roman"/>
          <w:szCs w:val="24"/>
        </w:rPr>
        <w:t>，数据告诉我其实有预警</w:t>
      </w:r>
      <w:r>
        <w:rPr>
          <w:rFonts w:cs="Times New Roman"/>
          <w:szCs w:val="24"/>
        </w:rPr>
        <w:t>——@TA</w:t>
      </w:r>
      <w:r>
        <w:rPr>
          <w:rFonts w:cs="Times New Roman"/>
          <w:szCs w:val="24"/>
        </w:rPr>
        <w:t>快来测测，看看我们是不是真的同步。</w:t>
      </w:r>
      <w:r>
        <w:rPr>
          <w:rFonts w:cs="Times New Roman"/>
          <w:szCs w:val="24"/>
        </w:rPr>
        <w:t>”</w:t>
      </w:r>
    </w:p>
    <w:p w14:paraId="421D48A2" w14:textId="77777777" w:rsidR="00511DB2" w:rsidRDefault="00000000">
      <w:pPr>
        <w:pStyle w:val="2"/>
      </w:pPr>
      <w:bookmarkStart w:id="61" w:name="_Toc223560632"/>
      <w:r>
        <w:t xml:space="preserve">4.6 </w:t>
      </w:r>
      <w:r>
        <w:t>实施时间线</w:t>
      </w:r>
      <w:bookmarkEnd w:id="61"/>
    </w:p>
    <w:p w14:paraId="78784637" w14:textId="77777777" w:rsidR="00511DB2" w:rsidRDefault="00000000">
      <w:pPr>
        <w:ind w:firstLine="480"/>
        <w:rPr>
          <w:rFonts w:cs="Times New Roman"/>
          <w:szCs w:val="24"/>
        </w:rPr>
      </w:pPr>
      <w:r>
        <w:rPr>
          <w:rFonts w:cs="Times New Roman"/>
          <w:szCs w:val="24"/>
        </w:rPr>
        <w:t>根据项目规划，</w:t>
      </w:r>
      <w:r>
        <w:rPr>
          <w:rFonts w:cs="Times New Roman"/>
          <w:b/>
          <w:bCs/>
          <w:szCs w:val="24"/>
        </w:rPr>
        <w:t>亲健将分四个阶段推进：</w:t>
      </w:r>
    </w:p>
    <w:p w14:paraId="392AA43E" w14:textId="77777777" w:rsidR="00511DB2" w:rsidRDefault="00000000">
      <w:pPr>
        <w:ind w:firstLine="482"/>
        <w:rPr>
          <w:rFonts w:cs="Times New Roman"/>
          <w:szCs w:val="24"/>
        </w:rPr>
      </w:pPr>
      <w:r>
        <w:rPr>
          <w:rFonts w:cs="Times New Roman"/>
          <w:b/>
          <w:bCs/>
          <w:szCs w:val="24"/>
        </w:rPr>
        <w:t>第</w:t>
      </w:r>
      <w:r>
        <w:rPr>
          <w:rFonts w:cs="Times New Roman"/>
          <w:b/>
          <w:bCs/>
          <w:szCs w:val="24"/>
        </w:rPr>
        <w:t>1-2</w:t>
      </w:r>
      <w:r>
        <w:rPr>
          <w:rFonts w:cs="Times New Roman"/>
          <w:b/>
          <w:bCs/>
          <w:szCs w:val="24"/>
        </w:rPr>
        <w:t>月（校内验证期）：</w:t>
      </w:r>
      <w:r>
        <w:rPr>
          <w:rFonts w:cs="Times New Roman"/>
          <w:szCs w:val="24"/>
        </w:rPr>
        <w:t>完成</w:t>
      </w:r>
      <w:r>
        <w:rPr>
          <w:rFonts w:cs="Times New Roman"/>
          <w:szCs w:val="24"/>
        </w:rPr>
        <w:t>30</w:t>
      </w:r>
      <w:r>
        <w:rPr>
          <w:rFonts w:cs="Times New Roman"/>
          <w:szCs w:val="24"/>
        </w:rPr>
        <w:t>对情侣的冷启动实验，验证产品核心假设；同时进行产品原型迭代，优化核心功能；通过零成本渠道获取种子用户</w:t>
      </w:r>
      <w:r>
        <w:rPr>
          <w:rFonts w:cs="Times New Roman"/>
          <w:szCs w:val="24"/>
        </w:rPr>
        <w:t>50-100</w:t>
      </w:r>
      <w:r>
        <w:rPr>
          <w:rFonts w:cs="Times New Roman"/>
          <w:szCs w:val="24"/>
        </w:rPr>
        <w:t>对，总预算控制在</w:t>
      </w:r>
      <w:r>
        <w:rPr>
          <w:rFonts w:cs="Times New Roman"/>
          <w:szCs w:val="24"/>
        </w:rPr>
        <w:t>¥200</w:t>
      </w:r>
      <w:r>
        <w:rPr>
          <w:rFonts w:cs="Times New Roman"/>
          <w:szCs w:val="24"/>
        </w:rPr>
        <w:t>以内。</w:t>
      </w:r>
    </w:p>
    <w:p w14:paraId="33EBA688" w14:textId="77777777" w:rsidR="00511DB2" w:rsidRDefault="00000000">
      <w:pPr>
        <w:ind w:firstLine="482"/>
        <w:rPr>
          <w:rFonts w:cs="Times New Roman"/>
          <w:szCs w:val="24"/>
        </w:rPr>
      </w:pPr>
      <w:r>
        <w:rPr>
          <w:rFonts w:cs="Times New Roman"/>
          <w:b/>
          <w:bCs/>
          <w:szCs w:val="24"/>
        </w:rPr>
        <w:t>第</w:t>
      </w:r>
      <w:r>
        <w:rPr>
          <w:rFonts w:cs="Times New Roman"/>
          <w:b/>
          <w:bCs/>
          <w:szCs w:val="24"/>
        </w:rPr>
        <w:t>3-6</w:t>
      </w:r>
      <w:r>
        <w:rPr>
          <w:rFonts w:cs="Times New Roman"/>
          <w:b/>
          <w:bCs/>
          <w:szCs w:val="24"/>
        </w:rPr>
        <w:t>月（校内推广期）：</w:t>
      </w:r>
      <w:r>
        <w:rPr>
          <w:rFonts w:cs="Times New Roman"/>
          <w:szCs w:val="24"/>
        </w:rPr>
        <w:t>在单校内大规模推广，验证用户增长模型；优化转化漏斗，提升用户留存；招募校园大使，开展关系健康</w:t>
      </w:r>
      <w:proofErr w:type="gramStart"/>
      <w:r>
        <w:rPr>
          <w:rFonts w:cs="Times New Roman"/>
          <w:szCs w:val="24"/>
        </w:rPr>
        <w:t>主题周</w:t>
      </w:r>
      <w:proofErr w:type="gramEnd"/>
      <w:r>
        <w:rPr>
          <w:rFonts w:cs="Times New Roman"/>
          <w:szCs w:val="24"/>
        </w:rPr>
        <w:t>活动；注册关系达到</w:t>
      </w:r>
      <w:r>
        <w:rPr>
          <w:rFonts w:cs="Times New Roman"/>
          <w:szCs w:val="24"/>
        </w:rPr>
        <w:t>400-500</w:t>
      </w:r>
      <w:r>
        <w:rPr>
          <w:rFonts w:cs="Times New Roman"/>
          <w:szCs w:val="24"/>
        </w:rPr>
        <w:t>对，付费用户</w:t>
      </w:r>
      <w:r>
        <w:rPr>
          <w:rFonts w:cs="Times New Roman"/>
          <w:szCs w:val="24"/>
        </w:rPr>
        <w:t>32-40</w:t>
      </w:r>
      <w:r>
        <w:rPr>
          <w:rFonts w:cs="Times New Roman"/>
          <w:szCs w:val="24"/>
        </w:rPr>
        <w:t>人，累计亏损控制在</w:t>
      </w:r>
      <w:r>
        <w:rPr>
          <w:rFonts w:cs="Times New Roman"/>
          <w:szCs w:val="24"/>
        </w:rPr>
        <w:t>¥30,000</w:t>
      </w:r>
      <w:r>
        <w:rPr>
          <w:rFonts w:cs="Times New Roman"/>
          <w:szCs w:val="24"/>
        </w:rPr>
        <w:t>以内。</w:t>
      </w:r>
    </w:p>
    <w:p w14:paraId="7260783C" w14:textId="77777777" w:rsidR="00511DB2" w:rsidRDefault="00000000">
      <w:pPr>
        <w:ind w:firstLine="482"/>
        <w:rPr>
          <w:rFonts w:cs="Times New Roman"/>
          <w:szCs w:val="24"/>
        </w:rPr>
      </w:pPr>
      <w:r>
        <w:rPr>
          <w:rFonts w:cs="Times New Roman"/>
          <w:b/>
          <w:bCs/>
          <w:szCs w:val="24"/>
        </w:rPr>
        <w:t>第</w:t>
      </w:r>
      <w:r>
        <w:rPr>
          <w:rFonts w:cs="Times New Roman"/>
          <w:b/>
          <w:bCs/>
          <w:szCs w:val="24"/>
        </w:rPr>
        <w:t>6-12</w:t>
      </w:r>
      <w:r>
        <w:rPr>
          <w:rFonts w:cs="Times New Roman"/>
          <w:b/>
          <w:bCs/>
          <w:szCs w:val="24"/>
        </w:rPr>
        <w:t>月（</w:t>
      </w:r>
      <w:r>
        <w:rPr>
          <w:rFonts w:cs="Times New Roman"/>
          <w:b/>
          <w:bCs/>
          <w:szCs w:val="24"/>
        </w:rPr>
        <w:t>B</w:t>
      </w:r>
      <w:proofErr w:type="gramStart"/>
      <w:r>
        <w:rPr>
          <w:rFonts w:cs="Times New Roman"/>
          <w:b/>
          <w:bCs/>
          <w:szCs w:val="24"/>
        </w:rPr>
        <w:t>端启动</w:t>
      </w:r>
      <w:proofErr w:type="gramEnd"/>
      <w:r>
        <w:rPr>
          <w:rFonts w:cs="Times New Roman"/>
          <w:b/>
          <w:bCs/>
          <w:szCs w:val="24"/>
        </w:rPr>
        <w:t>期）：</w:t>
      </w:r>
      <w:r>
        <w:rPr>
          <w:rFonts w:cs="Times New Roman"/>
          <w:szCs w:val="24"/>
        </w:rPr>
        <w:t>启动高校</w:t>
      </w:r>
      <w:r>
        <w:rPr>
          <w:rFonts w:cs="Times New Roman"/>
          <w:szCs w:val="24"/>
        </w:rPr>
        <w:t>/</w:t>
      </w:r>
      <w:r>
        <w:rPr>
          <w:rFonts w:cs="Times New Roman"/>
          <w:szCs w:val="24"/>
        </w:rPr>
        <w:t>企业合作，按照四级渐进路径拓展</w:t>
      </w:r>
      <w:r>
        <w:rPr>
          <w:rFonts w:cs="Times New Roman"/>
          <w:szCs w:val="24"/>
        </w:rPr>
        <w:t>B</w:t>
      </w:r>
      <w:r>
        <w:rPr>
          <w:rFonts w:cs="Times New Roman"/>
          <w:szCs w:val="24"/>
        </w:rPr>
        <w:t>端客户；开展跨界联名谈判，落地首批合作；制作第一批公益科普视频；实现整体盈亏平衡，净利润达</w:t>
      </w:r>
      <w:r>
        <w:rPr>
          <w:rFonts w:cs="Times New Roman"/>
          <w:szCs w:val="24"/>
        </w:rPr>
        <w:t>¥100,000</w:t>
      </w:r>
      <w:r>
        <w:rPr>
          <w:rFonts w:cs="Times New Roman"/>
          <w:szCs w:val="24"/>
        </w:rPr>
        <w:t>。</w:t>
      </w:r>
    </w:p>
    <w:p w14:paraId="79F184EA" w14:textId="77777777" w:rsidR="00511DB2" w:rsidRDefault="00000000">
      <w:pPr>
        <w:ind w:firstLine="482"/>
        <w:rPr>
          <w:rFonts w:cs="Times New Roman"/>
          <w:szCs w:val="24"/>
        </w:rPr>
      </w:pPr>
      <w:r>
        <w:rPr>
          <w:rFonts w:cs="Times New Roman"/>
          <w:b/>
          <w:bCs/>
          <w:szCs w:val="24"/>
        </w:rPr>
        <w:t>第</w:t>
      </w:r>
      <w:r>
        <w:rPr>
          <w:rFonts w:cs="Times New Roman"/>
          <w:b/>
          <w:bCs/>
          <w:szCs w:val="24"/>
        </w:rPr>
        <w:t>1-2</w:t>
      </w:r>
      <w:r>
        <w:rPr>
          <w:rFonts w:cs="Times New Roman"/>
          <w:b/>
          <w:bCs/>
          <w:szCs w:val="24"/>
        </w:rPr>
        <w:t>年（规模化期）：</w:t>
      </w:r>
      <w:r>
        <w:rPr>
          <w:rFonts w:cs="Times New Roman"/>
          <w:szCs w:val="24"/>
        </w:rPr>
        <w:t>全国市场覆盖，注册关系达</w:t>
      </w:r>
      <w:r>
        <w:rPr>
          <w:rFonts w:cs="Times New Roman"/>
          <w:szCs w:val="24"/>
        </w:rPr>
        <w:t>50,000</w:t>
      </w:r>
      <w:r>
        <w:rPr>
          <w:rFonts w:cs="Times New Roman"/>
          <w:szCs w:val="24"/>
        </w:rPr>
        <w:t>对，付费用户</w:t>
      </w:r>
      <w:r>
        <w:rPr>
          <w:rFonts w:cs="Times New Roman"/>
          <w:szCs w:val="24"/>
        </w:rPr>
        <w:t>4,000</w:t>
      </w:r>
      <w:r>
        <w:rPr>
          <w:rFonts w:cs="Times New Roman"/>
          <w:szCs w:val="24"/>
        </w:rPr>
        <w:t>人；建立国内首个双视角关系行为特征数据库，形成数据壁垒；年度净利润突破</w:t>
      </w:r>
      <w:r>
        <w:rPr>
          <w:rFonts w:cs="Times New Roman"/>
          <w:szCs w:val="24"/>
        </w:rPr>
        <w:t>¥1,000,000</w:t>
      </w:r>
      <w:r>
        <w:rPr>
          <w:rFonts w:cs="Times New Roman"/>
          <w:szCs w:val="24"/>
        </w:rPr>
        <w:t>。</w:t>
      </w:r>
    </w:p>
    <w:p w14:paraId="4184ED3C" w14:textId="77777777" w:rsidR="00511DB2" w:rsidRDefault="00000000">
      <w:pPr>
        <w:pStyle w:val="1"/>
      </w:pPr>
      <w:bookmarkStart w:id="62" w:name="_Toc223560633"/>
      <w:r>
        <w:lastRenderedPageBreak/>
        <w:t>五、财务报表</w:t>
      </w:r>
      <w:bookmarkEnd w:id="62"/>
    </w:p>
    <w:p w14:paraId="238DE3C0" w14:textId="77777777" w:rsidR="00511DB2" w:rsidRDefault="00000000">
      <w:pPr>
        <w:pStyle w:val="2"/>
      </w:pPr>
      <w:bookmarkStart w:id="63" w:name="_Toc223560634"/>
      <w:r>
        <w:t xml:space="preserve">5.1 </w:t>
      </w:r>
      <w:r>
        <w:t>成本结构测算</w:t>
      </w:r>
      <w:bookmarkEnd w:id="63"/>
    </w:p>
    <w:p w14:paraId="15670522"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14</w:t>
      </w:r>
      <w:r>
        <w:rPr>
          <w:rFonts w:ascii="宋体" w:hAnsi="宋体"/>
          <w:szCs w:val="21"/>
        </w:rPr>
        <w:fldChar w:fldCharType="end"/>
      </w:r>
      <w:r>
        <w:rPr>
          <w:rFonts w:ascii="宋体" w:hAnsi="宋体" w:hint="eastAsia"/>
          <w:szCs w:val="21"/>
        </w:rPr>
        <w:t xml:space="preserve"> 成本结构精细化测算（2025版，考虑CAC上升及研发增加）</w:t>
      </w:r>
    </w:p>
    <w:tbl>
      <w:tblPr>
        <w:tblStyle w:val="af5"/>
        <w:tblW w:w="0" w:type="auto"/>
        <w:jc w:val="center"/>
        <w:tblLook w:val="04A0" w:firstRow="1" w:lastRow="0" w:firstColumn="1" w:lastColumn="0" w:noHBand="0" w:noVBand="1"/>
      </w:tblPr>
      <w:tblGrid>
        <w:gridCol w:w="2765"/>
        <w:gridCol w:w="2765"/>
        <w:gridCol w:w="2766"/>
      </w:tblGrid>
      <w:tr w:rsidR="00511DB2" w14:paraId="51907C00" w14:textId="77777777">
        <w:trPr>
          <w:jc w:val="center"/>
        </w:trPr>
        <w:tc>
          <w:tcPr>
            <w:tcW w:w="2765" w:type="dxa"/>
            <w:tcBorders>
              <w:bottom w:val="single" w:sz="12" w:space="0" w:color="auto"/>
            </w:tcBorders>
            <w:vAlign w:val="center"/>
          </w:tcPr>
          <w:p w14:paraId="2C3CAEA9" w14:textId="77777777" w:rsidR="00511DB2" w:rsidRDefault="00000000">
            <w:pPr>
              <w:ind w:firstLine="482"/>
              <w:jc w:val="center"/>
              <w:rPr>
                <w:rFonts w:cs="Times New Roman"/>
                <w:b/>
                <w:bCs/>
                <w:szCs w:val="24"/>
              </w:rPr>
            </w:pPr>
            <w:r>
              <w:rPr>
                <w:rFonts w:cs="Times New Roman"/>
                <w:b/>
                <w:bCs/>
                <w:szCs w:val="24"/>
              </w:rPr>
              <w:t>成本类型</w:t>
            </w:r>
          </w:p>
        </w:tc>
        <w:tc>
          <w:tcPr>
            <w:tcW w:w="2765" w:type="dxa"/>
            <w:tcBorders>
              <w:bottom w:val="single" w:sz="12" w:space="0" w:color="auto"/>
            </w:tcBorders>
            <w:vAlign w:val="center"/>
          </w:tcPr>
          <w:p w14:paraId="2F0563E9" w14:textId="77777777" w:rsidR="00511DB2" w:rsidRDefault="00000000">
            <w:pPr>
              <w:ind w:firstLine="482"/>
              <w:jc w:val="center"/>
              <w:rPr>
                <w:rFonts w:cs="Times New Roman"/>
                <w:b/>
                <w:bCs/>
                <w:szCs w:val="24"/>
              </w:rPr>
            </w:pPr>
            <w:r>
              <w:rPr>
                <w:rFonts w:cs="Times New Roman"/>
                <w:b/>
                <w:bCs/>
                <w:szCs w:val="24"/>
              </w:rPr>
              <w:t>金额</w:t>
            </w:r>
            <w:r>
              <w:rPr>
                <w:rFonts w:cs="Times New Roman"/>
                <w:b/>
                <w:bCs/>
                <w:szCs w:val="24"/>
              </w:rPr>
              <w:t>/</w:t>
            </w:r>
            <w:r>
              <w:rPr>
                <w:rFonts w:cs="Times New Roman"/>
                <w:b/>
                <w:bCs/>
                <w:szCs w:val="24"/>
              </w:rPr>
              <w:t>单价</w:t>
            </w:r>
          </w:p>
        </w:tc>
        <w:tc>
          <w:tcPr>
            <w:tcW w:w="2766" w:type="dxa"/>
            <w:tcBorders>
              <w:bottom w:val="single" w:sz="12" w:space="0" w:color="auto"/>
            </w:tcBorders>
            <w:vAlign w:val="center"/>
          </w:tcPr>
          <w:p w14:paraId="7CD6A54D" w14:textId="77777777" w:rsidR="00511DB2" w:rsidRDefault="00000000">
            <w:pPr>
              <w:ind w:firstLine="482"/>
              <w:jc w:val="center"/>
              <w:rPr>
                <w:rFonts w:cs="Times New Roman"/>
                <w:b/>
                <w:bCs/>
                <w:szCs w:val="24"/>
              </w:rPr>
            </w:pPr>
            <w:r>
              <w:rPr>
                <w:rFonts w:cs="Times New Roman"/>
                <w:b/>
                <w:bCs/>
                <w:szCs w:val="24"/>
              </w:rPr>
              <w:t>说明</w:t>
            </w:r>
          </w:p>
        </w:tc>
      </w:tr>
      <w:tr w:rsidR="00511DB2" w14:paraId="5C79DAE6" w14:textId="77777777">
        <w:trPr>
          <w:jc w:val="center"/>
        </w:trPr>
        <w:tc>
          <w:tcPr>
            <w:tcW w:w="2765" w:type="dxa"/>
            <w:tcBorders>
              <w:top w:val="single" w:sz="12" w:space="0" w:color="auto"/>
            </w:tcBorders>
            <w:vAlign w:val="center"/>
          </w:tcPr>
          <w:p w14:paraId="2EF1DDC0" w14:textId="77777777" w:rsidR="00511DB2" w:rsidRDefault="00000000">
            <w:pPr>
              <w:ind w:firstLine="480"/>
              <w:jc w:val="center"/>
              <w:rPr>
                <w:rFonts w:cs="Times New Roman"/>
                <w:szCs w:val="24"/>
              </w:rPr>
            </w:pPr>
            <w:r>
              <w:rPr>
                <w:rFonts w:cs="Times New Roman"/>
                <w:szCs w:val="24"/>
              </w:rPr>
              <w:t>固定成本</w:t>
            </w:r>
          </w:p>
        </w:tc>
        <w:tc>
          <w:tcPr>
            <w:tcW w:w="2765" w:type="dxa"/>
            <w:tcBorders>
              <w:top w:val="single" w:sz="12" w:space="0" w:color="auto"/>
            </w:tcBorders>
            <w:vAlign w:val="center"/>
          </w:tcPr>
          <w:p w14:paraId="0FD4C8BF" w14:textId="77777777" w:rsidR="00511DB2" w:rsidRDefault="00000000">
            <w:pPr>
              <w:ind w:firstLine="480"/>
              <w:jc w:val="center"/>
              <w:rPr>
                <w:rFonts w:cs="Times New Roman"/>
                <w:szCs w:val="24"/>
              </w:rPr>
            </w:pPr>
            <w:r>
              <w:rPr>
                <w:rFonts w:cs="Times New Roman"/>
                <w:szCs w:val="24"/>
              </w:rPr>
              <w:t>¥454/</w:t>
            </w:r>
            <w:r>
              <w:rPr>
                <w:rFonts w:cs="Times New Roman"/>
                <w:szCs w:val="24"/>
              </w:rPr>
              <w:t>年</w:t>
            </w:r>
          </w:p>
        </w:tc>
        <w:tc>
          <w:tcPr>
            <w:tcW w:w="2766" w:type="dxa"/>
            <w:tcBorders>
              <w:top w:val="single" w:sz="12" w:space="0" w:color="auto"/>
            </w:tcBorders>
            <w:vAlign w:val="center"/>
          </w:tcPr>
          <w:p w14:paraId="7126117D"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阿里云服务器</w:t>
            </w:r>
            <w:r>
              <w:rPr>
                <w:rFonts w:cs="Times New Roman"/>
                <w:szCs w:val="24"/>
              </w:rPr>
              <w:t>¥99/</w:t>
            </w:r>
            <w:r>
              <w:rPr>
                <w:rFonts w:cs="Times New Roman"/>
                <w:szCs w:val="24"/>
              </w:rPr>
              <w:t>年</w:t>
            </w:r>
            <w:r>
              <w:rPr>
                <w:rFonts w:cs="Times New Roman"/>
                <w:szCs w:val="24"/>
              </w:rPr>
              <w:t>+</w:t>
            </w:r>
            <w:r>
              <w:rPr>
                <w:rFonts w:cs="Times New Roman"/>
                <w:szCs w:val="24"/>
              </w:rPr>
              <w:t>小程序认证</w:t>
            </w:r>
            <w:r>
              <w:rPr>
                <w:rFonts w:cs="Times New Roman"/>
                <w:szCs w:val="24"/>
              </w:rPr>
              <w:t>¥300/</w:t>
            </w:r>
            <w:r>
              <w:rPr>
                <w:rFonts w:cs="Times New Roman"/>
                <w:szCs w:val="24"/>
              </w:rPr>
              <w:t>年</w:t>
            </w:r>
          </w:p>
        </w:tc>
      </w:tr>
      <w:tr w:rsidR="00511DB2" w14:paraId="09986D5A" w14:textId="77777777">
        <w:trPr>
          <w:jc w:val="center"/>
        </w:trPr>
        <w:tc>
          <w:tcPr>
            <w:tcW w:w="2765" w:type="dxa"/>
            <w:vAlign w:val="center"/>
          </w:tcPr>
          <w:p w14:paraId="49CF9860" w14:textId="77777777" w:rsidR="00511DB2" w:rsidRDefault="00000000">
            <w:pPr>
              <w:ind w:firstLine="480"/>
              <w:jc w:val="center"/>
              <w:rPr>
                <w:rFonts w:cs="Times New Roman"/>
                <w:szCs w:val="24"/>
              </w:rPr>
            </w:pPr>
            <w:r>
              <w:rPr>
                <w:rFonts w:cs="Times New Roman"/>
                <w:szCs w:val="24"/>
              </w:rPr>
              <w:t>变动成本</w:t>
            </w:r>
            <w:r>
              <w:rPr>
                <w:rFonts w:cs="Times New Roman"/>
                <w:szCs w:val="24"/>
              </w:rPr>
              <w:t>-</w:t>
            </w:r>
            <w:r>
              <w:rPr>
                <w:rFonts w:cs="Times New Roman"/>
                <w:szCs w:val="24"/>
              </w:rPr>
              <w:t>单次</w:t>
            </w:r>
            <w:r>
              <w:rPr>
                <w:rFonts w:cs="Times New Roman"/>
                <w:szCs w:val="24"/>
              </w:rPr>
              <w:t>AI</w:t>
            </w:r>
            <w:r>
              <w:rPr>
                <w:rFonts w:cs="Times New Roman"/>
                <w:szCs w:val="24"/>
              </w:rPr>
              <w:t>报告</w:t>
            </w:r>
          </w:p>
        </w:tc>
        <w:tc>
          <w:tcPr>
            <w:tcW w:w="2765" w:type="dxa"/>
            <w:vAlign w:val="center"/>
          </w:tcPr>
          <w:p w14:paraId="3C156727" w14:textId="77777777" w:rsidR="00511DB2" w:rsidRDefault="00000000">
            <w:pPr>
              <w:ind w:firstLine="480"/>
              <w:jc w:val="center"/>
              <w:rPr>
                <w:rFonts w:cs="Times New Roman"/>
                <w:szCs w:val="24"/>
              </w:rPr>
            </w:pPr>
            <w:r>
              <w:rPr>
                <w:rFonts w:cs="Times New Roman"/>
                <w:szCs w:val="24"/>
              </w:rPr>
              <w:t>¥0.001-0.008</w:t>
            </w:r>
          </w:p>
        </w:tc>
        <w:tc>
          <w:tcPr>
            <w:tcW w:w="2766" w:type="dxa"/>
            <w:vAlign w:val="center"/>
          </w:tcPr>
          <w:p w14:paraId="1C231990"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基础版</w:t>
            </w:r>
            <w:r>
              <w:rPr>
                <w:rFonts w:cs="Times New Roman"/>
                <w:szCs w:val="24"/>
              </w:rPr>
              <w:t>vs</w:t>
            </w:r>
            <w:r>
              <w:rPr>
                <w:rFonts w:cs="Times New Roman"/>
                <w:szCs w:val="24"/>
              </w:rPr>
              <w:t>深度版</w:t>
            </w:r>
            <w:r>
              <w:rPr>
                <w:rFonts w:cs="Times New Roman"/>
                <w:szCs w:val="24"/>
              </w:rPr>
              <w:t>token</w:t>
            </w:r>
            <w:r>
              <w:rPr>
                <w:rFonts w:cs="Times New Roman"/>
                <w:szCs w:val="24"/>
              </w:rPr>
              <w:t>消耗差异，短视频报告增加</w:t>
            </w:r>
            <w:proofErr w:type="gramStart"/>
            <w:r>
              <w:rPr>
                <w:rFonts w:cs="Times New Roman"/>
                <w:szCs w:val="24"/>
              </w:rPr>
              <w:t>算力成本</w:t>
            </w:r>
            <w:proofErr w:type="gramEnd"/>
          </w:p>
        </w:tc>
      </w:tr>
      <w:tr w:rsidR="00511DB2" w14:paraId="6A274228" w14:textId="77777777">
        <w:trPr>
          <w:jc w:val="center"/>
        </w:trPr>
        <w:tc>
          <w:tcPr>
            <w:tcW w:w="2765" w:type="dxa"/>
            <w:vAlign w:val="center"/>
          </w:tcPr>
          <w:p w14:paraId="37A7C679" w14:textId="77777777" w:rsidR="00511DB2" w:rsidRDefault="00000000">
            <w:pPr>
              <w:ind w:firstLine="480"/>
              <w:jc w:val="center"/>
              <w:rPr>
                <w:rFonts w:cs="Times New Roman"/>
                <w:szCs w:val="24"/>
              </w:rPr>
            </w:pPr>
            <w:r>
              <w:rPr>
                <w:rFonts w:cs="Times New Roman"/>
                <w:szCs w:val="24"/>
              </w:rPr>
              <w:t>变动成本</w:t>
            </w:r>
            <w:r>
              <w:rPr>
                <w:rFonts w:cs="Times New Roman"/>
                <w:szCs w:val="24"/>
              </w:rPr>
              <w:t>-</w:t>
            </w:r>
            <w:r>
              <w:rPr>
                <w:rFonts w:cs="Times New Roman"/>
                <w:szCs w:val="24"/>
              </w:rPr>
              <w:t>月成本（</w:t>
            </w:r>
            <w:r>
              <w:rPr>
                <w:rFonts w:cs="Times New Roman"/>
                <w:szCs w:val="24"/>
              </w:rPr>
              <w:t>1000</w:t>
            </w:r>
            <w:r>
              <w:rPr>
                <w:rFonts w:cs="Times New Roman"/>
                <w:szCs w:val="24"/>
              </w:rPr>
              <w:t>用户）</w:t>
            </w:r>
          </w:p>
        </w:tc>
        <w:tc>
          <w:tcPr>
            <w:tcW w:w="2765" w:type="dxa"/>
            <w:vAlign w:val="center"/>
          </w:tcPr>
          <w:p w14:paraId="3A75F350" w14:textId="77777777" w:rsidR="00511DB2" w:rsidRDefault="00000000">
            <w:pPr>
              <w:ind w:firstLine="480"/>
              <w:jc w:val="center"/>
              <w:rPr>
                <w:rFonts w:cs="Times New Roman"/>
                <w:szCs w:val="24"/>
              </w:rPr>
            </w:pPr>
            <w:r>
              <w:rPr>
                <w:rFonts w:cs="Times New Roman"/>
                <w:szCs w:val="24"/>
              </w:rPr>
              <w:t>¥60-250</w:t>
            </w:r>
          </w:p>
        </w:tc>
        <w:tc>
          <w:tcPr>
            <w:tcW w:w="2766" w:type="dxa"/>
            <w:vAlign w:val="center"/>
          </w:tcPr>
          <w:p w14:paraId="5A04185B" w14:textId="77777777" w:rsidR="00511DB2" w:rsidRDefault="00000000" w:rsidP="00714224">
            <w:pPr>
              <w:spacing w:beforeLines="50" w:before="156" w:afterLines="50" w:after="156"/>
              <w:ind w:firstLineChars="0" w:firstLine="0"/>
              <w:jc w:val="center"/>
              <w:rPr>
                <w:rFonts w:cs="Times New Roman"/>
                <w:szCs w:val="24"/>
              </w:rPr>
            </w:pPr>
            <w:proofErr w:type="gramStart"/>
            <w:r>
              <w:rPr>
                <w:rFonts w:cs="Times New Roman"/>
                <w:szCs w:val="24"/>
              </w:rPr>
              <w:t>日活</w:t>
            </w:r>
            <w:proofErr w:type="gramEnd"/>
            <w:r>
              <w:rPr>
                <w:rFonts w:cs="Times New Roman"/>
                <w:szCs w:val="24"/>
              </w:rPr>
              <w:t>60%</w:t>
            </w:r>
            <w:r>
              <w:rPr>
                <w:rFonts w:cs="Times New Roman"/>
                <w:szCs w:val="24"/>
              </w:rPr>
              <w:t>，</w:t>
            </w:r>
            <w:r>
              <w:rPr>
                <w:rFonts w:cs="Times New Roman"/>
                <w:szCs w:val="24"/>
              </w:rPr>
              <w:t>50%</w:t>
            </w:r>
            <w:r>
              <w:rPr>
                <w:rFonts w:cs="Times New Roman"/>
                <w:szCs w:val="24"/>
              </w:rPr>
              <w:t>生成周报，</w:t>
            </w:r>
            <w:r>
              <w:rPr>
                <w:rFonts w:cs="Times New Roman"/>
                <w:szCs w:val="24"/>
              </w:rPr>
              <w:t>20%</w:t>
            </w:r>
            <w:r>
              <w:rPr>
                <w:rFonts w:cs="Times New Roman"/>
                <w:szCs w:val="24"/>
              </w:rPr>
              <w:t>生成月报，</w:t>
            </w:r>
            <w:r>
              <w:rPr>
                <w:rFonts w:cs="Times New Roman"/>
                <w:szCs w:val="24"/>
              </w:rPr>
              <w:t>10%</w:t>
            </w:r>
            <w:r>
              <w:rPr>
                <w:rFonts w:cs="Times New Roman"/>
                <w:szCs w:val="24"/>
              </w:rPr>
              <w:t>生成短视频</w:t>
            </w:r>
          </w:p>
        </w:tc>
      </w:tr>
      <w:tr w:rsidR="00511DB2" w14:paraId="4599B086" w14:textId="77777777">
        <w:trPr>
          <w:jc w:val="center"/>
        </w:trPr>
        <w:tc>
          <w:tcPr>
            <w:tcW w:w="2765" w:type="dxa"/>
            <w:vAlign w:val="center"/>
          </w:tcPr>
          <w:p w14:paraId="7F21F655" w14:textId="77777777" w:rsidR="00511DB2" w:rsidRDefault="00000000">
            <w:pPr>
              <w:ind w:firstLine="480"/>
              <w:jc w:val="center"/>
              <w:rPr>
                <w:rFonts w:cs="Times New Roman"/>
                <w:szCs w:val="24"/>
              </w:rPr>
            </w:pPr>
            <w:r>
              <w:rPr>
                <w:rFonts w:cs="Times New Roman"/>
                <w:szCs w:val="24"/>
              </w:rPr>
              <w:t>推广成本</w:t>
            </w:r>
            <w:r>
              <w:rPr>
                <w:rFonts w:cs="Times New Roman"/>
                <w:szCs w:val="24"/>
              </w:rPr>
              <w:t>-CAC</w:t>
            </w:r>
            <w:r>
              <w:rPr>
                <w:rFonts w:cs="Times New Roman"/>
                <w:szCs w:val="24"/>
              </w:rPr>
              <w:t>目标（规模化后）</w:t>
            </w:r>
          </w:p>
        </w:tc>
        <w:tc>
          <w:tcPr>
            <w:tcW w:w="2765" w:type="dxa"/>
            <w:vAlign w:val="center"/>
          </w:tcPr>
          <w:p w14:paraId="54F41A1B" w14:textId="77777777" w:rsidR="00511DB2" w:rsidRDefault="00000000">
            <w:pPr>
              <w:ind w:firstLine="480"/>
              <w:jc w:val="center"/>
              <w:rPr>
                <w:rFonts w:cs="Times New Roman"/>
                <w:szCs w:val="24"/>
              </w:rPr>
            </w:pPr>
            <w:r>
              <w:rPr>
                <w:rFonts w:cs="Times New Roman"/>
                <w:szCs w:val="24"/>
              </w:rPr>
              <w:t>¥100-150</w:t>
            </w:r>
          </w:p>
        </w:tc>
        <w:tc>
          <w:tcPr>
            <w:tcW w:w="2766" w:type="dxa"/>
            <w:vAlign w:val="center"/>
          </w:tcPr>
          <w:p w14:paraId="339A6822"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初期较低，规模化后上升</w:t>
            </w:r>
          </w:p>
        </w:tc>
      </w:tr>
      <w:tr w:rsidR="00511DB2" w14:paraId="6C528119" w14:textId="77777777">
        <w:trPr>
          <w:jc w:val="center"/>
        </w:trPr>
        <w:tc>
          <w:tcPr>
            <w:tcW w:w="2765" w:type="dxa"/>
            <w:vAlign w:val="center"/>
          </w:tcPr>
          <w:p w14:paraId="3415EC28" w14:textId="77777777" w:rsidR="00511DB2" w:rsidRDefault="00000000">
            <w:pPr>
              <w:ind w:firstLine="480"/>
              <w:jc w:val="center"/>
              <w:rPr>
                <w:rFonts w:cs="Times New Roman"/>
                <w:szCs w:val="24"/>
              </w:rPr>
            </w:pPr>
            <w:r>
              <w:rPr>
                <w:rFonts w:cs="Times New Roman"/>
                <w:szCs w:val="24"/>
              </w:rPr>
              <w:t>研发成本（第</w:t>
            </w:r>
            <w:r>
              <w:rPr>
                <w:rFonts w:cs="Times New Roman"/>
                <w:szCs w:val="24"/>
              </w:rPr>
              <w:t>3</w:t>
            </w:r>
            <w:r>
              <w:rPr>
                <w:rFonts w:cs="Times New Roman"/>
                <w:szCs w:val="24"/>
              </w:rPr>
              <w:t>年）</w:t>
            </w:r>
          </w:p>
        </w:tc>
        <w:tc>
          <w:tcPr>
            <w:tcW w:w="2765" w:type="dxa"/>
            <w:vAlign w:val="center"/>
          </w:tcPr>
          <w:p w14:paraId="48118E73" w14:textId="77777777" w:rsidR="00511DB2" w:rsidRDefault="00000000">
            <w:pPr>
              <w:ind w:firstLine="480"/>
              <w:jc w:val="center"/>
              <w:rPr>
                <w:rFonts w:cs="Times New Roman"/>
                <w:szCs w:val="24"/>
              </w:rPr>
            </w:pPr>
            <w:r>
              <w:rPr>
                <w:rFonts w:cs="Times New Roman"/>
                <w:szCs w:val="24"/>
              </w:rPr>
              <w:t>¥800,000</w:t>
            </w:r>
          </w:p>
        </w:tc>
        <w:tc>
          <w:tcPr>
            <w:tcW w:w="2766" w:type="dxa"/>
            <w:vAlign w:val="center"/>
          </w:tcPr>
          <w:p w14:paraId="6492BC66"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用于</w:t>
            </w:r>
            <w:r>
              <w:rPr>
                <w:rFonts w:cs="Times New Roman"/>
                <w:szCs w:val="24"/>
              </w:rPr>
              <w:t>AI</w:t>
            </w:r>
            <w:r>
              <w:rPr>
                <w:rFonts w:cs="Times New Roman"/>
                <w:szCs w:val="24"/>
              </w:rPr>
              <w:t>模型迭代、算法优化、新功能开发</w:t>
            </w:r>
          </w:p>
        </w:tc>
      </w:tr>
      <w:tr w:rsidR="00511DB2" w14:paraId="3A51D336" w14:textId="77777777">
        <w:trPr>
          <w:jc w:val="center"/>
        </w:trPr>
        <w:tc>
          <w:tcPr>
            <w:tcW w:w="2765" w:type="dxa"/>
            <w:vAlign w:val="center"/>
          </w:tcPr>
          <w:p w14:paraId="342F9970" w14:textId="77777777" w:rsidR="00511DB2" w:rsidRDefault="00000000">
            <w:pPr>
              <w:ind w:firstLine="480"/>
              <w:jc w:val="center"/>
              <w:rPr>
                <w:rFonts w:cs="Times New Roman"/>
                <w:szCs w:val="24"/>
              </w:rPr>
            </w:pPr>
            <w:r>
              <w:rPr>
                <w:rFonts w:cs="Times New Roman"/>
                <w:szCs w:val="24"/>
              </w:rPr>
              <w:t>公益视频制作成本</w:t>
            </w:r>
          </w:p>
        </w:tc>
        <w:tc>
          <w:tcPr>
            <w:tcW w:w="2765" w:type="dxa"/>
            <w:vAlign w:val="center"/>
          </w:tcPr>
          <w:p w14:paraId="211E332F" w14:textId="77777777" w:rsidR="00511DB2" w:rsidRDefault="00000000">
            <w:pPr>
              <w:ind w:firstLine="480"/>
              <w:jc w:val="center"/>
              <w:rPr>
                <w:rFonts w:cs="Times New Roman"/>
                <w:szCs w:val="24"/>
              </w:rPr>
            </w:pPr>
            <w:r>
              <w:rPr>
                <w:rFonts w:cs="Times New Roman"/>
                <w:szCs w:val="24"/>
              </w:rPr>
              <w:t>¥1,000-2,000/</w:t>
            </w:r>
            <w:r>
              <w:rPr>
                <w:rFonts w:cs="Times New Roman"/>
                <w:szCs w:val="24"/>
              </w:rPr>
              <w:t>条</w:t>
            </w:r>
          </w:p>
        </w:tc>
        <w:tc>
          <w:tcPr>
            <w:tcW w:w="2766" w:type="dxa"/>
            <w:vAlign w:val="center"/>
          </w:tcPr>
          <w:p w14:paraId="1E9E4F38"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质量提升，部分外包</w:t>
            </w:r>
          </w:p>
        </w:tc>
      </w:tr>
    </w:tbl>
    <w:p w14:paraId="70209D79" w14:textId="77777777" w:rsidR="00511DB2" w:rsidRDefault="00000000">
      <w:pPr>
        <w:ind w:firstLine="482"/>
        <w:rPr>
          <w:rFonts w:cs="Times New Roman"/>
          <w:b/>
          <w:bCs/>
          <w:szCs w:val="24"/>
        </w:rPr>
      </w:pPr>
      <w:r>
        <w:rPr>
          <w:rFonts w:cs="Times New Roman"/>
          <w:b/>
          <w:bCs/>
          <w:szCs w:val="24"/>
        </w:rPr>
        <w:t>LTV/CAC</w:t>
      </w:r>
      <w:r>
        <w:rPr>
          <w:rFonts w:cs="Times New Roman"/>
          <w:b/>
          <w:bCs/>
          <w:szCs w:val="24"/>
        </w:rPr>
        <w:t>测算：</w:t>
      </w:r>
    </w:p>
    <w:p w14:paraId="2E462983" w14:textId="77777777" w:rsidR="00511DB2" w:rsidRDefault="00000000">
      <w:pPr>
        <w:ind w:firstLine="480"/>
        <w:rPr>
          <w:rFonts w:cs="Times New Roman"/>
          <w:szCs w:val="24"/>
        </w:rPr>
      </w:pPr>
      <w:r>
        <w:rPr>
          <w:rFonts w:cs="Times New Roman"/>
          <w:szCs w:val="24"/>
        </w:rPr>
        <w:t>CAC</w:t>
      </w:r>
      <w:r>
        <w:rPr>
          <w:rFonts w:cs="Times New Roman"/>
          <w:szCs w:val="24"/>
        </w:rPr>
        <w:t>（用户获取成本）</w:t>
      </w:r>
      <w:r>
        <w:rPr>
          <w:rFonts w:cs="Times New Roman"/>
          <w:szCs w:val="24"/>
        </w:rPr>
        <w:t>= ¥120</w:t>
      </w:r>
    </w:p>
    <w:p w14:paraId="54B3587C" w14:textId="77777777" w:rsidR="00511DB2" w:rsidRDefault="00000000">
      <w:pPr>
        <w:ind w:firstLine="480"/>
        <w:rPr>
          <w:rFonts w:cs="Times New Roman"/>
          <w:szCs w:val="24"/>
        </w:rPr>
      </w:pPr>
      <w:r>
        <w:rPr>
          <w:rFonts w:cs="Times New Roman"/>
          <w:szCs w:val="24"/>
        </w:rPr>
        <w:t>ARPU</w:t>
      </w:r>
      <w:r>
        <w:rPr>
          <w:rFonts w:cs="Times New Roman"/>
          <w:szCs w:val="24"/>
        </w:rPr>
        <w:t>（</w:t>
      </w:r>
      <w:proofErr w:type="gramStart"/>
      <w:r>
        <w:rPr>
          <w:rFonts w:cs="Times New Roman"/>
          <w:szCs w:val="24"/>
        </w:rPr>
        <w:t>月均每用户</w:t>
      </w:r>
      <w:proofErr w:type="gramEnd"/>
      <w:r>
        <w:rPr>
          <w:rFonts w:cs="Times New Roman"/>
          <w:szCs w:val="24"/>
        </w:rPr>
        <w:t>收入）</w:t>
      </w:r>
      <w:r>
        <w:rPr>
          <w:rFonts w:cs="Times New Roman"/>
          <w:szCs w:val="24"/>
        </w:rPr>
        <w:t>= ¥28</w:t>
      </w:r>
      <w:r>
        <w:rPr>
          <w:rFonts w:cs="Times New Roman"/>
          <w:szCs w:val="24"/>
        </w:rPr>
        <w:t>（含增值服务）</w:t>
      </w:r>
    </w:p>
    <w:p w14:paraId="7F567B56" w14:textId="77777777" w:rsidR="00511DB2" w:rsidRDefault="00000000">
      <w:pPr>
        <w:ind w:firstLine="480"/>
        <w:rPr>
          <w:rFonts w:cs="Times New Roman"/>
          <w:szCs w:val="24"/>
        </w:rPr>
      </w:pPr>
      <w:r>
        <w:rPr>
          <w:rFonts w:cs="Times New Roman"/>
          <w:szCs w:val="24"/>
        </w:rPr>
        <w:t>毛利率</w:t>
      </w:r>
      <w:r>
        <w:rPr>
          <w:rFonts w:cs="Times New Roman"/>
          <w:szCs w:val="24"/>
        </w:rPr>
        <w:t xml:space="preserve"> = 78%</w:t>
      </w:r>
    </w:p>
    <w:p w14:paraId="33C6A0D5" w14:textId="77777777" w:rsidR="00511DB2" w:rsidRDefault="00000000">
      <w:pPr>
        <w:ind w:firstLine="480"/>
        <w:rPr>
          <w:rFonts w:cs="Times New Roman"/>
          <w:szCs w:val="24"/>
        </w:rPr>
      </w:pPr>
      <w:r>
        <w:rPr>
          <w:rFonts w:cs="Times New Roman"/>
          <w:szCs w:val="24"/>
        </w:rPr>
        <w:t>月流失率</w:t>
      </w:r>
      <w:r>
        <w:rPr>
          <w:rFonts w:cs="Times New Roman"/>
          <w:szCs w:val="24"/>
        </w:rPr>
        <w:t xml:space="preserve"> = 9%</w:t>
      </w:r>
      <w:r>
        <w:rPr>
          <w:rFonts w:cs="Times New Roman"/>
          <w:szCs w:val="24"/>
        </w:rPr>
        <w:t>（新功能提升留存）</w:t>
      </w:r>
    </w:p>
    <w:p w14:paraId="6614D854" w14:textId="77777777" w:rsidR="00511DB2" w:rsidRDefault="00000000">
      <w:pPr>
        <w:ind w:firstLine="480"/>
        <w:rPr>
          <w:rFonts w:cs="Times New Roman"/>
          <w:szCs w:val="24"/>
        </w:rPr>
      </w:pPr>
      <w:r>
        <w:rPr>
          <w:rFonts w:cs="Times New Roman"/>
          <w:szCs w:val="24"/>
        </w:rPr>
        <w:t xml:space="preserve">LTV = ARPU × </w:t>
      </w:r>
      <w:r>
        <w:rPr>
          <w:rFonts w:cs="Times New Roman"/>
          <w:szCs w:val="24"/>
        </w:rPr>
        <w:t>毛利率</w:t>
      </w:r>
      <w:r>
        <w:rPr>
          <w:rFonts w:cs="Times New Roman"/>
          <w:szCs w:val="24"/>
        </w:rPr>
        <w:t xml:space="preserve"> × (1/</w:t>
      </w:r>
      <w:r>
        <w:rPr>
          <w:rFonts w:cs="Times New Roman"/>
          <w:szCs w:val="24"/>
        </w:rPr>
        <w:t>月流失率</w:t>
      </w:r>
      <w:r>
        <w:rPr>
          <w:rFonts w:cs="Times New Roman"/>
          <w:szCs w:val="24"/>
        </w:rPr>
        <w:t>) = 28 × 78% × 11.1 ≈ ¥242</w:t>
      </w:r>
    </w:p>
    <w:p w14:paraId="48BBFD42" w14:textId="77777777" w:rsidR="00511DB2" w:rsidRDefault="00000000">
      <w:pPr>
        <w:ind w:firstLine="480"/>
        <w:rPr>
          <w:rFonts w:cs="Times New Roman"/>
          <w:szCs w:val="24"/>
        </w:rPr>
      </w:pPr>
      <w:r>
        <w:rPr>
          <w:rFonts w:cs="Times New Roman"/>
          <w:szCs w:val="24"/>
        </w:rPr>
        <w:t>LTV/CAC = 242/120 = 2.02</w:t>
      </w:r>
      <w:r>
        <w:rPr>
          <w:rFonts w:cs="Times New Roman"/>
          <w:szCs w:val="24"/>
        </w:rPr>
        <w:t>（略低于健康线，但</w:t>
      </w:r>
      <w:r>
        <w:rPr>
          <w:rFonts w:cs="Times New Roman"/>
          <w:szCs w:val="24"/>
        </w:rPr>
        <w:t>B</w:t>
      </w:r>
      <w:proofErr w:type="gramStart"/>
      <w:r>
        <w:rPr>
          <w:rFonts w:cs="Times New Roman"/>
          <w:szCs w:val="24"/>
        </w:rPr>
        <w:t>端收入</w:t>
      </w:r>
      <w:proofErr w:type="gramEnd"/>
      <w:r>
        <w:rPr>
          <w:rFonts w:cs="Times New Roman"/>
          <w:szCs w:val="24"/>
        </w:rPr>
        <w:t>可整体提升盈利）</w:t>
      </w:r>
    </w:p>
    <w:p w14:paraId="6EEFB8A5" w14:textId="77777777" w:rsidR="00511DB2" w:rsidRDefault="00000000">
      <w:pPr>
        <w:pStyle w:val="2"/>
      </w:pPr>
      <w:bookmarkStart w:id="64" w:name="_Toc223560635"/>
      <w:r>
        <w:lastRenderedPageBreak/>
        <w:t xml:space="preserve">5.2 </w:t>
      </w:r>
      <w:r>
        <w:t>资产负债表</w:t>
      </w:r>
      <w:bookmarkEnd w:id="64"/>
    </w:p>
    <w:p w14:paraId="7D8B92D1" w14:textId="77777777" w:rsidR="00511DB2" w:rsidRDefault="00000000">
      <w:pPr>
        <w:ind w:firstLine="480"/>
        <w:rPr>
          <w:rFonts w:cs="Times New Roman"/>
          <w:szCs w:val="24"/>
        </w:rPr>
      </w:pPr>
      <w:r>
        <w:rPr>
          <w:rFonts w:cs="Times New Roman"/>
          <w:szCs w:val="24"/>
        </w:rPr>
        <w:t>单位：人民币元</w:t>
      </w:r>
    </w:p>
    <w:p w14:paraId="6E8C45F2"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15</w:t>
      </w:r>
      <w:r>
        <w:rPr>
          <w:rFonts w:ascii="宋体" w:hAnsi="宋体"/>
          <w:szCs w:val="21"/>
        </w:rPr>
        <w:fldChar w:fldCharType="end"/>
      </w:r>
      <w:r>
        <w:rPr>
          <w:rFonts w:ascii="宋体" w:hAnsi="宋体" w:hint="eastAsia"/>
          <w:szCs w:val="21"/>
        </w:rPr>
        <w:t xml:space="preserve"> 资产负债表（预测）</w:t>
      </w:r>
    </w:p>
    <w:tbl>
      <w:tblPr>
        <w:tblStyle w:val="af5"/>
        <w:tblW w:w="0" w:type="auto"/>
        <w:jc w:val="center"/>
        <w:tblBorders>
          <w:left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065"/>
        <w:gridCol w:w="2070"/>
        <w:gridCol w:w="2070"/>
        <w:gridCol w:w="2071"/>
      </w:tblGrid>
      <w:tr w:rsidR="00511DB2" w14:paraId="1C1346D3" w14:textId="77777777">
        <w:trPr>
          <w:jc w:val="center"/>
        </w:trPr>
        <w:tc>
          <w:tcPr>
            <w:tcW w:w="2065" w:type="dxa"/>
            <w:vAlign w:val="center"/>
          </w:tcPr>
          <w:p w14:paraId="16645605" w14:textId="77777777" w:rsidR="00511DB2" w:rsidRDefault="00000000">
            <w:pPr>
              <w:ind w:firstLineChars="0" w:firstLine="0"/>
              <w:jc w:val="center"/>
              <w:rPr>
                <w:rFonts w:cs="Times New Roman"/>
                <w:b/>
                <w:bCs/>
                <w:szCs w:val="24"/>
              </w:rPr>
            </w:pPr>
            <w:r>
              <w:rPr>
                <w:rFonts w:cs="Times New Roman"/>
                <w:b/>
                <w:bCs/>
                <w:szCs w:val="24"/>
              </w:rPr>
              <w:t>项目</w:t>
            </w:r>
          </w:p>
        </w:tc>
        <w:tc>
          <w:tcPr>
            <w:tcW w:w="2070" w:type="dxa"/>
            <w:vAlign w:val="center"/>
          </w:tcPr>
          <w:p w14:paraId="2244B018" w14:textId="77777777" w:rsidR="00511DB2" w:rsidRDefault="00000000">
            <w:pPr>
              <w:ind w:firstLineChars="0" w:firstLine="0"/>
              <w:jc w:val="center"/>
              <w:rPr>
                <w:rFonts w:cs="Times New Roman"/>
                <w:b/>
                <w:bCs/>
                <w:szCs w:val="24"/>
              </w:rPr>
            </w:pPr>
            <w:r>
              <w:rPr>
                <w:rFonts w:cs="Times New Roman"/>
                <w:b/>
                <w:bCs/>
                <w:szCs w:val="24"/>
              </w:rPr>
              <w:t>第</w:t>
            </w:r>
            <w:r>
              <w:rPr>
                <w:rFonts w:cs="Times New Roman"/>
                <w:b/>
                <w:bCs/>
                <w:szCs w:val="24"/>
              </w:rPr>
              <w:t>1</w:t>
            </w:r>
            <w:r>
              <w:rPr>
                <w:rFonts w:cs="Times New Roman"/>
                <w:b/>
                <w:bCs/>
                <w:szCs w:val="24"/>
              </w:rPr>
              <w:t>年末</w:t>
            </w:r>
          </w:p>
        </w:tc>
        <w:tc>
          <w:tcPr>
            <w:tcW w:w="2070" w:type="dxa"/>
            <w:vAlign w:val="center"/>
          </w:tcPr>
          <w:p w14:paraId="40245DFD" w14:textId="77777777" w:rsidR="00511DB2" w:rsidRDefault="00000000">
            <w:pPr>
              <w:ind w:firstLineChars="0" w:firstLine="0"/>
              <w:jc w:val="center"/>
              <w:rPr>
                <w:rFonts w:cs="Times New Roman"/>
                <w:b/>
                <w:bCs/>
                <w:szCs w:val="24"/>
              </w:rPr>
            </w:pPr>
            <w:r>
              <w:rPr>
                <w:rFonts w:cs="Times New Roman"/>
                <w:b/>
                <w:bCs/>
                <w:szCs w:val="24"/>
              </w:rPr>
              <w:t>第</w:t>
            </w:r>
            <w:r>
              <w:rPr>
                <w:rFonts w:cs="Times New Roman"/>
                <w:b/>
                <w:bCs/>
                <w:szCs w:val="24"/>
              </w:rPr>
              <w:t>2</w:t>
            </w:r>
            <w:r>
              <w:rPr>
                <w:rFonts w:cs="Times New Roman"/>
                <w:b/>
                <w:bCs/>
                <w:szCs w:val="24"/>
              </w:rPr>
              <w:t>年末</w:t>
            </w:r>
          </w:p>
        </w:tc>
        <w:tc>
          <w:tcPr>
            <w:tcW w:w="2071" w:type="dxa"/>
            <w:vAlign w:val="center"/>
          </w:tcPr>
          <w:p w14:paraId="4E368182" w14:textId="77777777" w:rsidR="00511DB2" w:rsidRDefault="00000000">
            <w:pPr>
              <w:ind w:firstLineChars="0" w:firstLine="0"/>
              <w:jc w:val="center"/>
              <w:rPr>
                <w:rFonts w:cs="Times New Roman"/>
                <w:b/>
                <w:bCs/>
                <w:szCs w:val="24"/>
              </w:rPr>
            </w:pPr>
            <w:r>
              <w:rPr>
                <w:rFonts w:cs="Times New Roman"/>
                <w:b/>
                <w:bCs/>
                <w:szCs w:val="24"/>
              </w:rPr>
              <w:t>第</w:t>
            </w:r>
            <w:r>
              <w:rPr>
                <w:rFonts w:cs="Times New Roman"/>
                <w:b/>
                <w:bCs/>
                <w:szCs w:val="24"/>
              </w:rPr>
              <w:t>3</w:t>
            </w:r>
            <w:r>
              <w:rPr>
                <w:rFonts w:cs="Times New Roman"/>
                <w:b/>
                <w:bCs/>
                <w:szCs w:val="24"/>
              </w:rPr>
              <w:t>年末</w:t>
            </w:r>
          </w:p>
        </w:tc>
      </w:tr>
      <w:tr w:rsidR="00511DB2" w14:paraId="231A2FD5" w14:textId="77777777">
        <w:trPr>
          <w:jc w:val="center"/>
        </w:trPr>
        <w:tc>
          <w:tcPr>
            <w:tcW w:w="2065" w:type="dxa"/>
            <w:vAlign w:val="center"/>
          </w:tcPr>
          <w:p w14:paraId="2A90C407" w14:textId="77777777" w:rsidR="00511DB2" w:rsidRDefault="00000000">
            <w:pPr>
              <w:ind w:firstLineChars="0" w:firstLine="0"/>
              <w:jc w:val="center"/>
              <w:rPr>
                <w:rFonts w:cs="Times New Roman"/>
                <w:b/>
                <w:bCs/>
                <w:szCs w:val="24"/>
              </w:rPr>
            </w:pPr>
            <w:r>
              <w:rPr>
                <w:rFonts w:cs="Times New Roman"/>
                <w:b/>
                <w:bCs/>
                <w:szCs w:val="24"/>
              </w:rPr>
              <w:t>资产</w:t>
            </w:r>
          </w:p>
        </w:tc>
        <w:tc>
          <w:tcPr>
            <w:tcW w:w="2070" w:type="dxa"/>
            <w:vAlign w:val="center"/>
          </w:tcPr>
          <w:p w14:paraId="0EBCFCF0" w14:textId="77777777" w:rsidR="00511DB2" w:rsidRDefault="00511DB2">
            <w:pPr>
              <w:ind w:firstLineChars="0" w:firstLine="0"/>
              <w:jc w:val="center"/>
              <w:rPr>
                <w:rFonts w:cs="Times New Roman"/>
                <w:szCs w:val="24"/>
              </w:rPr>
            </w:pPr>
          </w:p>
        </w:tc>
        <w:tc>
          <w:tcPr>
            <w:tcW w:w="2070" w:type="dxa"/>
            <w:vAlign w:val="center"/>
          </w:tcPr>
          <w:p w14:paraId="0340461A" w14:textId="77777777" w:rsidR="00511DB2" w:rsidRDefault="00511DB2">
            <w:pPr>
              <w:ind w:firstLineChars="0" w:firstLine="0"/>
              <w:jc w:val="center"/>
              <w:rPr>
                <w:rFonts w:cs="Times New Roman"/>
                <w:szCs w:val="24"/>
              </w:rPr>
            </w:pPr>
          </w:p>
        </w:tc>
        <w:tc>
          <w:tcPr>
            <w:tcW w:w="2071" w:type="dxa"/>
            <w:vAlign w:val="center"/>
          </w:tcPr>
          <w:p w14:paraId="53CE0ECA" w14:textId="77777777" w:rsidR="00511DB2" w:rsidRDefault="00511DB2">
            <w:pPr>
              <w:ind w:firstLineChars="0" w:firstLine="0"/>
              <w:jc w:val="center"/>
              <w:rPr>
                <w:rFonts w:cs="Times New Roman"/>
                <w:szCs w:val="24"/>
              </w:rPr>
            </w:pPr>
          </w:p>
        </w:tc>
      </w:tr>
      <w:tr w:rsidR="00511DB2" w14:paraId="57928BCA" w14:textId="77777777">
        <w:trPr>
          <w:jc w:val="center"/>
        </w:trPr>
        <w:tc>
          <w:tcPr>
            <w:tcW w:w="2065" w:type="dxa"/>
            <w:vAlign w:val="center"/>
          </w:tcPr>
          <w:p w14:paraId="3EA9BDB2" w14:textId="77777777" w:rsidR="00511DB2" w:rsidRDefault="00000000">
            <w:pPr>
              <w:ind w:firstLineChars="0" w:firstLine="0"/>
              <w:jc w:val="center"/>
              <w:rPr>
                <w:rFonts w:cs="Times New Roman"/>
                <w:szCs w:val="24"/>
              </w:rPr>
            </w:pPr>
            <w:r>
              <w:rPr>
                <w:rFonts w:cs="Times New Roman"/>
                <w:szCs w:val="24"/>
              </w:rPr>
              <w:t>流动资产：</w:t>
            </w:r>
          </w:p>
        </w:tc>
        <w:tc>
          <w:tcPr>
            <w:tcW w:w="2070" w:type="dxa"/>
            <w:vAlign w:val="center"/>
          </w:tcPr>
          <w:p w14:paraId="10DF1BCD" w14:textId="77777777" w:rsidR="00511DB2" w:rsidRDefault="00511DB2">
            <w:pPr>
              <w:ind w:firstLineChars="0" w:firstLine="0"/>
              <w:jc w:val="center"/>
              <w:rPr>
                <w:rFonts w:cs="Times New Roman"/>
                <w:szCs w:val="24"/>
              </w:rPr>
            </w:pPr>
          </w:p>
        </w:tc>
        <w:tc>
          <w:tcPr>
            <w:tcW w:w="2070" w:type="dxa"/>
            <w:vAlign w:val="center"/>
          </w:tcPr>
          <w:p w14:paraId="5A3A3B8C" w14:textId="77777777" w:rsidR="00511DB2" w:rsidRDefault="00511DB2">
            <w:pPr>
              <w:ind w:firstLineChars="0" w:firstLine="0"/>
              <w:jc w:val="center"/>
              <w:rPr>
                <w:rFonts w:cs="Times New Roman"/>
                <w:szCs w:val="24"/>
              </w:rPr>
            </w:pPr>
          </w:p>
        </w:tc>
        <w:tc>
          <w:tcPr>
            <w:tcW w:w="2071" w:type="dxa"/>
            <w:vAlign w:val="center"/>
          </w:tcPr>
          <w:p w14:paraId="070B4CEB" w14:textId="77777777" w:rsidR="00511DB2" w:rsidRDefault="00511DB2">
            <w:pPr>
              <w:ind w:firstLineChars="0" w:firstLine="0"/>
              <w:jc w:val="center"/>
              <w:rPr>
                <w:rFonts w:cs="Times New Roman"/>
                <w:szCs w:val="24"/>
              </w:rPr>
            </w:pPr>
          </w:p>
        </w:tc>
      </w:tr>
      <w:tr w:rsidR="00511DB2" w14:paraId="75E567B9" w14:textId="77777777">
        <w:trPr>
          <w:jc w:val="center"/>
        </w:trPr>
        <w:tc>
          <w:tcPr>
            <w:tcW w:w="2065" w:type="dxa"/>
            <w:vAlign w:val="center"/>
          </w:tcPr>
          <w:p w14:paraId="2C09BBF8" w14:textId="77777777" w:rsidR="00511DB2" w:rsidRDefault="00000000">
            <w:pPr>
              <w:ind w:firstLineChars="0" w:firstLine="0"/>
              <w:jc w:val="center"/>
              <w:rPr>
                <w:rFonts w:cs="Times New Roman"/>
                <w:szCs w:val="24"/>
              </w:rPr>
            </w:pPr>
            <w:r>
              <w:rPr>
                <w:rFonts w:cs="Times New Roman"/>
                <w:szCs w:val="24"/>
              </w:rPr>
              <w:t>货币资金</w:t>
            </w:r>
          </w:p>
        </w:tc>
        <w:tc>
          <w:tcPr>
            <w:tcW w:w="2070" w:type="dxa"/>
            <w:vAlign w:val="center"/>
          </w:tcPr>
          <w:p w14:paraId="0C7CEF0A" w14:textId="77777777" w:rsidR="00511DB2" w:rsidRDefault="00000000">
            <w:pPr>
              <w:ind w:firstLineChars="0" w:firstLine="0"/>
              <w:jc w:val="center"/>
              <w:rPr>
                <w:rFonts w:cs="Times New Roman"/>
                <w:szCs w:val="24"/>
              </w:rPr>
            </w:pPr>
            <w:r>
              <w:rPr>
                <w:rFonts w:cs="Times New Roman"/>
                <w:szCs w:val="24"/>
              </w:rPr>
              <w:t>150,000</w:t>
            </w:r>
          </w:p>
        </w:tc>
        <w:tc>
          <w:tcPr>
            <w:tcW w:w="2070" w:type="dxa"/>
            <w:vAlign w:val="center"/>
          </w:tcPr>
          <w:p w14:paraId="2FEB1339" w14:textId="77777777" w:rsidR="00511DB2" w:rsidRDefault="00000000">
            <w:pPr>
              <w:ind w:firstLineChars="0" w:firstLine="0"/>
              <w:jc w:val="center"/>
              <w:rPr>
                <w:rFonts w:cs="Times New Roman"/>
                <w:szCs w:val="24"/>
              </w:rPr>
            </w:pPr>
            <w:r>
              <w:rPr>
                <w:rFonts w:cs="Times New Roman"/>
                <w:szCs w:val="24"/>
              </w:rPr>
              <w:t>550,000</w:t>
            </w:r>
          </w:p>
        </w:tc>
        <w:tc>
          <w:tcPr>
            <w:tcW w:w="2071" w:type="dxa"/>
            <w:vAlign w:val="center"/>
          </w:tcPr>
          <w:p w14:paraId="684D3B36" w14:textId="77777777" w:rsidR="00511DB2" w:rsidRDefault="00000000">
            <w:pPr>
              <w:ind w:firstLineChars="0" w:firstLine="0"/>
              <w:jc w:val="center"/>
              <w:rPr>
                <w:rFonts w:cs="Times New Roman"/>
                <w:szCs w:val="24"/>
              </w:rPr>
            </w:pPr>
            <w:r>
              <w:rPr>
                <w:rFonts w:cs="Times New Roman"/>
                <w:szCs w:val="24"/>
              </w:rPr>
              <w:t>2,200,000</w:t>
            </w:r>
          </w:p>
        </w:tc>
      </w:tr>
      <w:tr w:rsidR="00511DB2" w14:paraId="1A644158" w14:textId="77777777">
        <w:trPr>
          <w:jc w:val="center"/>
        </w:trPr>
        <w:tc>
          <w:tcPr>
            <w:tcW w:w="2065" w:type="dxa"/>
            <w:vAlign w:val="center"/>
          </w:tcPr>
          <w:p w14:paraId="7CC90DA1" w14:textId="77777777" w:rsidR="00511DB2" w:rsidRDefault="00000000">
            <w:pPr>
              <w:ind w:firstLineChars="0" w:firstLine="0"/>
              <w:jc w:val="center"/>
              <w:rPr>
                <w:rFonts w:cs="Times New Roman"/>
                <w:szCs w:val="24"/>
              </w:rPr>
            </w:pPr>
            <w:r>
              <w:rPr>
                <w:rFonts w:cs="Times New Roman"/>
                <w:szCs w:val="24"/>
              </w:rPr>
              <w:t>应收账款</w:t>
            </w:r>
          </w:p>
        </w:tc>
        <w:tc>
          <w:tcPr>
            <w:tcW w:w="2070" w:type="dxa"/>
            <w:vAlign w:val="center"/>
          </w:tcPr>
          <w:p w14:paraId="481CC935" w14:textId="77777777" w:rsidR="00511DB2" w:rsidRDefault="00000000">
            <w:pPr>
              <w:ind w:firstLineChars="0" w:firstLine="0"/>
              <w:jc w:val="center"/>
              <w:rPr>
                <w:rFonts w:cs="Times New Roman"/>
                <w:szCs w:val="24"/>
              </w:rPr>
            </w:pPr>
            <w:r>
              <w:rPr>
                <w:rFonts w:cs="Times New Roman"/>
                <w:szCs w:val="24"/>
              </w:rPr>
              <w:t>10,000</w:t>
            </w:r>
          </w:p>
        </w:tc>
        <w:tc>
          <w:tcPr>
            <w:tcW w:w="2070" w:type="dxa"/>
            <w:vAlign w:val="center"/>
          </w:tcPr>
          <w:p w14:paraId="135FC981" w14:textId="77777777" w:rsidR="00511DB2" w:rsidRDefault="00000000">
            <w:pPr>
              <w:ind w:firstLineChars="0" w:firstLine="0"/>
              <w:jc w:val="center"/>
              <w:rPr>
                <w:rFonts w:cs="Times New Roman"/>
                <w:szCs w:val="24"/>
              </w:rPr>
            </w:pPr>
            <w:r>
              <w:rPr>
                <w:rFonts w:cs="Times New Roman"/>
                <w:szCs w:val="24"/>
              </w:rPr>
              <w:t>50,000</w:t>
            </w:r>
          </w:p>
        </w:tc>
        <w:tc>
          <w:tcPr>
            <w:tcW w:w="2071" w:type="dxa"/>
            <w:vAlign w:val="center"/>
          </w:tcPr>
          <w:p w14:paraId="5CC205C5" w14:textId="77777777" w:rsidR="00511DB2" w:rsidRDefault="00000000">
            <w:pPr>
              <w:ind w:firstLineChars="0" w:firstLine="0"/>
              <w:jc w:val="center"/>
              <w:rPr>
                <w:rFonts w:cs="Times New Roman"/>
                <w:szCs w:val="24"/>
              </w:rPr>
            </w:pPr>
            <w:r>
              <w:rPr>
                <w:rFonts w:cs="Times New Roman"/>
                <w:szCs w:val="24"/>
              </w:rPr>
              <w:t>200,000</w:t>
            </w:r>
          </w:p>
        </w:tc>
      </w:tr>
      <w:tr w:rsidR="00511DB2" w14:paraId="18A03625" w14:textId="77777777">
        <w:trPr>
          <w:jc w:val="center"/>
        </w:trPr>
        <w:tc>
          <w:tcPr>
            <w:tcW w:w="2065" w:type="dxa"/>
            <w:vAlign w:val="center"/>
          </w:tcPr>
          <w:p w14:paraId="132B7A3A" w14:textId="77777777" w:rsidR="00511DB2" w:rsidRDefault="00000000">
            <w:pPr>
              <w:ind w:firstLineChars="0" w:firstLine="0"/>
              <w:jc w:val="center"/>
              <w:rPr>
                <w:rFonts w:cs="Times New Roman"/>
                <w:szCs w:val="24"/>
              </w:rPr>
            </w:pPr>
            <w:r>
              <w:rPr>
                <w:rFonts w:cs="Times New Roman"/>
                <w:szCs w:val="24"/>
              </w:rPr>
              <w:t>预付账款</w:t>
            </w:r>
          </w:p>
        </w:tc>
        <w:tc>
          <w:tcPr>
            <w:tcW w:w="2070" w:type="dxa"/>
            <w:vAlign w:val="center"/>
          </w:tcPr>
          <w:p w14:paraId="05FCD1D3" w14:textId="77777777" w:rsidR="00511DB2" w:rsidRDefault="00000000">
            <w:pPr>
              <w:ind w:firstLineChars="0" w:firstLine="0"/>
              <w:jc w:val="center"/>
              <w:rPr>
                <w:rFonts w:cs="Times New Roman"/>
                <w:szCs w:val="24"/>
              </w:rPr>
            </w:pPr>
            <w:r>
              <w:rPr>
                <w:rFonts w:cs="Times New Roman"/>
                <w:szCs w:val="24"/>
              </w:rPr>
              <w:t>5,000</w:t>
            </w:r>
          </w:p>
        </w:tc>
        <w:tc>
          <w:tcPr>
            <w:tcW w:w="2070" w:type="dxa"/>
            <w:vAlign w:val="center"/>
          </w:tcPr>
          <w:p w14:paraId="4F0A3B75" w14:textId="77777777" w:rsidR="00511DB2" w:rsidRDefault="00000000">
            <w:pPr>
              <w:ind w:firstLineChars="0" w:firstLine="0"/>
              <w:jc w:val="center"/>
              <w:rPr>
                <w:rFonts w:cs="Times New Roman"/>
                <w:szCs w:val="24"/>
              </w:rPr>
            </w:pPr>
            <w:r>
              <w:rPr>
                <w:rFonts w:cs="Times New Roman"/>
                <w:szCs w:val="24"/>
              </w:rPr>
              <w:t>10,000</w:t>
            </w:r>
          </w:p>
        </w:tc>
        <w:tc>
          <w:tcPr>
            <w:tcW w:w="2071" w:type="dxa"/>
            <w:vAlign w:val="center"/>
          </w:tcPr>
          <w:p w14:paraId="5697CCFF" w14:textId="77777777" w:rsidR="00511DB2" w:rsidRDefault="00000000">
            <w:pPr>
              <w:ind w:firstLineChars="0" w:firstLine="0"/>
              <w:jc w:val="center"/>
              <w:rPr>
                <w:rFonts w:cs="Times New Roman"/>
                <w:szCs w:val="24"/>
              </w:rPr>
            </w:pPr>
            <w:r>
              <w:rPr>
                <w:rFonts w:cs="Times New Roman"/>
                <w:szCs w:val="24"/>
              </w:rPr>
              <w:t>20,000</w:t>
            </w:r>
          </w:p>
        </w:tc>
      </w:tr>
      <w:tr w:rsidR="00511DB2" w14:paraId="7AC270E1" w14:textId="77777777">
        <w:trPr>
          <w:jc w:val="center"/>
        </w:trPr>
        <w:tc>
          <w:tcPr>
            <w:tcW w:w="2065" w:type="dxa"/>
            <w:vAlign w:val="center"/>
          </w:tcPr>
          <w:p w14:paraId="5549E54F" w14:textId="77777777" w:rsidR="00511DB2" w:rsidRDefault="00000000">
            <w:pPr>
              <w:ind w:firstLineChars="0" w:firstLine="0"/>
              <w:jc w:val="center"/>
              <w:rPr>
                <w:rFonts w:cs="Times New Roman"/>
                <w:szCs w:val="24"/>
              </w:rPr>
            </w:pPr>
            <w:r>
              <w:rPr>
                <w:rFonts w:cs="Times New Roman"/>
                <w:szCs w:val="24"/>
              </w:rPr>
              <w:t>流动资产合计</w:t>
            </w:r>
          </w:p>
        </w:tc>
        <w:tc>
          <w:tcPr>
            <w:tcW w:w="2070" w:type="dxa"/>
            <w:vAlign w:val="center"/>
          </w:tcPr>
          <w:p w14:paraId="0EEEE690" w14:textId="77777777" w:rsidR="00511DB2" w:rsidRDefault="00000000">
            <w:pPr>
              <w:ind w:firstLineChars="0" w:firstLine="0"/>
              <w:jc w:val="center"/>
              <w:rPr>
                <w:rFonts w:cs="Times New Roman"/>
                <w:szCs w:val="24"/>
              </w:rPr>
            </w:pPr>
            <w:r>
              <w:rPr>
                <w:rFonts w:cs="Times New Roman"/>
                <w:szCs w:val="24"/>
              </w:rPr>
              <w:t>165,000</w:t>
            </w:r>
          </w:p>
        </w:tc>
        <w:tc>
          <w:tcPr>
            <w:tcW w:w="2070" w:type="dxa"/>
            <w:vAlign w:val="center"/>
          </w:tcPr>
          <w:p w14:paraId="7E0FD423" w14:textId="77777777" w:rsidR="00511DB2" w:rsidRDefault="00000000">
            <w:pPr>
              <w:ind w:firstLineChars="0" w:firstLine="0"/>
              <w:jc w:val="center"/>
              <w:rPr>
                <w:rFonts w:cs="Times New Roman"/>
                <w:szCs w:val="24"/>
              </w:rPr>
            </w:pPr>
            <w:r>
              <w:rPr>
                <w:rFonts w:cs="Times New Roman"/>
                <w:szCs w:val="24"/>
              </w:rPr>
              <w:t>610,000</w:t>
            </w:r>
          </w:p>
        </w:tc>
        <w:tc>
          <w:tcPr>
            <w:tcW w:w="2071" w:type="dxa"/>
            <w:vAlign w:val="center"/>
          </w:tcPr>
          <w:p w14:paraId="404A3AE6" w14:textId="77777777" w:rsidR="00511DB2" w:rsidRDefault="00000000">
            <w:pPr>
              <w:ind w:firstLineChars="0" w:firstLine="0"/>
              <w:jc w:val="center"/>
              <w:rPr>
                <w:rFonts w:cs="Times New Roman"/>
                <w:szCs w:val="24"/>
              </w:rPr>
            </w:pPr>
            <w:r>
              <w:rPr>
                <w:rFonts w:cs="Times New Roman"/>
                <w:szCs w:val="24"/>
              </w:rPr>
              <w:t>2,420,000</w:t>
            </w:r>
          </w:p>
        </w:tc>
      </w:tr>
      <w:tr w:rsidR="00511DB2" w14:paraId="6675D112" w14:textId="77777777">
        <w:trPr>
          <w:jc w:val="center"/>
        </w:trPr>
        <w:tc>
          <w:tcPr>
            <w:tcW w:w="2065" w:type="dxa"/>
            <w:vAlign w:val="center"/>
          </w:tcPr>
          <w:p w14:paraId="10715416" w14:textId="77777777" w:rsidR="00511DB2" w:rsidRDefault="00000000">
            <w:pPr>
              <w:ind w:firstLineChars="0" w:firstLine="0"/>
              <w:jc w:val="center"/>
              <w:rPr>
                <w:rFonts w:cs="Times New Roman"/>
                <w:szCs w:val="24"/>
              </w:rPr>
            </w:pPr>
            <w:r>
              <w:rPr>
                <w:rFonts w:cs="Times New Roman"/>
                <w:szCs w:val="24"/>
              </w:rPr>
              <w:t>非流动资产：</w:t>
            </w:r>
          </w:p>
        </w:tc>
        <w:tc>
          <w:tcPr>
            <w:tcW w:w="2070" w:type="dxa"/>
            <w:vAlign w:val="center"/>
          </w:tcPr>
          <w:p w14:paraId="66B39CA4" w14:textId="77777777" w:rsidR="00511DB2" w:rsidRDefault="00511DB2">
            <w:pPr>
              <w:ind w:firstLineChars="0" w:firstLine="0"/>
              <w:jc w:val="center"/>
              <w:rPr>
                <w:rFonts w:cs="Times New Roman"/>
                <w:szCs w:val="24"/>
              </w:rPr>
            </w:pPr>
          </w:p>
        </w:tc>
        <w:tc>
          <w:tcPr>
            <w:tcW w:w="2070" w:type="dxa"/>
            <w:vAlign w:val="center"/>
          </w:tcPr>
          <w:p w14:paraId="138D38D1" w14:textId="77777777" w:rsidR="00511DB2" w:rsidRDefault="00511DB2">
            <w:pPr>
              <w:ind w:firstLineChars="0" w:firstLine="0"/>
              <w:jc w:val="center"/>
              <w:rPr>
                <w:rFonts w:cs="Times New Roman"/>
                <w:szCs w:val="24"/>
              </w:rPr>
            </w:pPr>
          </w:p>
        </w:tc>
        <w:tc>
          <w:tcPr>
            <w:tcW w:w="2071" w:type="dxa"/>
            <w:vAlign w:val="center"/>
          </w:tcPr>
          <w:p w14:paraId="2BC9595B" w14:textId="77777777" w:rsidR="00511DB2" w:rsidRDefault="00511DB2">
            <w:pPr>
              <w:ind w:firstLineChars="0" w:firstLine="0"/>
              <w:jc w:val="center"/>
              <w:rPr>
                <w:rFonts w:cs="Times New Roman"/>
                <w:szCs w:val="24"/>
              </w:rPr>
            </w:pPr>
          </w:p>
        </w:tc>
      </w:tr>
      <w:tr w:rsidR="00511DB2" w14:paraId="32834EF7" w14:textId="77777777">
        <w:trPr>
          <w:jc w:val="center"/>
        </w:trPr>
        <w:tc>
          <w:tcPr>
            <w:tcW w:w="2065" w:type="dxa"/>
            <w:vAlign w:val="center"/>
          </w:tcPr>
          <w:p w14:paraId="50E297A6" w14:textId="77777777" w:rsidR="00511DB2" w:rsidRDefault="00000000">
            <w:pPr>
              <w:ind w:firstLineChars="0" w:firstLine="0"/>
              <w:jc w:val="center"/>
              <w:rPr>
                <w:rFonts w:cs="Times New Roman"/>
                <w:szCs w:val="24"/>
              </w:rPr>
            </w:pPr>
            <w:r>
              <w:rPr>
                <w:rFonts w:cs="Times New Roman"/>
                <w:szCs w:val="24"/>
              </w:rPr>
              <w:t>固定资产（服务器、设备）</w:t>
            </w:r>
          </w:p>
        </w:tc>
        <w:tc>
          <w:tcPr>
            <w:tcW w:w="2070" w:type="dxa"/>
            <w:vAlign w:val="center"/>
          </w:tcPr>
          <w:p w14:paraId="1FE09BAA" w14:textId="77777777" w:rsidR="00511DB2" w:rsidRDefault="00000000">
            <w:pPr>
              <w:ind w:firstLineChars="0" w:firstLine="0"/>
              <w:jc w:val="center"/>
              <w:rPr>
                <w:rFonts w:cs="Times New Roman"/>
                <w:szCs w:val="24"/>
              </w:rPr>
            </w:pPr>
            <w:r>
              <w:rPr>
                <w:rFonts w:cs="Times New Roman"/>
                <w:szCs w:val="24"/>
              </w:rPr>
              <w:t>20,000</w:t>
            </w:r>
          </w:p>
        </w:tc>
        <w:tc>
          <w:tcPr>
            <w:tcW w:w="2070" w:type="dxa"/>
            <w:vAlign w:val="center"/>
          </w:tcPr>
          <w:p w14:paraId="06C092DE" w14:textId="77777777" w:rsidR="00511DB2" w:rsidRDefault="00000000">
            <w:pPr>
              <w:ind w:firstLineChars="0" w:firstLine="0"/>
              <w:jc w:val="center"/>
              <w:rPr>
                <w:rFonts w:cs="Times New Roman"/>
                <w:szCs w:val="24"/>
              </w:rPr>
            </w:pPr>
            <w:r>
              <w:rPr>
                <w:rFonts w:cs="Times New Roman"/>
                <w:szCs w:val="24"/>
              </w:rPr>
              <w:t>50,000</w:t>
            </w:r>
          </w:p>
        </w:tc>
        <w:tc>
          <w:tcPr>
            <w:tcW w:w="2071" w:type="dxa"/>
            <w:vAlign w:val="center"/>
          </w:tcPr>
          <w:p w14:paraId="24CEF46A" w14:textId="77777777" w:rsidR="00511DB2" w:rsidRDefault="00000000">
            <w:pPr>
              <w:ind w:firstLineChars="0" w:firstLine="0"/>
              <w:jc w:val="center"/>
              <w:rPr>
                <w:rFonts w:cs="Times New Roman"/>
                <w:szCs w:val="24"/>
              </w:rPr>
            </w:pPr>
            <w:r>
              <w:rPr>
                <w:rFonts w:cs="Times New Roman"/>
                <w:szCs w:val="24"/>
              </w:rPr>
              <w:t>100,000</w:t>
            </w:r>
          </w:p>
        </w:tc>
      </w:tr>
      <w:tr w:rsidR="00511DB2" w14:paraId="02D54B00" w14:textId="77777777">
        <w:trPr>
          <w:jc w:val="center"/>
        </w:trPr>
        <w:tc>
          <w:tcPr>
            <w:tcW w:w="2065" w:type="dxa"/>
            <w:vAlign w:val="center"/>
          </w:tcPr>
          <w:p w14:paraId="72792601" w14:textId="77777777" w:rsidR="00511DB2" w:rsidRDefault="00000000">
            <w:pPr>
              <w:ind w:firstLineChars="0" w:firstLine="0"/>
              <w:jc w:val="center"/>
              <w:rPr>
                <w:rFonts w:cs="Times New Roman"/>
                <w:szCs w:val="24"/>
              </w:rPr>
            </w:pPr>
            <w:r>
              <w:rPr>
                <w:rFonts w:cs="Times New Roman"/>
                <w:szCs w:val="24"/>
              </w:rPr>
              <w:t>无形资产（软件著作权等）</w:t>
            </w:r>
          </w:p>
        </w:tc>
        <w:tc>
          <w:tcPr>
            <w:tcW w:w="2070" w:type="dxa"/>
            <w:vAlign w:val="center"/>
          </w:tcPr>
          <w:p w14:paraId="2CB3F11F" w14:textId="77777777" w:rsidR="00511DB2" w:rsidRDefault="00000000">
            <w:pPr>
              <w:ind w:firstLineChars="0" w:firstLine="0"/>
              <w:jc w:val="center"/>
              <w:rPr>
                <w:rFonts w:cs="Times New Roman"/>
                <w:szCs w:val="24"/>
              </w:rPr>
            </w:pPr>
            <w:r>
              <w:rPr>
                <w:rFonts w:cs="Times New Roman"/>
                <w:szCs w:val="24"/>
              </w:rPr>
              <w:t>10,000</w:t>
            </w:r>
          </w:p>
        </w:tc>
        <w:tc>
          <w:tcPr>
            <w:tcW w:w="2070" w:type="dxa"/>
            <w:vAlign w:val="center"/>
          </w:tcPr>
          <w:p w14:paraId="0E35F660" w14:textId="77777777" w:rsidR="00511DB2" w:rsidRDefault="00000000">
            <w:pPr>
              <w:ind w:firstLineChars="0" w:firstLine="0"/>
              <w:jc w:val="center"/>
              <w:rPr>
                <w:rFonts w:cs="Times New Roman"/>
                <w:szCs w:val="24"/>
              </w:rPr>
            </w:pPr>
            <w:r>
              <w:rPr>
                <w:rFonts w:cs="Times New Roman"/>
                <w:szCs w:val="24"/>
              </w:rPr>
              <w:t>20,000</w:t>
            </w:r>
          </w:p>
        </w:tc>
        <w:tc>
          <w:tcPr>
            <w:tcW w:w="2071" w:type="dxa"/>
            <w:vAlign w:val="center"/>
          </w:tcPr>
          <w:p w14:paraId="4739789F" w14:textId="77777777" w:rsidR="00511DB2" w:rsidRDefault="00000000">
            <w:pPr>
              <w:ind w:firstLineChars="0" w:firstLine="0"/>
              <w:jc w:val="center"/>
              <w:rPr>
                <w:rFonts w:cs="Times New Roman"/>
                <w:szCs w:val="24"/>
              </w:rPr>
            </w:pPr>
            <w:r>
              <w:rPr>
                <w:rFonts w:cs="Times New Roman"/>
                <w:szCs w:val="24"/>
              </w:rPr>
              <w:t>30,000</w:t>
            </w:r>
          </w:p>
        </w:tc>
      </w:tr>
      <w:tr w:rsidR="00511DB2" w14:paraId="1FCD2A25" w14:textId="77777777">
        <w:trPr>
          <w:jc w:val="center"/>
        </w:trPr>
        <w:tc>
          <w:tcPr>
            <w:tcW w:w="2065" w:type="dxa"/>
            <w:vAlign w:val="center"/>
          </w:tcPr>
          <w:p w14:paraId="4BAAED4E" w14:textId="77777777" w:rsidR="00511DB2" w:rsidRDefault="00000000">
            <w:pPr>
              <w:ind w:firstLineChars="0" w:firstLine="0"/>
              <w:jc w:val="center"/>
              <w:rPr>
                <w:rFonts w:cs="Times New Roman"/>
                <w:szCs w:val="24"/>
              </w:rPr>
            </w:pPr>
            <w:r>
              <w:rPr>
                <w:rFonts w:cs="Times New Roman"/>
                <w:szCs w:val="24"/>
              </w:rPr>
              <w:t>非流动资产合计</w:t>
            </w:r>
          </w:p>
        </w:tc>
        <w:tc>
          <w:tcPr>
            <w:tcW w:w="2070" w:type="dxa"/>
            <w:vAlign w:val="center"/>
          </w:tcPr>
          <w:p w14:paraId="775EACEA" w14:textId="77777777" w:rsidR="00511DB2" w:rsidRDefault="00000000">
            <w:pPr>
              <w:ind w:firstLineChars="0" w:firstLine="0"/>
              <w:jc w:val="center"/>
              <w:rPr>
                <w:rFonts w:cs="Times New Roman"/>
                <w:szCs w:val="24"/>
              </w:rPr>
            </w:pPr>
            <w:r>
              <w:rPr>
                <w:rFonts w:cs="Times New Roman"/>
                <w:szCs w:val="24"/>
              </w:rPr>
              <w:t>30,000</w:t>
            </w:r>
          </w:p>
        </w:tc>
        <w:tc>
          <w:tcPr>
            <w:tcW w:w="2070" w:type="dxa"/>
            <w:vAlign w:val="center"/>
          </w:tcPr>
          <w:p w14:paraId="061C8D37" w14:textId="77777777" w:rsidR="00511DB2" w:rsidRDefault="00000000">
            <w:pPr>
              <w:ind w:firstLineChars="0" w:firstLine="0"/>
              <w:jc w:val="center"/>
              <w:rPr>
                <w:rFonts w:cs="Times New Roman"/>
                <w:szCs w:val="24"/>
              </w:rPr>
            </w:pPr>
            <w:r>
              <w:rPr>
                <w:rFonts w:cs="Times New Roman"/>
                <w:szCs w:val="24"/>
              </w:rPr>
              <w:t>70,000</w:t>
            </w:r>
          </w:p>
        </w:tc>
        <w:tc>
          <w:tcPr>
            <w:tcW w:w="2071" w:type="dxa"/>
            <w:vAlign w:val="center"/>
          </w:tcPr>
          <w:p w14:paraId="1062225E" w14:textId="77777777" w:rsidR="00511DB2" w:rsidRDefault="00000000">
            <w:pPr>
              <w:ind w:firstLineChars="0" w:firstLine="0"/>
              <w:jc w:val="center"/>
              <w:rPr>
                <w:rFonts w:cs="Times New Roman"/>
                <w:szCs w:val="24"/>
              </w:rPr>
            </w:pPr>
            <w:r>
              <w:rPr>
                <w:rFonts w:cs="Times New Roman"/>
                <w:szCs w:val="24"/>
              </w:rPr>
              <w:t>130,000</w:t>
            </w:r>
          </w:p>
        </w:tc>
      </w:tr>
      <w:tr w:rsidR="00511DB2" w14:paraId="65F30CDC" w14:textId="77777777">
        <w:trPr>
          <w:jc w:val="center"/>
        </w:trPr>
        <w:tc>
          <w:tcPr>
            <w:tcW w:w="2065" w:type="dxa"/>
            <w:vAlign w:val="center"/>
          </w:tcPr>
          <w:p w14:paraId="1CD6978C" w14:textId="77777777" w:rsidR="00511DB2" w:rsidRDefault="00000000">
            <w:pPr>
              <w:ind w:firstLineChars="0" w:firstLine="0"/>
              <w:jc w:val="center"/>
              <w:rPr>
                <w:rFonts w:cs="Times New Roman"/>
                <w:b/>
                <w:bCs/>
                <w:szCs w:val="24"/>
              </w:rPr>
            </w:pPr>
            <w:r>
              <w:rPr>
                <w:rFonts w:cs="Times New Roman"/>
                <w:b/>
                <w:bCs/>
                <w:szCs w:val="24"/>
              </w:rPr>
              <w:t>资产总计</w:t>
            </w:r>
          </w:p>
        </w:tc>
        <w:tc>
          <w:tcPr>
            <w:tcW w:w="2070" w:type="dxa"/>
            <w:vAlign w:val="center"/>
          </w:tcPr>
          <w:p w14:paraId="6F80A1FC" w14:textId="77777777" w:rsidR="00511DB2" w:rsidRDefault="00000000">
            <w:pPr>
              <w:ind w:firstLineChars="0" w:firstLine="0"/>
              <w:jc w:val="center"/>
              <w:rPr>
                <w:rFonts w:cs="Times New Roman"/>
                <w:b/>
                <w:bCs/>
                <w:szCs w:val="24"/>
              </w:rPr>
            </w:pPr>
            <w:r>
              <w:rPr>
                <w:rFonts w:cs="Times New Roman"/>
                <w:b/>
                <w:bCs/>
                <w:szCs w:val="24"/>
              </w:rPr>
              <w:t>195,000</w:t>
            </w:r>
          </w:p>
        </w:tc>
        <w:tc>
          <w:tcPr>
            <w:tcW w:w="2070" w:type="dxa"/>
            <w:vAlign w:val="center"/>
          </w:tcPr>
          <w:p w14:paraId="34D32F5E" w14:textId="77777777" w:rsidR="00511DB2" w:rsidRDefault="00000000">
            <w:pPr>
              <w:ind w:firstLineChars="0" w:firstLine="0"/>
              <w:jc w:val="center"/>
              <w:rPr>
                <w:rFonts w:cs="Times New Roman"/>
                <w:b/>
                <w:bCs/>
                <w:szCs w:val="24"/>
              </w:rPr>
            </w:pPr>
            <w:r>
              <w:rPr>
                <w:rFonts w:cs="Times New Roman"/>
                <w:b/>
                <w:bCs/>
                <w:szCs w:val="24"/>
              </w:rPr>
              <w:t>680,000</w:t>
            </w:r>
          </w:p>
        </w:tc>
        <w:tc>
          <w:tcPr>
            <w:tcW w:w="2071" w:type="dxa"/>
            <w:vAlign w:val="center"/>
          </w:tcPr>
          <w:p w14:paraId="24CCF581" w14:textId="77777777" w:rsidR="00511DB2" w:rsidRDefault="00000000">
            <w:pPr>
              <w:ind w:firstLineChars="0" w:firstLine="0"/>
              <w:jc w:val="center"/>
              <w:rPr>
                <w:rFonts w:cs="Times New Roman"/>
                <w:b/>
                <w:bCs/>
                <w:szCs w:val="24"/>
              </w:rPr>
            </w:pPr>
            <w:r>
              <w:rPr>
                <w:rFonts w:cs="Times New Roman"/>
                <w:b/>
                <w:bCs/>
                <w:szCs w:val="24"/>
              </w:rPr>
              <w:t>2,550,000</w:t>
            </w:r>
          </w:p>
        </w:tc>
      </w:tr>
      <w:tr w:rsidR="00511DB2" w14:paraId="751FC726" w14:textId="77777777">
        <w:trPr>
          <w:jc w:val="center"/>
        </w:trPr>
        <w:tc>
          <w:tcPr>
            <w:tcW w:w="2065" w:type="dxa"/>
            <w:vAlign w:val="center"/>
          </w:tcPr>
          <w:p w14:paraId="38413A33" w14:textId="77777777" w:rsidR="00511DB2" w:rsidRDefault="00000000">
            <w:pPr>
              <w:ind w:firstLineChars="0" w:firstLine="0"/>
              <w:jc w:val="center"/>
              <w:rPr>
                <w:rFonts w:cs="Times New Roman"/>
                <w:b/>
                <w:bCs/>
                <w:szCs w:val="24"/>
              </w:rPr>
            </w:pPr>
            <w:r>
              <w:rPr>
                <w:rFonts w:cs="Times New Roman"/>
                <w:b/>
                <w:bCs/>
                <w:szCs w:val="24"/>
              </w:rPr>
              <w:t>负债</w:t>
            </w:r>
          </w:p>
        </w:tc>
        <w:tc>
          <w:tcPr>
            <w:tcW w:w="2070" w:type="dxa"/>
            <w:vAlign w:val="center"/>
          </w:tcPr>
          <w:p w14:paraId="39628E0B" w14:textId="77777777" w:rsidR="00511DB2" w:rsidRDefault="00511DB2">
            <w:pPr>
              <w:ind w:firstLineChars="0" w:firstLine="0"/>
              <w:jc w:val="center"/>
              <w:rPr>
                <w:rFonts w:cs="Times New Roman"/>
                <w:szCs w:val="24"/>
              </w:rPr>
            </w:pPr>
          </w:p>
        </w:tc>
        <w:tc>
          <w:tcPr>
            <w:tcW w:w="2070" w:type="dxa"/>
            <w:vAlign w:val="center"/>
          </w:tcPr>
          <w:p w14:paraId="14F01BD5" w14:textId="77777777" w:rsidR="00511DB2" w:rsidRDefault="00511DB2">
            <w:pPr>
              <w:ind w:firstLineChars="0" w:firstLine="0"/>
              <w:jc w:val="center"/>
              <w:rPr>
                <w:rFonts w:cs="Times New Roman"/>
                <w:szCs w:val="24"/>
              </w:rPr>
            </w:pPr>
          </w:p>
        </w:tc>
        <w:tc>
          <w:tcPr>
            <w:tcW w:w="2071" w:type="dxa"/>
            <w:vAlign w:val="center"/>
          </w:tcPr>
          <w:p w14:paraId="5A687A11" w14:textId="77777777" w:rsidR="00511DB2" w:rsidRDefault="00511DB2">
            <w:pPr>
              <w:ind w:firstLineChars="0" w:firstLine="0"/>
              <w:jc w:val="center"/>
              <w:rPr>
                <w:rFonts w:cs="Times New Roman"/>
                <w:szCs w:val="24"/>
              </w:rPr>
            </w:pPr>
          </w:p>
        </w:tc>
      </w:tr>
      <w:tr w:rsidR="00511DB2" w14:paraId="4E450BCF" w14:textId="77777777">
        <w:trPr>
          <w:jc w:val="center"/>
        </w:trPr>
        <w:tc>
          <w:tcPr>
            <w:tcW w:w="2065" w:type="dxa"/>
            <w:vAlign w:val="center"/>
          </w:tcPr>
          <w:p w14:paraId="5F27E900" w14:textId="77777777" w:rsidR="00511DB2" w:rsidRDefault="00000000">
            <w:pPr>
              <w:ind w:firstLineChars="0" w:firstLine="0"/>
              <w:jc w:val="center"/>
              <w:rPr>
                <w:rFonts w:cs="Times New Roman"/>
                <w:szCs w:val="24"/>
              </w:rPr>
            </w:pPr>
            <w:r>
              <w:rPr>
                <w:rFonts w:cs="Times New Roman"/>
                <w:szCs w:val="24"/>
              </w:rPr>
              <w:t>流动负债：</w:t>
            </w:r>
          </w:p>
        </w:tc>
        <w:tc>
          <w:tcPr>
            <w:tcW w:w="2070" w:type="dxa"/>
            <w:vAlign w:val="center"/>
          </w:tcPr>
          <w:p w14:paraId="192289EE" w14:textId="77777777" w:rsidR="00511DB2" w:rsidRDefault="00511DB2">
            <w:pPr>
              <w:ind w:firstLineChars="0" w:firstLine="0"/>
              <w:jc w:val="center"/>
              <w:rPr>
                <w:rFonts w:cs="Times New Roman"/>
                <w:szCs w:val="24"/>
              </w:rPr>
            </w:pPr>
          </w:p>
        </w:tc>
        <w:tc>
          <w:tcPr>
            <w:tcW w:w="2070" w:type="dxa"/>
            <w:vAlign w:val="center"/>
          </w:tcPr>
          <w:p w14:paraId="5D123CA3" w14:textId="77777777" w:rsidR="00511DB2" w:rsidRDefault="00511DB2">
            <w:pPr>
              <w:ind w:firstLineChars="0" w:firstLine="0"/>
              <w:jc w:val="center"/>
              <w:rPr>
                <w:rFonts w:cs="Times New Roman"/>
                <w:szCs w:val="24"/>
              </w:rPr>
            </w:pPr>
          </w:p>
        </w:tc>
        <w:tc>
          <w:tcPr>
            <w:tcW w:w="2071" w:type="dxa"/>
            <w:vAlign w:val="center"/>
          </w:tcPr>
          <w:p w14:paraId="1FAD1681" w14:textId="77777777" w:rsidR="00511DB2" w:rsidRDefault="00511DB2">
            <w:pPr>
              <w:ind w:firstLineChars="0" w:firstLine="0"/>
              <w:jc w:val="center"/>
              <w:rPr>
                <w:rFonts w:cs="Times New Roman"/>
                <w:szCs w:val="24"/>
              </w:rPr>
            </w:pPr>
          </w:p>
        </w:tc>
      </w:tr>
      <w:tr w:rsidR="00511DB2" w14:paraId="0F35CBB9" w14:textId="77777777">
        <w:trPr>
          <w:jc w:val="center"/>
        </w:trPr>
        <w:tc>
          <w:tcPr>
            <w:tcW w:w="2065" w:type="dxa"/>
            <w:vAlign w:val="center"/>
          </w:tcPr>
          <w:p w14:paraId="49E2DFD6" w14:textId="77777777" w:rsidR="00511DB2" w:rsidRDefault="00000000">
            <w:pPr>
              <w:ind w:firstLineChars="0" w:firstLine="0"/>
              <w:jc w:val="center"/>
              <w:rPr>
                <w:rFonts w:cs="Times New Roman"/>
                <w:szCs w:val="24"/>
              </w:rPr>
            </w:pPr>
            <w:r>
              <w:rPr>
                <w:rFonts w:cs="Times New Roman"/>
                <w:szCs w:val="24"/>
              </w:rPr>
              <w:t>应付账款</w:t>
            </w:r>
          </w:p>
        </w:tc>
        <w:tc>
          <w:tcPr>
            <w:tcW w:w="2070" w:type="dxa"/>
            <w:vAlign w:val="center"/>
          </w:tcPr>
          <w:p w14:paraId="1FB1F434" w14:textId="77777777" w:rsidR="00511DB2" w:rsidRDefault="00000000">
            <w:pPr>
              <w:ind w:firstLineChars="0" w:firstLine="0"/>
              <w:jc w:val="center"/>
              <w:rPr>
                <w:rFonts w:cs="Times New Roman"/>
                <w:szCs w:val="24"/>
              </w:rPr>
            </w:pPr>
            <w:r>
              <w:rPr>
                <w:rFonts w:cs="Times New Roman"/>
                <w:szCs w:val="24"/>
              </w:rPr>
              <w:t>5,000</w:t>
            </w:r>
          </w:p>
        </w:tc>
        <w:tc>
          <w:tcPr>
            <w:tcW w:w="2070" w:type="dxa"/>
            <w:vAlign w:val="center"/>
          </w:tcPr>
          <w:p w14:paraId="08F2321B" w14:textId="77777777" w:rsidR="00511DB2" w:rsidRDefault="00000000">
            <w:pPr>
              <w:ind w:firstLineChars="0" w:firstLine="0"/>
              <w:jc w:val="center"/>
              <w:rPr>
                <w:rFonts w:cs="Times New Roman"/>
                <w:szCs w:val="24"/>
              </w:rPr>
            </w:pPr>
            <w:r>
              <w:rPr>
                <w:rFonts w:cs="Times New Roman"/>
                <w:szCs w:val="24"/>
              </w:rPr>
              <w:t>20,000</w:t>
            </w:r>
          </w:p>
        </w:tc>
        <w:tc>
          <w:tcPr>
            <w:tcW w:w="2071" w:type="dxa"/>
            <w:vAlign w:val="center"/>
          </w:tcPr>
          <w:p w14:paraId="4E78E6A9" w14:textId="77777777" w:rsidR="00511DB2" w:rsidRDefault="00000000">
            <w:pPr>
              <w:ind w:firstLineChars="0" w:firstLine="0"/>
              <w:jc w:val="center"/>
              <w:rPr>
                <w:rFonts w:cs="Times New Roman"/>
                <w:szCs w:val="24"/>
              </w:rPr>
            </w:pPr>
            <w:r>
              <w:rPr>
                <w:rFonts w:cs="Times New Roman"/>
                <w:szCs w:val="24"/>
              </w:rPr>
              <w:t>50,000</w:t>
            </w:r>
          </w:p>
        </w:tc>
      </w:tr>
      <w:tr w:rsidR="00511DB2" w14:paraId="1E43DAF9" w14:textId="77777777">
        <w:trPr>
          <w:jc w:val="center"/>
        </w:trPr>
        <w:tc>
          <w:tcPr>
            <w:tcW w:w="2065" w:type="dxa"/>
            <w:vAlign w:val="center"/>
          </w:tcPr>
          <w:p w14:paraId="1DD52205" w14:textId="77777777" w:rsidR="00511DB2" w:rsidRDefault="00000000">
            <w:pPr>
              <w:ind w:firstLineChars="0" w:firstLine="0"/>
              <w:jc w:val="center"/>
              <w:rPr>
                <w:rFonts w:cs="Times New Roman"/>
                <w:szCs w:val="24"/>
              </w:rPr>
            </w:pPr>
            <w:r>
              <w:rPr>
                <w:rFonts w:cs="Times New Roman"/>
                <w:szCs w:val="24"/>
              </w:rPr>
              <w:t>预收账款（订阅递延收入）</w:t>
            </w:r>
          </w:p>
        </w:tc>
        <w:tc>
          <w:tcPr>
            <w:tcW w:w="2070" w:type="dxa"/>
            <w:vAlign w:val="center"/>
          </w:tcPr>
          <w:p w14:paraId="1486DAEF" w14:textId="77777777" w:rsidR="00511DB2" w:rsidRDefault="00000000">
            <w:pPr>
              <w:ind w:firstLineChars="0" w:firstLine="0"/>
              <w:jc w:val="center"/>
              <w:rPr>
                <w:rFonts w:cs="Times New Roman"/>
                <w:szCs w:val="24"/>
              </w:rPr>
            </w:pPr>
            <w:r>
              <w:rPr>
                <w:rFonts w:cs="Times New Roman"/>
                <w:szCs w:val="24"/>
              </w:rPr>
              <w:t>20,000</w:t>
            </w:r>
          </w:p>
        </w:tc>
        <w:tc>
          <w:tcPr>
            <w:tcW w:w="2070" w:type="dxa"/>
            <w:vAlign w:val="center"/>
          </w:tcPr>
          <w:p w14:paraId="1489B062" w14:textId="77777777" w:rsidR="00511DB2" w:rsidRDefault="00000000">
            <w:pPr>
              <w:ind w:firstLineChars="0" w:firstLine="0"/>
              <w:jc w:val="center"/>
              <w:rPr>
                <w:rFonts w:cs="Times New Roman"/>
                <w:szCs w:val="24"/>
              </w:rPr>
            </w:pPr>
            <w:r>
              <w:rPr>
                <w:rFonts w:cs="Times New Roman"/>
                <w:szCs w:val="24"/>
              </w:rPr>
              <w:t>80,000</w:t>
            </w:r>
          </w:p>
        </w:tc>
        <w:tc>
          <w:tcPr>
            <w:tcW w:w="2071" w:type="dxa"/>
            <w:vAlign w:val="center"/>
          </w:tcPr>
          <w:p w14:paraId="014063DE" w14:textId="77777777" w:rsidR="00511DB2" w:rsidRDefault="00000000">
            <w:pPr>
              <w:ind w:firstLineChars="0" w:firstLine="0"/>
              <w:jc w:val="center"/>
              <w:rPr>
                <w:rFonts w:cs="Times New Roman"/>
                <w:szCs w:val="24"/>
              </w:rPr>
            </w:pPr>
            <w:r>
              <w:rPr>
                <w:rFonts w:cs="Times New Roman"/>
                <w:szCs w:val="24"/>
              </w:rPr>
              <w:t>300,000</w:t>
            </w:r>
          </w:p>
        </w:tc>
      </w:tr>
      <w:tr w:rsidR="00511DB2" w14:paraId="146B0EDC" w14:textId="77777777">
        <w:trPr>
          <w:jc w:val="center"/>
        </w:trPr>
        <w:tc>
          <w:tcPr>
            <w:tcW w:w="2065" w:type="dxa"/>
            <w:vAlign w:val="center"/>
          </w:tcPr>
          <w:p w14:paraId="2C343317" w14:textId="77777777" w:rsidR="00511DB2" w:rsidRDefault="00000000">
            <w:pPr>
              <w:ind w:firstLineChars="0" w:firstLine="0"/>
              <w:jc w:val="center"/>
              <w:rPr>
                <w:rFonts w:cs="Times New Roman"/>
                <w:szCs w:val="24"/>
              </w:rPr>
            </w:pPr>
            <w:r>
              <w:rPr>
                <w:rFonts w:cs="Times New Roman"/>
                <w:szCs w:val="24"/>
              </w:rPr>
              <w:t>短期借款</w:t>
            </w:r>
          </w:p>
        </w:tc>
        <w:tc>
          <w:tcPr>
            <w:tcW w:w="2070" w:type="dxa"/>
            <w:vAlign w:val="center"/>
          </w:tcPr>
          <w:p w14:paraId="6998B3E9" w14:textId="77777777" w:rsidR="00511DB2" w:rsidRDefault="00000000">
            <w:pPr>
              <w:ind w:firstLineChars="0" w:firstLine="0"/>
              <w:jc w:val="center"/>
              <w:rPr>
                <w:rFonts w:cs="Times New Roman"/>
                <w:szCs w:val="24"/>
              </w:rPr>
            </w:pPr>
            <w:r>
              <w:rPr>
                <w:rFonts w:cs="Times New Roman"/>
                <w:szCs w:val="24"/>
              </w:rPr>
              <w:t>0</w:t>
            </w:r>
          </w:p>
        </w:tc>
        <w:tc>
          <w:tcPr>
            <w:tcW w:w="2070" w:type="dxa"/>
            <w:vAlign w:val="center"/>
          </w:tcPr>
          <w:p w14:paraId="223ADCD5" w14:textId="77777777" w:rsidR="00511DB2" w:rsidRDefault="00000000">
            <w:pPr>
              <w:ind w:firstLineChars="0" w:firstLine="0"/>
              <w:jc w:val="center"/>
              <w:rPr>
                <w:rFonts w:cs="Times New Roman"/>
                <w:szCs w:val="24"/>
              </w:rPr>
            </w:pPr>
            <w:r>
              <w:rPr>
                <w:rFonts w:cs="Times New Roman"/>
                <w:szCs w:val="24"/>
              </w:rPr>
              <w:t>0</w:t>
            </w:r>
          </w:p>
        </w:tc>
        <w:tc>
          <w:tcPr>
            <w:tcW w:w="2071" w:type="dxa"/>
            <w:vAlign w:val="center"/>
          </w:tcPr>
          <w:p w14:paraId="473697D1" w14:textId="77777777" w:rsidR="00511DB2" w:rsidRDefault="00000000">
            <w:pPr>
              <w:ind w:firstLineChars="0" w:firstLine="0"/>
              <w:jc w:val="center"/>
              <w:rPr>
                <w:rFonts w:cs="Times New Roman"/>
                <w:szCs w:val="24"/>
              </w:rPr>
            </w:pPr>
            <w:r>
              <w:rPr>
                <w:rFonts w:cs="Times New Roman"/>
                <w:szCs w:val="24"/>
              </w:rPr>
              <w:t>0</w:t>
            </w:r>
          </w:p>
        </w:tc>
      </w:tr>
      <w:tr w:rsidR="00511DB2" w14:paraId="45C5625B" w14:textId="77777777">
        <w:trPr>
          <w:jc w:val="center"/>
        </w:trPr>
        <w:tc>
          <w:tcPr>
            <w:tcW w:w="2065" w:type="dxa"/>
            <w:vAlign w:val="center"/>
          </w:tcPr>
          <w:p w14:paraId="6A25D0E8" w14:textId="77777777" w:rsidR="00511DB2" w:rsidRDefault="00000000">
            <w:pPr>
              <w:ind w:firstLineChars="0" w:firstLine="0"/>
              <w:jc w:val="center"/>
              <w:rPr>
                <w:rFonts w:cs="Times New Roman"/>
                <w:szCs w:val="24"/>
              </w:rPr>
            </w:pPr>
            <w:r>
              <w:rPr>
                <w:rFonts w:cs="Times New Roman"/>
                <w:szCs w:val="24"/>
              </w:rPr>
              <w:t>流动负债合计</w:t>
            </w:r>
          </w:p>
        </w:tc>
        <w:tc>
          <w:tcPr>
            <w:tcW w:w="2070" w:type="dxa"/>
            <w:vAlign w:val="center"/>
          </w:tcPr>
          <w:p w14:paraId="47CC3CF5" w14:textId="77777777" w:rsidR="00511DB2" w:rsidRDefault="00000000">
            <w:pPr>
              <w:ind w:firstLineChars="0" w:firstLine="0"/>
              <w:jc w:val="center"/>
              <w:rPr>
                <w:rFonts w:cs="Times New Roman"/>
                <w:szCs w:val="24"/>
              </w:rPr>
            </w:pPr>
            <w:r>
              <w:rPr>
                <w:rFonts w:cs="Times New Roman"/>
                <w:szCs w:val="24"/>
              </w:rPr>
              <w:t>25,000</w:t>
            </w:r>
          </w:p>
        </w:tc>
        <w:tc>
          <w:tcPr>
            <w:tcW w:w="2070" w:type="dxa"/>
            <w:vAlign w:val="center"/>
          </w:tcPr>
          <w:p w14:paraId="014B5355" w14:textId="77777777" w:rsidR="00511DB2" w:rsidRDefault="00000000">
            <w:pPr>
              <w:ind w:firstLineChars="0" w:firstLine="0"/>
              <w:jc w:val="center"/>
              <w:rPr>
                <w:rFonts w:cs="Times New Roman"/>
                <w:szCs w:val="24"/>
              </w:rPr>
            </w:pPr>
            <w:r>
              <w:rPr>
                <w:rFonts w:cs="Times New Roman"/>
                <w:szCs w:val="24"/>
              </w:rPr>
              <w:t>100,000</w:t>
            </w:r>
          </w:p>
        </w:tc>
        <w:tc>
          <w:tcPr>
            <w:tcW w:w="2071" w:type="dxa"/>
            <w:vAlign w:val="center"/>
          </w:tcPr>
          <w:p w14:paraId="41C88C91" w14:textId="77777777" w:rsidR="00511DB2" w:rsidRDefault="00000000">
            <w:pPr>
              <w:ind w:firstLineChars="0" w:firstLine="0"/>
              <w:jc w:val="center"/>
              <w:rPr>
                <w:rFonts w:cs="Times New Roman"/>
                <w:szCs w:val="24"/>
              </w:rPr>
            </w:pPr>
            <w:r>
              <w:rPr>
                <w:rFonts w:cs="Times New Roman"/>
                <w:szCs w:val="24"/>
              </w:rPr>
              <w:t>350,000</w:t>
            </w:r>
          </w:p>
        </w:tc>
      </w:tr>
      <w:tr w:rsidR="00511DB2" w14:paraId="741F6FBB" w14:textId="77777777">
        <w:trPr>
          <w:jc w:val="center"/>
        </w:trPr>
        <w:tc>
          <w:tcPr>
            <w:tcW w:w="2065" w:type="dxa"/>
            <w:vAlign w:val="center"/>
          </w:tcPr>
          <w:p w14:paraId="405B0D88" w14:textId="77777777" w:rsidR="00511DB2" w:rsidRDefault="00000000">
            <w:pPr>
              <w:ind w:firstLineChars="0" w:firstLine="0"/>
              <w:jc w:val="center"/>
              <w:rPr>
                <w:rFonts w:cs="Times New Roman"/>
                <w:szCs w:val="24"/>
              </w:rPr>
            </w:pPr>
            <w:r>
              <w:rPr>
                <w:rFonts w:cs="Times New Roman"/>
                <w:szCs w:val="24"/>
              </w:rPr>
              <w:t>非流动负债：</w:t>
            </w:r>
          </w:p>
        </w:tc>
        <w:tc>
          <w:tcPr>
            <w:tcW w:w="2070" w:type="dxa"/>
            <w:vAlign w:val="center"/>
          </w:tcPr>
          <w:p w14:paraId="0022F765" w14:textId="77777777" w:rsidR="00511DB2" w:rsidRDefault="00000000">
            <w:pPr>
              <w:ind w:firstLineChars="0" w:firstLine="0"/>
              <w:jc w:val="center"/>
              <w:rPr>
                <w:rFonts w:cs="Times New Roman"/>
                <w:szCs w:val="24"/>
              </w:rPr>
            </w:pPr>
            <w:r>
              <w:rPr>
                <w:rFonts w:cs="Times New Roman"/>
                <w:szCs w:val="24"/>
              </w:rPr>
              <w:t>0</w:t>
            </w:r>
          </w:p>
        </w:tc>
        <w:tc>
          <w:tcPr>
            <w:tcW w:w="2070" w:type="dxa"/>
            <w:vAlign w:val="center"/>
          </w:tcPr>
          <w:p w14:paraId="5879A120" w14:textId="77777777" w:rsidR="00511DB2" w:rsidRDefault="00000000">
            <w:pPr>
              <w:ind w:firstLineChars="0" w:firstLine="0"/>
              <w:jc w:val="center"/>
              <w:rPr>
                <w:rFonts w:cs="Times New Roman"/>
                <w:szCs w:val="24"/>
              </w:rPr>
            </w:pPr>
            <w:r>
              <w:rPr>
                <w:rFonts w:cs="Times New Roman"/>
                <w:szCs w:val="24"/>
              </w:rPr>
              <w:t>0</w:t>
            </w:r>
          </w:p>
        </w:tc>
        <w:tc>
          <w:tcPr>
            <w:tcW w:w="2071" w:type="dxa"/>
            <w:vAlign w:val="center"/>
          </w:tcPr>
          <w:p w14:paraId="4D2734BF" w14:textId="77777777" w:rsidR="00511DB2" w:rsidRDefault="00000000">
            <w:pPr>
              <w:ind w:firstLineChars="0" w:firstLine="0"/>
              <w:jc w:val="center"/>
              <w:rPr>
                <w:rFonts w:cs="Times New Roman"/>
                <w:szCs w:val="24"/>
              </w:rPr>
            </w:pPr>
            <w:r>
              <w:rPr>
                <w:rFonts w:cs="Times New Roman"/>
                <w:szCs w:val="24"/>
              </w:rPr>
              <w:t>0</w:t>
            </w:r>
          </w:p>
        </w:tc>
      </w:tr>
      <w:tr w:rsidR="00511DB2" w14:paraId="4A8523AF" w14:textId="77777777">
        <w:trPr>
          <w:jc w:val="center"/>
        </w:trPr>
        <w:tc>
          <w:tcPr>
            <w:tcW w:w="2065" w:type="dxa"/>
            <w:vAlign w:val="center"/>
          </w:tcPr>
          <w:p w14:paraId="750E4BCC" w14:textId="77777777" w:rsidR="00511DB2" w:rsidRDefault="00000000">
            <w:pPr>
              <w:ind w:firstLineChars="0" w:firstLine="0"/>
              <w:jc w:val="center"/>
              <w:rPr>
                <w:rFonts w:cs="Times New Roman"/>
                <w:b/>
                <w:bCs/>
                <w:szCs w:val="24"/>
              </w:rPr>
            </w:pPr>
            <w:r>
              <w:rPr>
                <w:rFonts w:cs="Times New Roman"/>
                <w:b/>
                <w:bCs/>
                <w:szCs w:val="24"/>
              </w:rPr>
              <w:t>负债总计</w:t>
            </w:r>
          </w:p>
        </w:tc>
        <w:tc>
          <w:tcPr>
            <w:tcW w:w="2070" w:type="dxa"/>
            <w:vAlign w:val="center"/>
          </w:tcPr>
          <w:p w14:paraId="407EBC7B" w14:textId="77777777" w:rsidR="00511DB2" w:rsidRDefault="00000000">
            <w:pPr>
              <w:ind w:firstLineChars="0" w:firstLine="0"/>
              <w:jc w:val="center"/>
              <w:rPr>
                <w:rFonts w:cs="Times New Roman"/>
                <w:b/>
                <w:bCs/>
                <w:szCs w:val="24"/>
              </w:rPr>
            </w:pPr>
            <w:r>
              <w:rPr>
                <w:rFonts w:cs="Times New Roman"/>
                <w:b/>
                <w:bCs/>
                <w:szCs w:val="24"/>
              </w:rPr>
              <w:t>25,000</w:t>
            </w:r>
          </w:p>
        </w:tc>
        <w:tc>
          <w:tcPr>
            <w:tcW w:w="2070" w:type="dxa"/>
            <w:vAlign w:val="center"/>
          </w:tcPr>
          <w:p w14:paraId="59119FC3" w14:textId="77777777" w:rsidR="00511DB2" w:rsidRDefault="00000000">
            <w:pPr>
              <w:ind w:firstLineChars="0" w:firstLine="0"/>
              <w:jc w:val="center"/>
              <w:rPr>
                <w:rFonts w:cs="Times New Roman"/>
                <w:b/>
                <w:bCs/>
                <w:szCs w:val="24"/>
              </w:rPr>
            </w:pPr>
            <w:r>
              <w:rPr>
                <w:rFonts w:cs="Times New Roman"/>
                <w:b/>
                <w:bCs/>
                <w:szCs w:val="24"/>
              </w:rPr>
              <w:t>100,000</w:t>
            </w:r>
          </w:p>
        </w:tc>
        <w:tc>
          <w:tcPr>
            <w:tcW w:w="2071" w:type="dxa"/>
            <w:vAlign w:val="center"/>
          </w:tcPr>
          <w:p w14:paraId="142AD6F5" w14:textId="77777777" w:rsidR="00511DB2" w:rsidRDefault="00000000">
            <w:pPr>
              <w:ind w:firstLineChars="0" w:firstLine="0"/>
              <w:jc w:val="center"/>
              <w:rPr>
                <w:rFonts w:cs="Times New Roman"/>
                <w:b/>
                <w:bCs/>
                <w:szCs w:val="24"/>
              </w:rPr>
            </w:pPr>
            <w:r>
              <w:rPr>
                <w:rFonts w:cs="Times New Roman"/>
                <w:b/>
                <w:bCs/>
                <w:szCs w:val="24"/>
              </w:rPr>
              <w:t>350,000</w:t>
            </w:r>
          </w:p>
        </w:tc>
      </w:tr>
      <w:tr w:rsidR="00511DB2" w14:paraId="37AC72C1" w14:textId="77777777">
        <w:trPr>
          <w:jc w:val="center"/>
        </w:trPr>
        <w:tc>
          <w:tcPr>
            <w:tcW w:w="2065" w:type="dxa"/>
            <w:vAlign w:val="center"/>
          </w:tcPr>
          <w:p w14:paraId="70B6D0A1" w14:textId="77777777" w:rsidR="00511DB2" w:rsidRDefault="00000000">
            <w:pPr>
              <w:ind w:firstLineChars="0" w:firstLine="0"/>
              <w:jc w:val="center"/>
              <w:rPr>
                <w:rFonts w:cs="Times New Roman"/>
                <w:b/>
                <w:bCs/>
                <w:szCs w:val="24"/>
              </w:rPr>
            </w:pPr>
            <w:r>
              <w:rPr>
                <w:rFonts w:cs="Times New Roman"/>
                <w:b/>
                <w:bCs/>
                <w:szCs w:val="24"/>
              </w:rPr>
              <w:t>所有者权益</w:t>
            </w:r>
          </w:p>
        </w:tc>
        <w:tc>
          <w:tcPr>
            <w:tcW w:w="2070" w:type="dxa"/>
            <w:vAlign w:val="center"/>
          </w:tcPr>
          <w:p w14:paraId="306EAB72" w14:textId="77777777" w:rsidR="00511DB2" w:rsidRDefault="00511DB2">
            <w:pPr>
              <w:ind w:firstLineChars="0" w:firstLine="0"/>
              <w:jc w:val="center"/>
              <w:rPr>
                <w:rFonts w:cs="Times New Roman"/>
                <w:szCs w:val="24"/>
              </w:rPr>
            </w:pPr>
          </w:p>
        </w:tc>
        <w:tc>
          <w:tcPr>
            <w:tcW w:w="2070" w:type="dxa"/>
            <w:vAlign w:val="center"/>
          </w:tcPr>
          <w:p w14:paraId="20B4111A" w14:textId="77777777" w:rsidR="00511DB2" w:rsidRDefault="00511DB2">
            <w:pPr>
              <w:ind w:firstLineChars="0" w:firstLine="0"/>
              <w:jc w:val="center"/>
              <w:rPr>
                <w:rFonts w:cs="Times New Roman"/>
                <w:szCs w:val="24"/>
              </w:rPr>
            </w:pPr>
          </w:p>
        </w:tc>
        <w:tc>
          <w:tcPr>
            <w:tcW w:w="2071" w:type="dxa"/>
            <w:vAlign w:val="center"/>
          </w:tcPr>
          <w:p w14:paraId="3700E05F" w14:textId="77777777" w:rsidR="00511DB2" w:rsidRDefault="00511DB2">
            <w:pPr>
              <w:ind w:firstLineChars="0" w:firstLine="0"/>
              <w:jc w:val="center"/>
              <w:rPr>
                <w:rFonts w:cs="Times New Roman"/>
                <w:szCs w:val="24"/>
              </w:rPr>
            </w:pPr>
          </w:p>
        </w:tc>
      </w:tr>
      <w:tr w:rsidR="00511DB2" w14:paraId="35357CB5" w14:textId="77777777">
        <w:trPr>
          <w:jc w:val="center"/>
        </w:trPr>
        <w:tc>
          <w:tcPr>
            <w:tcW w:w="2065" w:type="dxa"/>
            <w:vAlign w:val="center"/>
          </w:tcPr>
          <w:p w14:paraId="6DBB3293" w14:textId="77777777" w:rsidR="00511DB2" w:rsidRDefault="00000000">
            <w:pPr>
              <w:ind w:firstLineChars="0" w:firstLine="0"/>
              <w:jc w:val="center"/>
              <w:rPr>
                <w:rFonts w:cs="Times New Roman"/>
                <w:szCs w:val="24"/>
              </w:rPr>
            </w:pPr>
            <w:r>
              <w:rPr>
                <w:rFonts w:cs="Times New Roman"/>
                <w:szCs w:val="24"/>
              </w:rPr>
              <w:t>实收资本</w:t>
            </w:r>
          </w:p>
        </w:tc>
        <w:tc>
          <w:tcPr>
            <w:tcW w:w="2070" w:type="dxa"/>
            <w:vAlign w:val="center"/>
          </w:tcPr>
          <w:p w14:paraId="419010C9" w14:textId="77777777" w:rsidR="00511DB2" w:rsidRDefault="00000000">
            <w:pPr>
              <w:ind w:firstLineChars="0" w:firstLine="0"/>
              <w:jc w:val="center"/>
              <w:rPr>
                <w:rFonts w:cs="Times New Roman"/>
                <w:szCs w:val="24"/>
              </w:rPr>
            </w:pPr>
            <w:r>
              <w:rPr>
                <w:rFonts w:cs="Times New Roman"/>
                <w:szCs w:val="24"/>
              </w:rPr>
              <w:t>200,000</w:t>
            </w:r>
          </w:p>
        </w:tc>
        <w:tc>
          <w:tcPr>
            <w:tcW w:w="2070" w:type="dxa"/>
            <w:vAlign w:val="center"/>
          </w:tcPr>
          <w:p w14:paraId="4EE0D1B3" w14:textId="77777777" w:rsidR="00511DB2" w:rsidRDefault="00000000">
            <w:pPr>
              <w:ind w:firstLineChars="0" w:firstLine="0"/>
              <w:jc w:val="center"/>
              <w:rPr>
                <w:rFonts w:cs="Times New Roman"/>
                <w:szCs w:val="24"/>
              </w:rPr>
            </w:pPr>
            <w:r>
              <w:rPr>
                <w:rFonts w:cs="Times New Roman"/>
                <w:szCs w:val="24"/>
              </w:rPr>
              <w:t>200,000</w:t>
            </w:r>
          </w:p>
        </w:tc>
        <w:tc>
          <w:tcPr>
            <w:tcW w:w="2071" w:type="dxa"/>
            <w:vAlign w:val="center"/>
          </w:tcPr>
          <w:p w14:paraId="21D9A256" w14:textId="77777777" w:rsidR="00511DB2" w:rsidRDefault="00000000">
            <w:pPr>
              <w:ind w:firstLineChars="0" w:firstLine="0"/>
              <w:jc w:val="center"/>
              <w:rPr>
                <w:rFonts w:cs="Times New Roman"/>
                <w:szCs w:val="24"/>
              </w:rPr>
            </w:pPr>
            <w:r>
              <w:rPr>
                <w:rFonts w:cs="Times New Roman"/>
                <w:szCs w:val="24"/>
              </w:rPr>
              <w:t>200,000</w:t>
            </w:r>
          </w:p>
        </w:tc>
      </w:tr>
      <w:tr w:rsidR="00511DB2" w14:paraId="73964060" w14:textId="77777777">
        <w:trPr>
          <w:jc w:val="center"/>
        </w:trPr>
        <w:tc>
          <w:tcPr>
            <w:tcW w:w="2065" w:type="dxa"/>
            <w:vAlign w:val="center"/>
          </w:tcPr>
          <w:p w14:paraId="5FFDFFD2" w14:textId="77777777" w:rsidR="00511DB2" w:rsidRDefault="00000000">
            <w:pPr>
              <w:ind w:firstLineChars="0" w:firstLine="0"/>
              <w:jc w:val="center"/>
              <w:rPr>
                <w:rFonts w:cs="Times New Roman"/>
                <w:szCs w:val="24"/>
              </w:rPr>
            </w:pPr>
            <w:r>
              <w:rPr>
                <w:rFonts w:cs="Times New Roman"/>
                <w:szCs w:val="24"/>
              </w:rPr>
              <w:lastRenderedPageBreak/>
              <w:t>未分配利润</w:t>
            </w:r>
          </w:p>
        </w:tc>
        <w:tc>
          <w:tcPr>
            <w:tcW w:w="2070" w:type="dxa"/>
            <w:vAlign w:val="center"/>
          </w:tcPr>
          <w:p w14:paraId="2E4C13DA" w14:textId="77777777" w:rsidR="00511DB2" w:rsidRDefault="00000000">
            <w:pPr>
              <w:ind w:firstLineChars="0" w:firstLine="0"/>
              <w:jc w:val="center"/>
              <w:rPr>
                <w:rFonts w:cs="Times New Roman"/>
                <w:szCs w:val="24"/>
              </w:rPr>
            </w:pPr>
            <w:r>
              <w:rPr>
                <w:rFonts w:cs="Times New Roman"/>
                <w:szCs w:val="24"/>
              </w:rPr>
              <w:t>-30,000</w:t>
            </w:r>
          </w:p>
        </w:tc>
        <w:tc>
          <w:tcPr>
            <w:tcW w:w="2070" w:type="dxa"/>
            <w:vAlign w:val="center"/>
          </w:tcPr>
          <w:p w14:paraId="37A24FA3" w14:textId="77777777" w:rsidR="00511DB2" w:rsidRDefault="00000000">
            <w:pPr>
              <w:ind w:firstLineChars="0" w:firstLine="0"/>
              <w:jc w:val="center"/>
              <w:rPr>
                <w:rFonts w:cs="Times New Roman"/>
                <w:szCs w:val="24"/>
              </w:rPr>
            </w:pPr>
            <w:r>
              <w:rPr>
                <w:rFonts w:cs="Times New Roman"/>
                <w:szCs w:val="24"/>
              </w:rPr>
              <w:t>380,000</w:t>
            </w:r>
          </w:p>
        </w:tc>
        <w:tc>
          <w:tcPr>
            <w:tcW w:w="2071" w:type="dxa"/>
            <w:vAlign w:val="center"/>
          </w:tcPr>
          <w:p w14:paraId="68D5F7F4" w14:textId="77777777" w:rsidR="00511DB2" w:rsidRDefault="00000000">
            <w:pPr>
              <w:ind w:firstLineChars="0" w:firstLine="0"/>
              <w:jc w:val="center"/>
              <w:rPr>
                <w:rFonts w:cs="Times New Roman"/>
                <w:szCs w:val="24"/>
              </w:rPr>
            </w:pPr>
            <w:r>
              <w:rPr>
                <w:rFonts w:cs="Times New Roman"/>
                <w:szCs w:val="24"/>
              </w:rPr>
              <w:t>2,000,000</w:t>
            </w:r>
          </w:p>
        </w:tc>
      </w:tr>
      <w:tr w:rsidR="00511DB2" w14:paraId="62311F7D" w14:textId="77777777">
        <w:trPr>
          <w:jc w:val="center"/>
        </w:trPr>
        <w:tc>
          <w:tcPr>
            <w:tcW w:w="2065" w:type="dxa"/>
            <w:vAlign w:val="center"/>
          </w:tcPr>
          <w:p w14:paraId="6630A2ED" w14:textId="77777777" w:rsidR="00511DB2" w:rsidRDefault="00000000">
            <w:pPr>
              <w:ind w:firstLineChars="0" w:firstLine="0"/>
              <w:jc w:val="center"/>
              <w:rPr>
                <w:rFonts w:cs="Times New Roman"/>
                <w:szCs w:val="24"/>
              </w:rPr>
            </w:pPr>
            <w:r>
              <w:rPr>
                <w:rFonts w:cs="Times New Roman"/>
                <w:szCs w:val="24"/>
              </w:rPr>
              <w:t>所有者权益合计</w:t>
            </w:r>
          </w:p>
        </w:tc>
        <w:tc>
          <w:tcPr>
            <w:tcW w:w="2070" w:type="dxa"/>
            <w:vAlign w:val="center"/>
          </w:tcPr>
          <w:p w14:paraId="72E74845" w14:textId="77777777" w:rsidR="00511DB2" w:rsidRDefault="00000000">
            <w:pPr>
              <w:ind w:firstLineChars="0" w:firstLine="0"/>
              <w:jc w:val="center"/>
              <w:rPr>
                <w:rFonts w:cs="Times New Roman"/>
                <w:szCs w:val="24"/>
              </w:rPr>
            </w:pPr>
            <w:r>
              <w:rPr>
                <w:rFonts w:cs="Times New Roman"/>
                <w:szCs w:val="24"/>
              </w:rPr>
              <w:t>170,000</w:t>
            </w:r>
          </w:p>
        </w:tc>
        <w:tc>
          <w:tcPr>
            <w:tcW w:w="2070" w:type="dxa"/>
            <w:vAlign w:val="center"/>
          </w:tcPr>
          <w:p w14:paraId="2DCC67AB" w14:textId="77777777" w:rsidR="00511DB2" w:rsidRDefault="00000000">
            <w:pPr>
              <w:ind w:firstLineChars="0" w:firstLine="0"/>
              <w:jc w:val="center"/>
              <w:rPr>
                <w:rFonts w:cs="Times New Roman"/>
                <w:szCs w:val="24"/>
              </w:rPr>
            </w:pPr>
            <w:r>
              <w:rPr>
                <w:rFonts w:cs="Times New Roman"/>
                <w:szCs w:val="24"/>
              </w:rPr>
              <w:t>580,000</w:t>
            </w:r>
          </w:p>
        </w:tc>
        <w:tc>
          <w:tcPr>
            <w:tcW w:w="2071" w:type="dxa"/>
            <w:vAlign w:val="center"/>
          </w:tcPr>
          <w:p w14:paraId="15B1D47B" w14:textId="77777777" w:rsidR="00511DB2" w:rsidRDefault="00000000">
            <w:pPr>
              <w:ind w:firstLineChars="0" w:firstLine="0"/>
              <w:jc w:val="center"/>
              <w:rPr>
                <w:rFonts w:cs="Times New Roman"/>
                <w:szCs w:val="24"/>
              </w:rPr>
            </w:pPr>
            <w:r>
              <w:rPr>
                <w:rFonts w:cs="Times New Roman"/>
                <w:szCs w:val="24"/>
              </w:rPr>
              <w:t>2,200,000</w:t>
            </w:r>
          </w:p>
        </w:tc>
      </w:tr>
      <w:tr w:rsidR="00511DB2" w14:paraId="0A33224B" w14:textId="77777777">
        <w:trPr>
          <w:jc w:val="center"/>
        </w:trPr>
        <w:tc>
          <w:tcPr>
            <w:tcW w:w="2065" w:type="dxa"/>
            <w:vAlign w:val="center"/>
          </w:tcPr>
          <w:p w14:paraId="1191F014" w14:textId="77777777" w:rsidR="00511DB2" w:rsidRDefault="00000000">
            <w:pPr>
              <w:ind w:firstLineChars="0" w:firstLine="0"/>
              <w:jc w:val="center"/>
              <w:rPr>
                <w:rFonts w:cs="Times New Roman"/>
                <w:b/>
                <w:bCs/>
                <w:szCs w:val="24"/>
              </w:rPr>
            </w:pPr>
            <w:r>
              <w:rPr>
                <w:rFonts w:cs="Times New Roman"/>
                <w:b/>
                <w:bCs/>
                <w:szCs w:val="24"/>
              </w:rPr>
              <w:t>负债和所有者权益总计</w:t>
            </w:r>
          </w:p>
        </w:tc>
        <w:tc>
          <w:tcPr>
            <w:tcW w:w="2070" w:type="dxa"/>
            <w:vAlign w:val="center"/>
          </w:tcPr>
          <w:p w14:paraId="26B3F7CC" w14:textId="77777777" w:rsidR="00511DB2" w:rsidRDefault="00000000">
            <w:pPr>
              <w:ind w:firstLineChars="0" w:firstLine="0"/>
              <w:jc w:val="center"/>
              <w:rPr>
                <w:rFonts w:cs="Times New Roman"/>
                <w:b/>
                <w:bCs/>
                <w:szCs w:val="24"/>
              </w:rPr>
            </w:pPr>
            <w:r>
              <w:rPr>
                <w:rFonts w:cs="Times New Roman"/>
                <w:b/>
                <w:bCs/>
                <w:szCs w:val="24"/>
              </w:rPr>
              <w:t>195,000</w:t>
            </w:r>
          </w:p>
        </w:tc>
        <w:tc>
          <w:tcPr>
            <w:tcW w:w="2070" w:type="dxa"/>
            <w:vAlign w:val="center"/>
          </w:tcPr>
          <w:p w14:paraId="6136205A" w14:textId="77777777" w:rsidR="00511DB2" w:rsidRDefault="00000000">
            <w:pPr>
              <w:ind w:firstLineChars="0" w:firstLine="0"/>
              <w:jc w:val="center"/>
              <w:rPr>
                <w:rFonts w:cs="Times New Roman"/>
                <w:b/>
                <w:bCs/>
                <w:szCs w:val="24"/>
              </w:rPr>
            </w:pPr>
            <w:r>
              <w:rPr>
                <w:rFonts w:cs="Times New Roman"/>
                <w:b/>
                <w:bCs/>
                <w:szCs w:val="24"/>
              </w:rPr>
              <w:t>680,000</w:t>
            </w:r>
          </w:p>
        </w:tc>
        <w:tc>
          <w:tcPr>
            <w:tcW w:w="2071" w:type="dxa"/>
            <w:vAlign w:val="center"/>
          </w:tcPr>
          <w:p w14:paraId="74841554" w14:textId="77777777" w:rsidR="00511DB2" w:rsidRDefault="00000000">
            <w:pPr>
              <w:ind w:firstLineChars="0" w:firstLine="0"/>
              <w:jc w:val="center"/>
              <w:rPr>
                <w:rFonts w:cs="Times New Roman"/>
                <w:b/>
                <w:bCs/>
                <w:szCs w:val="24"/>
              </w:rPr>
            </w:pPr>
            <w:r>
              <w:rPr>
                <w:rFonts w:cs="Times New Roman"/>
                <w:b/>
                <w:bCs/>
                <w:szCs w:val="24"/>
              </w:rPr>
              <w:t>2,550,000</w:t>
            </w:r>
          </w:p>
        </w:tc>
      </w:tr>
    </w:tbl>
    <w:p w14:paraId="66B74493" w14:textId="77777777" w:rsidR="00511DB2" w:rsidRDefault="00000000">
      <w:pPr>
        <w:pStyle w:val="2"/>
      </w:pPr>
      <w:bookmarkStart w:id="65" w:name="_Toc223560636"/>
      <w:r>
        <w:t xml:space="preserve">5.3 </w:t>
      </w:r>
      <w:r>
        <w:t>利润表</w:t>
      </w:r>
      <w:bookmarkEnd w:id="65"/>
    </w:p>
    <w:p w14:paraId="1FCEB77C" w14:textId="77777777" w:rsidR="00511DB2" w:rsidRDefault="00000000">
      <w:pPr>
        <w:ind w:firstLine="480"/>
        <w:rPr>
          <w:rFonts w:cs="Times New Roman"/>
          <w:szCs w:val="24"/>
        </w:rPr>
      </w:pPr>
      <w:r>
        <w:rPr>
          <w:rFonts w:cs="Times New Roman"/>
          <w:szCs w:val="24"/>
        </w:rPr>
        <w:t>单位：人民币元</w:t>
      </w:r>
    </w:p>
    <w:p w14:paraId="5861E218"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16</w:t>
      </w:r>
      <w:r>
        <w:rPr>
          <w:rFonts w:ascii="宋体" w:hAnsi="宋体"/>
          <w:szCs w:val="21"/>
        </w:rPr>
        <w:fldChar w:fldCharType="end"/>
      </w:r>
      <w:r>
        <w:rPr>
          <w:rFonts w:ascii="宋体" w:hAnsi="宋体" w:hint="eastAsia"/>
          <w:szCs w:val="21"/>
        </w:rPr>
        <w:t xml:space="preserve"> 利润表（预测）</w:t>
      </w:r>
    </w:p>
    <w:tbl>
      <w:tblPr>
        <w:tblStyle w:val="af5"/>
        <w:tblW w:w="0" w:type="auto"/>
        <w:jc w:val="center"/>
        <w:tblBorders>
          <w:left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067"/>
        <w:gridCol w:w="2069"/>
        <w:gridCol w:w="2069"/>
        <w:gridCol w:w="2071"/>
      </w:tblGrid>
      <w:tr w:rsidR="00511DB2" w14:paraId="498301E3" w14:textId="77777777">
        <w:trPr>
          <w:jc w:val="center"/>
        </w:trPr>
        <w:tc>
          <w:tcPr>
            <w:tcW w:w="2069" w:type="dxa"/>
            <w:vAlign w:val="center"/>
          </w:tcPr>
          <w:p w14:paraId="3E2B8896" w14:textId="77777777" w:rsidR="00511DB2" w:rsidRDefault="00000000">
            <w:pPr>
              <w:ind w:firstLineChars="0" w:firstLine="0"/>
              <w:jc w:val="center"/>
              <w:rPr>
                <w:rFonts w:cs="Times New Roman"/>
                <w:b/>
                <w:bCs/>
                <w:szCs w:val="24"/>
              </w:rPr>
            </w:pPr>
            <w:r>
              <w:rPr>
                <w:rFonts w:cs="Times New Roman"/>
                <w:b/>
                <w:bCs/>
                <w:szCs w:val="24"/>
              </w:rPr>
              <w:t>项目</w:t>
            </w:r>
          </w:p>
        </w:tc>
        <w:tc>
          <w:tcPr>
            <w:tcW w:w="2070" w:type="dxa"/>
            <w:vAlign w:val="center"/>
          </w:tcPr>
          <w:p w14:paraId="2723C27A" w14:textId="77777777" w:rsidR="00511DB2" w:rsidRDefault="00000000">
            <w:pPr>
              <w:ind w:firstLineChars="0" w:firstLine="0"/>
              <w:jc w:val="center"/>
              <w:rPr>
                <w:rFonts w:cs="Times New Roman"/>
                <w:b/>
                <w:bCs/>
                <w:szCs w:val="24"/>
              </w:rPr>
            </w:pPr>
            <w:r>
              <w:rPr>
                <w:rFonts w:cs="Times New Roman"/>
                <w:b/>
                <w:bCs/>
                <w:szCs w:val="24"/>
              </w:rPr>
              <w:t>第</w:t>
            </w:r>
            <w:r>
              <w:rPr>
                <w:rFonts w:cs="Times New Roman"/>
                <w:b/>
                <w:bCs/>
                <w:szCs w:val="24"/>
              </w:rPr>
              <w:t>1</w:t>
            </w:r>
            <w:r>
              <w:rPr>
                <w:rFonts w:cs="Times New Roman"/>
                <w:b/>
                <w:bCs/>
                <w:szCs w:val="24"/>
              </w:rPr>
              <w:t>年</w:t>
            </w:r>
          </w:p>
        </w:tc>
        <w:tc>
          <w:tcPr>
            <w:tcW w:w="2070" w:type="dxa"/>
            <w:vAlign w:val="center"/>
          </w:tcPr>
          <w:p w14:paraId="21E88FF3" w14:textId="77777777" w:rsidR="00511DB2" w:rsidRDefault="00000000">
            <w:pPr>
              <w:ind w:firstLineChars="0" w:firstLine="0"/>
              <w:jc w:val="center"/>
              <w:rPr>
                <w:rFonts w:cs="Times New Roman"/>
                <w:b/>
                <w:bCs/>
                <w:szCs w:val="24"/>
              </w:rPr>
            </w:pPr>
            <w:r>
              <w:rPr>
                <w:rFonts w:cs="Times New Roman"/>
                <w:b/>
                <w:bCs/>
                <w:szCs w:val="24"/>
              </w:rPr>
              <w:t>第</w:t>
            </w:r>
            <w:r>
              <w:rPr>
                <w:rFonts w:cs="Times New Roman"/>
                <w:b/>
                <w:bCs/>
                <w:szCs w:val="24"/>
              </w:rPr>
              <w:t>2</w:t>
            </w:r>
            <w:r>
              <w:rPr>
                <w:rFonts w:cs="Times New Roman"/>
                <w:b/>
                <w:bCs/>
                <w:szCs w:val="24"/>
              </w:rPr>
              <w:t>年</w:t>
            </w:r>
          </w:p>
        </w:tc>
        <w:tc>
          <w:tcPr>
            <w:tcW w:w="2072" w:type="dxa"/>
            <w:vAlign w:val="center"/>
          </w:tcPr>
          <w:p w14:paraId="71E717A5" w14:textId="77777777" w:rsidR="00511DB2" w:rsidRDefault="00000000">
            <w:pPr>
              <w:ind w:firstLineChars="0" w:firstLine="0"/>
              <w:jc w:val="center"/>
              <w:rPr>
                <w:rFonts w:cs="Times New Roman"/>
                <w:b/>
                <w:bCs/>
                <w:szCs w:val="24"/>
              </w:rPr>
            </w:pPr>
            <w:r>
              <w:rPr>
                <w:rFonts w:cs="Times New Roman"/>
                <w:b/>
                <w:bCs/>
                <w:szCs w:val="24"/>
              </w:rPr>
              <w:t>第</w:t>
            </w:r>
            <w:r>
              <w:rPr>
                <w:rFonts w:cs="Times New Roman"/>
                <w:b/>
                <w:bCs/>
                <w:szCs w:val="24"/>
              </w:rPr>
              <w:t>3</w:t>
            </w:r>
            <w:r>
              <w:rPr>
                <w:rFonts w:cs="Times New Roman"/>
                <w:b/>
                <w:bCs/>
                <w:szCs w:val="24"/>
              </w:rPr>
              <w:t>年</w:t>
            </w:r>
          </w:p>
        </w:tc>
      </w:tr>
      <w:tr w:rsidR="00511DB2" w14:paraId="51FC380A" w14:textId="77777777">
        <w:trPr>
          <w:jc w:val="center"/>
        </w:trPr>
        <w:tc>
          <w:tcPr>
            <w:tcW w:w="2069" w:type="dxa"/>
            <w:vAlign w:val="center"/>
          </w:tcPr>
          <w:p w14:paraId="41EC3F80" w14:textId="77777777" w:rsidR="00511DB2" w:rsidRDefault="00000000">
            <w:pPr>
              <w:ind w:firstLineChars="0" w:firstLine="0"/>
              <w:jc w:val="center"/>
              <w:rPr>
                <w:rFonts w:cs="Times New Roman"/>
                <w:b/>
                <w:bCs/>
                <w:szCs w:val="24"/>
              </w:rPr>
            </w:pPr>
            <w:r>
              <w:rPr>
                <w:rFonts w:cs="Times New Roman"/>
                <w:b/>
                <w:bCs/>
                <w:szCs w:val="24"/>
              </w:rPr>
              <w:t>营业收入</w:t>
            </w:r>
          </w:p>
        </w:tc>
        <w:tc>
          <w:tcPr>
            <w:tcW w:w="2070" w:type="dxa"/>
            <w:vAlign w:val="center"/>
          </w:tcPr>
          <w:p w14:paraId="1F4CE9C5" w14:textId="77777777" w:rsidR="00511DB2" w:rsidRDefault="00511DB2">
            <w:pPr>
              <w:ind w:firstLineChars="0" w:firstLine="0"/>
              <w:jc w:val="center"/>
              <w:rPr>
                <w:rFonts w:cs="Times New Roman"/>
                <w:b/>
                <w:bCs/>
                <w:szCs w:val="24"/>
              </w:rPr>
            </w:pPr>
          </w:p>
        </w:tc>
        <w:tc>
          <w:tcPr>
            <w:tcW w:w="2070" w:type="dxa"/>
            <w:vAlign w:val="center"/>
          </w:tcPr>
          <w:p w14:paraId="64B0DCFE" w14:textId="77777777" w:rsidR="00511DB2" w:rsidRDefault="00511DB2">
            <w:pPr>
              <w:ind w:firstLineChars="0" w:firstLine="0"/>
              <w:jc w:val="center"/>
              <w:rPr>
                <w:rFonts w:cs="Times New Roman"/>
                <w:b/>
                <w:bCs/>
                <w:szCs w:val="24"/>
              </w:rPr>
            </w:pPr>
          </w:p>
        </w:tc>
        <w:tc>
          <w:tcPr>
            <w:tcW w:w="2072" w:type="dxa"/>
            <w:vAlign w:val="center"/>
          </w:tcPr>
          <w:p w14:paraId="701ADF7A" w14:textId="77777777" w:rsidR="00511DB2" w:rsidRDefault="00511DB2">
            <w:pPr>
              <w:ind w:firstLineChars="0" w:firstLine="0"/>
              <w:jc w:val="center"/>
              <w:rPr>
                <w:rFonts w:cs="Times New Roman"/>
                <w:b/>
                <w:bCs/>
                <w:szCs w:val="24"/>
              </w:rPr>
            </w:pPr>
          </w:p>
        </w:tc>
      </w:tr>
      <w:tr w:rsidR="00511DB2" w14:paraId="65400B9F" w14:textId="77777777">
        <w:trPr>
          <w:jc w:val="center"/>
        </w:trPr>
        <w:tc>
          <w:tcPr>
            <w:tcW w:w="2069" w:type="dxa"/>
            <w:vAlign w:val="center"/>
          </w:tcPr>
          <w:p w14:paraId="53FEC70D" w14:textId="77777777" w:rsidR="00511DB2" w:rsidRDefault="00000000">
            <w:pPr>
              <w:ind w:firstLineChars="0" w:firstLine="0"/>
              <w:jc w:val="center"/>
              <w:rPr>
                <w:rFonts w:cs="Times New Roman"/>
                <w:szCs w:val="24"/>
              </w:rPr>
            </w:pPr>
            <w:r>
              <w:rPr>
                <w:rFonts w:cs="Times New Roman"/>
                <w:szCs w:val="24"/>
              </w:rPr>
              <w:t>C</w:t>
            </w:r>
            <w:r>
              <w:rPr>
                <w:rFonts w:cs="Times New Roman"/>
                <w:szCs w:val="24"/>
              </w:rPr>
              <w:t>端订阅收入</w:t>
            </w:r>
          </w:p>
        </w:tc>
        <w:tc>
          <w:tcPr>
            <w:tcW w:w="2070" w:type="dxa"/>
            <w:vAlign w:val="center"/>
          </w:tcPr>
          <w:p w14:paraId="70271B61" w14:textId="77777777" w:rsidR="00511DB2" w:rsidRDefault="00000000">
            <w:pPr>
              <w:ind w:firstLineChars="0" w:firstLine="0"/>
              <w:jc w:val="center"/>
              <w:rPr>
                <w:rFonts w:cs="Times New Roman"/>
                <w:szCs w:val="24"/>
              </w:rPr>
            </w:pPr>
            <w:r>
              <w:rPr>
                <w:rFonts w:cs="Times New Roman"/>
                <w:szCs w:val="24"/>
              </w:rPr>
              <w:t>50,000</w:t>
            </w:r>
          </w:p>
        </w:tc>
        <w:tc>
          <w:tcPr>
            <w:tcW w:w="2070" w:type="dxa"/>
            <w:vAlign w:val="center"/>
          </w:tcPr>
          <w:p w14:paraId="27525A64" w14:textId="77777777" w:rsidR="00511DB2" w:rsidRDefault="00000000">
            <w:pPr>
              <w:ind w:firstLineChars="0" w:firstLine="0"/>
              <w:jc w:val="center"/>
              <w:rPr>
                <w:rFonts w:cs="Times New Roman"/>
                <w:szCs w:val="24"/>
              </w:rPr>
            </w:pPr>
            <w:r>
              <w:rPr>
                <w:rFonts w:cs="Times New Roman"/>
                <w:szCs w:val="24"/>
              </w:rPr>
              <w:t>350,000</w:t>
            </w:r>
          </w:p>
        </w:tc>
        <w:tc>
          <w:tcPr>
            <w:tcW w:w="2072" w:type="dxa"/>
            <w:vAlign w:val="center"/>
          </w:tcPr>
          <w:p w14:paraId="1D627570" w14:textId="77777777" w:rsidR="00511DB2" w:rsidRDefault="00000000">
            <w:pPr>
              <w:ind w:firstLineChars="0" w:firstLine="0"/>
              <w:jc w:val="center"/>
              <w:rPr>
                <w:rFonts w:cs="Times New Roman"/>
                <w:szCs w:val="24"/>
              </w:rPr>
            </w:pPr>
            <w:r>
              <w:rPr>
                <w:rFonts w:cs="Times New Roman"/>
                <w:szCs w:val="24"/>
              </w:rPr>
              <w:t>1,000,000</w:t>
            </w:r>
          </w:p>
        </w:tc>
      </w:tr>
      <w:tr w:rsidR="00511DB2" w14:paraId="69289DD4" w14:textId="77777777">
        <w:trPr>
          <w:jc w:val="center"/>
        </w:trPr>
        <w:tc>
          <w:tcPr>
            <w:tcW w:w="2069" w:type="dxa"/>
            <w:vAlign w:val="center"/>
          </w:tcPr>
          <w:p w14:paraId="650ACCF8" w14:textId="77777777" w:rsidR="00511DB2" w:rsidRDefault="00000000">
            <w:pPr>
              <w:ind w:firstLineChars="0" w:firstLine="0"/>
              <w:jc w:val="center"/>
              <w:rPr>
                <w:rFonts w:cs="Times New Roman"/>
                <w:szCs w:val="24"/>
              </w:rPr>
            </w:pPr>
            <w:r>
              <w:rPr>
                <w:rFonts w:cs="Times New Roman"/>
                <w:szCs w:val="24"/>
              </w:rPr>
              <w:t>增值服务收入</w:t>
            </w:r>
          </w:p>
        </w:tc>
        <w:tc>
          <w:tcPr>
            <w:tcW w:w="2070" w:type="dxa"/>
            <w:vAlign w:val="center"/>
          </w:tcPr>
          <w:p w14:paraId="6A6629BF" w14:textId="77777777" w:rsidR="00511DB2" w:rsidRDefault="00000000">
            <w:pPr>
              <w:ind w:firstLineChars="0" w:firstLine="0"/>
              <w:jc w:val="center"/>
              <w:rPr>
                <w:rFonts w:cs="Times New Roman"/>
                <w:szCs w:val="24"/>
              </w:rPr>
            </w:pPr>
            <w:r>
              <w:rPr>
                <w:rFonts w:cs="Times New Roman"/>
                <w:szCs w:val="24"/>
              </w:rPr>
              <w:t>25,000</w:t>
            </w:r>
          </w:p>
        </w:tc>
        <w:tc>
          <w:tcPr>
            <w:tcW w:w="2070" w:type="dxa"/>
            <w:vAlign w:val="center"/>
          </w:tcPr>
          <w:p w14:paraId="6C5C748D" w14:textId="77777777" w:rsidR="00511DB2" w:rsidRDefault="00000000">
            <w:pPr>
              <w:ind w:firstLineChars="0" w:firstLine="0"/>
              <w:jc w:val="center"/>
              <w:rPr>
                <w:rFonts w:cs="Times New Roman"/>
                <w:szCs w:val="24"/>
              </w:rPr>
            </w:pPr>
            <w:r>
              <w:rPr>
                <w:rFonts w:cs="Times New Roman"/>
                <w:szCs w:val="24"/>
              </w:rPr>
              <w:t>180,000</w:t>
            </w:r>
          </w:p>
        </w:tc>
        <w:tc>
          <w:tcPr>
            <w:tcW w:w="2072" w:type="dxa"/>
            <w:vAlign w:val="center"/>
          </w:tcPr>
          <w:p w14:paraId="31F04234" w14:textId="77777777" w:rsidR="00511DB2" w:rsidRDefault="00000000">
            <w:pPr>
              <w:ind w:firstLineChars="0" w:firstLine="0"/>
              <w:jc w:val="center"/>
              <w:rPr>
                <w:rFonts w:cs="Times New Roman"/>
                <w:szCs w:val="24"/>
              </w:rPr>
            </w:pPr>
            <w:r>
              <w:rPr>
                <w:rFonts w:cs="Times New Roman"/>
                <w:szCs w:val="24"/>
              </w:rPr>
              <w:t>500,000</w:t>
            </w:r>
          </w:p>
        </w:tc>
      </w:tr>
      <w:tr w:rsidR="00511DB2" w14:paraId="05D71941" w14:textId="77777777">
        <w:trPr>
          <w:jc w:val="center"/>
        </w:trPr>
        <w:tc>
          <w:tcPr>
            <w:tcW w:w="2069" w:type="dxa"/>
            <w:vAlign w:val="center"/>
          </w:tcPr>
          <w:p w14:paraId="563BBF28" w14:textId="77777777" w:rsidR="00511DB2" w:rsidRDefault="00000000">
            <w:pPr>
              <w:ind w:firstLineChars="0" w:firstLine="0"/>
              <w:jc w:val="center"/>
              <w:rPr>
                <w:rFonts w:cs="Times New Roman"/>
                <w:szCs w:val="24"/>
              </w:rPr>
            </w:pPr>
            <w:r>
              <w:rPr>
                <w:rFonts w:cs="Times New Roman"/>
                <w:szCs w:val="24"/>
              </w:rPr>
              <w:t>B</w:t>
            </w:r>
            <w:proofErr w:type="gramStart"/>
            <w:r>
              <w:rPr>
                <w:rFonts w:cs="Times New Roman"/>
                <w:szCs w:val="24"/>
              </w:rPr>
              <w:t>端服务</w:t>
            </w:r>
            <w:proofErr w:type="gramEnd"/>
            <w:r>
              <w:rPr>
                <w:rFonts w:cs="Times New Roman"/>
                <w:szCs w:val="24"/>
              </w:rPr>
              <w:t>收入</w:t>
            </w:r>
          </w:p>
        </w:tc>
        <w:tc>
          <w:tcPr>
            <w:tcW w:w="2070" w:type="dxa"/>
            <w:vAlign w:val="center"/>
          </w:tcPr>
          <w:p w14:paraId="4D214602" w14:textId="77777777" w:rsidR="00511DB2" w:rsidRDefault="00000000">
            <w:pPr>
              <w:ind w:firstLineChars="0" w:firstLine="0"/>
              <w:jc w:val="center"/>
              <w:rPr>
                <w:rFonts w:cs="Times New Roman"/>
                <w:szCs w:val="24"/>
              </w:rPr>
            </w:pPr>
            <w:r>
              <w:rPr>
                <w:rFonts w:cs="Times New Roman"/>
                <w:szCs w:val="24"/>
              </w:rPr>
              <w:t>80,000</w:t>
            </w:r>
          </w:p>
        </w:tc>
        <w:tc>
          <w:tcPr>
            <w:tcW w:w="2070" w:type="dxa"/>
            <w:vAlign w:val="center"/>
          </w:tcPr>
          <w:p w14:paraId="1087AAD3" w14:textId="77777777" w:rsidR="00511DB2" w:rsidRDefault="00000000">
            <w:pPr>
              <w:ind w:firstLineChars="0" w:firstLine="0"/>
              <w:jc w:val="center"/>
              <w:rPr>
                <w:rFonts w:cs="Times New Roman"/>
                <w:szCs w:val="24"/>
              </w:rPr>
            </w:pPr>
            <w:r>
              <w:rPr>
                <w:rFonts w:cs="Times New Roman"/>
                <w:szCs w:val="24"/>
              </w:rPr>
              <w:t>450,000</w:t>
            </w:r>
          </w:p>
        </w:tc>
        <w:tc>
          <w:tcPr>
            <w:tcW w:w="2072" w:type="dxa"/>
            <w:vAlign w:val="center"/>
          </w:tcPr>
          <w:p w14:paraId="3FB109F0" w14:textId="77777777" w:rsidR="00511DB2" w:rsidRDefault="00000000">
            <w:pPr>
              <w:ind w:firstLineChars="0" w:firstLine="0"/>
              <w:jc w:val="center"/>
              <w:rPr>
                <w:rFonts w:cs="Times New Roman"/>
                <w:szCs w:val="24"/>
              </w:rPr>
            </w:pPr>
            <w:r>
              <w:rPr>
                <w:rFonts w:cs="Times New Roman"/>
                <w:szCs w:val="24"/>
              </w:rPr>
              <w:t>1,200,000</w:t>
            </w:r>
          </w:p>
        </w:tc>
      </w:tr>
      <w:tr w:rsidR="00511DB2" w14:paraId="2297BA77" w14:textId="77777777">
        <w:trPr>
          <w:jc w:val="center"/>
        </w:trPr>
        <w:tc>
          <w:tcPr>
            <w:tcW w:w="2069" w:type="dxa"/>
            <w:vAlign w:val="center"/>
          </w:tcPr>
          <w:p w14:paraId="27F076A8" w14:textId="77777777" w:rsidR="00511DB2" w:rsidRDefault="00000000">
            <w:pPr>
              <w:ind w:firstLineChars="0" w:firstLine="0"/>
              <w:jc w:val="center"/>
              <w:rPr>
                <w:rFonts w:cs="Times New Roman"/>
                <w:szCs w:val="24"/>
              </w:rPr>
            </w:pPr>
            <w:r>
              <w:rPr>
                <w:rFonts w:cs="Times New Roman"/>
                <w:szCs w:val="24"/>
              </w:rPr>
              <w:t>数据报告收入</w:t>
            </w:r>
          </w:p>
        </w:tc>
        <w:tc>
          <w:tcPr>
            <w:tcW w:w="2070" w:type="dxa"/>
            <w:vAlign w:val="center"/>
          </w:tcPr>
          <w:p w14:paraId="4F04CCAB" w14:textId="77777777" w:rsidR="00511DB2" w:rsidRDefault="00000000">
            <w:pPr>
              <w:ind w:firstLineChars="0" w:firstLine="0"/>
              <w:jc w:val="center"/>
              <w:rPr>
                <w:rFonts w:cs="Times New Roman"/>
                <w:szCs w:val="24"/>
              </w:rPr>
            </w:pPr>
            <w:r>
              <w:rPr>
                <w:rFonts w:cs="Times New Roman"/>
                <w:szCs w:val="24"/>
              </w:rPr>
              <w:t>0</w:t>
            </w:r>
          </w:p>
        </w:tc>
        <w:tc>
          <w:tcPr>
            <w:tcW w:w="2070" w:type="dxa"/>
            <w:vAlign w:val="center"/>
          </w:tcPr>
          <w:p w14:paraId="062C9A76" w14:textId="77777777" w:rsidR="00511DB2" w:rsidRDefault="00000000">
            <w:pPr>
              <w:ind w:firstLineChars="0" w:firstLine="0"/>
              <w:jc w:val="center"/>
              <w:rPr>
                <w:rFonts w:cs="Times New Roman"/>
                <w:szCs w:val="24"/>
              </w:rPr>
            </w:pPr>
            <w:r>
              <w:rPr>
                <w:rFonts w:cs="Times New Roman"/>
                <w:szCs w:val="24"/>
              </w:rPr>
              <w:t>40,000</w:t>
            </w:r>
          </w:p>
        </w:tc>
        <w:tc>
          <w:tcPr>
            <w:tcW w:w="2072" w:type="dxa"/>
            <w:vAlign w:val="center"/>
          </w:tcPr>
          <w:p w14:paraId="782E4847" w14:textId="77777777" w:rsidR="00511DB2" w:rsidRDefault="00000000">
            <w:pPr>
              <w:ind w:firstLineChars="0" w:firstLine="0"/>
              <w:jc w:val="center"/>
              <w:rPr>
                <w:rFonts w:cs="Times New Roman"/>
                <w:szCs w:val="24"/>
              </w:rPr>
            </w:pPr>
            <w:r>
              <w:rPr>
                <w:rFonts w:cs="Times New Roman"/>
                <w:szCs w:val="24"/>
              </w:rPr>
              <w:t>150,000</w:t>
            </w:r>
          </w:p>
        </w:tc>
      </w:tr>
      <w:tr w:rsidR="00511DB2" w14:paraId="1D2FA337" w14:textId="77777777">
        <w:trPr>
          <w:jc w:val="center"/>
        </w:trPr>
        <w:tc>
          <w:tcPr>
            <w:tcW w:w="2069" w:type="dxa"/>
            <w:vAlign w:val="center"/>
          </w:tcPr>
          <w:p w14:paraId="31D925A6" w14:textId="77777777" w:rsidR="00511DB2" w:rsidRDefault="00000000">
            <w:pPr>
              <w:ind w:firstLineChars="0" w:firstLine="0"/>
              <w:jc w:val="center"/>
              <w:rPr>
                <w:rFonts w:cs="Times New Roman"/>
                <w:b/>
                <w:bCs/>
                <w:szCs w:val="24"/>
              </w:rPr>
            </w:pPr>
            <w:r>
              <w:rPr>
                <w:rFonts w:cs="Times New Roman"/>
                <w:b/>
                <w:bCs/>
                <w:szCs w:val="24"/>
              </w:rPr>
              <w:t>营业收入合计</w:t>
            </w:r>
          </w:p>
        </w:tc>
        <w:tc>
          <w:tcPr>
            <w:tcW w:w="2070" w:type="dxa"/>
            <w:vAlign w:val="center"/>
          </w:tcPr>
          <w:p w14:paraId="7286108B" w14:textId="77777777" w:rsidR="00511DB2" w:rsidRDefault="00000000">
            <w:pPr>
              <w:ind w:firstLineChars="0" w:firstLine="0"/>
              <w:jc w:val="center"/>
              <w:rPr>
                <w:rFonts w:cs="Times New Roman"/>
                <w:b/>
                <w:bCs/>
                <w:szCs w:val="24"/>
              </w:rPr>
            </w:pPr>
            <w:r>
              <w:rPr>
                <w:rFonts w:cs="Times New Roman"/>
                <w:b/>
                <w:bCs/>
                <w:szCs w:val="24"/>
              </w:rPr>
              <w:t>155,000</w:t>
            </w:r>
          </w:p>
        </w:tc>
        <w:tc>
          <w:tcPr>
            <w:tcW w:w="2070" w:type="dxa"/>
            <w:vAlign w:val="center"/>
          </w:tcPr>
          <w:p w14:paraId="1C358A07" w14:textId="77777777" w:rsidR="00511DB2" w:rsidRDefault="00000000">
            <w:pPr>
              <w:ind w:firstLineChars="0" w:firstLine="0"/>
              <w:jc w:val="center"/>
              <w:rPr>
                <w:rFonts w:cs="Times New Roman"/>
                <w:b/>
                <w:bCs/>
                <w:szCs w:val="24"/>
              </w:rPr>
            </w:pPr>
            <w:r>
              <w:rPr>
                <w:rFonts w:cs="Times New Roman"/>
                <w:b/>
                <w:bCs/>
                <w:szCs w:val="24"/>
              </w:rPr>
              <w:t>1,020,000</w:t>
            </w:r>
          </w:p>
        </w:tc>
        <w:tc>
          <w:tcPr>
            <w:tcW w:w="2072" w:type="dxa"/>
            <w:vAlign w:val="center"/>
          </w:tcPr>
          <w:p w14:paraId="4CFCE6D0" w14:textId="77777777" w:rsidR="00511DB2" w:rsidRDefault="00000000">
            <w:pPr>
              <w:ind w:firstLineChars="0" w:firstLine="0"/>
              <w:jc w:val="center"/>
              <w:rPr>
                <w:rFonts w:cs="Times New Roman"/>
                <w:b/>
                <w:bCs/>
                <w:szCs w:val="24"/>
              </w:rPr>
            </w:pPr>
            <w:r>
              <w:rPr>
                <w:rFonts w:cs="Times New Roman"/>
                <w:b/>
                <w:bCs/>
                <w:szCs w:val="24"/>
              </w:rPr>
              <w:t>2,850,000</w:t>
            </w:r>
          </w:p>
        </w:tc>
      </w:tr>
      <w:tr w:rsidR="00511DB2" w14:paraId="55F2349E" w14:textId="77777777">
        <w:trPr>
          <w:jc w:val="center"/>
        </w:trPr>
        <w:tc>
          <w:tcPr>
            <w:tcW w:w="2069" w:type="dxa"/>
            <w:vAlign w:val="center"/>
          </w:tcPr>
          <w:p w14:paraId="47952CCD" w14:textId="77777777" w:rsidR="00511DB2" w:rsidRDefault="00000000">
            <w:pPr>
              <w:ind w:firstLineChars="0" w:firstLine="0"/>
              <w:jc w:val="center"/>
              <w:rPr>
                <w:rFonts w:cs="Times New Roman"/>
                <w:b/>
                <w:bCs/>
                <w:szCs w:val="24"/>
              </w:rPr>
            </w:pPr>
            <w:r>
              <w:rPr>
                <w:rFonts w:cs="Times New Roman"/>
                <w:b/>
                <w:bCs/>
                <w:szCs w:val="24"/>
              </w:rPr>
              <w:t>营业成本</w:t>
            </w:r>
          </w:p>
        </w:tc>
        <w:tc>
          <w:tcPr>
            <w:tcW w:w="2070" w:type="dxa"/>
            <w:vAlign w:val="center"/>
          </w:tcPr>
          <w:p w14:paraId="40E49AAD" w14:textId="77777777" w:rsidR="00511DB2" w:rsidRDefault="00511DB2">
            <w:pPr>
              <w:ind w:firstLineChars="0" w:firstLine="0"/>
              <w:jc w:val="center"/>
              <w:rPr>
                <w:rFonts w:cs="Times New Roman"/>
                <w:szCs w:val="24"/>
              </w:rPr>
            </w:pPr>
          </w:p>
        </w:tc>
        <w:tc>
          <w:tcPr>
            <w:tcW w:w="2070" w:type="dxa"/>
            <w:vAlign w:val="center"/>
          </w:tcPr>
          <w:p w14:paraId="1D0EAF66" w14:textId="77777777" w:rsidR="00511DB2" w:rsidRDefault="00511DB2">
            <w:pPr>
              <w:ind w:firstLineChars="0" w:firstLine="0"/>
              <w:jc w:val="center"/>
              <w:rPr>
                <w:rFonts w:cs="Times New Roman"/>
                <w:szCs w:val="24"/>
              </w:rPr>
            </w:pPr>
          </w:p>
        </w:tc>
        <w:tc>
          <w:tcPr>
            <w:tcW w:w="2072" w:type="dxa"/>
            <w:vAlign w:val="center"/>
          </w:tcPr>
          <w:p w14:paraId="576B99A5" w14:textId="77777777" w:rsidR="00511DB2" w:rsidRDefault="00511DB2">
            <w:pPr>
              <w:ind w:firstLineChars="0" w:firstLine="0"/>
              <w:jc w:val="center"/>
              <w:rPr>
                <w:rFonts w:cs="Times New Roman"/>
                <w:szCs w:val="24"/>
              </w:rPr>
            </w:pPr>
          </w:p>
        </w:tc>
      </w:tr>
      <w:tr w:rsidR="00511DB2" w14:paraId="7391A11E" w14:textId="77777777">
        <w:trPr>
          <w:jc w:val="center"/>
        </w:trPr>
        <w:tc>
          <w:tcPr>
            <w:tcW w:w="2069" w:type="dxa"/>
            <w:vAlign w:val="center"/>
          </w:tcPr>
          <w:p w14:paraId="47D97DE5" w14:textId="77777777" w:rsidR="00511DB2" w:rsidRDefault="00000000">
            <w:pPr>
              <w:ind w:firstLineChars="0" w:firstLine="0"/>
              <w:jc w:val="center"/>
              <w:rPr>
                <w:rFonts w:cs="Times New Roman"/>
                <w:szCs w:val="24"/>
              </w:rPr>
            </w:pPr>
            <w:r>
              <w:rPr>
                <w:rFonts w:cs="Times New Roman"/>
                <w:szCs w:val="24"/>
              </w:rPr>
              <w:t>变动成本（</w:t>
            </w:r>
            <w:r>
              <w:rPr>
                <w:rFonts w:cs="Times New Roman"/>
                <w:szCs w:val="24"/>
              </w:rPr>
              <w:t>AI</w:t>
            </w:r>
            <w:r>
              <w:rPr>
                <w:rFonts w:cs="Times New Roman"/>
                <w:szCs w:val="24"/>
              </w:rPr>
              <w:t>报告、服务器）</w:t>
            </w:r>
          </w:p>
        </w:tc>
        <w:tc>
          <w:tcPr>
            <w:tcW w:w="2070" w:type="dxa"/>
            <w:vAlign w:val="center"/>
          </w:tcPr>
          <w:p w14:paraId="7DBF94A0" w14:textId="77777777" w:rsidR="00511DB2" w:rsidRDefault="00000000">
            <w:pPr>
              <w:ind w:firstLineChars="0" w:firstLine="0"/>
              <w:jc w:val="center"/>
              <w:rPr>
                <w:rFonts w:cs="Times New Roman"/>
                <w:szCs w:val="24"/>
              </w:rPr>
            </w:pPr>
            <w:r>
              <w:rPr>
                <w:rFonts w:cs="Times New Roman"/>
                <w:szCs w:val="24"/>
              </w:rPr>
              <w:t>10,000</w:t>
            </w:r>
          </w:p>
        </w:tc>
        <w:tc>
          <w:tcPr>
            <w:tcW w:w="2070" w:type="dxa"/>
            <w:vAlign w:val="center"/>
          </w:tcPr>
          <w:p w14:paraId="39B5C78B" w14:textId="77777777" w:rsidR="00511DB2" w:rsidRDefault="00000000">
            <w:pPr>
              <w:ind w:firstLineChars="0" w:firstLine="0"/>
              <w:jc w:val="center"/>
              <w:rPr>
                <w:rFonts w:cs="Times New Roman"/>
                <w:szCs w:val="24"/>
              </w:rPr>
            </w:pPr>
            <w:r>
              <w:rPr>
                <w:rFonts w:cs="Times New Roman"/>
                <w:szCs w:val="24"/>
              </w:rPr>
              <w:t>60,000</w:t>
            </w:r>
          </w:p>
        </w:tc>
        <w:tc>
          <w:tcPr>
            <w:tcW w:w="2072" w:type="dxa"/>
            <w:vAlign w:val="center"/>
          </w:tcPr>
          <w:p w14:paraId="0DB4FE6F" w14:textId="77777777" w:rsidR="00511DB2" w:rsidRDefault="00000000">
            <w:pPr>
              <w:ind w:firstLineChars="0" w:firstLine="0"/>
              <w:jc w:val="center"/>
              <w:rPr>
                <w:rFonts w:cs="Times New Roman"/>
                <w:szCs w:val="24"/>
              </w:rPr>
            </w:pPr>
            <w:r>
              <w:rPr>
                <w:rFonts w:cs="Times New Roman"/>
                <w:szCs w:val="24"/>
              </w:rPr>
              <w:t>200,000</w:t>
            </w:r>
          </w:p>
        </w:tc>
      </w:tr>
      <w:tr w:rsidR="00511DB2" w14:paraId="53929C59" w14:textId="77777777">
        <w:trPr>
          <w:jc w:val="center"/>
        </w:trPr>
        <w:tc>
          <w:tcPr>
            <w:tcW w:w="2069" w:type="dxa"/>
            <w:vAlign w:val="center"/>
          </w:tcPr>
          <w:p w14:paraId="34DEEFF7" w14:textId="77777777" w:rsidR="00511DB2" w:rsidRDefault="00000000">
            <w:pPr>
              <w:ind w:firstLineChars="0" w:firstLine="0"/>
              <w:jc w:val="center"/>
              <w:rPr>
                <w:rFonts w:cs="Times New Roman"/>
                <w:szCs w:val="24"/>
              </w:rPr>
            </w:pPr>
            <w:r>
              <w:rPr>
                <w:rFonts w:cs="Times New Roman"/>
                <w:szCs w:val="24"/>
              </w:rPr>
              <w:t>固定成本（域名、认证、基础服务器）</w:t>
            </w:r>
          </w:p>
        </w:tc>
        <w:tc>
          <w:tcPr>
            <w:tcW w:w="2070" w:type="dxa"/>
            <w:vAlign w:val="center"/>
          </w:tcPr>
          <w:p w14:paraId="67A89824" w14:textId="77777777" w:rsidR="00511DB2" w:rsidRDefault="00000000">
            <w:pPr>
              <w:ind w:firstLineChars="0" w:firstLine="0"/>
              <w:jc w:val="center"/>
              <w:rPr>
                <w:rFonts w:cs="Times New Roman"/>
                <w:szCs w:val="24"/>
              </w:rPr>
            </w:pPr>
            <w:r>
              <w:rPr>
                <w:rFonts w:cs="Times New Roman"/>
                <w:szCs w:val="24"/>
              </w:rPr>
              <w:t>5,000</w:t>
            </w:r>
          </w:p>
        </w:tc>
        <w:tc>
          <w:tcPr>
            <w:tcW w:w="2070" w:type="dxa"/>
            <w:vAlign w:val="center"/>
          </w:tcPr>
          <w:p w14:paraId="49E18CDF" w14:textId="77777777" w:rsidR="00511DB2" w:rsidRDefault="00000000">
            <w:pPr>
              <w:ind w:firstLineChars="0" w:firstLine="0"/>
              <w:jc w:val="center"/>
              <w:rPr>
                <w:rFonts w:cs="Times New Roman"/>
                <w:szCs w:val="24"/>
              </w:rPr>
            </w:pPr>
            <w:r>
              <w:rPr>
                <w:rFonts w:cs="Times New Roman"/>
                <w:szCs w:val="24"/>
              </w:rPr>
              <w:t>10,000</w:t>
            </w:r>
          </w:p>
        </w:tc>
        <w:tc>
          <w:tcPr>
            <w:tcW w:w="2072" w:type="dxa"/>
            <w:vAlign w:val="center"/>
          </w:tcPr>
          <w:p w14:paraId="6CE62126" w14:textId="77777777" w:rsidR="00511DB2" w:rsidRDefault="00000000">
            <w:pPr>
              <w:ind w:firstLineChars="0" w:firstLine="0"/>
              <w:jc w:val="center"/>
              <w:rPr>
                <w:rFonts w:cs="Times New Roman"/>
                <w:szCs w:val="24"/>
              </w:rPr>
            </w:pPr>
            <w:r>
              <w:rPr>
                <w:rFonts w:cs="Times New Roman"/>
                <w:szCs w:val="24"/>
              </w:rPr>
              <w:t>15,000</w:t>
            </w:r>
          </w:p>
        </w:tc>
      </w:tr>
      <w:tr w:rsidR="00511DB2" w14:paraId="0BD40CE5" w14:textId="77777777">
        <w:trPr>
          <w:jc w:val="center"/>
        </w:trPr>
        <w:tc>
          <w:tcPr>
            <w:tcW w:w="2069" w:type="dxa"/>
            <w:vAlign w:val="center"/>
          </w:tcPr>
          <w:p w14:paraId="3A84F1C0" w14:textId="77777777" w:rsidR="00511DB2" w:rsidRDefault="00000000">
            <w:pPr>
              <w:ind w:firstLineChars="0" w:firstLine="0"/>
              <w:jc w:val="center"/>
              <w:rPr>
                <w:rFonts w:cs="Times New Roman"/>
                <w:szCs w:val="24"/>
              </w:rPr>
            </w:pPr>
            <w:r>
              <w:rPr>
                <w:rFonts w:cs="Times New Roman"/>
                <w:szCs w:val="24"/>
              </w:rPr>
              <w:t>推广成本（</w:t>
            </w:r>
            <w:r>
              <w:rPr>
                <w:rFonts w:cs="Times New Roman"/>
                <w:szCs w:val="24"/>
              </w:rPr>
              <w:t>CAC</w:t>
            </w:r>
            <w:r>
              <w:rPr>
                <w:rFonts w:cs="Times New Roman"/>
                <w:szCs w:val="24"/>
              </w:rPr>
              <w:t>）</w:t>
            </w:r>
          </w:p>
        </w:tc>
        <w:tc>
          <w:tcPr>
            <w:tcW w:w="2070" w:type="dxa"/>
            <w:vAlign w:val="center"/>
          </w:tcPr>
          <w:p w14:paraId="193B306A" w14:textId="77777777" w:rsidR="00511DB2" w:rsidRDefault="00000000">
            <w:pPr>
              <w:ind w:firstLineChars="0" w:firstLine="0"/>
              <w:jc w:val="center"/>
              <w:rPr>
                <w:rFonts w:cs="Times New Roman"/>
                <w:szCs w:val="24"/>
              </w:rPr>
            </w:pPr>
            <w:r>
              <w:rPr>
                <w:rFonts w:cs="Times New Roman"/>
                <w:szCs w:val="24"/>
              </w:rPr>
              <w:t>20,000</w:t>
            </w:r>
          </w:p>
        </w:tc>
        <w:tc>
          <w:tcPr>
            <w:tcW w:w="2070" w:type="dxa"/>
            <w:vAlign w:val="center"/>
          </w:tcPr>
          <w:p w14:paraId="0EBD07EF" w14:textId="77777777" w:rsidR="00511DB2" w:rsidRDefault="00000000">
            <w:pPr>
              <w:ind w:firstLineChars="0" w:firstLine="0"/>
              <w:jc w:val="center"/>
              <w:rPr>
                <w:rFonts w:cs="Times New Roman"/>
                <w:szCs w:val="24"/>
              </w:rPr>
            </w:pPr>
            <w:r>
              <w:rPr>
                <w:rFonts w:cs="Times New Roman"/>
                <w:szCs w:val="24"/>
              </w:rPr>
              <w:t>200,000</w:t>
            </w:r>
          </w:p>
        </w:tc>
        <w:tc>
          <w:tcPr>
            <w:tcW w:w="2072" w:type="dxa"/>
            <w:vAlign w:val="center"/>
          </w:tcPr>
          <w:p w14:paraId="04E622DC" w14:textId="77777777" w:rsidR="00511DB2" w:rsidRDefault="00000000">
            <w:pPr>
              <w:ind w:firstLineChars="0" w:firstLine="0"/>
              <w:jc w:val="center"/>
              <w:rPr>
                <w:rFonts w:cs="Times New Roman"/>
                <w:szCs w:val="24"/>
              </w:rPr>
            </w:pPr>
            <w:r>
              <w:rPr>
                <w:rFonts w:cs="Times New Roman"/>
                <w:szCs w:val="24"/>
              </w:rPr>
              <w:t>600,000</w:t>
            </w:r>
          </w:p>
        </w:tc>
      </w:tr>
      <w:tr w:rsidR="00511DB2" w14:paraId="5DE1FF14" w14:textId="77777777">
        <w:trPr>
          <w:jc w:val="center"/>
        </w:trPr>
        <w:tc>
          <w:tcPr>
            <w:tcW w:w="2069" w:type="dxa"/>
            <w:vAlign w:val="center"/>
          </w:tcPr>
          <w:p w14:paraId="60FF5ECB" w14:textId="77777777" w:rsidR="00511DB2" w:rsidRDefault="00000000">
            <w:pPr>
              <w:ind w:firstLineChars="0" w:firstLine="0"/>
              <w:jc w:val="center"/>
              <w:rPr>
                <w:rFonts w:cs="Times New Roman"/>
                <w:szCs w:val="24"/>
              </w:rPr>
            </w:pPr>
            <w:r>
              <w:rPr>
                <w:rFonts w:cs="Times New Roman"/>
                <w:szCs w:val="24"/>
              </w:rPr>
              <w:t>研发成本</w:t>
            </w:r>
          </w:p>
        </w:tc>
        <w:tc>
          <w:tcPr>
            <w:tcW w:w="2070" w:type="dxa"/>
            <w:vAlign w:val="center"/>
          </w:tcPr>
          <w:p w14:paraId="3FE47507" w14:textId="77777777" w:rsidR="00511DB2" w:rsidRDefault="00000000">
            <w:pPr>
              <w:ind w:firstLineChars="0" w:firstLine="0"/>
              <w:jc w:val="center"/>
              <w:rPr>
                <w:rFonts w:cs="Times New Roman"/>
                <w:szCs w:val="24"/>
              </w:rPr>
            </w:pPr>
            <w:r>
              <w:rPr>
                <w:rFonts w:cs="Times New Roman"/>
                <w:szCs w:val="24"/>
              </w:rPr>
              <w:t>60,000</w:t>
            </w:r>
          </w:p>
        </w:tc>
        <w:tc>
          <w:tcPr>
            <w:tcW w:w="2070" w:type="dxa"/>
            <w:vAlign w:val="center"/>
          </w:tcPr>
          <w:p w14:paraId="3A6A5ADF" w14:textId="77777777" w:rsidR="00511DB2" w:rsidRDefault="00000000">
            <w:pPr>
              <w:ind w:firstLineChars="0" w:firstLine="0"/>
              <w:jc w:val="center"/>
              <w:rPr>
                <w:rFonts w:cs="Times New Roman"/>
                <w:szCs w:val="24"/>
              </w:rPr>
            </w:pPr>
            <w:r>
              <w:rPr>
                <w:rFonts w:cs="Times New Roman"/>
                <w:szCs w:val="24"/>
              </w:rPr>
              <w:t>300,000</w:t>
            </w:r>
          </w:p>
        </w:tc>
        <w:tc>
          <w:tcPr>
            <w:tcW w:w="2072" w:type="dxa"/>
            <w:vAlign w:val="center"/>
          </w:tcPr>
          <w:p w14:paraId="1D2CE1E0" w14:textId="77777777" w:rsidR="00511DB2" w:rsidRDefault="00000000">
            <w:pPr>
              <w:ind w:firstLineChars="0" w:firstLine="0"/>
              <w:jc w:val="center"/>
              <w:rPr>
                <w:rFonts w:cs="Times New Roman"/>
                <w:szCs w:val="24"/>
              </w:rPr>
            </w:pPr>
            <w:r>
              <w:rPr>
                <w:rFonts w:cs="Times New Roman"/>
                <w:szCs w:val="24"/>
              </w:rPr>
              <w:t>800,000</w:t>
            </w:r>
          </w:p>
        </w:tc>
      </w:tr>
      <w:tr w:rsidR="00511DB2" w14:paraId="66581849" w14:textId="77777777">
        <w:trPr>
          <w:jc w:val="center"/>
        </w:trPr>
        <w:tc>
          <w:tcPr>
            <w:tcW w:w="2069" w:type="dxa"/>
            <w:vAlign w:val="center"/>
          </w:tcPr>
          <w:p w14:paraId="42037EA7" w14:textId="77777777" w:rsidR="00511DB2" w:rsidRDefault="00000000">
            <w:pPr>
              <w:ind w:firstLineChars="0" w:firstLine="0"/>
              <w:jc w:val="center"/>
              <w:rPr>
                <w:rFonts w:cs="Times New Roman"/>
                <w:szCs w:val="24"/>
              </w:rPr>
            </w:pPr>
            <w:r>
              <w:rPr>
                <w:rFonts w:cs="Times New Roman"/>
                <w:szCs w:val="24"/>
              </w:rPr>
              <w:t>管理费用</w:t>
            </w:r>
          </w:p>
        </w:tc>
        <w:tc>
          <w:tcPr>
            <w:tcW w:w="2070" w:type="dxa"/>
            <w:vAlign w:val="center"/>
          </w:tcPr>
          <w:p w14:paraId="1B1EA516" w14:textId="77777777" w:rsidR="00511DB2" w:rsidRDefault="00000000">
            <w:pPr>
              <w:ind w:firstLineChars="0" w:firstLine="0"/>
              <w:jc w:val="center"/>
              <w:rPr>
                <w:rFonts w:cs="Times New Roman"/>
                <w:szCs w:val="24"/>
              </w:rPr>
            </w:pPr>
            <w:r>
              <w:rPr>
                <w:rFonts w:cs="Times New Roman"/>
                <w:szCs w:val="24"/>
              </w:rPr>
              <w:t>30,000</w:t>
            </w:r>
          </w:p>
        </w:tc>
        <w:tc>
          <w:tcPr>
            <w:tcW w:w="2070" w:type="dxa"/>
            <w:vAlign w:val="center"/>
          </w:tcPr>
          <w:p w14:paraId="01AFFD5C" w14:textId="77777777" w:rsidR="00511DB2" w:rsidRDefault="00000000">
            <w:pPr>
              <w:ind w:firstLineChars="0" w:firstLine="0"/>
              <w:jc w:val="center"/>
              <w:rPr>
                <w:rFonts w:cs="Times New Roman"/>
                <w:szCs w:val="24"/>
              </w:rPr>
            </w:pPr>
            <w:r>
              <w:rPr>
                <w:rFonts w:cs="Times New Roman"/>
                <w:szCs w:val="24"/>
              </w:rPr>
              <w:t>120,000</w:t>
            </w:r>
          </w:p>
        </w:tc>
        <w:tc>
          <w:tcPr>
            <w:tcW w:w="2072" w:type="dxa"/>
            <w:vAlign w:val="center"/>
          </w:tcPr>
          <w:p w14:paraId="57976705" w14:textId="77777777" w:rsidR="00511DB2" w:rsidRDefault="00000000">
            <w:pPr>
              <w:ind w:firstLineChars="0" w:firstLine="0"/>
              <w:jc w:val="center"/>
              <w:rPr>
                <w:rFonts w:cs="Times New Roman"/>
                <w:szCs w:val="24"/>
              </w:rPr>
            </w:pPr>
            <w:r>
              <w:rPr>
                <w:rFonts w:cs="Times New Roman"/>
                <w:szCs w:val="24"/>
              </w:rPr>
              <w:t>350,000</w:t>
            </w:r>
          </w:p>
        </w:tc>
      </w:tr>
      <w:tr w:rsidR="00511DB2" w14:paraId="1DFE644F" w14:textId="77777777">
        <w:trPr>
          <w:jc w:val="center"/>
        </w:trPr>
        <w:tc>
          <w:tcPr>
            <w:tcW w:w="2069" w:type="dxa"/>
            <w:vAlign w:val="center"/>
          </w:tcPr>
          <w:p w14:paraId="5CA8A7D2" w14:textId="77777777" w:rsidR="00511DB2" w:rsidRDefault="00000000">
            <w:pPr>
              <w:ind w:firstLineChars="0" w:firstLine="0"/>
              <w:jc w:val="center"/>
              <w:rPr>
                <w:rFonts w:cs="Times New Roman"/>
                <w:szCs w:val="24"/>
              </w:rPr>
            </w:pPr>
            <w:r>
              <w:rPr>
                <w:rFonts w:cs="Times New Roman"/>
                <w:szCs w:val="24"/>
              </w:rPr>
              <w:t>公益视频制作</w:t>
            </w:r>
          </w:p>
        </w:tc>
        <w:tc>
          <w:tcPr>
            <w:tcW w:w="2070" w:type="dxa"/>
            <w:vAlign w:val="center"/>
          </w:tcPr>
          <w:p w14:paraId="4D3B146E" w14:textId="77777777" w:rsidR="00511DB2" w:rsidRDefault="00000000">
            <w:pPr>
              <w:ind w:firstLineChars="0" w:firstLine="0"/>
              <w:jc w:val="center"/>
              <w:rPr>
                <w:rFonts w:cs="Times New Roman"/>
                <w:szCs w:val="24"/>
              </w:rPr>
            </w:pPr>
            <w:r>
              <w:rPr>
                <w:rFonts w:cs="Times New Roman"/>
                <w:szCs w:val="24"/>
              </w:rPr>
              <w:t>10,000</w:t>
            </w:r>
          </w:p>
        </w:tc>
        <w:tc>
          <w:tcPr>
            <w:tcW w:w="2070" w:type="dxa"/>
            <w:vAlign w:val="center"/>
          </w:tcPr>
          <w:p w14:paraId="6E8BA470" w14:textId="77777777" w:rsidR="00511DB2" w:rsidRDefault="00000000">
            <w:pPr>
              <w:ind w:firstLineChars="0" w:firstLine="0"/>
              <w:jc w:val="center"/>
              <w:rPr>
                <w:rFonts w:cs="Times New Roman"/>
                <w:szCs w:val="24"/>
              </w:rPr>
            </w:pPr>
            <w:r>
              <w:rPr>
                <w:rFonts w:cs="Times New Roman"/>
                <w:szCs w:val="24"/>
              </w:rPr>
              <w:t>30,000</w:t>
            </w:r>
          </w:p>
        </w:tc>
        <w:tc>
          <w:tcPr>
            <w:tcW w:w="2072" w:type="dxa"/>
            <w:vAlign w:val="center"/>
          </w:tcPr>
          <w:p w14:paraId="7E304CC7" w14:textId="77777777" w:rsidR="00511DB2" w:rsidRDefault="00000000">
            <w:pPr>
              <w:ind w:firstLineChars="0" w:firstLine="0"/>
              <w:jc w:val="center"/>
              <w:rPr>
                <w:rFonts w:cs="Times New Roman"/>
                <w:szCs w:val="24"/>
              </w:rPr>
            </w:pPr>
            <w:r>
              <w:rPr>
                <w:rFonts w:cs="Times New Roman"/>
                <w:szCs w:val="24"/>
              </w:rPr>
              <w:t>50,000</w:t>
            </w:r>
          </w:p>
        </w:tc>
      </w:tr>
      <w:tr w:rsidR="00511DB2" w14:paraId="64ACD0AC" w14:textId="77777777">
        <w:trPr>
          <w:jc w:val="center"/>
        </w:trPr>
        <w:tc>
          <w:tcPr>
            <w:tcW w:w="2069" w:type="dxa"/>
            <w:vAlign w:val="center"/>
          </w:tcPr>
          <w:p w14:paraId="435AE179" w14:textId="77777777" w:rsidR="00511DB2" w:rsidRDefault="00000000">
            <w:pPr>
              <w:ind w:firstLineChars="0" w:firstLine="0"/>
              <w:jc w:val="center"/>
              <w:rPr>
                <w:rFonts w:cs="Times New Roman"/>
                <w:b/>
                <w:bCs/>
                <w:szCs w:val="24"/>
              </w:rPr>
            </w:pPr>
            <w:r>
              <w:rPr>
                <w:rFonts w:cs="Times New Roman"/>
                <w:b/>
                <w:bCs/>
                <w:szCs w:val="24"/>
              </w:rPr>
              <w:t>营业成本合计</w:t>
            </w:r>
          </w:p>
        </w:tc>
        <w:tc>
          <w:tcPr>
            <w:tcW w:w="2070" w:type="dxa"/>
            <w:vAlign w:val="center"/>
          </w:tcPr>
          <w:p w14:paraId="1088B055" w14:textId="77777777" w:rsidR="00511DB2" w:rsidRDefault="00000000">
            <w:pPr>
              <w:ind w:firstLineChars="0" w:firstLine="0"/>
              <w:jc w:val="center"/>
              <w:rPr>
                <w:rFonts w:cs="Times New Roman"/>
                <w:b/>
                <w:bCs/>
                <w:szCs w:val="24"/>
              </w:rPr>
            </w:pPr>
            <w:r>
              <w:rPr>
                <w:rFonts w:cs="Times New Roman"/>
                <w:b/>
                <w:bCs/>
                <w:szCs w:val="24"/>
              </w:rPr>
              <w:t>135,000</w:t>
            </w:r>
          </w:p>
        </w:tc>
        <w:tc>
          <w:tcPr>
            <w:tcW w:w="2070" w:type="dxa"/>
            <w:vAlign w:val="center"/>
          </w:tcPr>
          <w:p w14:paraId="66E16A65" w14:textId="77777777" w:rsidR="00511DB2" w:rsidRDefault="00000000">
            <w:pPr>
              <w:ind w:firstLineChars="0" w:firstLine="0"/>
              <w:jc w:val="center"/>
              <w:rPr>
                <w:rFonts w:cs="Times New Roman"/>
                <w:b/>
                <w:bCs/>
                <w:szCs w:val="24"/>
              </w:rPr>
            </w:pPr>
            <w:r>
              <w:rPr>
                <w:rFonts w:cs="Times New Roman"/>
                <w:b/>
                <w:bCs/>
                <w:szCs w:val="24"/>
              </w:rPr>
              <w:t>720,000</w:t>
            </w:r>
          </w:p>
        </w:tc>
        <w:tc>
          <w:tcPr>
            <w:tcW w:w="2072" w:type="dxa"/>
            <w:vAlign w:val="center"/>
          </w:tcPr>
          <w:p w14:paraId="70BB8366" w14:textId="77777777" w:rsidR="00511DB2" w:rsidRDefault="00000000">
            <w:pPr>
              <w:ind w:firstLineChars="0" w:firstLine="0"/>
              <w:jc w:val="center"/>
              <w:rPr>
                <w:rFonts w:cs="Times New Roman"/>
                <w:b/>
                <w:bCs/>
                <w:szCs w:val="24"/>
              </w:rPr>
            </w:pPr>
            <w:r>
              <w:rPr>
                <w:rFonts w:cs="Times New Roman"/>
                <w:b/>
                <w:bCs/>
                <w:szCs w:val="24"/>
              </w:rPr>
              <w:t>2,015,000</w:t>
            </w:r>
          </w:p>
        </w:tc>
      </w:tr>
      <w:tr w:rsidR="00511DB2" w14:paraId="687E84EF" w14:textId="77777777">
        <w:trPr>
          <w:jc w:val="center"/>
        </w:trPr>
        <w:tc>
          <w:tcPr>
            <w:tcW w:w="2069" w:type="dxa"/>
            <w:vAlign w:val="center"/>
          </w:tcPr>
          <w:p w14:paraId="54CE309F" w14:textId="77777777" w:rsidR="00511DB2" w:rsidRDefault="00000000">
            <w:pPr>
              <w:ind w:firstLineChars="0" w:firstLine="0"/>
              <w:jc w:val="center"/>
              <w:rPr>
                <w:rFonts w:cs="Times New Roman"/>
                <w:b/>
                <w:bCs/>
                <w:szCs w:val="24"/>
              </w:rPr>
            </w:pPr>
            <w:r>
              <w:rPr>
                <w:rFonts w:cs="Times New Roman"/>
                <w:b/>
                <w:bCs/>
                <w:szCs w:val="24"/>
              </w:rPr>
              <w:t>营业利润</w:t>
            </w:r>
          </w:p>
        </w:tc>
        <w:tc>
          <w:tcPr>
            <w:tcW w:w="2070" w:type="dxa"/>
            <w:vAlign w:val="center"/>
          </w:tcPr>
          <w:p w14:paraId="052C3150" w14:textId="77777777" w:rsidR="00511DB2" w:rsidRDefault="00000000">
            <w:pPr>
              <w:ind w:firstLineChars="0" w:firstLine="0"/>
              <w:jc w:val="center"/>
              <w:rPr>
                <w:rFonts w:cs="Times New Roman"/>
                <w:b/>
                <w:bCs/>
                <w:szCs w:val="24"/>
              </w:rPr>
            </w:pPr>
            <w:r>
              <w:rPr>
                <w:rFonts w:cs="Times New Roman"/>
                <w:b/>
                <w:bCs/>
                <w:szCs w:val="24"/>
              </w:rPr>
              <w:t>20,000</w:t>
            </w:r>
          </w:p>
        </w:tc>
        <w:tc>
          <w:tcPr>
            <w:tcW w:w="2070" w:type="dxa"/>
            <w:vAlign w:val="center"/>
          </w:tcPr>
          <w:p w14:paraId="0B6C6C9C" w14:textId="77777777" w:rsidR="00511DB2" w:rsidRDefault="00000000">
            <w:pPr>
              <w:ind w:firstLineChars="0" w:firstLine="0"/>
              <w:jc w:val="center"/>
              <w:rPr>
                <w:rFonts w:cs="Times New Roman"/>
                <w:b/>
                <w:bCs/>
                <w:szCs w:val="24"/>
              </w:rPr>
            </w:pPr>
            <w:r>
              <w:rPr>
                <w:rFonts w:cs="Times New Roman"/>
                <w:b/>
                <w:bCs/>
                <w:szCs w:val="24"/>
              </w:rPr>
              <w:t>300,000</w:t>
            </w:r>
          </w:p>
        </w:tc>
        <w:tc>
          <w:tcPr>
            <w:tcW w:w="2072" w:type="dxa"/>
            <w:vAlign w:val="center"/>
          </w:tcPr>
          <w:p w14:paraId="598F4608" w14:textId="77777777" w:rsidR="00511DB2" w:rsidRDefault="00000000">
            <w:pPr>
              <w:ind w:firstLineChars="0" w:firstLine="0"/>
              <w:jc w:val="center"/>
              <w:rPr>
                <w:rFonts w:cs="Times New Roman"/>
                <w:b/>
                <w:bCs/>
                <w:szCs w:val="24"/>
              </w:rPr>
            </w:pPr>
            <w:r>
              <w:rPr>
                <w:rFonts w:cs="Times New Roman"/>
                <w:b/>
                <w:bCs/>
                <w:szCs w:val="24"/>
              </w:rPr>
              <w:t>835,000</w:t>
            </w:r>
          </w:p>
        </w:tc>
      </w:tr>
      <w:tr w:rsidR="00511DB2" w14:paraId="5FBD671A" w14:textId="77777777">
        <w:trPr>
          <w:jc w:val="center"/>
        </w:trPr>
        <w:tc>
          <w:tcPr>
            <w:tcW w:w="2069" w:type="dxa"/>
            <w:vAlign w:val="center"/>
          </w:tcPr>
          <w:p w14:paraId="58BEB178" w14:textId="77777777" w:rsidR="00511DB2" w:rsidRDefault="00000000">
            <w:pPr>
              <w:ind w:firstLineChars="0" w:firstLine="0"/>
              <w:jc w:val="center"/>
              <w:rPr>
                <w:rFonts w:cs="Times New Roman"/>
                <w:szCs w:val="24"/>
              </w:rPr>
            </w:pPr>
            <w:r>
              <w:rPr>
                <w:rFonts w:cs="Times New Roman"/>
                <w:szCs w:val="24"/>
              </w:rPr>
              <w:lastRenderedPageBreak/>
              <w:t>财务费用</w:t>
            </w:r>
          </w:p>
        </w:tc>
        <w:tc>
          <w:tcPr>
            <w:tcW w:w="2070" w:type="dxa"/>
            <w:vAlign w:val="center"/>
          </w:tcPr>
          <w:p w14:paraId="26AB30F9" w14:textId="77777777" w:rsidR="00511DB2" w:rsidRDefault="00000000">
            <w:pPr>
              <w:ind w:firstLineChars="0" w:firstLine="0"/>
              <w:jc w:val="center"/>
              <w:rPr>
                <w:rFonts w:cs="Times New Roman"/>
                <w:szCs w:val="24"/>
              </w:rPr>
            </w:pPr>
            <w:r>
              <w:rPr>
                <w:rFonts w:cs="Times New Roman"/>
                <w:szCs w:val="24"/>
              </w:rPr>
              <w:t>-1,000</w:t>
            </w:r>
          </w:p>
        </w:tc>
        <w:tc>
          <w:tcPr>
            <w:tcW w:w="2070" w:type="dxa"/>
            <w:vAlign w:val="center"/>
          </w:tcPr>
          <w:p w14:paraId="108274E9" w14:textId="77777777" w:rsidR="00511DB2" w:rsidRDefault="00000000">
            <w:pPr>
              <w:ind w:firstLineChars="0" w:firstLine="0"/>
              <w:jc w:val="center"/>
              <w:rPr>
                <w:rFonts w:cs="Times New Roman"/>
                <w:szCs w:val="24"/>
              </w:rPr>
            </w:pPr>
            <w:r>
              <w:rPr>
                <w:rFonts w:cs="Times New Roman"/>
                <w:szCs w:val="24"/>
              </w:rPr>
              <w:t>-5,000</w:t>
            </w:r>
          </w:p>
        </w:tc>
        <w:tc>
          <w:tcPr>
            <w:tcW w:w="2072" w:type="dxa"/>
            <w:vAlign w:val="center"/>
          </w:tcPr>
          <w:p w14:paraId="77CBC7D0" w14:textId="77777777" w:rsidR="00511DB2" w:rsidRDefault="00000000">
            <w:pPr>
              <w:ind w:firstLineChars="0" w:firstLine="0"/>
              <w:jc w:val="center"/>
              <w:rPr>
                <w:rFonts w:cs="Times New Roman"/>
                <w:szCs w:val="24"/>
              </w:rPr>
            </w:pPr>
            <w:r>
              <w:rPr>
                <w:rFonts w:cs="Times New Roman"/>
                <w:szCs w:val="24"/>
              </w:rPr>
              <w:t>-15,000</w:t>
            </w:r>
          </w:p>
        </w:tc>
      </w:tr>
      <w:tr w:rsidR="00511DB2" w14:paraId="141FCEEC" w14:textId="77777777">
        <w:trPr>
          <w:jc w:val="center"/>
        </w:trPr>
        <w:tc>
          <w:tcPr>
            <w:tcW w:w="2069" w:type="dxa"/>
            <w:vAlign w:val="center"/>
          </w:tcPr>
          <w:p w14:paraId="00294A0F" w14:textId="77777777" w:rsidR="00511DB2" w:rsidRDefault="00000000">
            <w:pPr>
              <w:ind w:firstLineChars="0" w:firstLine="0"/>
              <w:jc w:val="center"/>
              <w:rPr>
                <w:rFonts w:cs="Times New Roman"/>
                <w:b/>
                <w:bCs/>
                <w:szCs w:val="24"/>
              </w:rPr>
            </w:pPr>
            <w:r>
              <w:rPr>
                <w:rFonts w:cs="Times New Roman"/>
                <w:b/>
                <w:bCs/>
                <w:szCs w:val="24"/>
              </w:rPr>
              <w:t>利润总额</w:t>
            </w:r>
          </w:p>
        </w:tc>
        <w:tc>
          <w:tcPr>
            <w:tcW w:w="2070" w:type="dxa"/>
            <w:vAlign w:val="center"/>
          </w:tcPr>
          <w:p w14:paraId="4B0ACD5B" w14:textId="77777777" w:rsidR="00511DB2" w:rsidRDefault="00000000">
            <w:pPr>
              <w:ind w:firstLineChars="0" w:firstLine="0"/>
              <w:jc w:val="center"/>
              <w:rPr>
                <w:rFonts w:cs="Times New Roman"/>
                <w:b/>
                <w:bCs/>
                <w:szCs w:val="24"/>
              </w:rPr>
            </w:pPr>
            <w:r>
              <w:rPr>
                <w:rFonts w:cs="Times New Roman"/>
                <w:b/>
                <w:bCs/>
                <w:szCs w:val="24"/>
              </w:rPr>
              <w:t>21,000</w:t>
            </w:r>
          </w:p>
        </w:tc>
        <w:tc>
          <w:tcPr>
            <w:tcW w:w="2070" w:type="dxa"/>
            <w:vAlign w:val="center"/>
          </w:tcPr>
          <w:p w14:paraId="787506D4" w14:textId="77777777" w:rsidR="00511DB2" w:rsidRDefault="00000000">
            <w:pPr>
              <w:ind w:firstLineChars="0" w:firstLine="0"/>
              <w:jc w:val="center"/>
              <w:rPr>
                <w:rFonts w:cs="Times New Roman"/>
                <w:b/>
                <w:bCs/>
                <w:szCs w:val="24"/>
              </w:rPr>
            </w:pPr>
            <w:r>
              <w:rPr>
                <w:rFonts w:cs="Times New Roman"/>
                <w:b/>
                <w:bCs/>
                <w:szCs w:val="24"/>
              </w:rPr>
              <w:t>305,000</w:t>
            </w:r>
          </w:p>
        </w:tc>
        <w:tc>
          <w:tcPr>
            <w:tcW w:w="2072" w:type="dxa"/>
            <w:vAlign w:val="center"/>
          </w:tcPr>
          <w:p w14:paraId="3C93FB63" w14:textId="77777777" w:rsidR="00511DB2" w:rsidRDefault="00000000">
            <w:pPr>
              <w:ind w:firstLineChars="0" w:firstLine="0"/>
              <w:jc w:val="center"/>
              <w:rPr>
                <w:rFonts w:cs="Times New Roman"/>
                <w:b/>
                <w:bCs/>
                <w:szCs w:val="24"/>
              </w:rPr>
            </w:pPr>
            <w:r>
              <w:rPr>
                <w:rFonts w:cs="Times New Roman"/>
                <w:b/>
                <w:bCs/>
                <w:szCs w:val="24"/>
              </w:rPr>
              <w:t>850,000</w:t>
            </w:r>
          </w:p>
        </w:tc>
      </w:tr>
      <w:tr w:rsidR="00511DB2" w14:paraId="2FD1198D" w14:textId="77777777">
        <w:trPr>
          <w:jc w:val="center"/>
        </w:trPr>
        <w:tc>
          <w:tcPr>
            <w:tcW w:w="2069" w:type="dxa"/>
            <w:vAlign w:val="center"/>
          </w:tcPr>
          <w:p w14:paraId="2351F1ED" w14:textId="77777777" w:rsidR="00511DB2" w:rsidRDefault="00000000">
            <w:pPr>
              <w:ind w:firstLineChars="0" w:firstLine="0"/>
              <w:jc w:val="center"/>
              <w:rPr>
                <w:rFonts w:cs="Times New Roman"/>
                <w:szCs w:val="24"/>
              </w:rPr>
            </w:pPr>
            <w:r>
              <w:rPr>
                <w:rFonts w:cs="Times New Roman"/>
                <w:szCs w:val="24"/>
              </w:rPr>
              <w:t>所得税（</w:t>
            </w:r>
            <w:r>
              <w:rPr>
                <w:rFonts w:cs="Times New Roman"/>
                <w:szCs w:val="24"/>
              </w:rPr>
              <w:t>15%</w:t>
            </w:r>
            <w:r>
              <w:rPr>
                <w:rFonts w:cs="Times New Roman"/>
                <w:szCs w:val="24"/>
              </w:rPr>
              <w:t>优惠税率）</w:t>
            </w:r>
          </w:p>
        </w:tc>
        <w:tc>
          <w:tcPr>
            <w:tcW w:w="2070" w:type="dxa"/>
            <w:vAlign w:val="center"/>
          </w:tcPr>
          <w:p w14:paraId="19BAE1CC" w14:textId="77777777" w:rsidR="00511DB2" w:rsidRDefault="00000000">
            <w:pPr>
              <w:ind w:firstLineChars="0" w:firstLine="0"/>
              <w:jc w:val="center"/>
              <w:rPr>
                <w:rFonts w:cs="Times New Roman"/>
                <w:szCs w:val="24"/>
              </w:rPr>
            </w:pPr>
            <w:r>
              <w:rPr>
                <w:rFonts w:cs="Times New Roman"/>
                <w:szCs w:val="24"/>
              </w:rPr>
              <w:t>3,150</w:t>
            </w:r>
          </w:p>
        </w:tc>
        <w:tc>
          <w:tcPr>
            <w:tcW w:w="2070" w:type="dxa"/>
            <w:vAlign w:val="center"/>
          </w:tcPr>
          <w:p w14:paraId="31751AA3" w14:textId="77777777" w:rsidR="00511DB2" w:rsidRDefault="00000000">
            <w:pPr>
              <w:ind w:firstLineChars="0" w:firstLine="0"/>
              <w:jc w:val="center"/>
              <w:rPr>
                <w:rFonts w:cs="Times New Roman"/>
                <w:szCs w:val="24"/>
              </w:rPr>
            </w:pPr>
            <w:r>
              <w:rPr>
                <w:rFonts w:cs="Times New Roman"/>
                <w:szCs w:val="24"/>
              </w:rPr>
              <w:t>45,750</w:t>
            </w:r>
          </w:p>
        </w:tc>
        <w:tc>
          <w:tcPr>
            <w:tcW w:w="2072" w:type="dxa"/>
            <w:vAlign w:val="center"/>
          </w:tcPr>
          <w:p w14:paraId="748BBCA6" w14:textId="77777777" w:rsidR="00511DB2" w:rsidRDefault="00000000">
            <w:pPr>
              <w:ind w:firstLineChars="0" w:firstLine="0"/>
              <w:jc w:val="center"/>
              <w:rPr>
                <w:rFonts w:cs="Times New Roman"/>
                <w:szCs w:val="24"/>
              </w:rPr>
            </w:pPr>
            <w:r>
              <w:rPr>
                <w:rFonts w:cs="Times New Roman"/>
                <w:szCs w:val="24"/>
              </w:rPr>
              <w:t>127,500</w:t>
            </w:r>
          </w:p>
        </w:tc>
      </w:tr>
      <w:tr w:rsidR="00511DB2" w14:paraId="013F30C5" w14:textId="77777777">
        <w:trPr>
          <w:jc w:val="center"/>
        </w:trPr>
        <w:tc>
          <w:tcPr>
            <w:tcW w:w="2069" w:type="dxa"/>
            <w:vAlign w:val="center"/>
          </w:tcPr>
          <w:p w14:paraId="03CE09C6" w14:textId="77777777" w:rsidR="00511DB2" w:rsidRDefault="00000000">
            <w:pPr>
              <w:ind w:firstLineChars="0" w:firstLine="0"/>
              <w:jc w:val="center"/>
              <w:rPr>
                <w:rFonts w:cs="Times New Roman"/>
                <w:b/>
                <w:bCs/>
                <w:szCs w:val="24"/>
              </w:rPr>
            </w:pPr>
            <w:r>
              <w:rPr>
                <w:rFonts w:cs="Times New Roman"/>
                <w:b/>
                <w:bCs/>
                <w:szCs w:val="24"/>
              </w:rPr>
              <w:t>净利润</w:t>
            </w:r>
          </w:p>
        </w:tc>
        <w:tc>
          <w:tcPr>
            <w:tcW w:w="2070" w:type="dxa"/>
            <w:vAlign w:val="center"/>
          </w:tcPr>
          <w:p w14:paraId="1259925A" w14:textId="77777777" w:rsidR="00511DB2" w:rsidRDefault="00000000">
            <w:pPr>
              <w:ind w:firstLineChars="0" w:firstLine="0"/>
              <w:jc w:val="center"/>
              <w:rPr>
                <w:rFonts w:cs="Times New Roman"/>
                <w:b/>
                <w:bCs/>
                <w:szCs w:val="24"/>
              </w:rPr>
            </w:pPr>
            <w:r>
              <w:rPr>
                <w:rFonts w:cs="Times New Roman"/>
                <w:b/>
                <w:bCs/>
                <w:szCs w:val="24"/>
              </w:rPr>
              <w:t>17,850</w:t>
            </w:r>
          </w:p>
        </w:tc>
        <w:tc>
          <w:tcPr>
            <w:tcW w:w="2070" w:type="dxa"/>
            <w:vAlign w:val="center"/>
          </w:tcPr>
          <w:p w14:paraId="11503AA0" w14:textId="77777777" w:rsidR="00511DB2" w:rsidRDefault="00000000">
            <w:pPr>
              <w:ind w:firstLineChars="0" w:firstLine="0"/>
              <w:jc w:val="center"/>
              <w:rPr>
                <w:rFonts w:cs="Times New Roman"/>
                <w:b/>
                <w:bCs/>
                <w:szCs w:val="24"/>
              </w:rPr>
            </w:pPr>
            <w:r>
              <w:rPr>
                <w:rFonts w:cs="Times New Roman"/>
                <w:b/>
                <w:bCs/>
                <w:szCs w:val="24"/>
              </w:rPr>
              <w:t>259,250</w:t>
            </w:r>
          </w:p>
        </w:tc>
        <w:tc>
          <w:tcPr>
            <w:tcW w:w="2072" w:type="dxa"/>
            <w:vAlign w:val="center"/>
          </w:tcPr>
          <w:p w14:paraId="4DE5BAE1" w14:textId="77777777" w:rsidR="00511DB2" w:rsidRDefault="00000000">
            <w:pPr>
              <w:ind w:firstLineChars="0" w:firstLine="0"/>
              <w:jc w:val="center"/>
              <w:rPr>
                <w:rFonts w:cs="Times New Roman"/>
                <w:b/>
                <w:bCs/>
                <w:szCs w:val="24"/>
              </w:rPr>
            </w:pPr>
            <w:r>
              <w:rPr>
                <w:rFonts w:cs="Times New Roman"/>
                <w:b/>
                <w:bCs/>
                <w:szCs w:val="24"/>
              </w:rPr>
              <w:t>722,500</w:t>
            </w:r>
          </w:p>
        </w:tc>
      </w:tr>
    </w:tbl>
    <w:p w14:paraId="703E9FAC" w14:textId="77777777" w:rsidR="00511DB2" w:rsidRDefault="00000000">
      <w:pPr>
        <w:pStyle w:val="2"/>
      </w:pPr>
      <w:bookmarkStart w:id="66" w:name="_Toc223560637"/>
      <w:r>
        <w:t xml:space="preserve">5.4 </w:t>
      </w:r>
      <w:r>
        <w:t>现金流量表</w:t>
      </w:r>
      <w:bookmarkEnd w:id="66"/>
    </w:p>
    <w:p w14:paraId="2D808CD6" w14:textId="77777777" w:rsidR="00511DB2" w:rsidRDefault="00000000">
      <w:pPr>
        <w:ind w:firstLine="480"/>
        <w:rPr>
          <w:rFonts w:cs="Times New Roman"/>
          <w:szCs w:val="24"/>
        </w:rPr>
      </w:pPr>
      <w:r>
        <w:rPr>
          <w:rFonts w:cs="Times New Roman"/>
          <w:szCs w:val="24"/>
        </w:rPr>
        <w:t>单位：人民币元</w:t>
      </w:r>
    </w:p>
    <w:p w14:paraId="37A7BCCB"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17</w:t>
      </w:r>
      <w:r>
        <w:rPr>
          <w:rFonts w:ascii="宋体" w:hAnsi="宋体"/>
          <w:szCs w:val="21"/>
        </w:rPr>
        <w:fldChar w:fldCharType="end"/>
      </w:r>
      <w:r>
        <w:rPr>
          <w:rFonts w:ascii="宋体" w:hAnsi="宋体" w:hint="eastAsia"/>
          <w:szCs w:val="21"/>
        </w:rPr>
        <w:t xml:space="preserve"> 现金流量表（预测）</w:t>
      </w:r>
    </w:p>
    <w:tbl>
      <w:tblPr>
        <w:tblStyle w:val="13"/>
        <w:tblW w:w="0" w:type="auto"/>
        <w:jc w:val="center"/>
        <w:tblBorders>
          <w:insideH w:val="single" w:sz="8" w:space="0" w:color="auto"/>
          <w:insideV w:val="single" w:sz="8" w:space="0" w:color="auto"/>
        </w:tblBorders>
        <w:tblLook w:val="04A0" w:firstRow="1" w:lastRow="0" w:firstColumn="1" w:lastColumn="0" w:noHBand="0" w:noVBand="1"/>
      </w:tblPr>
      <w:tblGrid>
        <w:gridCol w:w="2067"/>
        <w:gridCol w:w="2071"/>
        <w:gridCol w:w="2069"/>
        <w:gridCol w:w="2069"/>
      </w:tblGrid>
      <w:tr w:rsidR="00511DB2" w14:paraId="5D01836B" w14:textId="77777777">
        <w:trPr>
          <w:jc w:val="center"/>
        </w:trPr>
        <w:tc>
          <w:tcPr>
            <w:tcW w:w="2067" w:type="dxa"/>
            <w:vAlign w:val="center"/>
          </w:tcPr>
          <w:p w14:paraId="3902836D" w14:textId="77777777" w:rsidR="00511DB2" w:rsidRDefault="00000000">
            <w:pPr>
              <w:ind w:firstLineChars="0" w:firstLine="0"/>
              <w:jc w:val="center"/>
              <w:rPr>
                <w:rFonts w:cs="Times New Roman"/>
                <w:b/>
                <w:bCs/>
                <w:szCs w:val="24"/>
              </w:rPr>
            </w:pPr>
            <w:r>
              <w:rPr>
                <w:rFonts w:cs="Times New Roman"/>
                <w:b/>
                <w:bCs/>
                <w:szCs w:val="24"/>
              </w:rPr>
              <w:t>项目</w:t>
            </w:r>
          </w:p>
        </w:tc>
        <w:tc>
          <w:tcPr>
            <w:tcW w:w="2071" w:type="dxa"/>
            <w:vAlign w:val="center"/>
          </w:tcPr>
          <w:p w14:paraId="3078B19C" w14:textId="77777777" w:rsidR="00511DB2" w:rsidRDefault="00000000">
            <w:pPr>
              <w:ind w:firstLineChars="0" w:firstLine="0"/>
              <w:jc w:val="center"/>
              <w:rPr>
                <w:rFonts w:cs="Times New Roman"/>
                <w:b/>
                <w:bCs/>
                <w:szCs w:val="24"/>
              </w:rPr>
            </w:pPr>
            <w:r>
              <w:rPr>
                <w:rFonts w:cs="Times New Roman"/>
                <w:b/>
                <w:bCs/>
                <w:szCs w:val="24"/>
              </w:rPr>
              <w:t>第</w:t>
            </w:r>
            <w:r>
              <w:rPr>
                <w:rFonts w:cs="Times New Roman"/>
                <w:b/>
                <w:bCs/>
                <w:szCs w:val="24"/>
              </w:rPr>
              <w:t>1</w:t>
            </w:r>
            <w:r>
              <w:rPr>
                <w:rFonts w:cs="Times New Roman"/>
                <w:b/>
                <w:bCs/>
                <w:szCs w:val="24"/>
              </w:rPr>
              <w:t>年</w:t>
            </w:r>
          </w:p>
        </w:tc>
        <w:tc>
          <w:tcPr>
            <w:tcW w:w="2069" w:type="dxa"/>
            <w:vAlign w:val="center"/>
          </w:tcPr>
          <w:p w14:paraId="21426C50" w14:textId="77777777" w:rsidR="00511DB2" w:rsidRDefault="00000000">
            <w:pPr>
              <w:ind w:firstLineChars="0" w:firstLine="0"/>
              <w:jc w:val="center"/>
              <w:rPr>
                <w:rFonts w:cs="Times New Roman"/>
                <w:b/>
                <w:bCs/>
                <w:szCs w:val="24"/>
              </w:rPr>
            </w:pPr>
            <w:r>
              <w:rPr>
                <w:rFonts w:cs="Times New Roman"/>
                <w:b/>
                <w:bCs/>
                <w:szCs w:val="24"/>
              </w:rPr>
              <w:t>第</w:t>
            </w:r>
            <w:r>
              <w:rPr>
                <w:rFonts w:cs="Times New Roman"/>
                <w:b/>
                <w:bCs/>
                <w:szCs w:val="24"/>
              </w:rPr>
              <w:t>2</w:t>
            </w:r>
            <w:r>
              <w:rPr>
                <w:rFonts w:cs="Times New Roman"/>
                <w:b/>
                <w:bCs/>
                <w:szCs w:val="24"/>
              </w:rPr>
              <w:t>年</w:t>
            </w:r>
          </w:p>
        </w:tc>
        <w:tc>
          <w:tcPr>
            <w:tcW w:w="2069" w:type="dxa"/>
            <w:vAlign w:val="center"/>
          </w:tcPr>
          <w:p w14:paraId="0C420D36" w14:textId="77777777" w:rsidR="00511DB2" w:rsidRDefault="00000000">
            <w:pPr>
              <w:ind w:firstLineChars="0" w:firstLine="0"/>
              <w:jc w:val="center"/>
              <w:rPr>
                <w:rFonts w:cs="Times New Roman"/>
                <w:b/>
                <w:bCs/>
                <w:szCs w:val="24"/>
              </w:rPr>
            </w:pPr>
            <w:r>
              <w:rPr>
                <w:rFonts w:cs="Times New Roman"/>
                <w:b/>
                <w:bCs/>
                <w:szCs w:val="24"/>
              </w:rPr>
              <w:t>第</w:t>
            </w:r>
            <w:r>
              <w:rPr>
                <w:rFonts w:cs="Times New Roman"/>
                <w:b/>
                <w:bCs/>
                <w:szCs w:val="24"/>
              </w:rPr>
              <w:t>3</w:t>
            </w:r>
            <w:r>
              <w:rPr>
                <w:rFonts w:cs="Times New Roman"/>
                <w:b/>
                <w:bCs/>
                <w:szCs w:val="24"/>
              </w:rPr>
              <w:t>年</w:t>
            </w:r>
          </w:p>
        </w:tc>
      </w:tr>
      <w:tr w:rsidR="00511DB2" w14:paraId="1FF942B4" w14:textId="77777777">
        <w:trPr>
          <w:jc w:val="center"/>
        </w:trPr>
        <w:tc>
          <w:tcPr>
            <w:tcW w:w="8276" w:type="dxa"/>
            <w:gridSpan w:val="4"/>
            <w:vAlign w:val="center"/>
          </w:tcPr>
          <w:p w14:paraId="1E1B7F8F" w14:textId="77777777" w:rsidR="00511DB2" w:rsidRDefault="00000000">
            <w:pPr>
              <w:ind w:firstLineChars="0" w:firstLine="0"/>
              <w:jc w:val="center"/>
              <w:rPr>
                <w:rFonts w:cs="Times New Roman"/>
                <w:b/>
                <w:bCs/>
                <w:szCs w:val="24"/>
              </w:rPr>
            </w:pPr>
            <w:r>
              <w:rPr>
                <w:rFonts w:cs="Times New Roman"/>
                <w:b/>
                <w:bCs/>
                <w:szCs w:val="24"/>
              </w:rPr>
              <w:t>一、经营活动现金流</w:t>
            </w:r>
          </w:p>
        </w:tc>
      </w:tr>
      <w:tr w:rsidR="00511DB2" w14:paraId="33465711" w14:textId="77777777">
        <w:trPr>
          <w:jc w:val="center"/>
        </w:trPr>
        <w:tc>
          <w:tcPr>
            <w:tcW w:w="2067" w:type="dxa"/>
            <w:vAlign w:val="center"/>
          </w:tcPr>
          <w:p w14:paraId="3880BE3F" w14:textId="77777777" w:rsidR="00511DB2" w:rsidRDefault="00000000">
            <w:pPr>
              <w:ind w:firstLineChars="0" w:firstLine="0"/>
              <w:jc w:val="center"/>
              <w:rPr>
                <w:rFonts w:cs="Times New Roman"/>
                <w:szCs w:val="24"/>
              </w:rPr>
            </w:pPr>
            <w:r>
              <w:rPr>
                <w:rFonts w:cs="Times New Roman"/>
                <w:szCs w:val="24"/>
              </w:rPr>
              <w:t>净利润</w:t>
            </w:r>
          </w:p>
        </w:tc>
        <w:tc>
          <w:tcPr>
            <w:tcW w:w="2071" w:type="dxa"/>
            <w:vAlign w:val="center"/>
          </w:tcPr>
          <w:p w14:paraId="3E0F3BF9" w14:textId="77777777" w:rsidR="00511DB2" w:rsidRDefault="00000000">
            <w:pPr>
              <w:ind w:firstLineChars="0" w:firstLine="0"/>
              <w:jc w:val="center"/>
              <w:rPr>
                <w:rFonts w:cs="Times New Roman"/>
                <w:szCs w:val="24"/>
              </w:rPr>
            </w:pPr>
            <w:r>
              <w:rPr>
                <w:rFonts w:cs="Times New Roman"/>
                <w:szCs w:val="24"/>
              </w:rPr>
              <w:t>17,850</w:t>
            </w:r>
          </w:p>
        </w:tc>
        <w:tc>
          <w:tcPr>
            <w:tcW w:w="2069" w:type="dxa"/>
            <w:vAlign w:val="center"/>
          </w:tcPr>
          <w:p w14:paraId="697C8510" w14:textId="77777777" w:rsidR="00511DB2" w:rsidRDefault="00000000">
            <w:pPr>
              <w:ind w:firstLineChars="0" w:firstLine="0"/>
              <w:jc w:val="center"/>
              <w:rPr>
                <w:rFonts w:cs="Times New Roman"/>
                <w:szCs w:val="24"/>
              </w:rPr>
            </w:pPr>
            <w:r>
              <w:rPr>
                <w:rFonts w:cs="Times New Roman"/>
                <w:szCs w:val="24"/>
              </w:rPr>
              <w:t>259,250</w:t>
            </w:r>
          </w:p>
        </w:tc>
        <w:tc>
          <w:tcPr>
            <w:tcW w:w="2069" w:type="dxa"/>
            <w:vAlign w:val="center"/>
          </w:tcPr>
          <w:p w14:paraId="6909AD32" w14:textId="77777777" w:rsidR="00511DB2" w:rsidRDefault="00000000">
            <w:pPr>
              <w:ind w:firstLineChars="0" w:firstLine="0"/>
              <w:jc w:val="center"/>
              <w:rPr>
                <w:rFonts w:cs="Times New Roman"/>
                <w:szCs w:val="24"/>
              </w:rPr>
            </w:pPr>
            <w:r>
              <w:rPr>
                <w:rFonts w:cs="Times New Roman"/>
                <w:szCs w:val="24"/>
              </w:rPr>
              <w:t>722,500</w:t>
            </w:r>
          </w:p>
        </w:tc>
      </w:tr>
      <w:tr w:rsidR="00511DB2" w14:paraId="1BEED368" w14:textId="77777777">
        <w:trPr>
          <w:jc w:val="center"/>
        </w:trPr>
        <w:tc>
          <w:tcPr>
            <w:tcW w:w="2067" w:type="dxa"/>
            <w:vAlign w:val="center"/>
          </w:tcPr>
          <w:p w14:paraId="2C870357" w14:textId="77777777" w:rsidR="00511DB2" w:rsidRDefault="00000000">
            <w:pPr>
              <w:ind w:firstLineChars="0" w:firstLine="0"/>
              <w:jc w:val="center"/>
              <w:rPr>
                <w:rFonts w:cs="Times New Roman"/>
                <w:szCs w:val="24"/>
              </w:rPr>
            </w:pPr>
            <w:r>
              <w:rPr>
                <w:rFonts w:cs="Times New Roman"/>
                <w:szCs w:val="24"/>
              </w:rPr>
              <w:t>加：折旧与摊销</w:t>
            </w:r>
          </w:p>
        </w:tc>
        <w:tc>
          <w:tcPr>
            <w:tcW w:w="2071" w:type="dxa"/>
            <w:vAlign w:val="center"/>
          </w:tcPr>
          <w:p w14:paraId="5297E41D" w14:textId="77777777" w:rsidR="00511DB2" w:rsidRDefault="00000000">
            <w:pPr>
              <w:ind w:firstLineChars="0" w:firstLine="0"/>
              <w:jc w:val="center"/>
              <w:rPr>
                <w:rFonts w:cs="Times New Roman"/>
                <w:szCs w:val="24"/>
              </w:rPr>
            </w:pPr>
            <w:r>
              <w:rPr>
                <w:rFonts w:cs="Times New Roman"/>
                <w:szCs w:val="24"/>
              </w:rPr>
              <w:t>5,000</w:t>
            </w:r>
          </w:p>
        </w:tc>
        <w:tc>
          <w:tcPr>
            <w:tcW w:w="2069" w:type="dxa"/>
            <w:vAlign w:val="center"/>
          </w:tcPr>
          <w:p w14:paraId="28171FA0" w14:textId="77777777" w:rsidR="00511DB2" w:rsidRDefault="00000000">
            <w:pPr>
              <w:ind w:firstLineChars="0" w:firstLine="0"/>
              <w:jc w:val="center"/>
              <w:rPr>
                <w:rFonts w:cs="Times New Roman"/>
                <w:szCs w:val="24"/>
              </w:rPr>
            </w:pPr>
            <w:r>
              <w:rPr>
                <w:rFonts w:cs="Times New Roman"/>
                <w:szCs w:val="24"/>
              </w:rPr>
              <w:t>15,000</w:t>
            </w:r>
          </w:p>
        </w:tc>
        <w:tc>
          <w:tcPr>
            <w:tcW w:w="2069" w:type="dxa"/>
            <w:vAlign w:val="center"/>
          </w:tcPr>
          <w:p w14:paraId="1A2516F7" w14:textId="77777777" w:rsidR="00511DB2" w:rsidRDefault="00000000">
            <w:pPr>
              <w:ind w:firstLineChars="0" w:firstLine="0"/>
              <w:jc w:val="center"/>
              <w:rPr>
                <w:rFonts w:cs="Times New Roman"/>
                <w:szCs w:val="24"/>
              </w:rPr>
            </w:pPr>
            <w:r>
              <w:rPr>
                <w:rFonts w:cs="Times New Roman"/>
                <w:szCs w:val="24"/>
              </w:rPr>
              <w:t>30,000</w:t>
            </w:r>
          </w:p>
        </w:tc>
      </w:tr>
      <w:tr w:rsidR="00511DB2" w14:paraId="1E6DF65E" w14:textId="77777777">
        <w:trPr>
          <w:jc w:val="center"/>
        </w:trPr>
        <w:tc>
          <w:tcPr>
            <w:tcW w:w="2067" w:type="dxa"/>
            <w:vAlign w:val="center"/>
          </w:tcPr>
          <w:p w14:paraId="3430EFCF" w14:textId="77777777" w:rsidR="00511DB2" w:rsidRDefault="00000000">
            <w:pPr>
              <w:ind w:firstLineChars="0" w:firstLine="0"/>
              <w:jc w:val="center"/>
              <w:rPr>
                <w:rFonts w:cs="Times New Roman"/>
                <w:szCs w:val="24"/>
              </w:rPr>
            </w:pPr>
            <w:r>
              <w:rPr>
                <w:rFonts w:cs="Times New Roman"/>
                <w:szCs w:val="24"/>
              </w:rPr>
              <w:t>经营性应收项目减少</w:t>
            </w:r>
          </w:p>
        </w:tc>
        <w:tc>
          <w:tcPr>
            <w:tcW w:w="2071" w:type="dxa"/>
            <w:vAlign w:val="center"/>
          </w:tcPr>
          <w:p w14:paraId="546CA66C" w14:textId="77777777" w:rsidR="00511DB2" w:rsidRDefault="00000000">
            <w:pPr>
              <w:ind w:firstLineChars="0" w:firstLine="0"/>
              <w:jc w:val="center"/>
              <w:rPr>
                <w:rFonts w:cs="Times New Roman"/>
                <w:szCs w:val="24"/>
              </w:rPr>
            </w:pPr>
            <w:r>
              <w:rPr>
                <w:rFonts w:cs="Times New Roman"/>
                <w:szCs w:val="24"/>
              </w:rPr>
              <w:t>-10,000</w:t>
            </w:r>
          </w:p>
        </w:tc>
        <w:tc>
          <w:tcPr>
            <w:tcW w:w="2069" w:type="dxa"/>
            <w:vAlign w:val="center"/>
          </w:tcPr>
          <w:p w14:paraId="67396F59" w14:textId="77777777" w:rsidR="00511DB2" w:rsidRDefault="00000000">
            <w:pPr>
              <w:ind w:firstLineChars="0" w:firstLine="0"/>
              <w:jc w:val="center"/>
              <w:rPr>
                <w:rFonts w:cs="Times New Roman"/>
                <w:szCs w:val="24"/>
              </w:rPr>
            </w:pPr>
            <w:r>
              <w:rPr>
                <w:rFonts w:cs="Times New Roman"/>
                <w:szCs w:val="24"/>
              </w:rPr>
              <w:t>-40,000</w:t>
            </w:r>
          </w:p>
        </w:tc>
        <w:tc>
          <w:tcPr>
            <w:tcW w:w="2069" w:type="dxa"/>
            <w:vAlign w:val="center"/>
          </w:tcPr>
          <w:p w14:paraId="21719BAD" w14:textId="77777777" w:rsidR="00511DB2" w:rsidRDefault="00000000">
            <w:pPr>
              <w:ind w:firstLineChars="0" w:firstLine="0"/>
              <w:jc w:val="center"/>
              <w:rPr>
                <w:rFonts w:cs="Times New Roman"/>
                <w:szCs w:val="24"/>
              </w:rPr>
            </w:pPr>
            <w:r>
              <w:rPr>
                <w:rFonts w:cs="Times New Roman"/>
                <w:szCs w:val="24"/>
              </w:rPr>
              <w:t>-150,000</w:t>
            </w:r>
          </w:p>
        </w:tc>
      </w:tr>
      <w:tr w:rsidR="00511DB2" w14:paraId="062073F2" w14:textId="77777777">
        <w:trPr>
          <w:jc w:val="center"/>
        </w:trPr>
        <w:tc>
          <w:tcPr>
            <w:tcW w:w="2067" w:type="dxa"/>
            <w:vAlign w:val="center"/>
          </w:tcPr>
          <w:p w14:paraId="7B9148AA" w14:textId="77777777" w:rsidR="00511DB2" w:rsidRDefault="00000000">
            <w:pPr>
              <w:ind w:firstLineChars="0" w:firstLine="0"/>
              <w:jc w:val="center"/>
              <w:rPr>
                <w:rFonts w:cs="Times New Roman"/>
                <w:szCs w:val="24"/>
              </w:rPr>
            </w:pPr>
            <w:r>
              <w:rPr>
                <w:rFonts w:cs="Times New Roman"/>
                <w:szCs w:val="24"/>
              </w:rPr>
              <w:t>经营性应付项目增加</w:t>
            </w:r>
          </w:p>
        </w:tc>
        <w:tc>
          <w:tcPr>
            <w:tcW w:w="2071" w:type="dxa"/>
            <w:vAlign w:val="center"/>
          </w:tcPr>
          <w:p w14:paraId="0F9D9DC4" w14:textId="77777777" w:rsidR="00511DB2" w:rsidRDefault="00000000">
            <w:pPr>
              <w:ind w:firstLineChars="0" w:firstLine="0"/>
              <w:jc w:val="center"/>
              <w:rPr>
                <w:rFonts w:cs="Times New Roman"/>
                <w:szCs w:val="24"/>
              </w:rPr>
            </w:pPr>
            <w:r>
              <w:rPr>
                <w:rFonts w:cs="Times New Roman"/>
                <w:szCs w:val="24"/>
              </w:rPr>
              <w:t>15,000</w:t>
            </w:r>
          </w:p>
        </w:tc>
        <w:tc>
          <w:tcPr>
            <w:tcW w:w="2069" w:type="dxa"/>
            <w:vAlign w:val="center"/>
          </w:tcPr>
          <w:p w14:paraId="2CBA335C" w14:textId="77777777" w:rsidR="00511DB2" w:rsidRDefault="00000000">
            <w:pPr>
              <w:ind w:firstLineChars="0" w:firstLine="0"/>
              <w:jc w:val="center"/>
              <w:rPr>
                <w:rFonts w:cs="Times New Roman"/>
                <w:szCs w:val="24"/>
              </w:rPr>
            </w:pPr>
            <w:r>
              <w:rPr>
                <w:rFonts w:cs="Times New Roman"/>
                <w:szCs w:val="24"/>
              </w:rPr>
              <w:t>75,000</w:t>
            </w:r>
          </w:p>
        </w:tc>
        <w:tc>
          <w:tcPr>
            <w:tcW w:w="2069" w:type="dxa"/>
            <w:vAlign w:val="center"/>
          </w:tcPr>
          <w:p w14:paraId="7E510B03" w14:textId="77777777" w:rsidR="00511DB2" w:rsidRDefault="00000000">
            <w:pPr>
              <w:ind w:firstLineChars="0" w:firstLine="0"/>
              <w:jc w:val="center"/>
              <w:rPr>
                <w:rFonts w:cs="Times New Roman"/>
                <w:szCs w:val="24"/>
              </w:rPr>
            </w:pPr>
            <w:r>
              <w:rPr>
                <w:rFonts w:cs="Times New Roman"/>
                <w:szCs w:val="24"/>
              </w:rPr>
              <w:t>250,000</w:t>
            </w:r>
          </w:p>
        </w:tc>
      </w:tr>
      <w:tr w:rsidR="00511DB2" w14:paraId="56B96FBF" w14:textId="77777777">
        <w:trPr>
          <w:jc w:val="center"/>
        </w:trPr>
        <w:tc>
          <w:tcPr>
            <w:tcW w:w="2067" w:type="dxa"/>
            <w:vAlign w:val="center"/>
          </w:tcPr>
          <w:p w14:paraId="260CB626" w14:textId="77777777" w:rsidR="00511DB2" w:rsidRDefault="00000000">
            <w:pPr>
              <w:ind w:firstLineChars="0" w:firstLine="0"/>
              <w:jc w:val="center"/>
              <w:rPr>
                <w:rFonts w:cs="Times New Roman"/>
                <w:b/>
                <w:bCs/>
                <w:szCs w:val="24"/>
              </w:rPr>
            </w:pPr>
            <w:r>
              <w:rPr>
                <w:rFonts w:cs="Times New Roman"/>
                <w:b/>
                <w:bCs/>
                <w:szCs w:val="24"/>
              </w:rPr>
              <w:t>经营活动现金净额</w:t>
            </w:r>
          </w:p>
        </w:tc>
        <w:tc>
          <w:tcPr>
            <w:tcW w:w="2071" w:type="dxa"/>
            <w:vAlign w:val="center"/>
          </w:tcPr>
          <w:p w14:paraId="50B4A23A" w14:textId="77777777" w:rsidR="00511DB2" w:rsidRDefault="00000000">
            <w:pPr>
              <w:ind w:firstLineChars="0" w:firstLine="0"/>
              <w:jc w:val="center"/>
              <w:rPr>
                <w:rFonts w:cs="Times New Roman"/>
                <w:b/>
                <w:bCs/>
                <w:szCs w:val="24"/>
              </w:rPr>
            </w:pPr>
            <w:r>
              <w:rPr>
                <w:rFonts w:cs="Times New Roman"/>
                <w:b/>
                <w:bCs/>
                <w:szCs w:val="24"/>
              </w:rPr>
              <w:t>27,850</w:t>
            </w:r>
          </w:p>
        </w:tc>
        <w:tc>
          <w:tcPr>
            <w:tcW w:w="2069" w:type="dxa"/>
            <w:vAlign w:val="center"/>
          </w:tcPr>
          <w:p w14:paraId="3CC05D6B" w14:textId="77777777" w:rsidR="00511DB2" w:rsidRDefault="00000000">
            <w:pPr>
              <w:ind w:firstLineChars="0" w:firstLine="0"/>
              <w:jc w:val="center"/>
              <w:rPr>
                <w:rFonts w:cs="Times New Roman"/>
                <w:b/>
                <w:bCs/>
                <w:szCs w:val="24"/>
              </w:rPr>
            </w:pPr>
            <w:r>
              <w:rPr>
                <w:rFonts w:cs="Times New Roman"/>
                <w:b/>
                <w:bCs/>
                <w:szCs w:val="24"/>
              </w:rPr>
              <w:t>309,250</w:t>
            </w:r>
          </w:p>
        </w:tc>
        <w:tc>
          <w:tcPr>
            <w:tcW w:w="2069" w:type="dxa"/>
            <w:vAlign w:val="center"/>
          </w:tcPr>
          <w:p w14:paraId="3ACC9D40" w14:textId="77777777" w:rsidR="00511DB2" w:rsidRDefault="00000000">
            <w:pPr>
              <w:ind w:firstLineChars="0" w:firstLine="0"/>
              <w:jc w:val="center"/>
              <w:rPr>
                <w:rFonts w:cs="Times New Roman"/>
                <w:b/>
                <w:bCs/>
                <w:szCs w:val="24"/>
              </w:rPr>
            </w:pPr>
            <w:r>
              <w:rPr>
                <w:rFonts w:cs="Times New Roman"/>
                <w:b/>
                <w:bCs/>
                <w:szCs w:val="24"/>
              </w:rPr>
              <w:t>852,500</w:t>
            </w:r>
          </w:p>
        </w:tc>
      </w:tr>
      <w:tr w:rsidR="00511DB2" w14:paraId="74CC4F05" w14:textId="77777777">
        <w:trPr>
          <w:jc w:val="center"/>
        </w:trPr>
        <w:tc>
          <w:tcPr>
            <w:tcW w:w="8276" w:type="dxa"/>
            <w:gridSpan w:val="4"/>
            <w:vAlign w:val="center"/>
          </w:tcPr>
          <w:p w14:paraId="2300E7E0" w14:textId="77777777" w:rsidR="00511DB2" w:rsidRDefault="00000000">
            <w:pPr>
              <w:ind w:firstLineChars="0" w:firstLine="0"/>
              <w:jc w:val="center"/>
              <w:rPr>
                <w:rFonts w:cs="Times New Roman"/>
                <w:b/>
                <w:bCs/>
                <w:szCs w:val="24"/>
              </w:rPr>
            </w:pPr>
            <w:r>
              <w:rPr>
                <w:rFonts w:cs="Times New Roman"/>
                <w:b/>
                <w:bCs/>
                <w:szCs w:val="24"/>
              </w:rPr>
              <w:t>二、投资活动现金流</w:t>
            </w:r>
          </w:p>
        </w:tc>
      </w:tr>
      <w:tr w:rsidR="00511DB2" w14:paraId="7E7F730C" w14:textId="77777777">
        <w:trPr>
          <w:jc w:val="center"/>
        </w:trPr>
        <w:tc>
          <w:tcPr>
            <w:tcW w:w="2067" w:type="dxa"/>
            <w:vAlign w:val="center"/>
          </w:tcPr>
          <w:p w14:paraId="5D005A11" w14:textId="77777777" w:rsidR="00511DB2" w:rsidRDefault="00000000">
            <w:pPr>
              <w:ind w:firstLineChars="0" w:firstLine="0"/>
              <w:jc w:val="center"/>
              <w:rPr>
                <w:rFonts w:cs="Times New Roman"/>
                <w:szCs w:val="24"/>
              </w:rPr>
            </w:pPr>
            <w:r>
              <w:rPr>
                <w:rFonts w:cs="Times New Roman"/>
                <w:szCs w:val="24"/>
              </w:rPr>
              <w:t>购置固定资产</w:t>
            </w:r>
          </w:p>
        </w:tc>
        <w:tc>
          <w:tcPr>
            <w:tcW w:w="2071" w:type="dxa"/>
            <w:vAlign w:val="center"/>
          </w:tcPr>
          <w:p w14:paraId="718C23B3" w14:textId="77777777" w:rsidR="00511DB2" w:rsidRDefault="00000000">
            <w:pPr>
              <w:ind w:firstLineChars="0" w:firstLine="0"/>
              <w:jc w:val="center"/>
              <w:rPr>
                <w:rFonts w:cs="Times New Roman"/>
                <w:szCs w:val="24"/>
              </w:rPr>
            </w:pPr>
            <w:r>
              <w:rPr>
                <w:rFonts w:cs="Times New Roman"/>
                <w:szCs w:val="24"/>
              </w:rPr>
              <w:t>-20,000</w:t>
            </w:r>
          </w:p>
        </w:tc>
        <w:tc>
          <w:tcPr>
            <w:tcW w:w="2069" w:type="dxa"/>
            <w:vAlign w:val="center"/>
          </w:tcPr>
          <w:p w14:paraId="28428EF4" w14:textId="77777777" w:rsidR="00511DB2" w:rsidRDefault="00000000">
            <w:pPr>
              <w:ind w:firstLineChars="0" w:firstLine="0"/>
              <w:jc w:val="center"/>
              <w:rPr>
                <w:rFonts w:cs="Times New Roman"/>
                <w:szCs w:val="24"/>
              </w:rPr>
            </w:pPr>
            <w:r>
              <w:rPr>
                <w:rFonts w:cs="Times New Roman"/>
                <w:szCs w:val="24"/>
              </w:rPr>
              <w:t>-40,000</w:t>
            </w:r>
          </w:p>
        </w:tc>
        <w:tc>
          <w:tcPr>
            <w:tcW w:w="2069" w:type="dxa"/>
            <w:vAlign w:val="center"/>
          </w:tcPr>
          <w:p w14:paraId="1C72E31C" w14:textId="77777777" w:rsidR="00511DB2" w:rsidRDefault="00000000">
            <w:pPr>
              <w:ind w:firstLineChars="0" w:firstLine="0"/>
              <w:jc w:val="center"/>
              <w:rPr>
                <w:rFonts w:cs="Times New Roman"/>
                <w:szCs w:val="24"/>
              </w:rPr>
            </w:pPr>
            <w:r>
              <w:rPr>
                <w:rFonts w:cs="Times New Roman"/>
                <w:szCs w:val="24"/>
              </w:rPr>
              <w:t>-60,000</w:t>
            </w:r>
          </w:p>
        </w:tc>
      </w:tr>
      <w:tr w:rsidR="00511DB2" w14:paraId="212581CE" w14:textId="77777777">
        <w:trPr>
          <w:jc w:val="center"/>
        </w:trPr>
        <w:tc>
          <w:tcPr>
            <w:tcW w:w="2067" w:type="dxa"/>
            <w:vAlign w:val="center"/>
          </w:tcPr>
          <w:p w14:paraId="7A6D974E" w14:textId="77777777" w:rsidR="00511DB2" w:rsidRDefault="00000000">
            <w:pPr>
              <w:ind w:firstLineChars="0" w:firstLine="0"/>
              <w:jc w:val="center"/>
              <w:rPr>
                <w:rFonts w:cs="Times New Roman"/>
                <w:b/>
                <w:bCs/>
                <w:szCs w:val="24"/>
              </w:rPr>
            </w:pPr>
            <w:r>
              <w:rPr>
                <w:rFonts w:cs="Times New Roman"/>
                <w:b/>
                <w:bCs/>
                <w:szCs w:val="24"/>
              </w:rPr>
              <w:t>投资活动现金净额</w:t>
            </w:r>
          </w:p>
        </w:tc>
        <w:tc>
          <w:tcPr>
            <w:tcW w:w="2071" w:type="dxa"/>
            <w:vAlign w:val="center"/>
          </w:tcPr>
          <w:p w14:paraId="59528697" w14:textId="77777777" w:rsidR="00511DB2" w:rsidRDefault="00000000">
            <w:pPr>
              <w:ind w:firstLineChars="0" w:firstLine="0"/>
              <w:jc w:val="center"/>
              <w:rPr>
                <w:rFonts w:cs="Times New Roman"/>
                <w:b/>
                <w:bCs/>
                <w:szCs w:val="24"/>
              </w:rPr>
            </w:pPr>
            <w:r>
              <w:rPr>
                <w:rFonts w:cs="Times New Roman"/>
                <w:b/>
                <w:bCs/>
                <w:szCs w:val="24"/>
              </w:rPr>
              <w:t>-20,000</w:t>
            </w:r>
          </w:p>
        </w:tc>
        <w:tc>
          <w:tcPr>
            <w:tcW w:w="2069" w:type="dxa"/>
            <w:vAlign w:val="center"/>
          </w:tcPr>
          <w:p w14:paraId="4E02476A" w14:textId="77777777" w:rsidR="00511DB2" w:rsidRDefault="00000000">
            <w:pPr>
              <w:ind w:firstLineChars="0" w:firstLine="0"/>
              <w:jc w:val="center"/>
              <w:rPr>
                <w:rFonts w:cs="Times New Roman"/>
                <w:b/>
                <w:bCs/>
                <w:szCs w:val="24"/>
              </w:rPr>
            </w:pPr>
            <w:r>
              <w:rPr>
                <w:rFonts w:cs="Times New Roman"/>
                <w:b/>
                <w:bCs/>
                <w:szCs w:val="24"/>
              </w:rPr>
              <w:t>-40,000</w:t>
            </w:r>
          </w:p>
        </w:tc>
        <w:tc>
          <w:tcPr>
            <w:tcW w:w="2069" w:type="dxa"/>
            <w:vAlign w:val="center"/>
          </w:tcPr>
          <w:p w14:paraId="487A9150" w14:textId="77777777" w:rsidR="00511DB2" w:rsidRDefault="00000000">
            <w:pPr>
              <w:ind w:firstLineChars="0" w:firstLine="0"/>
              <w:jc w:val="center"/>
              <w:rPr>
                <w:rFonts w:cs="Times New Roman"/>
                <w:b/>
                <w:bCs/>
                <w:szCs w:val="24"/>
              </w:rPr>
            </w:pPr>
            <w:r>
              <w:rPr>
                <w:rFonts w:cs="Times New Roman"/>
                <w:b/>
                <w:bCs/>
                <w:szCs w:val="24"/>
              </w:rPr>
              <w:t>-60,000</w:t>
            </w:r>
          </w:p>
        </w:tc>
      </w:tr>
      <w:tr w:rsidR="00511DB2" w14:paraId="6B50134E" w14:textId="77777777">
        <w:trPr>
          <w:jc w:val="center"/>
        </w:trPr>
        <w:tc>
          <w:tcPr>
            <w:tcW w:w="8276" w:type="dxa"/>
            <w:gridSpan w:val="4"/>
            <w:vAlign w:val="center"/>
          </w:tcPr>
          <w:p w14:paraId="36F18A36" w14:textId="77777777" w:rsidR="00511DB2" w:rsidRDefault="00000000">
            <w:pPr>
              <w:ind w:firstLineChars="0" w:firstLine="0"/>
              <w:jc w:val="center"/>
              <w:rPr>
                <w:rFonts w:cs="Times New Roman"/>
                <w:b/>
                <w:bCs/>
                <w:szCs w:val="24"/>
              </w:rPr>
            </w:pPr>
            <w:r>
              <w:rPr>
                <w:rFonts w:cs="Times New Roman"/>
                <w:b/>
                <w:bCs/>
                <w:szCs w:val="24"/>
              </w:rPr>
              <w:t>三、筹资活动现金流</w:t>
            </w:r>
          </w:p>
        </w:tc>
      </w:tr>
      <w:tr w:rsidR="00511DB2" w14:paraId="50C7C88C" w14:textId="77777777">
        <w:trPr>
          <w:jc w:val="center"/>
        </w:trPr>
        <w:tc>
          <w:tcPr>
            <w:tcW w:w="2067" w:type="dxa"/>
            <w:vAlign w:val="center"/>
          </w:tcPr>
          <w:p w14:paraId="7A01816E" w14:textId="77777777" w:rsidR="00511DB2" w:rsidRDefault="00000000">
            <w:pPr>
              <w:ind w:firstLineChars="0" w:firstLine="0"/>
              <w:jc w:val="center"/>
              <w:rPr>
                <w:rFonts w:cs="Times New Roman"/>
                <w:szCs w:val="24"/>
              </w:rPr>
            </w:pPr>
            <w:r>
              <w:rPr>
                <w:rFonts w:cs="Times New Roman"/>
                <w:szCs w:val="24"/>
              </w:rPr>
              <w:t>吸收投资</w:t>
            </w:r>
          </w:p>
        </w:tc>
        <w:tc>
          <w:tcPr>
            <w:tcW w:w="2071" w:type="dxa"/>
            <w:vAlign w:val="center"/>
          </w:tcPr>
          <w:p w14:paraId="26CF60F5" w14:textId="77777777" w:rsidR="00511DB2" w:rsidRDefault="00000000">
            <w:pPr>
              <w:ind w:firstLineChars="0" w:firstLine="0"/>
              <w:jc w:val="center"/>
              <w:rPr>
                <w:rFonts w:cs="Times New Roman"/>
                <w:szCs w:val="24"/>
              </w:rPr>
            </w:pPr>
            <w:r>
              <w:rPr>
                <w:rFonts w:cs="Times New Roman"/>
                <w:szCs w:val="24"/>
              </w:rPr>
              <w:t>200,000</w:t>
            </w:r>
          </w:p>
        </w:tc>
        <w:tc>
          <w:tcPr>
            <w:tcW w:w="2069" w:type="dxa"/>
            <w:vAlign w:val="center"/>
          </w:tcPr>
          <w:p w14:paraId="7CC7648D" w14:textId="77777777" w:rsidR="00511DB2" w:rsidRDefault="00000000">
            <w:pPr>
              <w:ind w:firstLineChars="0" w:firstLine="0"/>
              <w:jc w:val="center"/>
              <w:rPr>
                <w:rFonts w:cs="Times New Roman"/>
                <w:szCs w:val="24"/>
              </w:rPr>
            </w:pPr>
            <w:r>
              <w:rPr>
                <w:rFonts w:cs="Times New Roman"/>
                <w:szCs w:val="24"/>
              </w:rPr>
              <w:t>0</w:t>
            </w:r>
          </w:p>
        </w:tc>
        <w:tc>
          <w:tcPr>
            <w:tcW w:w="2069" w:type="dxa"/>
            <w:vAlign w:val="center"/>
          </w:tcPr>
          <w:p w14:paraId="0869755B" w14:textId="77777777" w:rsidR="00511DB2" w:rsidRDefault="00000000">
            <w:pPr>
              <w:ind w:firstLineChars="0" w:firstLine="0"/>
              <w:jc w:val="center"/>
              <w:rPr>
                <w:rFonts w:cs="Times New Roman"/>
                <w:szCs w:val="24"/>
              </w:rPr>
            </w:pPr>
            <w:r>
              <w:rPr>
                <w:rFonts w:cs="Times New Roman"/>
                <w:szCs w:val="24"/>
              </w:rPr>
              <w:t>0</w:t>
            </w:r>
          </w:p>
        </w:tc>
      </w:tr>
      <w:tr w:rsidR="00511DB2" w14:paraId="20E0D58D" w14:textId="77777777">
        <w:trPr>
          <w:jc w:val="center"/>
        </w:trPr>
        <w:tc>
          <w:tcPr>
            <w:tcW w:w="2067" w:type="dxa"/>
            <w:vAlign w:val="center"/>
          </w:tcPr>
          <w:p w14:paraId="1B658E4F" w14:textId="77777777" w:rsidR="00511DB2" w:rsidRDefault="00000000">
            <w:pPr>
              <w:ind w:firstLineChars="0" w:firstLine="0"/>
              <w:jc w:val="center"/>
              <w:rPr>
                <w:rFonts w:cs="Times New Roman"/>
                <w:szCs w:val="24"/>
              </w:rPr>
            </w:pPr>
            <w:r>
              <w:rPr>
                <w:rFonts w:cs="Times New Roman"/>
                <w:szCs w:val="24"/>
              </w:rPr>
              <w:t>借款</w:t>
            </w:r>
          </w:p>
        </w:tc>
        <w:tc>
          <w:tcPr>
            <w:tcW w:w="2071" w:type="dxa"/>
            <w:vAlign w:val="center"/>
          </w:tcPr>
          <w:p w14:paraId="2211324F" w14:textId="77777777" w:rsidR="00511DB2" w:rsidRDefault="00000000">
            <w:pPr>
              <w:ind w:firstLineChars="0" w:firstLine="0"/>
              <w:jc w:val="center"/>
              <w:rPr>
                <w:rFonts w:cs="Times New Roman"/>
                <w:szCs w:val="24"/>
              </w:rPr>
            </w:pPr>
            <w:r>
              <w:rPr>
                <w:rFonts w:cs="Times New Roman"/>
                <w:szCs w:val="24"/>
              </w:rPr>
              <w:t>0</w:t>
            </w:r>
          </w:p>
        </w:tc>
        <w:tc>
          <w:tcPr>
            <w:tcW w:w="2069" w:type="dxa"/>
            <w:vAlign w:val="center"/>
          </w:tcPr>
          <w:p w14:paraId="08C3D0BA" w14:textId="77777777" w:rsidR="00511DB2" w:rsidRDefault="00000000">
            <w:pPr>
              <w:ind w:firstLineChars="0" w:firstLine="0"/>
              <w:jc w:val="center"/>
              <w:rPr>
                <w:rFonts w:cs="Times New Roman"/>
                <w:szCs w:val="24"/>
              </w:rPr>
            </w:pPr>
            <w:r>
              <w:rPr>
                <w:rFonts w:cs="Times New Roman"/>
                <w:szCs w:val="24"/>
              </w:rPr>
              <w:t>0</w:t>
            </w:r>
          </w:p>
        </w:tc>
        <w:tc>
          <w:tcPr>
            <w:tcW w:w="2069" w:type="dxa"/>
            <w:vAlign w:val="center"/>
          </w:tcPr>
          <w:p w14:paraId="5B2B22BF" w14:textId="77777777" w:rsidR="00511DB2" w:rsidRDefault="00000000">
            <w:pPr>
              <w:ind w:firstLineChars="0" w:firstLine="0"/>
              <w:jc w:val="center"/>
              <w:rPr>
                <w:rFonts w:cs="Times New Roman"/>
                <w:szCs w:val="24"/>
              </w:rPr>
            </w:pPr>
            <w:r>
              <w:rPr>
                <w:rFonts w:cs="Times New Roman"/>
                <w:szCs w:val="24"/>
              </w:rPr>
              <w:t>0</w:t>
            </w:r>
          </w:p>
        </w:tc>
      </w:tr>
      <w:tr w:rsidR="00511DB2" w14:paraId="786C33CC" w14:textId="77777777">
        <w:trPr>
          <w:jc w:val="center"/>
        </w:trPr>
        <w:tc>
          <w:tcPr>
            <w:tcW w:w="2067" w:type="dxa"/>
            <w:tcBorders>
              <w:bottom w:val="single" w:sz="8" w:space="0" w:color="auto"/>
            </w:tcBorders>
            <w:vAlign w:val="center"/>
          </w:tcPr>
          <w:p w14:paraId="6C6D45BB" w14:textId="77777777" w:rsidR="00511DB2" w:rsidRDefault="00000000">
            <w:pPr>
              <w:ind w:firstLineChars="0" w:firstLine="0"/>
              <w:jc w:val="center"/>
              <w:rPr>
                <w:rFonts w:cs="Times New Roman"/>
                <w:b/>
                <w:bCs/>
                <w:szCs w:val="24"/>
              </w:rPr>
            </w:pPr>
            <w:r>
              <w:rPr>
                <w:rFonts w:cs="Times New Roman"/>
                <w:b/>
                <w:bCs/>
                <w:szCs w:val="24"/>
              </w:rPr>
              <w:t>筹资活动现金净额</w:t>
            </w:r>
          </w:p>
        </w:tc>
        <w:tc>
          <w:tcPr>
            <w:tcW w:w="2071" w:type="dxa"/>
            <w:tcBorders>
              <w:bottom w:val="single" w:sz="8" w:space="0" w:color="auto"/>
            </w:tcBorders>
            <w:vAlign w:val="center"/>
          </w:tcPr>
          <w:p w14:paraId="37190A06" w14:textId="77777777" w:rsidR="00511DB2" w:rsidRDefault="00000000">
            <w:pPr>
              <w:ind w:firstLineChars="0" w:firstLine="0"/>
              <w:jc w:val="center"/>
              <w:rPr>
                <w:rFonts w:cs="Times New Roman"/>
                <w:b/>
                <w:bCs/>
                <w:szCs w:val="24"/>
              </w:rPr>
            </w:pPr>
            <w:r>
              <w:rPr>
                <w:rFonts w:cs="Times New Roman"/>
                <w:b/>
                <w:bCs/>
                <w:szCs w:val="24"/>
              </w:rPr>
              <w:t>200,000</w:t>
            </w:r>
          </w:p>
        </w:tc>
        <w:tc>
          <w:tcPr>
            <w:tcW w:w="2069" w:type="dxa"/>
            <w:tcBorders>
              <w:bottom w:val="single" w:sz="8" w:space="0" w:color="auto"/>
            </w:tcBorders>
            <w:vAlign w:val="center"/>
          </w:tcPr>
          <w:p w14:paraId="56A26205" w14:textId="77777777" w:rsidR="00511DB2" w:rsidRDefault="00000000">
            <w:pPr>
              <w:ind w:firstLineChars="0" w:firstLine="0"/>
              <w:jc w:val="center"/>
              <w:rPr>
                <w:rFonts w:cs="Times New Roman"/>
                <w:b/>
                <w:bCs/>
                <w:szCs w:val="24"/>
              </w:rPr>
            </w:pPr>
            <w:r>
              <w:rPr>
                <w:rFonts w:cs="Times New Roman"/>
                <w:b/>
                <w:bCs/>
                <w:szCs w:val="24"/>
              </w:rPr>
              <w:t>0</w:t>
            </w:r>
          </w:p>
        </w:tc>
        <w:tc>
          <w:tcPr>
            <w:tcW w:w="2069" w:type="dxa"/>
            <w:tcBorders>
              <w:bottom w:val="single" w:sz="8" w:space="0" w:color="auto"/>
            </w:tcBorders>
            <w:vAlign w:val="center"/>
          </w:tcPr>
          <w:p w14:paraId="2E972B7D" w14:textId="77777777" w:rsidR="00511DB2" w:rsidRDefault="00000000">
            <w:pPr>
              <w:ind w:firstLineChars="0" w:firstLine="0"/>
              <w:jc w:val="center"/>
              <w:rPr>
                <w:rFonts w:cs="Times New Roman"/>
                <w:b/>
                <w:bCs/>
                <w:szCs w:val="24"/>
              </w:rPr>
            </w:pPr>
            <w:r>
              <w:rPr>
                <w:rFonts w:cs="Times New Roman"/>
                <w:b/>
                <w:bCs/>
                <w:szCs w:val="24"/>
              </w:rPr>
              <w:t>0</w:t>
            </w:r>
          </w:p>
        </w:tc>
      </w:tr>
      <w:tr w:rsidR="00511DB2" w14:paraId="6107828E" w14:textId="77777777">
        <w:trPr>
          <w:jc w:val="center"/>
        </w:trPr>
        <w:tc>
          <w:tcPr>
            <w:tcW w:w="2067" w:type="dxa"/>
            <w:tcBorders>
              <w:top w:val="single" w:sz="8" w:space="0" w:color="auto"/>
              <w:bottom w:val="single" w:sz="8" w:space="0" w:color="auto"/>
            </w:tcBorders>
            <w:vAlign w:val="center"/>
          </w:tcPr>
          <w:p w14:paraId="6A0C0DB2" w14:textId="77777777" w:rsidR="00511DB2" w:rsidRDefault="00000000">
            <w:pPr>
              <w:ind w:firstLineChars="0" w:firstLine="0"/>
              <w:jc w:val="center"/>
              <w:rPr>
                <w:rFonts w:cs="Times New Roman"/>
                <w:b/>
                <w:bCs/>
                <w:szCs w:val="24"/>
              </w:rPr>
            </w:pPr>
            <w:r>
              <w:rPr>
                <w:rFonts w:hint="eastAsia"/>
                <w:b/>
                <w:bCs/>
              </w:rPr>
              <w:t>四、现金净增加</w:t>
            </w:r>
            <w:r>
              <w:rPr>
                <w:rFonts w:hint="eastAsia"/>
                <w:b/>
                <w:bCs/>
              </w:rPr>
              <w:lastRenderedPageBreak/>
              <w:t>额</w:t>
            </w:r>
          </w:p>
        </w:tc>
        <w:tc>
          <w:tcPr>
            <w:tcW w:w="2071" w:type="dxa"/>
            <w:tcBorders>
              <w:top w:val="single" w:sz="8" w:space="0" w:color="auto"/>
              <w:bottom w:val="single" w:sz="8" w:space="0" w:color="auto"/>
            </w:tcBorders>
            <w:vAlign w:val="center"/>
          </w:tcPr>
          <w:p w14:paraId="6B7657C7" w14:textId="77777777" w:rsidR="00511DB2" w:rsidRDefault="00000000">
            <w:pPr>
              <w:ind w:firstLineChars="0" w:firstLine="0"/>
              <w:jc w:val="center"/>
              <w:rPr>
                <w:rFonts w:cs="Times New Roman"/>
                <w:b/>
                <w:bCs/>
                <w:szCs w:val="24"/>
              </w:rPr>
            </w:pPr>
            <w:r>
              <w:rPr>
                <w:rFonts w:hint="eastAsia"/>
                <w:b/>
                <w:bCs/>
              </w:rPr>
              <w:lastRenderedPageBreak/>
              <w:t>207,850</w:t>
            </w:r>
          </w:p>
        </w:tc>
        <w:tc>
          <w:tcPr>
            <w:tcW w:w="2069" w:type="dxa"/>
            <w:tcBorders>
              <w:top w:val="single" w:sz="8" w:space="0" w:color="auto"/>
              <w:bottom w:val="single" w:sz="8" w:space="0" w:color="auto"/>
            </w:tcBorders>
            <w:vAlign w:val="center"/>
          </w:tcPr>
          <w:p w14:paraId="36125FA2" w14:textId="77777777" w:rsidR="00511DB2" w:rsidRDefault="00000000">
            <w:pPr>
              <w:ind w:firstLineChars="0" w:firstLine="0"/>
              <w:jc w:val="center"/>
              <w:rPr>
                <w:rFonts w:cs="Times New Roman"/>
                <w:b/>
                <w:bCs/>
                <w:szCs w:val="24"/>
              </w:rPr>
            </w:pPr>
            <w:r>
              <w:rPr>
                <w:rFonts w:hint="eastAsia"/>
                <w:b/>
                <w:bCs/>
              </w:rPr>
              <w:t>269,250</w:t>
            </w:r>
          </w:p>
        </w:tc>
        <w:tc>
          <w:tcPr>
            <w:tcW w:w="2069" w:type="dxa"/>
            <w:tcBorders>
              <w:top w:val="single" w:sz="8" w:space="0" w:color="auto"/>
              <w:bottom w:val="single" w:sz="8" w:space="0" w:color="auto"/>
            </w:tcBorders>
            <w:vAlign w:val="center"/>
          </w:tcPr>
          <w:p w14:paraId="79EBAAE1" w14:textId="77777777" w:rsidR="00511DB2" w:rsidRDefault="00000000">
            <w:pPr>
              <w:ind w:firstLineChars="0" w:firstLine="0"/>
              <w:jc w:val="center"/>
              <w:rPr>
                <w:rFonts w:cs="Times New Roman"/>
                <w:b/>
                <w:bCs/>
                <w:szCs w:val="24"/>
              </w:rPr>
            </w:pPr>
            <w:r>
              <w:rPr>
                <w:rFonts w:hint="eastAsia"/>
                <w:b/>
                <w:bCs/>
              </w:rPr>
              <w:t>792,500</w:t>
            </w:r>
          </w:p>
        </w:tc>
      </w:tr>
      <w:tr w:rsidR="00511DB2" w14:paraId="316165E1" w14:textId="77777777">
        <w:trPr>
          <w:jc w:val="center"/>
        </w:trPr>
        <w:tc>
          <w:tcPr>
            <w:tcW w:w="2067" w:type="dxa"/>
            <w:tcBorders>
              <w:top w:val="single" w:sz="8" w:space="0" w:color="auto"/>
              <w:bottom w:val="single" w:sz="8" w:space="0" w:color="auto"/>
            </w:tcBorders>
            <w:vAlign w:val="center"/>
          </w:tcPr>
          <w:p w14:paraId="7828757F" w14:textId="77777777" w:rsidR="00511DB2" w:rsidRDefault="00000000">
            <w:pPr>
              <w:ind w:firstLineChars="0" w:firstLine="0"/>
              <w:jc w:val="center"/>
              <w:rPr>
                <w:rFonts w:cs="Times New Roman"/>
                <w:b/>
                <w:bCs/>
                <w:szCs w:val="24"/>
              </w:rPr>
            </w:pPr>
            <w:r>
              <w:rPr>
                <w:rFonts w:hint="eastAsia"/>
              </w:rPr>
              <w:t>期初现金余额</w:t>
            </w:r>
          </w:p>
        </w:tc>
        <w:tc>
          <w:tcPr>
            <w:tcW w:w="2071" w:type="dxa"/>
            <w:tcBorders>
              <w:top w:val="single" w:sz="8" w:space="0" w:color="auto"/>
              <w:bottom w:val="single" w:sz="8" w:space="0" w:color="auto"/>
            </w:tcBorders>
            <w:vAlign w:val="center"/>
          </w:tcPr>
          <w:p w14:paraId="43308944" w14:textId="77777777" w:rsidR="00511DB2" w:rsidRDefault="00000000">
            <w:pPr>
              <w:ind w:firstLineChars="0" w:firstLine="0"/>
              <w:jc w:val="center"/>
              <w:rPr>
                <w:rFonts w:cs="Times New Roman"/>
                <w:b/>
                <w:bCs/>
                <w:szCs w:val="24"/>
              </w:rPr>
            </w:pPr>
            <w:r>
              <w:rPr>
                <w:rFonts w:hint="eastAsia"/>
              </w:rPr>
              <w:t>0</w:t>
            </w:r>
          </w:p>
        </w:tc>
        <w:tc>
          <w:tcPr>
            <w:tcW w:w="2069" w:type="dxa"/>
            <w:tcBorders>
              <w:top w:val="single" w:sz="8" w:space="0" w:color="auto"/>
              <w:bottom w:val="single" w:sz="8" w:space="0" w:color="auto"/>
            </w:tcBorders>
            <w:vAlign w:val="center"/>
          </w:tcPr>
          <w:p w14:paraId="380EC08F" w14:textId="77777777" w:rsidR="00511DB2" w:rsidRDefault="00000000">
            <w:pPr>
              <w:ind w:firstLineChars="0" w:firstLine="0"/>
              <w:jc w:val="center"/>
              <w:rPr>
                <w:rFonts w:cs="Times New Roman"/>
                <w:b/>
                <w:bCs/>
                <w:szCs w:val="24"/>
              </w:rPr>
            </w:pPr>
            <w:r>
              <w:rPr>
                <w:rFonts w:hint="eastAsia"/>
              </w:rPr>
              <w:t>207,850</w:t>
            </w:r>
          </w:p>
        </w:tc>
        <w:tc>
          <w:tcPr>
            <w:tcW w:w="2069" w:type="dxa"/>
            <w:tcBorders>
              <w:top w:val="single" w:sz="8" w:space="0" w:color="auto"/>
              <w:bottom w:val="single" w:sz="8" w:space="0" w:color="auto"/>
            </w:tcBorders>
            <w:vAlign w:val="center"/>
          </w:tcPr>
          <w:p w14:paraId="28FDF309" w14:textId="77777777" w:rsidR="00511DB2" w:rsidRDefault="00000000">
            <w:pPr>
              <w:ind w:firstLineChars="0" w:firstLine="0"/>
              <w:jc w:val="center"/>
              <w:rPr>
                <w:rFonts w:cs="Times New Roman"/>
                <w:b/>
                <w:bCs/>
                <w:szCs w:val="24"/>
              </w:rPr>
            </w:pPr>
            <w:r>
              <w:rPr>
                <w:rFonts w:hint="eastAsia"/>
              </w:rPr>
              <w:t>477,100</w:t>
            </w:r>
          </w:p>
        </w:tc>
      </w:tr>
      <w:tr w:rsidR="00511DB2" w14:paraId="6B2EAC58" w14:textId="77777777">
        <w:trPr>
          <w:jc w:val="center"/>
        </w:trPr>
        <w:tc>
          <w:tcPr>
            <w:tcW w:w="2067" w:type="dxa"/>
            <w:tcBorders>
              <w:top w:val="single" w:sz="8" w:space="0" w:color="auto"/>
              <w:bottom w:val="single" w:sz="12" w:space="0" w:color="auto"/>
            </w:tcBorders>
            <w:vAlign w:val="center"/>
          </w:tcPr>
          <w:p w14:paraId="008E38C4" w14:textId="77777777" w:rsidR="00511DB2" w:rsidRDefault="00000000">
            <w:pPr>
              <w:ind w:firstLineChars="0" w:firstLine="0"/>
              <w:jc w:val="center"/>
              <w:rPr>
                <w:rFonts w:cs="Times New Roman"/>
                <w:b/>
                <w:bCs/>
                <w:szCs w:val="24"/>
              </w:rPr>
            </w:pPr>
            <w:r>
              <w:rPr>
                <w:rFonts w:hint="eastAsia"/>
                <w:b/>
                <w:bCs/>
              </w:rPr>
              <w:t>期末现金余额</w:t>
            </w:r>
          </w:p>
        </w:tc>
        <w:tc>
          <w:tcPr>
            <w:tcW w:w="2071" w:type="dxa"/>
            <w:tcBorders>
              <w:top w:val="single" w:sz="8" w:space="0" w:color="auto"/>
              <w:bottom w:val="single" w:sz="12" w:space="0" w:color="auto"/>
            </w:tcBorders>
            <w:vAlign w:val="center"/>
          </w:tcPr>
          <w:p w14:paraId="6B246A60" w14:textId="77777777" w:rsidR="00511DB2" w:rsidRDefault="00000000">
            <w:pPr>
              <w:ind w:firstLineChars="0" w:firstLine="0"/>
              <w:jc w:val="center"/>
              <w:rPr>
                <w:rFonts w:cs="Times New Roman"/>
                <w:b/>
                <w:bCs/>
                <w:szCs w:val="24"/>
              </w:rPr>
            </w:pPr>
            <w:r>
              <w:rPr>
                <w:rFonts w:hint="eastAsia"/>
                <w:b/>
                <w:bCs/>
              </w:rPr>
              <w:t>207,850</w:t>
            </w:r>
          </w:p>
        </w:tc>
        <w:tc>
          <w:tcPr>
            <w:tcW w:w="2069" w:type="dxa"/>
            <w:tcBorders>
              <w:top w:val="single" w:sz="8" w:space="0" w:color="auto"/>
              <w:bottom w:val="single" w:sz="12" w:space="0" w:color="auto"/>
            </w:tcBorders>
            <w:vAlign w:val="center"/>
          </w:tcPr>
          <w:p w14:paraId="6F11E766" w14:textId="77777777" w:rsidR="00511DB2" w:rsidRDefault="00000000">
            <w:pPr>
              <w:ind w:firstLineChars="0" w:firstLine="0"/>
              <w:jc w:val="center"/>
              <w:rPr>
                <w:rFonts w:cs="Times New Roman"/>
                <w:b/>
                <w:bCs/>
                <w:szCs w:val="24"/>
              </w:rPr>
            </w:pPr>
            <w:r>
              <w:rPr>
                <w:rFonts w:hint="eastAsia"/>
                <w:b/>
                <w:bCs/>
              </w:rPr>
              <w:t>477,100</w:t>
            </w:r>
          </w:p>
        </w:tc>
        <w:tc>
          <w:tcPr>
            <w:tcW w:w="2069" w:type="dxa"/>
            <w:tcBorders>
              <w:top w:val="single" w:sz="8" w:space="0" w:color="auto"/>
              <w:bottom w:val="single" w:sz="12" w:space="0" w:color="auto"/>
            </w:tcBorders>
            <w:vAlign w:val="center"/>
          </w:tcPr>
          <w:p w14:paraId="1CE72978" w14:textId="77777777" w:rsidR="00511DB2" w:rsidRDefault="00000000">
            <w:pPr>
              <w:ind w:firstLineChars="0" w:firstLine="0"/>
              <w:jc w:val="center"/>
              <w:rPr>
                <w:rFonts w:cs="Times New Roman"/>
                <w:b/>
                <w:bCs/>
                <w:szCs w:val="24"/>
              </w:rPr>
            </w:pPr>
            <w:r>
              <w:rPr>
                <w:rFonts w:hint="eastAsia"/>
                <w:b/>
                <w:bCs/>
              </w:rPr>
              <w:t>1,269,600</w:t>
            </w:r>
          </w:p>
        </w:tc>
      </w:tr>
    </w:tbl>
    <w:p w14:paraId="78969E4E" w14:textId="77777777" w:rsidR="00511DB2" w:rsidRDefault="00000000">
      <w:pPr>
        <w:pStyle w:val="1"/>
      </w:pPr>
      <w:bookmarkStart w:id="67" w:name="OLE_LINK1"/>
      <w:bookmarkStart w:id="68" w:name="_Toc223560638"/>
      <w:r>
        <w:lastRenderedPageBreak/>
        <w:t>六、风险管理</w:t>
      </w:r>
      <w:bookmarkEnd w:id="68"/>
    </w:p>
    <w:p w14:paraId="45441DBB" w14:textId="77777777" w:rsidR="00511DB2" w:rsidRDefault="00000000">
      <w:pPr>
        <w:pStyle w:val="2"/>
      </w:pPr>
      <w:bookmarkStart w:id="69" w:name="_Toc223560639"/>
      <w:r>
        <w:t xml:space="preserve">6.1 </w:t>
      </w:r>
      <w:r>
        <w:t>市场风险分析与竞争对策</w:t>
      </w:r>
      <w:bookmarkEnd w:id="69"/>
    </w:p>
    <w:p w14:paraId="61357176" w14:textId="77777777" w:rsidR="00511DB2" w:rsidRDefault="00000000">
      <w:pPr>
        <w:pStyle w:val="a3"/>
        <w:keepNext/>
        <w:ind w:firstLineChars="0" w:firstLine="0"/>
        <w:rPr>
          <w:rFonts w:ascii="宋体" w:hAnsi="宋体" w:cs="Times New Roman"/>
          <w:szCs w:val="21"/>
        </w:rPr>
      </w:pPr>
      <w:r>
        <w:rPr>
          <w:rFonts w:ascii="宋体" w:hAnsi="宋体" w:cs="Times New Roman"/>
          <w:szCs w:val="21"/>
        </w:rPr>
        <w:t xml:space="preserve">表 </w:t>
      </w:r>
      <w:r>
        <w:rPr>
          <w:rFonts w:ascii="宋体" w:hAnsi="宋体" w:cs="Times New Roman"/>
          <w:szCs w:val="21"/>
        </w:rPr>
        <w:fldChar w:fldCharType="begin"/>
      </w:r>
      <w:r>
        <w:rPr>
          <w:rFonts w:ascii="宋体" w:hAnsi="宋体" w:cs="Times New Roman"/>
          <w:szCs w:val="21"/>
        </w:rPr>
        <w:instrText xml:space="preserve"> SEQ 表 \* ARABIC </w:instrText>
      </w:r>
      <w:r>
        <w:rPr>
          <w:rFonts w:ascii="宋体" w:hAnsi="宋体" w:cs="Times New Roman"/>
          <w:szCs w:val="21"/>
        </w:rPr>
        <w:fldChar w:fldCharType="separate"/>
      </w:r>
      <w:r>
        <w:rPr>
          <w:rFonts w:ascii="宋体" w:hAnsi="宋体" w:cs="Times New Roman" w:hint="eastAsia"/>
          <w:szCs w:val="21"/>
        </w:rPr>
        <w:t>18</w:t>
      </w:r>
      <w:r>
        <w:rPr>
          <w:rFonts w:ascii="宋体" w:hAnsi="宋体" w:cs="Times New Roman"/>
          <w:szCs w:val="21"/>
        </w:rPr>
        <w:fldChar w:fldCharType="end"/>
      </w:r>
      <w:r>
        <w:rPr>
          <w:rFonts w:ascii="宋体" w:hAnsi="宋体" w:cs="Times New Roman" w:hint="eastAsia"/>
          <w:szCs w:val="21"/>
        </w:rPr>
        <w:t xml:space="preserve"> </w:t>
      </w:r>
      <w:r>
        <w:rPr>
          <w:rFonts w:ascii="宋体" w:hAnsi="宋体" w:cs="Times New Roman"/>
          <w:szCs w:val="21"/>
        </w:rPr>
        <w:t>市场风险与竞争对策</w:t>
      </w:r>
    </w:p>
    <w:tbl>
      <w:tblPr>
        <w:tblStyle w:val="af5"/>
        <w:tblW w:w="0" w:type="auto"/>
        <w:jc w:val="center"/>
        <w:tblLook w:val="04A0" w:firstRow="1" w:lastRow="0" w:firstColumn="1" w:lastColumn="0" w:noHBand="0" w:noVBand="1"/>
      </w:tblPr>
      <w:tblGrid>
        <w:gridCol w:w="2765"/>
        <w:gridCol w:w="2765"/>
        <w:gridCol w:w="2766"/>
      </w:tblGrid>
      <w:tr w:rsidR="00511DB2" w14:paraId="06B81927" w14:textId="77777777">
        <w:trPr>
          <w:jc w:val="center"/>
        </w:trPr>
        <w:tc>
          <w:tcPr>
            <w:tcW w:w="2765" w:type="dxa"/>
            <w:tcBorders>
              <w:bottom w:val="single" w:sz="12" w:space="0" w:color="auto"/>
            </w:tcBorders>
            <w:vAlign w:val="center"/>
          </w:tcPr>
          <w:p w14:paraId="5A4EB699" w14:textId="77777777" w:rsidR="00511DB2" w:rsidRDefault="00000000">
            <w:pPr>
              <w:ind w:firstLineChars="0" w:firstLine="0"/>
              <w:jc w:val="center"/>
              <w:rPr>
                <w:rFonts w:cs="Times New Roman"/>
                <w:b/>
                <w:bCs/>
                <w:szCs w:val="24"/>
              </w:rPr>
            </w:pPr>
            <w:r>
              <w:rPr>
                <w:rFonts w:cs="Times New Roman"/>
                <w:b/>
                <w:bCs/>
                <w:szCs w:val="24"/>
              </w:rPr>
              <w:t>风险类型</w:t>
            </w:r>
          </w:p>
        </w:tc>
        <w:tc>
          <w:tcPr>
            <w:tcW w:w="2765" w:type="dxa"/>
            <w:tcBorders>
              <w:bottom w:val="single" w:sz="12" w:space="0" w:color="auto"/>
            </w:tcBorders>
            <w:vAlign w:val="center"/>
          </w:tcPr>
          <w:p w14:paraId="18BFF9A8" w14:textId="77777777" w:rsidR="00511DB2" w:rsidRDefault="00000000">
            <w:pPr>
              <w:ind w:firstLineChars="0" w:firstLine="0"/>
              <w:jc w:val="center"/>
              <w:rPr>
                <w:rFonts w:cs="Times New Roman"/>
                <w:b/>
                <w:bCs/>
                <w:szCs w:val="24"/>
              </w:rPr>
            </w:pPr>
            <w:r>
              <w:rPr>
                <w:rFonts w:cs="Times New Roman"/>
                <w:b/>
                <w:bCs/>
                <w:szCs w:val="24"/>
              </w:rPr>
              <w:t>具体表现</w:t>
            </w:r>
          </w:p>
        </w:tc>
        <w:tc>
          <w:tcPr>
            <w:tcW w:w="2766" w:type="dxa"/>
            <w:tcBorders>
              <w:bottom w:val="single" w:sz="12" w:space="0" w:color="auto"/>
            </w:tcBorders>
            <w:vAlign w:val="center"/>
          </w:tcPr>
          <w:p w14:paraId="17D94EFE" w14:textId="77777777" w:rsidR="00511DB2" w:rsidRDefault="00000000">
            <w:pPr>
              <w:ind w:firstLineChars="0" w:firstLine="0"/>
              <w:jc w:val="center"/>
              <w:rPr>
                <w:rFonts w:cs="Times New Roman"/>
                <w:b/>
                <w:bCs/>
                <w:szCs w:val="24"/>
              </w:rPr>
            </w:pPr>
            <w:r>
              <w:rPr>
                <w:rFonts w:cs="Times New Roman"/>
                <w:b/>
                <w:bCs/>
                <w:szCs w:val="24"/>
              </w:rPr>
              <w:t>应对措施</w:t>
            </w:r>
          </w:p>
        </w:tc>
      </w:tr>
      <w:tr w:rsidR="00511DB2" w14:paraId="11F6D980" w14:textId="77777777">
        <w:trPr>
          <w:jc w:val="center"/>
        </w:trPr>
        <w:tc>
          <w:tcPr>
            <w:tcW w:w="2765" w:type="dxa"/>
            <w:tcBorders>
              <w:top w:val="single" w:sz="12" w:space="0" w:color="auto"/>
            </w:tcBorders>
            <w:vAlign w:val="center"/>
          </w:tcPr>
          <w:p w14:paraId="5FA9AD74" w14:textId="77777777" w:rsidR="00511DB2" w:rsidRDefault="00000000">
            <w:pPr>
              <w:ind w:firstLineChars="0" w:firstLine="0"/>
              <w:jc w:val="center"/>
              <w:rPr>
                <w:rFonts w:cs="Times New Roman"/>
                <w:szCs w:val="24"/>
              </w:rPr>
            </w:pPr>
            <w:r>
              <w:rPr>
                <w:rFonts w:cs="Times New Roman"/>
                <w:szCs w:val="24"/>
              </w:rPr>
              <w:t>用户隐私顾虑</w:t>
            </w:r>
          </w:p>
        </w:tc>
        <w:tc>
          <w:tcPr>
            <w:tcW w:w="2765" w:type="dxa"/>
            <w:tcBorders>
              <w:top w:val="single" w:sz="12" w:space="0" w:color="auto"/>
            </w:tcBorders>
            <w:vAlign w:val="center"/>
          </w:tcPr>
          <w:p w14:paraId="0B703581" w14:textId="77777777" w:rsidR="00511DB2" w:rsidRDefault="00000000">
            <w:pPr>
              <w:ind w:firstLineChars="0" w:firstLine="0"/>
              <w:jc w:val="center"/>
              <w:rPr>
                <w:rFonts w:cs="Times New Roman"/>
                <w:szCs w:val="24"/>
              </w:rPr>
            </w:pPr>
            <w:r>
              <w:rPr>
                <w:rFonts w:cs="Times New Roman"/>
                <w:szCs w:val="24"/>
              </w:rPr>
              <w:t>担心情感数据泄露，不敢真实记录</w:t>
            </w:r>
          </w:p>
        </w:tc>
        <w:tc>
          <w:tcPr>
            <w:tcW w:w="2766" w:type="dxa"/>
            <w:tcBorders>
              <w:top w:val="single" w:sz="12" w:space="0" w:color="auto"/>
            </w:tcBorders>
            <w:vAlign w:val="center"/>
          </w:tcPr>
          <w:p w14:paraId="6AC13ABA" w14:textId="77777777" w:rsidR="00511DB2" w:rsidRDefault="00000000" w:rsidP="00714224">
            <w:pPr>
              <w:spacing w:beforeLines="50" w:before="156" w:afterLines="50" w:after="156"/>
              <w:ind w:firstLineChars="0" w:firstLine="0"/>
              <w:jc w:val="center"/>
              <w:rPr>
                <w:rFonts w:cs="Times New Roman"/>
                <w:szCs w:val="24"/>
              </w:rPr>
            </w:pPr>
            <w:proofErr w:type="gramStart"/>
            <w:r>
              <w:rPr>
                <w:rFonts w:cs="Times New Roman"/>
                <w:szCs w:val="24"/>
              </w:rPr>
              <w:t>隐私沙盒架构</w:t>
            </w:r>
            <w:proofErr w:type="gramEnd"/>
            <w:r>
              <w:rPr>
                <w:rFonts w:cs="Times New Roman"/>
                <w:szCs w:val="24"/>
              </w:rPr>
              <w:t>：原始数据本地处理，双方只看抽象洞察；差分隐私技术保护个体隐私；数据可见性分级系统赋予用户精细控制权，严格遵循《个人信息保护法》和《数据安全法》要求</w:t>
            </w:r>
          </w:p>
        </w:tc>
      </w:tr>
      <w:tr w:rsidR="00511DB2" w14:paraId="6E65C7CA" w14:textId="77777777">
        <w:trPr>
          <w:jc w:val="center"/>
        </w:trPr>
        <w:tc>
          <w:tcPr>
            <w:tcW w:w="2765" w:type="dxa"/>
            <w:vAlign w:val="center"/>
          </w:tcPr>
          <w:p w14:paraId="4602B481" w14:textId="77777777" w:rsidR="00511DB2" w:rsidRDefault="00000000">
            <w:pPr>
              <w:ind w:firstLineChars="0" w:firstLine="0"/>
              <w:jc w:val="center"/>
              <w:rPr>
                <w:rFonts w:cs="Times New Roman"/>
                <w:szCs w:val="24"/>
              </w:rPr>
            </w:pPr>
            <w:r>
              <w:rPr>
                <w:rFonts w:cs="Times New Roman"/>
                <w:szCs w:val="24"/>
              </w:rPr>
              <w:t>伴侣关系破裂</w:t>
            </w:r>
          </w:p>
        </w:tc>
        <w:tc>
          <w:tcPr>
            <w:tcW w:w="2765" w:type="dxa"/>
            <w:vAlign w:val="center"/>
          </w:tcPr>
          <w:p w14:paraId="70D38AC2" w14:textId="77777777" w:rsidR="00511DB2" w:rsidRDefault="00000000">
            <w:pPr>
              <w:ind w:firstLineChars="0" w:firstLine="0"/>
              <w:jc w:val="center"/>
              <w:rPr>
                <w:rFonts w:cs="Times New Roman"/>
                <w:szCs w:val="24"/>
              </w:rPr>
            </w:pPr>
            <w:r>
              <w:rPr>
                <w:rFonts w:cs="Times New Roman"/>
                <w:szCs w:val="24"/>
              </w:rPr>
              <w:t>解绑行为可能引发冲突或负面情绪</w:t>
            </w:r>
          </w:p>
        </w:tc>
        <w:tc>
          <w:tcPr>
            <w:tcW w:w="2766" w:type="dxa"/>
            <w:vAlign w:val="center"/>
          </w:tcPr>
          <w:p w14:paraId="7E7F22C4"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解绑需双方确认或</w:t>
            </w:r>
            <w:r>
              <w:rPr>
                <w:rFonts w:cs="Times New Roman"/>
                <w:szCs w:val="24"/>
              </w:rPr>
              <w:t>7</w:t>
            </w:r>
            <w:r>
              <w:rPr>
                <w:rFonts w:cs="Times New Roman"/>
                <w:szCs w:val="24"/>
              </w:rPr>
              <w:t>天冷静期，解绑后推送关怀内容，引导个人模式继续使用，避免关系终结带来的负面体验</w:t>
            </w:r>
          </w:p>
        </w:tc>
      </w:tr>
      <w:tr w:rsidR="00511DB2" w14:paraId="3A2DC58C" w14:textId="77777777">
        <w:trPr>
          <w:jc w:val="center"/>
        </w:trPr>
        <w:tc>
          <w:tcPr>
            <w:tcW w:w="2765" w:type="dxa"/>
            <w:tcBorders>
              <w:bottom w:val="nil"/>
            </w:tcBorders>
            <w:vAlign w:val="center"/>
          </w:tcPr>
          <w:p w14:paraId="51AE83B2" w14:textId="77777777" w:rsidR="00511DB2" w:rsidRDefault="00000000">
            <w:pPr>
              <w:ind w:firstLineChars="0" w:firstLine="0"/>
              <w:jc w:val="center"/>
              <w:rPr>
                <w:rFonts w:cs="Times New Roman"/>
                <w:szCs w:val="24"/>
              </w:rPr>
            </w:pPr>
            <w:r>
              <w:rPr>
                <w:rFonts w:cs="Times New Roman"/>
                <w:szCs w:val="24"/>
              </w:rPr>
              <w:t>付费意愿不足</w:t>
            </w:r>
          </w:p>
        </w:tc>
        <w:tc>
          <w:tcPr>
            <w:tcW w:w="2765" w:type="dxa"/>
            <w:tcBorders>
              <w:bottom w:val="nil"/>
            </w:tcBorders>
            <w:vAlign w:val="center"/>
          </w:tcPr>
          <w:p w14:paraId="2EFF327C" w14:textId="77777777" w:rsidR="00511DB2" w:rsidRDefault="00000000">
            <w:pPr>
              <w:ind w:firstLineChars="0" w:firstLine="0"/>
              <w:jc w:val="center"/>
              <w:rPr>
                <w:rFonts w:cs="Times New Roman"/>
                <w:szCs w:val="24"/>
              </w:rPr>
            </w:pPr>
            <w:r>
              <w:rPr>
                <w:rFonts w:cs="Times New Roman"/>
                <w:szCs w:val="24"/>
              </w:rPr>
              <w:t>免费用户转化付费的比例低于预期</w:t>
            </w:r>
          </w:p>
        </w:tc>
        <w:tc>
          <w:tcPr>
            <w:tcW w:w="2766" w:type="dxa"/>
            <w:tcBorders>
              <w:bottom w:val="nil"/>
            </w:tcBorders>
            <w:vAlign w:val="center"/>
          </w:tcPr>
          <w:p w14:paraId="0F408B54"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价值阶梯设计：免费试用</w:t>
            </w:r>
            <w:r>
              <w:rPr>
                <w:rFonts w:cs="Times New Roman"/>
                <w:szCs w:val="24"/>
              </w:rPr>
              <w:t>→</w:t>
            </w:r>
            <w:r>
              <w:rPr>
                <w:rFonts w:cs="Times New Roman"/>
                <w:szCs w:val="24"/>
              </w:rPr>
              <w:t>低价周报</w:t>
            </w:r>
            <w:r>
              <w:rPr>
                <w:rFonts w:cs="Times New Roman"/>
                <w:szCs w:val="24"/>
              </w:rPr>
              <w:t>→</w:t>
            </w:r>
            <w:r>
              <w:rPr>
                <w:rFonts w:cs="Times New Roman"/>
                <w:szCs w:val="24"/>
              </w:rPr>
              <w:t>年费路径，培养付费习惯；</w:t>
            </w:r>
            <w:r>
              <w:rPr>
                <w:rFonts w:cs="Times New Roman"/>
                <w:szCs w:val="24"/>
              </w:rPr>
              <w:t>B</w:t>
            </w:r>
            <w:proofErr w:type="gramStart"/>
            <w:r>
              <w:rPr>
                <w:rFonts w:cs="Times New Roman"/>
                <w:szCs w:val="24"/>
              </w:rPr>
              <w:t>端收入</w:t>
            </w:r>
            <w:proofErr w:type="gramEnd"/>
            <w:r>
              <w:rPr>
                <w:rFonts w:cs="Times New Roman"/>
                <w:szCs w:val="24"/>
              </w:rPr>
              <w:t>补贴</w:t>
            </w:r>
            <w:r>
              <w:rPr>
                <w:rFonts w:cs="Times New Roman"/>
                <w:szCs w:val="24"/>
              </w:rPr>
              <w:t>C</w:t>
            </w:r>
            <w:r>
              <w:rPr>
                <w:rFonts w:cs="Times New Roman"/>
                <w:szCs w:val="24"/>
              </w:rPr>
              <w:t>端，降低对</w:t>
            </w:r>
            <w:r>
              <w:rPr>
                <w:rFonts w:cs="Times New Roman"/>
                <w:szCs w:val="24"/>
              </w:rPr>
              <w:t>C</w:t>
            </w:r>
            <w:r>
              <w:rPr>
                <w:rFonts w:cs="Times New Roman"/>
                <w:szCs w:val="24"/>
              </w:rPr>
              <w:t>端付费的过度依赖</w:t>
            </w:r>
          </w:p>
        </w:tc>
      </w:tr>
      <w:tr w:rsidR="00511DB2" w14:paraId="496CE53E" w14:textId="77777777">
        <w:trPr>
          <w:jc w:val="center"/>
        </w:trPr>
        <w:tc>
          <w:tcPr>
            <w:tcW w:w="2765" w:type="dxa"/>
            <w:tcBorders>
              <w:top w:val="nil"/>
              <w:bottom w:val="nil"/>
            </w:tcBorders>
            <w:vAlign w:val="center"/>
          </w:tcPr>
          <w:p w14:paraId="09004FE6" w14:textId="77777777" w:rsidR="00511DB2" w:rsidRDefault="00000000">
            <w:pPr>
              <w:ind w:firstLineChars="0" w:firstLine="0"/>
              <w:jc w:val="center"/>
              <w:rPr>
                <w:rFonts w:cs="Times New Roman"/>
                <w:szCs w:val="24"/>
              </w:rPr>
            </w:pPr>
            <w:r>
              <w:rPr>
                <w:rFonts w:cs="Times New Roman"/>
                <w:szCs w:val="24"/>
              </w:rPr>
              <w:t>大厂入局</w:t>
            </w:r>
          </w:p>
        </w:tc>
        <w:tc>
          <w:tcPr>
            <w:tcW w:w="2765" w:type="dxa"/>
            <w:tcBorders>
              <w:top w:val="nil"/>
              <w:bottom w:val="nil"/>
            </w:tcBorders>
            <w:vAlign w:val="center"/>
          </w:tcPr>
          <w:p w14:paraId="6C05DB55" w14:textId="77777777" w:rsidR="00511DB2" w:rsidRDefault="00000000">
            <w:pPr>
              <w:ind w:firstLineChars="0" w:firstLine="0"/>
              <w:jc w:val="center"/>
              <w:rPr>
                <w:rFonts w:cs="Times New Roman"/>
                <w:szCs w:val="24"/>
              </w:rPr>
            </w:pPr>
            <w:r>
              <w:rPr>
                <w:rFonts w:cs="Times New Roman"/>
                <w:szCs w:val="24"/>
              </w:rPr>
              <w:t>互联网巨头推出类似产品</w:t>
            </w:r>
          </w:p>
        </w:tc>
        <w:tc>
          <w:tcPr>
            <w:tcW w:w="2766" w:type="dxa"/>
            <w:tcBorders>
              <w:top w:val="nil"/>
              <w:bottom w:val="nil"/>
            </w:tcBorders>
            <w:vAlign w:val="center"/>
          </w:tcPr>
          <w:p w14:paraId="37BC2F3C"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速度窗口（</w:t>
            </w:r>
            <w:r>
              <w:rPr>
                <w:rFonts w:cs="Times New Roman"/>
                <w:szCs w:val="24"/>
              </w:rPr>
              <w:t>6-12</w:t>
            </w:r>
            <w:r>
              <w:rPr>
                <w:rFonts w:cs="Times New Roman"/>
                <w:szCs w:val="24"/>
              </w:rPr>
              <w:t>月建立数据壁垒）</w:t>
            </w:r>
            <w:r>
              <w:rPr>
                <w:rFonts w:cs="Times New Roman"/>
                <w:szCs w:val="24"/>
              </w:rPr>
              <w:t xml:space="preserve">+ </w:t>
            </w:r>
            <w:r>
              <w:rPr>
                <w:rFonts w:cs="Times New Roman"/>
                <w:szCs w:val="24"/>
              </w:rPr>
              <w:t>核心架构专利保护（双视角交叉验证算法、情感隐私</w:t>
            </w:r>
            <w:proofErr w:type="gramStart"/>
            <w:r>
              <w:rPr>
                <w:rFonts w:cs="Times New Roman"/>
                <w:szCs w:val="24"/>
              </w:rPr>
              <w:t>沙</w:t>
            </w:r>
            <w:r>
              <w:rPr>
                <w:rFonts w:cs="Times New Roman"/>
                <w:szCs w:val="24"/>
              </w:rPr>
              <w:lastRenderedPageBreak/>
              <w:t>盒机制</w:t>
            </w:r>
            <w:proofErr w:type="gramEnd"/>
            <w:r>
              <w:rPr>
                <w:rFonts w:cs="Times New Roman"/>
                <w:szCs w:val="24"/>
              </w:rPr>
              <w:t>已申请软著）</w:t>
            </w:r>
            <w:r>
              <w:rPr>
                <w:rFonts w:cs="Times New Roman"/>
                <w:szCs w:val="24"/>
              </w:rPr>
              <w:t>+ B</w:t>
            </w:r>
            <w:r>
              <w:rPr>
                <w:rFonts w:cs="Times New Roman"/>
                <w:szCs w:val="24"/>
              </w:rPr>
              <w:t>端独家授权建立竞争壁垒</w:t>
            </w:r>
          </w:p>
        </w:tc>
      </w:tr>
      <w:tr w:rsidR="00511DB2" w14:paraId="754DC012" w14:textId="77777777">
        <w:trPr>
          <w:jc w:val="center"/>
        </w:trPr>
        <w:tc>
          <w:tcPr>
            <w:tcW w:w="2765" w:type="dxa"/>
            <w:tcBorders>
              <w:top w:val="nil"/>
              <w:bottom w:val="nil"/>
            </w:tcBorders>
            <w:vAlign w:val="center"/>
          </w:tcPr>
          <w:p w14:paraId="71A34A32" w14:textId="77777777" w:rsidR="00511DB2" w:rsidRDefault="00000000">
            <w:pPr>
              <w:ind w:firstLineChars="0" w:firstLine="0"/>
              <w:jc w:val="center"/>
              <w:rPr>
                <w:rFonts w:cs="Times New Roman"/>
                <w:szCs w:val="24"/>
              </w:rPr>
            </w:pPr>
            <w:proofErr w:type="gramStart"/>
            <w:r>
              <w:rPr>
                <w:rFonts w:cs="Times New Roman"/>
                <w:szCs w:val="24"/>
              </w:rPr>
              <w:lastRenderedPageBreak/>
              <w:t>竞品抄袭</w:t>
            </w:r>
            <w:proofErr w:type="gramEnd"/>
            <w:r>
              <w:rPr>
                <w:rFonts w:cs="Times New Roman"/>
                <w:szCs w:val="24"/>
              </w:rPr>
              <w:t>功能</w:t>
            </w:r>
          </w:p>
        </w:tc>
        <w:tc>
          <w:tcPr>
            <w:tcW w:w="2765" w:type="dxa"/>
            <w:tcBorders>
              <w:top w:val="nil"/>
              <w:bottom w:val="nil"/>
            </w:tcBorders>
            <w:vAlign w:val="center"/>
          </w:tcPr>
          <w:p w14:paraId="206255BB" w14:textId="77777777" w:rsidR="00511DB2" w:rsidRDefault="00000000">
            <w:pPr>
              <w:ind w:firstLineChars="0" w:firstLine="0"/>
              <w:jc w:val="center"/>
              <w:rPr>
                <w:rFonts w:cs="Times New Roman"/>
                <w:szCs w:val="24"/>
              </w:rPr>
            </w:pPr>
            <w:r>
              <w:rPr>
                <w:rFonts w:cs="Times New Roman"/>
                <w:szCs w:val="24"/>
              </w:rPr>
              <w:t>竞争对手复制双视角或</w:t>
            </w:r>
            <w:proofErr w:type="gramStart"/>
            <w:r>
              <w:rPr>
                <w:rFonts w:cs="Times New Roman"/>
                <w:szCs w:val="24"/>
              </w:rPr>
              <w:t>隐私沙盒</w:t>
            </w:r>
            <w:proofErr w:type="gramEnd"/>
          </w:p>
        </w:tc>
        <w:tc>
          <w:tcPr>
            <w:tcW w:w="2766" w:type="dxa"/>
            <w:tcBorders>
              <w:top w:val="nil"/>
              <w:bottom w:val="nil"/>
            </w:tcBorders>
            <w:vAlign w:val="center"/>
          </w:tcPr>
          <w:p w14:paraId="777F9A42"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「双视角交叉验证算法」与「情感</w:t>
            </w:r>
            <w:proofErr w:type="gramStart"/>
            <w:r>
              <w:rPr>
                <w:rFonts w:cs="Times New Roman"/>
                <w:szCs w:val="24"/>
              </w:rPr>
              <w:t>隐私沙盒机制</w:t>
            </w:r>
            <w:proofErr w:type="gramEnd"/>
            <w:r>
              <w:rPr>
                <w:rFonts w:cs="Times New Roman"/>
                <w:szCs w:val="24"/>
              </w:rPr>
              <w:t>」已进入软件著作权</w:t>
            </w:r>
            <w:r>
              <w:rPr>
                <w:rFonts w:cs="Times New Roman"/>
                <w:szCs w:val="24"/>
              </w:rPr>
              <w:t>/</w:t>
            </w:r>
            <w:r>
              <w:rPr>
                <w:rFonts w:cs="Times New Roman"/>
                <w:szCs w:val="24"/>
              </w:rPr>
              <w:t>发明专利申请流程；通过心理学量表独家授权增加模仿难度</w:t>
            </w:r>
          </w:p>
        </w:tc>
      </w:tr>
      <w:tr w:rsidR="00511DB2" w14:paraId="2DBAE84A" w14:textId="77777777">
        <w:trPr>
          <w:jc w:val="center"/>
        </w:trPr>
        <w:tc>
          <w:tcPr>
            <w:tcW w:w="2765" w:type="dxa"/>
            <w:tcBorders>
              <w:top w:val="nil"/>
            </w:tcBorders>
            <w:vAlign w:val="center"/>
          </w:tcPr>
          <w:p w14:paraId="42CE7A89" w14:textId="77777777" w:rsidR="00511DB2" w:rsidRDefault="00000000">
            <w:pPr>
              <w:ind w:firstLineChars="0" w:firstLine="0"/>
              <w:jc w:val="center"/>
              <w:rPr>
                <w:rFonts w:cs="Times New Roman"/>
                <w:szCs w:val="24"/>
              </w:rPr>
            </w:pPr>
            <w:r>
              <w:rPr>
                <w:rFonts w:cs="Times New Roman"/>
                <w:szCs w:val="24"/>
              </w:rPr>
              <w:t>技术迭代</w:t>
            </w:r>
          </w:p>
        </w:tc>
        <w:tc>
          <w:tcPr>
            <w:tcW w:w="2765" w:type="dxa"/>
            <w:tcBorders>
              <w:top w:val="nil"/>
            </w:tcBorders>
            <w:vAlign w:val="center"/>
          </w:tcPr>
          <w:p w14:paraId="063FA753" w14:textId="77777777" w:rsidR="00511DB2" w:rsidRDefault="00000000">
            <w:pPr>
              <w:ind w:firstLineChars="0" w:firstLine="0"/>
              <w:jc w:val="center"/>
              <w:rPr>
                <w:rFonts w:cs="Times New Roman"/>
                <w:szCs w:val="24"/>
              </w:rPr>
            </w:pPr>
            <w:r>
              <w:rPr>
                <w:rFonts w:cs="Times New Roman"/>
                <w:szCs w:val="24"/>
              </w:rPr>
              <w:t>大模型技术快速演进，现有方案落后</w:t>
            </w:r>
          </w:p>
        </w:tc>
        <w:tc>
          <w:tcPr>
            <w:tcW w:w="2766" w:type="dxa"/>
            <w:tcBorders>
              <w:top w:val="nil"/>
            </w:tcBorders>
            <w:vAlign w:val="center"/>
          </w:tcPr>
          <w:p w14:paraId="5302CE8D"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持续优化</w:t>
            </w:r>
            <w:r>
              <w:rPr>
                <w:rFonts w:cs="Times New Roman"/>
                <w:szCs w:val="24"/>
              </w:rPr>
              <w:t>AI</w:t>
            </w:r>
            <w:r>
              <w:rPr>
                <w:rFonts w:cs="Times New Roman"/>
                <w:szCs w:val="24"/>
              </w:rPr>
              <w:t>层，数据壁垒</w:t>
            </w:r>
            <w:r>
              <w:rPr>
                <w:rFonts w:cs="Times New Roman"/>
                <w:szCs w:val="24"/>
              </w:rPr>
              <w:t>+</w:t>
            </w:r>
            <w:r>
              <w:rPr>
                <w:rFonts w:cs="Times New Roman"/>
                <w:szCs w:val="24"/>
              </w:rPr>
              <w:t>心理学量表独家授权，服务深化而非技术堆砌；采用模块化架构便于未来替换模型组件</w:t>
            </w:r>
          </w:p>
        </w:tc>
      </w:tr>
    </w:tbl>
    <w:p w14:paraId="766E3C64" w14:textId="77777777" w:rsidR="00511DB2" w:rsidRDefault="00000000">
      <w:pPr>
        <w:pStyle w:val="2"/>
      </w:pPr>
      <w:bookmarkStart w:id="70" w:name="_Toc223560640"/>
      <w:r>
        <w:t xml:space="preserve">6.2 </w:t>
      </w:r>
      <w:r>
        <w:t>生产环节风险与应对措施</w:t>
      </w:r>
      <w:bookmarkEnd w:id="70"/>
    </w:p>
    <w:p w14:paraId="7E0FBC8A"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19</w:t>
      </w:r>
      <w:r>
        <w:rPr>
          <w:rFonts w:ascii="宋体" w:hAnsi="宋体"/>
          <w:szCs w:val="21"/>
        </w:rPr>
        <w:fldChar w:fldCharType="end"/>
      </w:r>
      <w:r>
        <w:rPr>
          <w:rFonts w:ascii="宋体" w:hAnsi="宋体" w:hint="eastAsia"/>
          <w:szCs w:val="21"/>
        </w:rPr>
        <w:t xml:space="preserve"> 生产环节风险与应对措施</w:t>
      </w:r>
    </w:p>
    <w:tbl>
      <w:tblPr>
        <w:tblStyle w:val="af5"/>
        <w:tblW w:w="0" w:type="auto"/>
        <w:jc w:val="center"/>
        <w:tblLook w:val="04A0" w:firstRow="1" w:lastRow="0" w:firstColumn="1" w:lastColumn="0" w:noHBand="0" w:noVBand="1"/>
      </w:tblPr>
      <w:tblGrid>
        <w:gridCol w:w="2765"/>
        <w:gridCol w:w="2765"/>
        <w:gridCol w:w="2766"/>
      </w:tblGrid>
      <w:tr w:rsidR="00511DB2" w14:paraId="46F1DCC8" w14:textId="77777777">
        <w:trPr>
          <w:jc w:val="center"/>
        </w:trPr>
        <w:tc>
          <w:tcPr>
            <w:tcW w:w="2765" w:type="dxa"/>
            <w:tcBorders>
              <w:top w:val="single" w:sz="12" w:space="0" w:color="auto"/>
              <w:bottom w:val="single" w:sz="12" w:space="0" w:color="auto"/>
            </w:tcBorders>
            <w:vAlign w:val="center"/>
          </w:tcPr>
          <w:p w14:paraId="3CC0EFD8" w14:textId="77777777" w:rsidR="00511DB2" w:rsidRDefault="00000000">
            <w:pPr>
              <w:ind w:firstLineChars="0" w:firstLine="0"/>
              <w:jc w:val="center"/>
              <w:rPr>
                <w:rFonts w:cs="Times New Roman"/>
                <w:b/>
                <w:bCs/>
                <w:szCs w:val="24"/>
              </w:rPr>
            </w:pPr>
            <w:r>
              <w:rPr>
                <w:rFonts w:cs="Times New Roman"/>
                <w:b/>
                <w:bCs/>
                <w:szCs w:val="24"/>
              </w:rPr>
              <w:t>风险类型</w:t>
            </w:r>
          </w:p>
        </w:tc>
        <w:tc>
          <w:tcPr>
            <w:tcW w:w="2765" w:type="dxa"/>
            <w:tcBorders>
              <w:top w:val="single" w:sz="12" w:space="0" w:color="auto"/>
              <w:bottom w:val="single" w:sz="12" w:space="0" w:color="auto"/>
            </w:tcBorders>
            <w:vAlign w:val="center"/>
          </w:tcPr>
          <w:p w14:paraId="50BE1918" w14:textId="77777777" w:rsidR="00511DB2" w:rsidRDefault="00000000">
            <w:pPr>
              <w:ind w:firstLineChars="0" w:firstLine="0"/>
              <w:jc w:val="center"/>
              <w:rPr>
                <w:rFonts w:cs="Times New Roman"/>
                <w:b/>
                <w:bCs/>
                <w:szCs w:val="24"/>
              </w:rPr>
            </w:pPr>
            <w:r>
              <w:rPr>
                <w:rFonts w:cs="Times New Roman"/>
                <w:b/>
                <w:bCs/>
                <w:szCs w:val="24"/>
              </w:rPr>
              <w:t>具体表现</w:t>
            </w:r>
          </w:p>
        </w:tc>
        <w:tc>
          <w:tcPr>
            <w:tcW w:w="2766" w:type="dxa"/>
            <w:tcBorders>
              <w:top w:val="single" w:sz="12" w:space="0" w:color="auto"/>
              <w:bottom w:val="single" w:sz="12" w:space="0" w:color="auto"/>
            </w:tcBorders>
            <w:vAlign w:val="center"/>
          </w:tcPr>
          <w:p w14:paraId="27D58F94" w14:textId="77777777" w:rsidR="00511DB2" w:rsidRDefault="00000000">
            <w:pPr>
              <w:ind w:firstLineChars="0" w:firstLine="0"/>
              <w:jc w:val="center"/>
              <w:rPr>
                <w:rFonts w:cs="Times New Roman"/>
                <w:b/>
                <w:bCs/>
                <w:szCs w:val="24"/>
              </w:rPr>
            </w:pPr>
            <w:r>
              <w:rPr>
                <w:rFonts w:cs="Times New Roman"/>
                <w:b/>
                <w:bCs/>
                <w:szCs w:val="24"/>
              </w:rPr>
              <w:t>应对措施</w:t>
            </w:r>
          </w:p>
        </w:tc>
      </w:tr>
      <w:tr w:rsidR="00511DB2" w14:paraId="42876F61" w14:textId="77777777">
        <w:trPr>
          <w:jc w:val="center"/>
        </w:trPr>
        <w:tc>
          <w:tcPr>
            <w:tcW w:w="2765" w:type="dxa"/>
            <w:tcBorders>
              <w:top w:val="single" w:sz="12" w:space="0" w:color="auto"/>
            </w:tcBorders>
            <w:vAlign w:val="center"/>
          </w:tcPr>
          <w:p w14:paraId="47AFD174" w14:textId="77777777" w:rsidR="00511DB2" w:rsidRDefault="00000000">
            <w:pPr>
              <w:ind w:firstLineChars="0" w:firstLine="0"/>
              <w:jc w:val="center"/>
              <w:rPr>
                <w:rFonts w:cs="Times New Roman"/>
                <w:szCs w:val="24"/>
              </w:rPr>
            </w:pPr>
            <w:r>
              <w:rPr>
                <w:rFonts w:cs="Times New Roman"/>
                <w:szCs w:val="24"/>
              </w:rPr>
              <w:t>模型准确性风险</w:t>
            </w:r>
          </w:p>
        </w:tc>
        <w:tc>
          <w:tcPr>
            <w:tcW w:w="2765" w:type="dxa"/>
            <w:tcBorders>
              <w:top w:val="single" w:sz="12" w:space="0" w:color="auto"/>
            </w:tcBorders>
            <w:vAlign w:val="center"/>
          </w:tcPr>
          <w:p w14:paraId="3F031F17" w14:textId="77777777" w:rsidR="00511DB2" w:rsidRDefault="00000000">
            <w:pPr>
              <w:ind w:firstLineChars="0" w:firstLine="0"/>
              <w:jc w:val="center"/>
              <w:rPr>
                <w:rFonts w:cs="Times New Roman"/>
                <w:szCs w:val="24"/>
              </w:rPr>
            </w:pPr>
            <w:r>
              <w:rPr>
                <w:rFonts w:cs="Times New Roman"/>
                <w:szCs w:val="24"/>
              </w:rPr>
              <w:t>AI</w:t>
            </w:r>
            <w:r>
              <w:rPr>
                <w:rFonts w:cs="Times New Roman"/>
                <w:szCs w:val="24"/>
              </w:rPr>
              <w:t>分析可能误判关系状态，给出不恰当建议</w:t>
            </w:r>
          </w:p>
        </w:tc>
        <w:tc>
          <w:tcPr>
            <w:tcW w:w="2766" w:type="dxa"/>
            <w:tcBorders>
              <w:top w:val="single" w:sz="12" w:space="0" w:color="auto"/>
            </w:tcBorders>
            <w:vAlign w:val="center"/>
          </w:tcPr>
          <w:p w14:paraId="75CC87EC"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基于戈特曼权威理论微调模型，持续用真实用户数据迭代优化；设置人工审核与用户反馈机制，用户可对报告进行评价和纠错</w:t>
            </w:r>
          </w:p>
        </w:tc>
      </w:tr>
      <w:tr w:rsidR="00511DB2" w14:paraId="3F6E3492" w14:textId="77777777">
        <w:trPr>
          <w:jc w:val="center"/>
        </w:trPr>
        <w:tc>
          <w:tcPr>
            <w:tcW w:w="2765" w:type="dxa"/>
            <w:tcBorders>
              <w:bottom w:val="nil"/>
            </w:tcBorders>
            <w:vAlign w:val="center"/>
          </w:tcPr>
          <w:p w14:paraId="60C8C5D0" w14:textId="77777777" w:rsidR="00511DB2" w:rsidRDefault="00000000">
            <w:pPr>
              <w:ind w:firstLineChars="0" w:firstLine="0"/>
              <w:jc w:val="center"/>
              <w:rPr>
                <w:rFonts w:cs="Times New Roman"/>
                <w:szCs w:val="24"/>
              </w:rPr>
            </w:pPr>
            <w:r>
              <w:rPr>
                <w:rFonts w:cs="Times New Roman"/>
                <w:szCs w:val="24"/>
              </w:rPr>
              <w:t>危机预警误判</w:t>
            </w:r>
          </w:p>
        </w:tc>
        <w:tc>
          <w:tcPr>
            <w:tcW w:w="2765" w:type="dxa"/>
            <w:tcBorders>
              <w:bottom w:val="nil"/>
            </w:tcBorders>
            <w:vAlign w:val="center"/>
          </w:tcPr>
          <w:p w14:paraId="115993C8" w14:textId="77777777" w:rsidR="00511DB2" w:rsidRDefault="00000000">
            <w:pPr>
              <w:ind w:firstLineChars="0" w:firstLine="0"/>
              <w:jc w:val="center"/>
              <w:rPr>
                <w:rFonts w:cs="Times New Roman"/>
                <w:szCs w:val="24"/>
              </w:rPr>
            </w:pPr>
            <w:r>
              <w:rPr>
                <w:rFonts w:cs="Times New Roman"/>
                <w:szCs w:val="24"/>
              </w:rPr>
              <w:t>过度预警或漏报，影响用户体验</w:t>
            </w:r>
          </w:p>
        </w:tc>
        <w:tc>
          <w:tcPr>
            <w:tcW w:w="2766" w:type="dxa"/>
            <w:tcBorders>
              <w:bottom w:val="nil"/>
            </w:tcBorders>
            <w:vAlign w:val="center"/>
          </w:tcPr>
          <w:p w14:paraId="3487239E"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采用多维度交叉验证，结合双视角数据、历史趋势、依恋类型综合判</w:t>
            </w:r>
            <w:r>
              <w:rPr>
                <w:rFonts w:cs="Times New Roman"/>
                <w:szCs w:val="24"/>
              </w:rPr>
              <w:lastRenderedPageBreak/>
              <w:t>断；设置人工复核机制，重度预警触发人工确认</w:t>
            </w:r>
          </w:p>
        </w:tc>
      </w:tr>
      <w:tr w:rsidR="00511DB2" w14:paraId="0B7339E8" w14:textId="77777777">
        <w:trPr>
          <w:jc w:val="center"/>
        </w:trPr>
        <w:tc>
          <w:tcPr>
            <w:tcW w:w="2765" w:type="dxa"/>
            <w:tcBorders>
              <w:top w:val="nil"/>
              <w:bottom w:val="nil"/>
            </w:tcBorders>
            <w:vAlign w:val="center"/>
          </w:tcPr>
          <w:p w14:paraId="01E3AC85" w14:textId="77777777" w:rsidR="00511DB2" w:rsidRDefault="00000000">
            <w:pPr>
              <w:ind w:firstLineChars="0" w:firstLine="0"/>
              <w:jc w:val="center"/>
              <w:rPr>
                <w:rFonts w:cs="Times New Roman"/>
                <w:szCs w:val="24"/>
              </w:rPr>
            </w:pPr>
            <w:r>
              <w:rPr>
                <w:rFonts w:cs="Times New Roman"/>
                <w:szCs w:val="24"/>
              </w:rPr>
              <w:lastRenderedPageBreak/>
              <w:t>数据安全合</w:t>
            </w:r>
            <w:proofErr w:type="gramStart"/>
            <w:r>
              <w:rPr>
                <w:rFonts w:cs="Times New Roman"/>
                <w:szCs w:val="24"/>
              </w:rPr>
              <w:t>规</w:t>
            </w:r>
            <w:proofErr w:type="gramEnd"/>
            <w:r>
              <w:rPr>
                <w:rFonts w:cs="Times New Roman"/>
                <w:szCs w:val="24"/>
              </w:rPr>
              <w:t>风险</w:t>
            </w:r>
          </w:p>
        </w:tc>
        <w:tc>
          <w:tcPr>
            <w:tcW w:w="2765" w:type="dxa"/>
            <w:tcBorders>
              <w:top w:val="nil"/>
              <w:bottom w:val="nil"/>
            </w:tcBorders>
            <w:vAlign w:val="center"/>
          </w:tcPr>
          <w:p w14:paraId="165E17E0" w14:textId="77777777" w:rsidR="00511DB2" w:rsidRDefault="00000000">
            <w:pPr>
              <w:ind w:firstLineChars="0" w:firstLine="0"/>
              <w:jc w:val="center"/>
              <w:rPr>
                <w:rFonts w:cs="Times New Roman"/>
                <w:szCs w:val="24"/>
              </w:rPr>
            </w:pPr>
            <w:r>
              <w:rPr>
                <w:rFonts w:cs="Times New Roman"/>
                <w:szCs w:val="24"/>
              </w:rPr>
              <w:t>违反《个人信息保护法》《数据安全法》《生成式人工智能服务管理暂行办法》等法规</w:t>
            </w:r>
          </w:p>
        </w:tc>
        <w:tc>
          <w:tcPr>
            <w:tcW w:w="2766" w:type="dxa"/>
            <w:tcBorders>
              <w:top w:val="nil"/>
              <w:bottom w:val="nil"/>
            </w:tcBorders>
            <w:vAlign w:val="center"/>
          </w:tcPr>
          <w:p w14:paraId="32C6B0A3" w14:textId="77777777" w:rsidR="00511DB2" w:rsidRDefault="00000000" w:rsidP="00714224">
            <w:pPr>
              <w:spacing w:beforeLines="50" w:before="156" w:afterLines="50" w:after="156"/>
              <w:ind w:firstLineChars="0" w:firstLine="0"/>
              <w:jc w:val="center"/>
              <w:rPr>
                <w:rFonts w:cs="Times New Roman"/>
                <w:szCs w:val="24"/>
              </w:rPr>
            </w:pPr>
            <w:proofErr w:type="gramStart"/>
            <w:r>
              <w:rPr>
                <w:rFonts w:cs="Times New Roman"/>
                <w:szCs w:val="24"/>
              </w:rPr>
              <w:t>端侧</w:t>
            </w:r>
            <w:proofErr w:type="gramEnd"/>
            <w:r>
              <w:rPr>
                <w:rFonts w:cs="Times New Roman"/>
                <w:szCs w:val="24"/>
              </w:rPr>
              <w:t>AI</w:t>
            </w:r>
            <w:r>
              <w:rPr>
                <w:rFonts w:cs="Times New Roman"/>
                <w:szCs w:val="24"/>
              </w:rPr>
              <w:t>推理（原始数据不出设备）、差分隐私（特征向量保护）、联邦学习（模型优化不聚合原始数据）；上线前完成算法备案，输出标注</w:t>
            </w:r>
            <w:r>
              <w:rPr>
                <w:rFonts w:cs="Times New Roman"/>
                <w:szCs w:val="24"/>
              </w:rPr>
              <w:t>“AI</w:t>
            </w:r>
            <w:r>
              <w:rPr>
                <w:rFonts w:cs="Times New Roman"/>
                <w:szCs w:val="24"/>
              </w:rPr>
              <w:t>生成</w:t>
            </w:r>
            <w:r>
              <w:rPr>
                <w:rFonts w:cs="Times New Roman"/>
                <w:szCs w:val="24"/>
              </w:rPr>
              <w:t>”</w:t>
            </w:r>
            <w:r>
              <w:rPr>
                <w:rFonts w:cs="Times New Roman"/>
                <w:szCs w:val="24"/>
              </w:rPr>
              <w:t>；数据不出境，满足《数据出境安全评估办法》</w:t>
            </w:r>
          </w:p>
        </w:tc>
      </w:tr>
      <w:tr w:rsidR="00511DB2" w14:paraId="092ADB27" w14:textId="77777777">
        <w:trPr>
          <w:jc w:val="center"/>
        </w:trPr>
        <w:tc>
          <w:tcPr>
            <w:tcW w:w="2765" w:type="dxa"/>
            <w:tcBorders>
              <w:top w:val="nil"/>
            </w:tcBorders>
            <w:vAlign w:val="center"/>
          </w:tcPr>
          <w:p w14:paraId="5E8120D8" w14:textId="77777777" w:rsidR="00511DB2" w:rsidRDefault="00000000">
            <w:pPr>
              <w:ind w:firstLineChars="0" w:firstLine="0"/>
              <w:jc w:val="center"/>
              <w:rPr>
                <w:rFonts w:cs="Times New Roman"/>
                <w:szCs w:val="24"/>
              </w:rPr>
            </w:pPr>
            <w:r>
              <w:rPr>
                <w:rFonts w:cs="Times New Roman"/>
                <w:szCs w:val="24"/>
              </w:rPr>
              <w:t>技术实现风险</w:t>
            </w:r>
          </w:p>
        </w:tc>
        <w:tc>
          <w:tcPr>
            <w:tcW w:w="2765" w:type="dxa"/>
            <w:tcBorders>
              <w:top w:val="nil"/>
            </w:tcBorders>
            <w:vAlign w:val="center"/>
          </w:tcPr>
          <w:p w14:paraId="1AD5D4B7" w14:textId="77777777" w:rsidR="00511DB2" w:rsidRDefault="00000000">
            <w:pPr>
              <w:ind w:firstLineChars="0" w:firstLine="0"/>
              <w:jc w:val="center"/>
              <w:rPr>
                <w:rFonts w:cs="Times New Roman"/>
                <w:szCs w:val="24"/>
              </w:rPr>
            </w:pPr>
            <w:r>
              <w:rPr>
                <w:rFonts w:cs="Times New Roman"/>
                <w:szCs w:val="24"/>
              </w:rPr>
              <w:t>双视角数据同步、隐私计算等技术难点</w:t>
            </w:r>
          </w:p>
        </w:tc>
        <w:tc>
          <w:tcPr>
            <w:tcW w:w="2766" w:type="dxa"/>
            <w:tcBorders>
              <w:top w:val="nil"/>
            </w:tcBorders>
            <w:vAlign w:val="center"/>
          </w:tcPr>
          <w:p w14:paraId="184E2695"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采用成熟的端</w:t>
            </w:r>
            <w:r>
              <w:rPr>
                <w:rFonts w:cs="Times New Roman"/>
                <w:szCs w:val="24"/>
              </w:rPr>
              <w:t>-</w:t>
            </w:r>
            <w:r>
              <w:rPr>
                <w:rFonts w:cs="Times New Roman"/>
                <w:szCs w:val="24"/>
              </w:rPr>
              <w:t>云协同架构（</w:t>
            </w:r>
            <w:proofErr w:type="gramStart"/>
            <w:r>
              <w:rPr>
                <w:rFonts w:cs="Times New Roman"/>
                <w:szCs w:val="24"/>
              </w:rPr>
              <w:t>端侧</w:t>
            </w:r>
            <w:proofErr w:type="spellStart"/>
            <w:proofErr w:type="gramEnd"/>
            <w:r>
              <w:rPr>
                <w:rFonts w:cs="Times New Roman"/>
                <w:szCs w:val="24"/>
              </w:rPr>
              <w:t>MiniCPM</w:t>
            </w:r>
            <w:proofErr w:type="spellEnd"/>
            <w:r>
              <w:rPr>
                <w:rFonts w:cs="Times New Roman"/>
                <w:szCs w:val="24"/>
              </w:rPr>
              <w:t>-V 2.6+</w:t>
            </w:r>
            <w:r>
              <w:rPr>
                <w:rFonts w:cs="Times New Roman"/>
                <w:szCs w:val="24"/>
              </w:rPr>
              <w:t>云端</w:t>
            </w:r>
            <w:r>
              <w:rPr>
                <w:rFonts w:cs="Times New Roman"/>
                <w:szCs w:val="24"/>
              </w:rPr>
              <w:t>Qwen2.5-VL</w:t>
            </w:r>
            <w:r>
              <w:rPr>
                <w:rFonts w:cs="Times New Roman"/>
                <w:szCs w:val="24"/>
              </w:rPr>
              <w:t>），</w:t>
            </w:r>
            <w:proofErr w:type="spellStart"/>
            <w:r>
              <w:rPr>
                <w:rFonts w:cs="Times New Roman"/>
                <w:szCs w:val="24"/>
              </w:rPr>
              <w:t>QLoRA</w:t>
            </w:r>
            <w:proofErr w:type="spellEnd"/>
            <w:r>
              <w:rPr>
                <w:rFonts w:cs="Times New Roman"/>
                <w:szCs w:val="24"/>
              </w:rPr>
              <w:t>轻量化微调</w:t>
            </w:r>
            <w:proofErr w:type="gramStart"/>
            <w:r>
              <w:rPr>
                <w:rFonts w:cs="Times New Roman"/>
                <w:szCs w:val="24"/>
              </w:rPr>
              <w:t>降低算力依赖</w:t>
            </w:r>
            <w:proofErr w:type="gramEnd"/>
            <w:r>
              <w:rPr>
                <w:rFonts w:cs="Times New Roman"/>
                <w:szCs w:val="24"/>
              </w:rPr>
              <w:t>；团队计算机背景具备自主开发能力，已初步完成原型验证</w:t>
            </w:r>
          </w:p>
        </w:tc>
      </w:tr>
      <w:tr w:rsidR="00511DB2" w14:paraId="4B9C50B2" w14:textId="77777777">
        <w:trPr>
          <w:jc w:val="center"/>
        </w:trPr>
        <w:tc>
          <w:tcPr>
            <w:tcW w:w="2765" w:type="dxa"/>
            <w:vAlign w:val="center"/>
          </w:tcPr>
          <w:p w14:paraId="4C262369" w14:textId="77777777" w:rsidR="00511DB2" w:rsidRDefault="00000000">
            <w:pPr>
              <w:ind w:firstLineChars="0" w:firstLine="0"/>
              <w:jc w:val="center"/>
              <w:rPr>
                <w:rFonts w:cs="Times New Roman"/>
                <w:szCs w:val="24"/>
              </w:rPr>
            </w:pPr>
            <w:r>
              <w:rPr>
                <w:rFonts w:cs="Times New Roman"/>
                <w:szCs w:val="24"/>
              </w:rPr>
              <w:t>服务连续性风险</w:t>
            </w:r>
          </w:p>
        </w:tc>
        <w:tc>
          <w:tcPr>
            <w:tcW w:w="2765" w:type="dxa"/>
            <w:vAlign w:val="center"/>
          </w:tcPr>
          <w:p w14:paraId="6E294E7B" w14:textId="77777777" w:rsidR="00511DB2" w:rsidRDefault="00000000">
            <w:pPr>
              <w:ind w:firstLineChars="0" w:firstLine="0"/>
              <w:jc w:val="center"/>
              <w:rPr>
                <w:rFonts w:cs="Times New Roman"/>
                <w:szCs w:val="24"/>
              </w:rPr>
            </w:pPr>
            <w:r>
              <w:rPr>
                <w:rFonts w:cs="Times New Roman"/>
                <w:szCs w:val="24"/>
              </w:rPr>
              <w:t>服务器</w:t>
            </w:r>
            <w:proofErr w:type="gramStart"/>
            <w:r>
              <w:rPr>
                <w:rFonts w:cs="Times New Roman"/>
                <w:szCs w:val="24"/>
              </w:rPr>
              <w:t>宕</w:t>
            </w:r>
            <w:proofErr w:type="gramEnd"/>
            <w:r>
              <w:rPr>
                <w:rFonts w:cs="Times New Roman"/>
                <w:szCs w:val="24"/>
              </w:rPr>
              <w:t>机、</w:t>
            </w:r>
            <w:r>
              <w:rPr>
                <w:rFonts w:cs="Times New Roman"/>
                <w:szCs w:val="24"/>
              </w:rPr>
              <w:t>AI</w:t>
            </w:r>
            <w:r>
              <w:rPr>
                <w:rFonts w:cs="Times New Roman"/>
                <w:szCs w:val="24"/>
              </w:rPr>
              <w:t>服务不可用</w:t>
            </w:r>
          </w:p>
        </w:tc>
        <w:tc>
          <w:tcPr>
            <w:tcW w:w="2766" w:type="dxa"/>
            <w:vAlign w:val="center"/>
          </w:tcPr>
          <w:p w14:paraId="41B4AEA2"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采用阿里云高可用架构，设置熔断降级机制，核心</w:t>
            </w:r>
            <w:proofErr w:type="gramStart"/>
            <w:r>
              <w:rPr>
                <w:rFonts w:cs="Times New Roman"/>
                <w:szCs w:val="24"/>
              </w:rPr>
              <w:t>功能本地</w:t>
            </w:r>
            <w:proofErr w:type="gramEnd"/>
            <w:r>
              <w:rPr>
                <w:rFonts w:cs="Times New Roman"/>
                <w:szCs w:val="24"/>
              </w:rPr>
              <w:t>缓存保障基础打卡可用；定期备份数据，制定应急预案</w:t>
            </w:r>
          </w:p>
        </w:tc>
      </w:tr>
    </w:tbl>
    <w:p w14:paraId="46D0A052" w14:textId="77777777" w:rsidR="00511DB2" w:rsidRDefault="00000000">
      <w:pPr>
        <w:pStyle w:val="2"/>
      </w:pPr>
      <w:bookmarkStart w:id="71" w:name="_Toc223560641"/>
      <w:r>
        <w:lastRenderedPageBreak/>
        <w:t xml:space="preserve">6.3 </w:t>
      </w:r>
      <w:r>
        <w:t>资金风险及财务风险管理</w:t>
      </w:r>
      <w:bookmarkEnd w:id="71"/>
    </w:p>
    <w:p w14:paraId="4CA33398"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20</w:t>
      </w:r>
      <w:r>
        <w:rPr>
          <w:rFonts w:ascii="宋体" w:hAnsi="宋体"/>
          <w:szCs w:val="21"/>
        </w:rPr>
        <w:fldChar w:fldCharType="end"/>
      </w:r>
      <w:r>
        <w:rPr>
          <w:rFonts w:ascii="宋体" w:hAnsi="宋体" w:hint="eastAsia"/>
          <w:szCs w:val="21"/>
        </w:rPr>
        <w:t xml:space="preserve"> 资金风险与财务应对措施</w:t>
      </w:r>
    </w:p>
    <w:tbl>
      <w:tblPr>
        <w:tblStyle w:val="af5"/>
        <w:tblW w:w="0" w:type="auto"/>
        <w:jc w:val="center"/>
        <w:tblLook w:val="04A0" w:firstRow="1" w:lastRow="0" w:firstColumn="1" w:lastColumn="0" w:noHBand="0" w:noVBand="1"/>
      </w:tblPr>
      <w:tblGrid>
        <w:gridCol w:w="2765"/>
        <w:gridCol w:w="2765"/>
        <w:gridCol w:w="2766"/>
      </w:tblGrid>
      <w:tr w:rsidR="00511DB2" w14:paraId="34004353" w14:textId="77777777">
        <w:trPr>
          <w:jc w:val="center"/>
        </w:trPr>
        <w:tc>
          <w:tcPr>
            <w:tcW w:w="2765" w:type="dxa"/>
            <w:tcBorders>
              <w:top w:val="single" w:sz="12" w:space="0" w:color="auto"/>
              <w:bottom w:val="single" w:sz="12" w:space="0" w:color="auto"/>
            </w:tcBorders>
            <w:vAlign w:val="center"/>
          </w:tcPr>
          <w:p w14:paraId="2BFF24D6" w14:textId="77777777" w:rsidR="00511DB2" w:rsidRDefault="00000000">
            <w:pPr>
              <w:ind w:firstLineChars="0" w:firstLine="0"/>
              <w:jc w:val="center"/>
              <w:rPr>
                <w:rFonts w:cs="Times New Roman"/>
                <w:b/>
                <w:bCs/>
                <w:szCs w:val="24"/>
              </w:rPr>
            </w:pPr>
            <w:r>
              <w:rPr>
                <w:rFonts w:cs="Times New Roman"/>
                <w:b/>
                <w:bCs/>
                <w:szCs w:val="24"/>
              </w:rPr>
              <w:t>风险类型</w:t>
            </w:r>
          </w:p>
        </w:tc>
        <w:tc>
          <w:tcPr>
            <w:tcW w:w="2765" w:type="dxa"/>
            <w:tcBorders>
              <w:top w:val="single" w:sz="12" w:space="0" w:color="auto"/>
              <w:bottom w:val="single" w:sz="12" w:space="0" w:color="auto"/>
            </w:tcBorders>
            <w:vAlign w:val="center"/>
          </w:tcPr>
          <w:p w14:paraId="7634FEAE" w14:textId="77777777" w:rsidR="00511DB2" w:rsidRDefault="00000000">
            <w:pPr>
              <w:ind w:firstLineChars="0" w:firstLine="0"/>
              <w:jc w:val="center"/>
              <w:rPr>
                <w:rFonts w:cs="Times New Roman"/>
                <w:b/>
                <w:bCs/>
                <w:szCs w:val="24"/>
              </w:rPr>
            </w:pPr>
            <w:r>
              <w:rPr>
                <w:rFonts w:cs="Times New Roman"/>
                <w:b/>
                <w:bCs/>
                <w:szCs w:val="24"/>
              </w:rPr>
              <w:t>具体表现</w:t>
            </w:r>
          </w:p>
        </w:tc>
        <w:tc>
          <w:tcPr>
            <w:tcW w:w="2766" w:type="dxa"/>
            <w:tcBorders>
              <w:top w:val="single" w:sz="12" w:space="0" w:color="auto"/>
              <w:bottom w:val="single" w:sz="12" w:space="0" w:color="auto"/>
            </w:tcBorders>
            <w:vAlign w:val="center"/>
          </w:tcPr>
          <w:p w14:paraId="6A1B4A5A" w14:textId="77777777" w:rsidR="00511DB2" w:rsidRDefault="00000000">
            <w:pPr>
              <w:ind w:firstLineChars="0" w:firstLine="0"/>
              <w:jc w:val="center"/>
              <w:rPr>
                <w:rFonts w:cs="Times New Roman"/>
                <w:b/>
                <w:bCs/>
                <w:szCs w:val="24"/>
              </w:rPr>
            </w:pPr>
            <w:r>
              <w:rPr>
                <w:rFonts w:cs="Times New Roman"/>
                <w:b/>
                <w:bCs/>
                <w:szCs w:val="24"/>
              </w:rPr>
              <w:t>应对措施</w:t>
            </w:r>
          </w:p>
        </w:tc>
      </w:tr>
      <w:tr w:rsidR="00511DB2" w14:paraId="135ABAAF" w14:textId="77777777">
        <w:trPr>
          <w:jc w:val="center"/>
        </w:trPr>
        <w:tc>
          <w:tcPr>
            <w:tcW w:w="2765" w:type="dxa"/>
            <w:tcBorders>
              <w:top w:val="single" w:sz="12" w:space="0" w:color="FFFFFF" w:themeColor="background1"/>
              <w:bottom w:val="nil"/>
            </w:tcBorders>
            <w:vAlign w:val="center"/>
          </w:tcPr>
          <w:p w14:paraId="09239ED2" w14:textId="77777777" w:rsidR="00511DB2" w:rsidRDefault="00000000">
            <w:pPr>
              <w:ind w:firstLineChars="0" w:firstLine="0"/>
              <w:jc w:val="center"/>
              <w:rPr>
                <w:rFonts w:cs="Times New Roman"/>
                <w:szCs w:val="24"/>
              </w:rPr>
            </w:pPr>
            <w:r>
              <w:rPr>
                <w:rFonts w:cs="Times New Roman"/>
                <w:szCs w:val="24"/>
              </w:rPr>
              <w:t>现金流断裂风险</w:t>
            </w:r>
          </w:p>
        </w:tc>
        <w:tc>
          <w:tcPr>
            <w:tcW w:w="2765" w:type="dxa"/>
            <w:tcBorders>
              <w:top w:val="single" w:sz="12" w:space="0" w:color="FFFFFF" w:themeColor="background1"/>
              <w:bottom w:val="nil"/>
            </w:tcBorders>
            <w:vAlign w:val="center"/>
          </w:tcPr>
          <w:p w14:paraId="3690A5B2" w14:textId="77777777" w:rsidR="00511DB2" w:rsidRDefault="00000000">
            <w:pPr>
              <w:ind w:firstLineChars="0" w:firstLine="0"/>
              <w:jc w:val="center"/>
              <w:rPr>
                <w:rFonts w:cs="Times New Roman"/>
                <w:szCs w:val="24"/>
              </w:rPr>
            </w:pPr>
            <w:r>
              <w:rPr>
                <w:rFonts w:cs="Times New Roman"/>
                <w:szCs w:val="24"/>
              </w:rPr>
              <w:t>初期投入大，回款慢，导致资金</w:t>
            </w:r>
            <w:proofErr w:type="gramStart"/>
            <w:r>
              <w:rPr>
                <w:rFonts w:cs="Times New Roman"/>
                <w:szCs w:val="24"/>
              </w:rPr>
              <w:t>链紧张</w:t>
            </w:r>
            <w:proofErr w:type="gramEnd"/>
          </w:p>
        </w:tc>
        <w:tc>
          <w:tcPr>
            <w:tcW w:w="2766" w:type="dxa"/>
            <w:tcBorders>
              <w:top w:val="single" w:sz="12" w:space="0" w:color="FFFFFF" w:themeColor="background1"/>
              <w:bottom w:val="nil"/>
            </w:tcBorders>
            <w:vAlign w:val="center"/>
          </w:tcPr>
          <w:p w14:paraId="66317B79"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分阶段融资规划：种子轮自筹</w:t>
            </w:r>
            <w:r>
              <w:rPr>
                <w:rFonts w:cs="Times New Roman"/>
                <w:szCs w:val="24"/>
              </w:rPr>
              <w:t>+</w:t>
            </w:r>
            <w:r>
              <w:rPr>
                <w:rFonts w:cs="Times New Roman"/>
                <w:szCs w:val="24"/>
              </w:rPr>
              <w:t>校内基金（</w:t>
            </w:r>
            <w:r>
              <w:rPr>
                <w:rFonts w:cs="Times New Roman"/>
                <w:szCs w:val="24"/>
              </w:rPr>
              <w:t>¥5,000</w:t>
            </w:r>
            <w:r>
              <w:rPr>
                <w:rFonts w:cs="Times New Roman"/>
                <w:szCs w:val="24"/>
              </w:rPr>
              <w:t>），天使轮</w:t>
            </w:r>
            <w:r>
              <w:rPr>
                <w:rFonts w:cs="Times New Roman"/>
                <w:szCs w:val="24"/>
              </w:rPr>
              <w:t>¥50-100</w:t>
            </w:r>
            <w:r>
              <w:rPr>
                <w:rFonts w:cs="Times New Roman"/>
                <w:szCs w:val="24"/>
              </w:rPr>
              <w:t>万，</w:t>
            </w:r>
            <w:r>
              <w:rPr>
                <w:rFonts w:cs="Times New Roman"/>
                <w:szCs w:val="24"/>
              </w:rPr>
              <w:t>Pre-A</w:t>
            </w:r>
            <w:r>
              <w:rPr>
                <w:rFonts w:cs="Times New Roman"/>
                <w:szCs w:val="24"/>
              </w:rPr>
              <w:t>轮</w:t>
            </w:r>
            <w:r>
              <w:rPr>
                <w:rFonts w:cs="Times New Roman"/>
                <w:szCs w:val="24"/>
              </w:rPr>
              <w:t>¥300-500</w:t>
            </w:r>
            <w:r>
              <w:rPr>
                <w:rFonts w:cs="Times New Roman"/>
                <w:szCs w:val="24"/>
              </w:rPr>
              <w:t>万；严格控制</w:t>
            </w:r>
            <w:r>
              <w:rPr>
                <w:rFonts w:cs="Times New Roman"/>
                <w:szCs w:val="24"/>
              </w:rPr>
              <w:t>CAC</w:t>
            </w:r>
            <w:r>
              <w:rPr>
                <w:rFonts w:cs="Times New Roman"/>
                <w:szCs w:val="24"/>
              </w:rPr>
              <w:t>在</w:t>
            </w:r>
            <w:r>
              <w:rPr>
                <w:rFonts w:cs="Times New Roman"/>
                <w:szCs w:val="24"/>
              </w:rPr>
              <w:t>¥100-150</w:t>
            </w:r>
            <w:r>
              <w:rPr>
                <w:rFonts w:cs="Times New Roman"/>
                <w:szCs w:val="24"/>
              </w:rPr>
              <w:t>，优先推进</w:t>
            </w:r>
            <w:r>
              <w:rPr>
                <w:rFonts w:cs="Times New Roman"/>
                <w:szCs w:val="24"/>
              </w:rPr>
              <w:t>B</w:t>
            </w:r>
            <w:proofErr w:type="gramStart"/>
            <w:r>
              <w:rPr>
                <w:rFonts w:cs="Times New Roman"/>
                <w:szCs w:val="24"/>
              </w:rPr>
              <w:t>端合作</w:t>
            </w:r>
            <w:proofErr w:type="gramEnd"/>
            <w:r>
              <w:rPr>
                <w:rFonts w:cs="Times New Roman"/>
                <w:szCs w:val="24"/>
              </w:rPr>
              <w:t>产生正向现金流</w:t>
            </w:r>
          </w:p>
        </w:tc>
      </w:tr>
      <w:tr w:rsidR="00511DB2" w14:paraId="44C42D79" w14:textId="77777777">
        <w:trPr>
          <w:jc w:val="center"/>
        </w:trPr>
        <w:tc>
          <w:tcPr>
            <w:tcW w:w="2765" w:type="dxa"/>
            <w:tcBorders>
              <w:top w:val="nil"/>
            </w:tcBorders>
            <w:vAlign w:val="center"/>
          </w:tcPr>
          <w:p w14:paraId="1AB88A5E" w14:textId="77777777" w:rsidR="00511DB2" w:rsidRDefault="00000000">
            <w:pPr>
              <w:ind w:firstLineChars="0" w:firstLine="0"/>
              <w:jc w:val="center"/>
              <w:rPr>
                <w:rFonts w:cs="Times New Roman"/>
                <w:szCs w:val="24"/>
              </w:rPr>
            </w:pPr>
            <w:r>
              <w:rPr>
                <w:rFonts w:cs="Times New Roman"/>
                <w:szCs w:val="24"/>
              </w:rPr>
              <w:t>LTV&lt;CAC</w:t>
            </w:r>
          </w:p>
        </w:tc>
        <w:tc>
          <w:tcPr>
            <w:tcW w:w="2765" w:type="dxa"/>
            <w:tcBorders>
              <w:top w:val="nil"/>
            </w:tcBorders>
            <w:vAlign w:val="center"/>
          </w:tcPr>
          <w:p w14:paraId="34A0F3DE" w14:textId="77777777" w:rsidR="00511DB2" w:rsidRDefault="00000000">
            <w:pPr>
              <w:ind w:firstLineChars="0" w:firstLine="0"/>
              <w:jc w:val="center"/>
              <w:rPr>
                <w:rFonts w:cs="Times New Roman"/>
                <w:szCs w:val="24"/>
              </w:rPr>
            </w:pPr>
            <w:r>
              <w:rPr>
                <w:rFonts w:cs="Times New Roman"/>
                <w:szCs w:val="24"/>
              </w:rPr>
              <w:t>用户获取成本高于生命周期价值</w:t>
            </w:r>
          </w:p>
        </w:tc>
        <w:tc>
          <w:tcPr>
            <w:tcW w:w="2766" w:type="dxa"/>
            <w:tcBorders>
              <w:top w:val="nil"/>
            </w:tcBorders>
            <w:vAlign w:val="center"/>
          </w:tcPr>
          <w:p w14:paraId="1DB85C93"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新功能提升</w:t>
            </w:r>
            <w:r>
              <w:rPr>
                <w:rFonts w:cs="Times New Roman"/>
                <w:szCs w:val="24"/>
              </w:rPr>
              <w:t>ARPU</w:t>
            </w:r>
            <w:r>
              <w:rPr>
                <w:rFonts w:cs="Times New Roman"/>
                <w:szCs w:val="24"/>
              </w:rPr>
              <w:t>和留存，保守测算</w:t>
            </w:r>
            <w:r>
              <w:rPr>
                <w:rFonts w:cs="Times New Roman"/>
                <w:szCs w:val="24"/>
              </w:rPr>
              <w:t>LTV/CAC=2.02</w:t>
            </w:r>
            <w:r>
              <w:rPr>
                <w:rFonts w:cs="Times New Roman"/>
                <w:szCs w:val="24"/>
              </w:rPr>
              <w:t>（调整后），需通过</w:t>
            </w:r>
            <w:r>
              <w:rPr>
                <w:rFonts w:cs="Times New Roman"/>
                <w:szCs w:val="24"/>
              </w:rPr>
              <w:t>B</w:t>
            </w:r>
            <w:proofErr w:type="gramStart"/>
            <w:r>
              <w:rPr>
                <w:rFonts w:cs="Times New Roman"/>
                <w:szCs w:val="24"/>
              </w:rPr>
              <w:t>端收入</w:t>
            </w:r>
            <w:proofErr w:type="gramEnd"/>
            <w:r>
              <w:rPr>
                <w:rFonts w:cs="Times New Roman"/>
                <w:szCs w:val="24"/>
              </w:rPr>
              <w:t>提升整体盈利；持续优化转化漏斗，提升</w:t>
            </w:r>
            <w:r>
              <w:rPr>
                <w:rFonts w:cs="Times New Roman"/>
                <w:szCs w:val="24"/>
              </w:rPr>
              <w:t>30</w:t>
            </w:r>
            <w:r>
              <w:rPr>
                <w:rFonts w:cs="Times New Roman"/>
                <w:szCs w:val="24"/>
              </w:rPr>
              <w:t>日留存至</w:t>
            </w:r>
            <w:r>
              <w:rPr>
                <w:rFonts w:cs="Times New Roman"/>
                <w:szCs w:val="24"/>
              </w:rPr>
              <w:t>&gt;30%</w:t>
            </w:r>
          </w:p>
        </w:tc>
      </w:tr>
      <w:tr w:rsidR="00511DB2" w14:paraId="5C069BDC" w14:textId="77777777">
        <w:trPr>
          <w:jc w:val="center"/>
        </w:trPr>
        <w:tc>
          <w:tcPr>
            <w:tcW w:w="2765" w:type="dxa"/>
            <w:vAlign w:val="center"/>
          </w:tcPr>
          <w:p w14:paraId="35114C08" w14:textId="77777777" w:rsidR="00511DB2" w:rsidRDefault="00000000">
            <w:pPr>
              <w:ind w:firstLineChars="0" w:firstLine="0"/>
              <w:jc w:val="center"/>
              <w:rPr>
                <w:rFonts w:cs="Times New Roman"/>
                <w:szCs w:val="24"/>
              </w:rPr>
            </w:pPr>
            <w:r>
              <w:rPr>
                <w:rFonts w:cs="Times New Roman"/>
                <w:szCs w:val="24"/>
              </w:rPr>
              <w:t>融资不顺</w:t>
            </w:r>
          </w:p>
        </w:tc>
        <w:tc>
          <w:tcPr>
            <w:tcW w:w="2765" w:type="dxa"/>
            <w:vAlign w:val="center"/>
          </w:tcPr>
          <w:p w14:paraId="739E96E9" w14:textId="77777777" w:rsidR="00511DB2" w:rsidRDefault="00000000">
            <w:pPr>
              <w:ind w:firstLineChars="0" w:firstLine="0"/>
              <w:jc w:val="center"/>
              <w:rPr>
                <w:rFonts w:cs="Times New Roman"/>
                <w:szCs w:val="24"/>
              </w:rPr>
            </w:pPr>
            <w:r>
              <w:rPr>
                <w:rFonts w:cs="Times New Roman"/>
                <w:szCs w:val="24"/>
              </w:rPr>
              <w:t>天使轮或</w:t>
            </w:r>
            <w:r>
              <w:rPr>
                <w:rFonts w:cs="Times New Roman"/>
                <w:szCs w:val="24"/>
              </w:rPr>
              <w:t>Pre-A</w:t>
            </w:r>
            <w:r>
              <w:rPr>
                <w:rFonts w:cs="Times New Roman"/>
                <w:szCs w:val="24"/>
              </w:rPr>
              <w:t>轮融资延迟</w:t>
            </w:r>
          </w:p>
        </w:tc>
        <w:tc>
          <w:tcPr>
            <w:tcW w:w="2766" w:type="dxa"/>
            <w:vAlign w:val="center"/>
          </w:tcPr>
          <w:p w14:paraId="261057D7"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拓宽融资渠道：校友基金、政府创业补贴、高校创业大赛奖金；优先推进</w:t>
            </w:r>
            <w:r>
              <w:rPr>
                <w:rFonts w:cs="Times New Roman"/>
                <w:szCs w:val="24"/>
              </w:rPr>
              <w:t>B</w:t>
            </w:r>
            <w:r>
              <w:rPr>
                <w:rFonts w:cs="Times New Roman"/>
                <w:szCs w:val="24"/>
              </w:rPr>
              <w:t>端合作，以服务收入维持运营，降低对融资的依赖</w:t>
            </w:r>
          </w:p>
        </w:tc>
      </w:tr>
      <w:tr w:rsidR="00511DB2" w14:paraId="515D0E23" w14:textId="77777777">
        <w:trPr>
          <w:jc w:val="center"/>
        </w:trPr>
        <w:tc>
          <w:tcPr>
            <w:tcW w:w="2765" w:type="dxa"/>
            <w:vAlign w:val="center"/>
          </w:tcPr>
          <w:p w14:paraId="04962F13" w14:textId="77777777" w:rsidR="00511DB2" w:rsidRDefault="00000000">
            <w:pPr>
              <w:ind w:firstLineChars="0" w:firstLine="0"/>
              <w:jc w:val="center"/>
              <w:rPr>
                <w:rFonts w:cs="Times New Roman"/>
                <w:szCs w:val="24"/>
              </w:rPr>
            </w:pPr>
            <w:r>
              <w:rPr>
                <w:rFonts w:cs="Times New Roman"/>
                <w:szCs w:val="24"/>
              </w:rPr>
              <w:t>收入结构单一</w:t>
            </w:r>
          </w:p>
        </w:tc>
        <w:tc>
          <w:tcPr>
            <w:tcW w:w="2765" w:type="dxa"/>
            <w:vAlign w:val="center"/>
          </w:tcPr>
          <w:p w14:paraId="1098B1D0" w14:textId="77777777" w:rsidR="00511DB2" w:rsidRDefault="00000000">
            <w:pPr>
              <w:ind w:firstLineChars="0" w:firstLine="0"/>
              <w:jc w:val="center"/>
              <w:rPr>
                <w:rFonts w:cs="Times New Roman"/>
                <w:szCs w:val="24"/>
              </w:rPr>
            </w:pPr>
            <w:r>
              <w:rPr>
                <w:rFonts w:cs="Times New Roman"/>
                <w:szCs w:val="24"/>
              </w:rPr>
              <w:t>过度依赖</w:t>
            </w:r>
            <w:r>
              <w:rPr>
                <w:rFonts w:cs="Times New Roman"/>
                <w:szCs w:val="24"/>
              </w:rPr>
              <w:t>C</w:t>
            </w:r>
            <w:r>
              <w:rPr>
                <w:rFonts w:cs="Times New Roman"/>
                <w:szCs w:val="24"/>
              </w:rPr>
              <w:t>端订阅，抗风险能力弱</w:t>
            </w:r>
          </w:p>
        </w:tc>
        <w:tc>
          <w:tcPr>
            <w:tcW w:w="2766" w:type="dxa"/>
            <w:vAlign w:val="center"/>
          </w:tcPr>
          <w:p w14:paraId="4CEA3E18"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构建三层次收入结构（</w:t>
            </w:r>
            <w:r>
              <w:rPr>
                <w:rFonts w:cs="Times New Roman"/>
                <w:szCs w:val="24"/>
              </w:rPr>
              <w:t>C</w:t>
            </w:r>
            <w:r>
              <w:rPr>
                <w:rFonts w:cs="Times New Roman"/>
                <w:szCs w:val="24"/>
              </w:rPr>
              <w:t>端</w:t>
            </w:r>
            <w:r>
              <w:rPr>
                <w:rFonts w:cs="Times New Roman"/>
                <w:szCs w:val="24"/>
              </w:rPr>
              <w:t>40%</w:t>
            </w:r>
            <w:r>
              <w:rPr>
                <w:rFonts w:cs="Times New Roman"/>
                <w:szCs w:val="24"/>
              </w:rPr>
              <w:t>、增值</w:t>
            </w:r>
            <w:r>
              <w:rPr>
                <w:rFonts w:cs="Times New Roman"/>
                <w:szCs w:val="24"/>
              </w:rPr>
              <w:lastRenderedPageBreak/>
              <w:t>20%</w:t>
            </w:r>
            <w:r>
              <w:rPr>
                <w:rFonts w:cs="Times New Roman"/>
                <w:szCs w:val="24"/>
              </w:rPr>
              <w:t>、</w:t>
            </w:r>
            <w:r>
              <w:rPr>
                <w:rFonts w:cs="Times New Roman"/>
                <w:szCs w:val="24"/>
              </w:rPr>
              <w:t>B</w:t>
            </w:r>
            <w:r>
              <w:rPr>
                <w:rFonts w:cs="Times New Roman"/>
                <w:szCs w:val="24"/>
              </w:rPr>
              <w:t>端</w:t>
            </w:r>
            <w:r>
              <w:rPr>
                <w:rFonts w:cs="Times New Roman"/>
                <w:szCs w:val="24"/>
              </w:rPr>
              <w:t>40%</w:t>
            </w:r>
            <w:r>
              <w:rPr>
                <w:rFonts w:cs="Times New Roman"/>
                <w:szCs w:val="24"/>
              </w:rPr>
              <w:t>），</w:t>
            </w:r>
            <w:r>
              <w:rPr>
                <w:rFonts w:cs="Times New Roman"/>
                <w:szCs w:val="24"/>
              </w:rPr>
              <w:t>B</w:t>
            </w:r>
            <w:proofErr w:type="gramStart"/>
            <w:r>
              <w:rPr>
                <w:rFonts w:cs="Times New Roman"/>
                <w:szCs w:val="24"/>
              </w:rPr>
              <w:t>端服务</w:t>
            </w:r>
            <w:proofErr w:type="gramEnd"/>
            <w:r>
              <w:rPr>
                <w:rFonts w:cs="Times New Roman"/>
                <w:szCs w:val="24"/>
              </w:rPr>
              <w:t>建立长期合作关系（高校年度采购、企业续约），新增数据报告收入，增强收入稳定性</w:t>
            </w:r>
          </w:p>
        </w:tc>
      </w:tr>
    </w:tbl>
    <w:p w14:paraId="79F4325F" w14:textId="77777777" w:rsidR="00511DB2" w:rsidRDefault="00000000">
      <w:pPr>
        <w:pStyle w:val="1"/>
      </w:pPr>
      <w:bookmarkStart w:id="72" w:name="_Toc223560642"/>
      <w:r>
        <w:lastRenderedPageBreak/>
        <w:t>七、企业介绍</w:t>
      </w:r>
      <w:bookmarkEnd w:id="72"/>
    </w:p>
    <w:p w14:paraId="283D68AA" w14:textId="77777777" w:rsidR="00511DB2" w:rsidRDefault="00000000">
      <w:pPr>
        <w:pStyle w:val="2"/>
      </w:pPr>
      <w:bookmarkStart w:id="73" w:name="_Toc223560643"/>
      <w:r>
        <w:t xml:space="preserve">7.1 </w:t>
      </w:r>
      <w:r>
        <w:t>团队介绍</w:t>
      </w:r>
      <w:bookmarkEnd w:id="73"/>
    </w:p>
    <w:p w14:paraId="56E508DD" w14:textId="77777777" w:rsidR="00511DB2" w:rsidRDefault="00000000">
      <w:pPr>
        <w:ind w:firstLine="480"/>
        <w:rPr>
          <w:rFonts w:cs="Times New Roman"/>
          <w:szCs w:val="24"/>
        </w:rPr>
      </w:pPr>
      <w:r>
        <w:rPr>
          <w:rFonts w:cs="Times New Roman"/>
          <w:szCs w:val="24"/>
        </w:rPr>
        <w:t>团队由五名计算机科学与技术专业的学生组成，具备扎实的技术功底和创新创业热情。成员分工明确，覆盖产品设计、技术开发、运营推广、商务拓展等核心职能。</w:t>
      </w:r>
    </w:p>
    <w:p w14:paraId="2B91EE96"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21</w:t>
      </w:r>
      <w:r>
        <w:rPr>
          <w:rFonts w:ascii="宋体" w:hAnsi="宋体"/>
          <w:szCs w:val="21"/>
        </w:rPr>
        <w:fldChar w:fldCharType="end"/>
      </w:r>
      <w:r>
        <w:rPr>
          <w:rFonts w:ascii="宋体" w:hAnsi="宋体" w:hint="eastAsia"/>
          <w:szCs w:val="21"/>
        </w:rPr>
        <w:t xml:space="preserve"> 核心团队配置与分工</w:t>
      </w:r>
    </w:p>
    <w:tbl>
      <w:tblPr>
        <w:tblStyle w:val="af5"/>
        <w:tblW w:w="0" w:type="auto"/>
        <w:jc w:val="center"/>
        <w:tblLook w:val="04A0" w:firstRow="1" w:lastRow="0" w:firstColumn="1" w:lastColumn="0" w:noHBand="0" w:noVBand="1"/>
      </w:tblPr>
      <w:tblGrid>
        <w:gridCol w:w="1843"/>
        <w:gridCol w:w="1475"/>
        <w:gridCol w:w="226"/>
        <w:gridCol w:w="1433"/>
        <w:gridCol w:w="1659"/>
        <w:gridCol w:w="1660"/>
      </w:tblGrid>
      <w:tr w:rsidR="00511DB2" w14:paraId="2E70C942" w14:textId="77777777">
        <w:trPr>
          <w:jc w:val="center"/>
        </w:trPr>
        <w:tc>
          <w:tcPr>
            <w:tcW w:w="1843" w:type="dxa"/>
            <w:tcBorders>
              <w:top w:val="single" w:sz="12" w:space="0" w:color="auto"/>
              <w:bottom w:val="single" w:sz="12" w:space="0" w:color="auto"/>
            </w:tcBorders>
            <w:vAlign w:val="center"/>
          </w:tcPr>
          <w:p w14:paraId="187AC457" w14:textId="77777777" w:rsidR="00511DB2" w:rsidRDefault="00000000">
            <w:pPr>
              <w:ind w:firstLineChars="0" w:firstLine="0"/>
              <w:jc w:val="center"/>
              <w:rPr>
                <w:rFonts w:cs="Times New Roman"/>
                <w:b/>
                <w:bCs/>
                <w:szCs w:val="24"/>
              </w:rPr>
            </w:pPr>
            <w:r>
              <w:rPr>
                <w:rFonts w:cs="Times New Roman"/>
                <w:b/>
                <w:bCs/>
                <w:szCs w:val="24"/>
              </w:rPr>
              <w:t>角色</w:t>
            </w:r>
          </w:p>
        </w:tc>
        <w:tc>
          <w:tcPr>
            <w:tcW w:w="1701" w:type="dxa"/>
            <w:gridSpan w:val="2"/>
            <w:tcBorders>
              <w:top w:val="single" w:sz="12" w:space="0" w:color="auto"/>
              <w:bottom w:val="single" w:sz="12" w:space="0" w:color="auto"/>
            </w:tcBorders>
            <w:vAlign w:val="center"/>
          </w:tcPr>
          <w:p w14:paraId="38CAFAE6" w14:textId="77777777" w:rsidR="00511DB2" w:rsidRDefault="00000000">
            <w:pPr>
              <w:ind w:firstLineChars="0" w:firstLine="0"/>
              <w:jc w:val="center"/>
              <w:rPr>
                <w:rFonts w:cs="Times New Roman"/>
                <w:b/>
                <w:bCs/>
                <w:szCs w:val="24"/>
              </w:rPr>
            </w:pPr>
            <w:r>
              <w:rPr>
                <w:rFonts w:cs="Times New Roman"/>
                <w:b/>
                <w:bCs/>
                <w:szCs w:val="24"/>
              </w:rPr>
              <w:t>姓名</w:t>
            </w:r>
          </w:p>
        </w:tc>
        <w:tc>
          <w:tcPr>
            <w:tcW w:w="1433" w:type="dxa"/>
            <w:tcBorders>
              <w:top w:val="single" w:sz="12" w:space="0" w:color="auto"/>
              <w:bottom w:val="single" w:sz="12" w:space="0" w:color="auto"/>
            </w:tcBorders>
            <w:vAlign w:val="center"/>
          </w:tcPr>
          <w:p w14:paraId="5E08135C" w14:textId="77777777" w:rsidR="00511DB2" w:rsidRDefault="00000000">
            <w:pPr>
              <w:ind w:firstLineChars="0" w:firstLine="0"/>
              <w:jc w:val="center"/>
              <w:rPr>
                <w:rFonts w:cs="Times New Roman"/>
                <w:b/>
                <w:bCs/>
                <w:szCs w:val="24"/>
              </w:rPr>
            </w:pPr>
            <w:r>
              <w:rPr>
                <w:rFonts w:cs="Times New Roman"/>
                <w:b/>
                <w:bCs/>
                <w:szCs w:val="24"/>
              </w:rPr>
              <w:t>股权占比</w:t>
            </w:r>
          </w:p>
        </w:tc>
        <w:tc>
          <w:tcPr>
            <w:tcW w:w="1659" w:type="dxa"/>
            <w:tcBorders>
              <w:top w:val="single" w:sz="12" w:space="0" w:color="auto"/>
              <w:bottom w:val="single" w:sz="12" w:space="0" w:color="auto"/>
            </w:tcBorders>
            <w:vAlign w:val="center"/>
          </w:tcPr>
          <w:p w14:paraId="76DB8709" w14:textId="77777777" w:rsidR="00511DB2" w:rsidRDefault="00000000">
            <w:pPr>
              <w:ind w:firstLineChars="0" w:firstLine="0"/>
              <w:jc w:val="center"/>
              <w:rPr>
                <w:rFonts w:cs="Times New Roman"/>
                <w:b/>
                <w:bCs/>
                <w:szCs w:val="24"/>
              </w:rPr>
            </w:pPr>
            <w:r>
              <w:rPr>
                <w:rFonts w:cs="Times New Roman"/>
                <w:b/>
                <w:bCs/>
                <w:szCs w:val="24"/>
              </w:rPr>
              <w:t>职责范围</w:t>
            </w:r>
          </w:p>
        </w:tc>
        <w:tc>
          <w:tcPr>
            <w:tcW w:w="1660" w:type="dxa"/>
            <w:tcBorders>
              <w:top w:val="single" w:sz="12" w:space="0" w:color="auto"/>
              <w:bottom w:val="single" w:sz="12" w:space="0" w:color="auto"/>
            </w:tcBorders>
            <w:vAlign w:val="center"/>
          </w:tcPr>
          <w:p w14:paraId="5ED86392" w14:textId="77777777" w:rsidR="00511DB2" w:rsidRDefault="00000000">
            <w:pPr>
              <w:ind w:firstLineChars="0" w:firstLine="0"/>
              <w:jc w:val="center"/>
              <w:rPr>
                <w:rFonts w:cs="Times New Roman"/>
                <w:b/>
                <w:bCs/>
                <w:szCs w:val="24"/>
              </w:rPr>
            </w:pPr>
            <w:r>
              <w:rPr>
                <w:rFonts w:cs="Times New Roman"/>
                <w:b/>
                <w:bCs/>
                <w:szCs w:val="24"/>
              </w:rPr>
              <w:t>关键任务</w:t>
            </w:r>
          </w:p>
        </w:tc>
      </w:tr>
      <w:tr w:rsidR="00511DB2" w14:paraId="7E47F35C" w14:textId="77777777">
        <w:trPr>
          <w:jc w:val="center"/>
        </w:trPr>
        <w:tc>
          <w:tcPr>
            <w:tcW w:w="1843" w:type="dxa"/>
            <w:tcBorders>
              <w:top w:val="single" w:sz="12" w:space="0" w:color="auto"/>
            </w:tcBorders>
            <w:vAlign w:val="center"/>
          </w:tcPr>
          <w:p w14:paraId="37E5AE10" w14:textId="77777777" w:rsidR="00511DB2" w:rsidRDefault="00000000">
            <w:pPr>
              <w:ind w:firstLineChars="0" w:firstLine="0"/>
              <w:jc w:val="center"/>
              <w:rPr>
                <w:rFonts w:cs="Times New Roman"/>
                <w:szCs w:val="24"/>
              </w:rPr>
            </w:pPr>
            <w:r>
              <w:rPr>
                <w:rFonts w:cs="Times New Roman"/>
                <w:szCs w:val="24"/>
              </w:rPr>
              <w:t>队长</w:t>
            </w:r>
            <w:r>
              <w:rPr>
                <w:rFonts w:cs="Times New Roman"/>
                <w:szCs w:val="24"/>
              </w:rPr>
              <w:t>/</w:t>
            </w:r>
            <w:r>
              <w:rPr>
                <w:rFonts w:cs="Times New Roman"/>
                <w:szCs w:val="24"/>
              </w:rPr>
              <w:t>项目负责人</w:t>
            </w:r>
          </w:p>
        </w:tc>
        <w:tc>
          <w:tcPr>
            <w:tcW w:w="1475" w:type="dxa"/>
            <w:tcBorders>
              <w:top w:val="single" w:sz="12" w:space="0" w:color="auto"/>
            </w:tcBorders>
            <w:vAlign w:val="center"/>
          </w:tcPr>
          <w:p w14:paraId="0153616D" w14:textId="77777777" w:rsidR="00511DB2" w:rsidRDefault="00000000">
            <w:pPr>
              <w:ind w:firstLineChars="0" w:firstLine="0"/>
              <w:jc w:val="center"/>
              <w:rPr>
                <w:rFonts w:cs="Times New Roman"/>
                <w:szCs w:val="24"/>
              </w:rPr>
            </w:pPr>
            <w:r>
              <w:rPr>
                <w:rFonts w:cs="Times New Roman"/>
                <w:szCs w:val="24"/>
              </w:rPr>
              <w:t>吴秀</w:t>
            </w:r>
            <w:proofErr w:type="gramStart"/>
            <w:r>
              <w:rPr>
                <w:rFonts w:cs="Times New Roman"/>
                <w:szCs w:val="24"/>
              </w:rPr>
              <w:t>秀</w:t>
            </w:r>
            <w:proofErr w:type="gramEnd"/>
          </w:p>
        </w:tc>
        <w:tc>
          <w:tcPr>
            <w:tcW w:w="1659" w:type="dxa"/>
            <w:gridSpan w:val="2"/>
            <w:tcBorders>
              <w:top w:val="single" w:sz="12" w:space="0" w:color="auto"/>
            </w:tcBorders>
            <w:vAlign w:val="center"/>
          </w:tcPr>
          <w:p w14:paraId="76CD3C41" w14:textId="77777777" w:rsidR="00511DB2" w:rsidRDefault="00000000">
            <w:pPr>
              <w:ind w:firstLineChars="0" w:firstLine="0"/>
              <w:jc w:val="center"/>
              <w:rPr>
                <w:rFonts w:cs="Times New Roman"/>
                <w:szCs w:val="24"/>
              </w:rPr>
            </w:pPr>
            <w:r>
              <w:rPr>
                <w:rFonts w:cs="Times New Roman"/>
                <w:szCs w:val="24"/>
              </w:rPr>
              <w:t>30%</w:t>
            </w:r>
          </w:p>
        </w:tc>
        <w:tc>
          <w:tcPr>
            <w:tcW w:w="1659" w:type="dxa"/>
            <w:tcBorders>
              <w:top w:val="single" w:sz="12" w:space="0" w:color="auto"/>
            </w:tcBorders>
            <w:vAlign w:val="center"/>
          </w:tcPr>
          <w:p w14:paraId="3A8D8985" w14:textId="77777777" w:rsidR="00511DB2" w:rsidRDefault="00000000">
            <w:pPr>
              <w:ind w:firstLineChars="0" w:firstLine="0"/>
              <w:jc w:val="center"/>
              <w:rPr>
                <w:rFonts w:cs="Times New Roman"/>
                <w:szCs w:val="24"/>
              </w:rPr>
            </w:pPr>
            <w:r>
              <w:rPr>
                <w:rFonts w:cs="Times New Roman"/>
                <w:szCs w:val="24"/>
              </w:rPr>
              <w:t>整体战略、融资对接、资源整合</w:t>
            </w:r>
          </w:p>
        </w:tc>
        <w:tc>
          <w:tcPr>
            <w:tcW w:w="1660" w:type="dxa"/>
            <w:tcBorders>
              <w:top w:val="single" w:sz="12" w:space="0" w:color="auto"/>
            </w:tcBorders>
            <w:vAlign w:val="center"/>
          </w:tcPr>
          <w:p w14:paraId="62E174BA"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统筹项目进度、</w:t>
            </w:r>
            <w:proofErr w:type="gramStart"/>
            <w:r>
              <w:rPr>
                <w:rFonts w:cs="Times New Roman"/>
                <w:szCs w:val="24"/>
              </w:rPr>
              <w:t>融资路</w:t>
            </w:r>
            <w:proofErr w:type="gramEnd"/>
            <w:r>
              <w:rPr>
                <w:rFonts w:cs="Times New Roman"/>
                <w:szCs w:val="24"/>
              </w:rPr>
              <w:t>演、</w:t>
            </w:r>
            <w:r>
              <w:rPr>
                <w:rFonts w:cs="Times New Roman"/>
                <w:szCs w:val="24"/>
              </w:rPr>
              <w:t>B</w:t>
            </w:r>
            <w:proofErr w:type="gramStart"/>
            <w:r>
              <w:rPr>
                <w:rFonts w:cs="Times New Roman"/>
                <w:szCs w:val="24"/>
              </w:rPr>
              <w:t>端合作</w:t>
            </w:r>
            <w:proofErr w:type="gramEnd"/>
            <w:r>
              <w:rPr>
                <w:rFonts w:cs="Times New Roman"/>
                <w:szCs w:val="24"/>
              </w:rPr>
              <w:t>谈判</w:t>
            </w:r>
          </w:p>
        </w:tc>
      </w:tr>
      <w:tr w:rsidR="00511DB2" w14:paraId="5A378FE8" w14:textId="77777777">
        <w:trPr>
          <w:jc w:val="center"/>
        </w:trPr>
        <w:tc>
          <w:tcPr>
            <w:tcW w:w="1843" w:type="dxa"/>
            <w:vAlign w:val="center"/>
          </w:tcPr>
          <w:p w14:paraId="295010ED" w14:textId="77777777" w:rsidR="00511DB2" w:rsidRDefault="00000000">
            <w:pPr>
              <w:ind w:firstLineChars="0" w:firstLine="0"/>
              <w:jc w:val="center"/>
              <w:rPr>
                <w:rFonts w:cs="Times New Roman"/>
                <w:szCs w:val="24"/>
              </w:rPr>
            </w:pPr>
            <w:r>
              <w:rPr>
                <w:rFonts w:cs="Times New Roman"/>
                <w:szCs w:val="24"/>
              </w:rPr>
              <w:t>产品经理</w:t>
            </w:r>
          </w:p>
        </w:tc>
        <w:tc>
          <w:tcPr>
            <w:tcW w:w="1475" w:type="dxa"/>
            <w:vAlign w:val="center"/>
          </w:tcPr>
          <w:p w14:paraId="7FA61B5A" w14:textId="77777777" w:rsidR="00511DB2" w:rsidRDefault="00000000">
            <w:pPr>
              <w:ind w:firstLineChars="0" w:firstLine="0"/>
              <w:jc w:val="center"/>
              <w:rPr>
                <w:rFonts w:cs="Times New Roman"/>
                <w:szCs w:val="24"/>
              </w:rPr>
            </w:pPr>
            <w:r>
              <w:rPr>
                <w:rFonts w:cs="Times New Roman"/>
                <w:szCs w:val="24"/>
              </w:rPr>
              <w:t>钟昊桐</w:t>
            </w:r>
          </w:p>
        </w:tc>
        <w:tc>
          <w:tcPr>
            <w:tcW w:w="1659" w:type="dxa"/>
            <w:gridSpan w:val="2"/>
            <w:vAlign w:val="center"/>
          </w:tcPr>
          <w:p w14:paraId="227441EF" w14:textId="77777777" w:rsidR="00511DB2" w:rsidRDefault="00000000">
            <w:pPr>
              <w:ind w:firstLineChars="0" w:firstLine="0"/>
              <w:jc w:val="center"/>
              <w:rPr>
                <w:rFonts w:cs="Times New Roman"/>
                <w:szCs w:val="24"/>
              </w:rPr>
            </w:pPr>
            <w:r>
              <w:rPr>
                <w:rFonts w:cs="Times New Roman"/>
                <w:szCs w:val="24"/>
              </w:rPr>
              <w:t>20%</w:t>
            </w:r>
          </w:p>
        </w:tc>
        <w:tc>
          <w:tcPr>
            <w:tcW w:w="1659" w:type="dxa"/>
            <w:vAlign w:val="center"/>
          </w:tcPr>
          <w:p w14:paraId="61123993" w14:textId="77777777" w:rsidR="00511DB2" w:rsidRDefault="00000000">
            <w:pPr>
              <w:ind w:firstLineChars="0" w:firstLine="0"/>
              <w:jc w:val="center"/>
              <w:rPr>
                <w:rFonts w:cs="Times New Roman"/>
                <w:szCs w:val="24"/>
              </w:rPr>
            </w:pPr>
            <w:r>
              <w:rPr>
                <w:rFonts w:cs="Times New Roman"/>
                <w:szCs w:val="24"/>
              </w:rPr>
              <w:t>产品规划、用户体验、功能设计</w:t>
            </w:r>
          </w:p>
        </w:tc>
        <w:tc>
          <w:tcPr>
            <w:tcW w:w="1660" w:type="dxa"/>
            <w:vAlign w:val="center"/>
          </w:tcPr>
          <w:p w14:paraId="1337AEBF"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产品原型设计、用户调研、需求迭代，重点负责依恋适配、危机预警设计</w:t>
            </w:r>
          </w:p>
        </w:tc>
      </w:tr>
      <w:tr w:rsidR="00511DB2" w14:paraId="02E2845A" w14:textId="77777777">
        <w:trPr>
          <w:jc w:val="center"/>
        </w:trPr>
        <w:tc>
          <w:tcPr>
            <w:tcW w:w="1843" w:type="dxa"/>
            <w:vAlign w:val="center"/>
          </w:tcPr>
          <w:p w14:paraId="20988BCD" w14:textId="77777777" w:rsidR="00511DB2" w:rsidRDefault="00000000">
            <w:pPr>
              <w:ind w:firstLineChars="0" w:firstLine="0"/>
              <w:jc w:val="center"/>
              <w:rPr>
                <w:rFonts w:cs="Times New Roman"/>
                <w:szCs w:val="24"/>
              </w:rPr>
            </w:pPr>
            <w:r>
              <w:rPr>
                <w:rFonts w:cs="Times New Roman"/>
                <w:szCs w:val="24"/>
              </w:rPr>
              <w:t>技术负责人</w:t>
            </w:r>
          </w:p>
        </w:tc>
        <w:tc>
          <w:tcPr>
            <w:tcW w:w="1475" w:type="dxa"/>
            <w:vAlign w:val="center"/>
          </w:tcPr>
          <w:p w14:paraId="17380D1E" w14:textId="77777777" w:rsidR="00511DB2" w:rsidRDefault="00000000">
            <w:pPr>
              <w:ind w:firstLineChars="0" w:firstLine="0"/>
              <w:jc w:val="center"/>
              <w:rPr>
                <w:rFonts w:cs="Times New Roman"/>
                <w:szCs w:val="24"/>
              </w:rPr>
            </w:pPr>
            <w:r>
              <w:rPr>
                <w:rFonts w:cs="Times New Roman"/>
                <w:szCs w:val="24"/>
              </w:rPr>
              <w:t>黄菁蓝</w:t>
            </w:r>
          </w:p>
        </w:tc>
        <w:tc>
          <w:tcPr>
            <w:tcW w:w="1659" w:type="dxa"/>
            <w:gridSpan w:val="2"/>
            <w:vAlign w:val="center"/>
          </w:tcPr>
          <w:p w14:paraId="5C5C02FA" w14:textId="77777777" w:rsidR="00511DB2" w:rsidRDefault="00000000">
            <w:pPr>
              <w:ind w:firstLineChars="0" w:firstLine="0"/>
              <w:jc w:val="center"/>
              <w:rPr>
                <w:rFonts w:cs="Times New Roman"/>
                <w:szCs w:val="24"/>
              </w:rPr>
            </w:pPr>
            <w:r>
              <w:rPr>
                <w:rFonts w:cs="Times New Roman"/>
                <w:szCs w:val="24"/>
              </w:rPr>
              <w:t>20%</w:t>
            </w:r>
          </w:p>
        </w:tc>
        <w:tc>
          <w:tcPr>
            <w:tcW w:w="1659" w:type="dxa"/>
            <w:vAlign w:val="center"/>
          </w:tcPr>
          <w:p w14:paraId="50EB0ACF" w14:textId="77777777" w:rsidR="00511DB2" w:rsidRDefault="00000000">
            <w:pPr>
              <w:ind w:firstLineChars="0" w:firstLine="0"/>
              <w:jc w:val="center"/>
              <w:rPr>
                <w:rFonts w:cs="Times New Roman"/>
                <w:szCs w:val="24"/>
              </w:rPr>
            </w:pPr>
            <w:r>
              <w:rPr>
                <w:rFonts w:cs="Times New Roman"/>
                <w:szCs w:val="24"/>
              </w:rPr>
              <w:t>技术架构、</w:t>
            </w:r>
            <w:r>
              <w:rPr>
                <w:rFonts w:cs="Times New Roman"/>
                <w:szCs w:val="24"/>
              </w:rPr>
              <w:t>AI</w:t>
            </w:r>
            <w:r>
              <w:rPr>
                <w:rFonts w:cs="Times New Roman"/>
                <w:szCs w:val="24"/>
              </w:rPr>
              <w:t>算法实现</w:t>
            </w:r>
          </w:p>
        </w:tc>
        <w:tc>
          <w:tcPr>
            <w:tcW w:w="1660" w:type="dxa"/>
            <w:vAlign w:val="center"/>
          </w:tcPr>
          <w:p w14:paraId="640A86CE" w14:textId="77777777" w:rsidR="00511DB2" w:rsidRDefault="00000000" w:rsidP="00714224">
            <w:pPr>
              <w:spacing w:beforeLines="50" w:before="156" w:afterLines="50" w:after="156"/>
              <w:ind w:firstLineChars="0" w:firstLine="0"/>
              <w:jc w:val="center"/>
              <w:rPr>
                <w:rFonts w:cs="Times New Roman"/>
                <w:szCs w:val="24"/>
              </w:rPr>
            </w:pPr>
            <w:proofErr w:type="gramStart"/>
            <w:r>
              <w:rPr>
                <w:rFonts w:cs="Times New Roman"/>
                <w:szCs w:val="24"/>
              </w:rPr>
              <w:t>隐私沙盒开发</w:t>
            </w:r>
            <w:proofErr w:type="gramEnd"/>
            <w:r>
              <w:rPr>
                <w:rFonts w:cs="Times New Roman"/>
                <w:szCs w:val="24"/>
              </w:rPr>
              <w:t>、模型微调（依恋识别、危机分级）、系统安全</w:t>
            </w:r>
          </w:p>
        </w:tc>
      </w:tr>
      <w:tr w:rsidR="00511DB2" w14:paraId="73DA0A8D" w14:textId="77777777">
        <w:trPr>
          <w:jc w:val="center"/>
        </w:trPr>
        <w:tc>
          <w:tcPr>
            <w:tcW w:w="1843" w:type="dxa"/>
            <w:tcBorders>
              <w:bottom w:val="nil"/>
            </w:tcBorders>
            <w:vAlign w:val="center"/>
          </w:tcPr>
          <w:p w14:paraId="46FC194E" w14:textId="77777777" w:rsidR="00511DB2" w:rsidRDefault="00000000">
            <w:pPr>
              <w:ind w:firstLineChars="0" w:firstLine="0"/>
              <w:jc w:val="center"/>
              <w:rPr>
                <w:rFonts w:cs="Times New Roman"/>
                <w:szCs w:val="24"/>
              </w:rPr>
            </w:pPr>
            <w:r>
              <w:rPr>
                <w:rFonts w:cs="Times New Roman"/>
                <w:szCs w:val="24"/>
              </w:rPr>
              <w:t>运营负责人</w:t>
            </w:r>
          </w:p>
        </w:tc>
        <w:tc>
          <w:tcPr>
            <w:tcW w:w="1475" w:type="dxa"/>
            <w:tcBorders>
              <w:bottom w:val="nil"/>
            </w:tcBorders>
            <w:vAlign w:val="center"/>
          </w:tcPr>
          <w:p w14:paraId="5063B069" w14:textId="77777777" w:rsidR="00511DB2" w:rsidRDefault="00000000">
            <w:pPr>
              <w:ind w:firstLineChars="0" w:firstLine="0"/>
              <w:jc w:val="center"/>
              <w:rPr>
                <w:rFonts w:cs="Times New Roman"/>
                <w:szCs w:val="24"/>
              </w:rPr>
            </w:pPr>
            <w:proofErr w:type="gramStart"/>
            <w:r>
              <w:rPr>
                <w:rFonts w:cs="Times New Roman"/>
                <w:szCs w:val="24"/>
              </w:rPr>
              <w:t>叶笙尧</w:t>
            </w:r>
            <w:proofErr w:type="gramEnd"/>
          </w:p>
        </w:tc>
        <w:tc>
          <w:tcPr>
            <w:tcW w:w="1659" w:type="dxa"/>
            <w:gridSpan w:val="2"/>
            <w:tcBorders>
              <w:bottom w:val="nil"/>
            </w:tcBorders>
            <w:vAlign w:val="center"/>
          </w:tcPr>
          <w:p w14:paraId="1B738C48" w14:textId="77777777" w:rsidR="00511DB2" w:rsidRDefault="00000000">
            <w:pPr>
              <w:ind w:firstLineChars="0" w:firstLine="0"/>
              <w:jc w:val="center"/>
              <w:rPr>
                <w:rFonts w:cs="Times New Roman"/>
                <w:szCs w:val="24"/>
              </w:rPr>
            </w:pPr>
            <w:r>
              <w:rPr>
                <w:rFonts w:cs="Times New Roman"/>
                <w:szCs w:val="24"/>
              </w:rPr>
              <w:t>15%</w:t>
            </w:r>
          </w:p>
        </w:tc>
        <w:tc>
          <w:tcPr>
            <w:tcW w:w="1659" w:type="dxa"/>
            <w:tcBorders>
              <w:bottom w:val="nil"/>
            </w:tcBorders>
            <w:vAlign w:val="center"/>
          </w:tcPr>
          <w:p w14:paraId="3AD95B5B" w14:textId="77777777" w:rsidR="00511DB2" w:rsidRDefault="00000000">
            <w:pPr>
              <w:ind w:firstLineChars="0" w:firstLine="0"/>
              <w:jc w:val="center"/>
              <w:rPr>
                <w:rFonts w:cs="Times New Roman"/>
                <w:szCs w:val="24"/>
              </w:rPr>
            </w:pPr>
            <w:r>
              <w:rPr>
                <w:rFonts w:cs="Times New Roman"/>
                <w:szCs w:val="24"/>
              </w:rPr>
              <w:t>用户增长、内容运营、社区管理</w:t>
            </w:r>
          </w:p>
        </w:tc>
        <w:tc>
          <w:tcPr>
            <w:tcW w:w="1660" w:type="dxa"/>
            <w:tcBorders>
              <w:bottom w:val="nil"/>
            </w:tcBorders>
            <w:vAlign w:val="center"/>
          </w:tcPr>
          <w:p w14:paraId="3F928A8D"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冷启动实验、渠道推广、用户留存，负责</w:t>
            </w:r>
            <w:r>
              <w:rPr>
                <w:rFonts w:cs="Times New Roman"/>
                <w:szCs w:val="24"/>
              </w:rPr>
              <w:lastRenderedPageBreak/>
              <w:t>社群运营</w:t>
            </w:r>
          </w:p>
        </w:tc>
      </w:tr>
      <w:tr w:rsidR="00511DB2" w14:paraId="2F3523CF" w14:textId="77777777">
        <w:trPr>
          <w:jc w:val="center"/>
        </w:trPr>
        <w:tc>
          <w:tcPr>
            <w:tcW w:w="1843" w:type="dxa"/>
            <w:tcBorders>
              <w:top w:val="nil"/>
              <w:bottom w:val="single" w:sz="12" w:space="0" w:color="auto"/>
            </w:tcBorders>
            <w:vAlign w:val="center"/>
          </w:tcPr>
          <w:p w14:paraId="0ED3C06E" w14:textId="77777777" w:rsidR="00511DB2" w:rsidRDefault="00000000">
            <w:pPr>
              <w:keepNext/>
              <w:ind w:firstLineChars="0" w:firstLine="0"/>
              <w:jc w:val="center"/>
              <w:rPr>
                <w:rFonts w:cs="Times New Roman"/>
                <w:szCs w:val="24"/>
              </w:rPr>
            </w:pPr>
            <w:r>
              <w:rPr>
                <w:rFonts w:cs="Times New Roman"/>
                <w:szCs w:val="24"/>
              </w:rPr>
              <w:lastRenderedPageBreak/>
              <w:t>商务</w:t>
            </w:r>
            <w:r>
              <w:rPr>
                <w:rFonts w:cs="Times New Roman"/>
                <w:szCs w:val="24"/>
              </w:rPr>
              <w:t>/</w:t>
            </w:r>
            <w:r>
              <w:rPr>
                <w:rFonts w:cs="Times New Roman"/>
                <w:szCs w:val="24"/>
              </w:rPr>
              <w:t>市场负责人</w:t>
            </w:r>
          </w:p>
        </w:tc>
        <w:tc>
          <w:tcPr>
            <w:tcW w:w="1475" w:type="dxa"/>
            <w:tcBorders>
              <w:top w:val="nil"/>
              <w:bottom w:val="single" w:sz="12" w:space="0" w:color="auto"/>
            </w:tcBorders>
            <w:vAlign w:val="center"/>
          </w:tcPr>
          <w:p w14:paraId="6C8A0384" w14:textId="77777777" w:rsidR="00511DB2" w:rsidRDefault="00000000">
            <w:pPr>
              <w:keepNext/>
              <w:ind w:firstLineChars="0" w:firstLine="0"/>
              <w:jc w:val="center"/>
              <w:rPr>
                <w:rFonts w:cs="Times New Roman"/>
                <w:szCs w:val="24"/>
              </w:rPr>
            </w:pPr>
            <w:r>
              <w:rPr>
                <w:rFonts w:cs="Times New Roman"/>
                <w:szCs w:val="24"/>
              </w:rPr>
              <w:t>郑梓滢</w:t>
            </w:r>
          </w:p>
        </w:tc>
        <w:tc>
          <w:tcPr>
            <w:tcW w:w="1659" w:type="dxa"/>
            <w:gridSpan w:val="2"/>
            <w:tcBorders>
              <w:top w:val="nil"/>
              <w:bottom w:val="single" w:sz="12" w:space="0" w:color="auto"/>
            </w:tcBorders>
            <w:vAlign w:val="center"/>
          </w:tcPr>
          <w:p w14:paraId="05B5CAB4" w14:textId="77777777" w:rsidR="00511DB2" w:rsidRDefault="00000000">
            <w:pPr>
              <w:keepNext/>
              <w:ind w:firstLineChars="0" w:firstLine="0"/>
              <w:jc w:val="center"/>
              <w:rPr>
                <w:rFonts w:cs="Times New Roman"/>
                <w:szCs w:val="24"/>
              </w:rPr>
            </w:pPr>
            <w:r>
              <w:rPr>
                <w:rFonts w:cs="Times New Roman"/>
                <w:szCs w:val="24"/>
              </w:rPr>
              <w:t>15%</w:t>
            </w:r>
          </w:p>
        </w:tc>
        <w:tc>
          <w:tcPr>
            <w:tcW w:w="1659" w:type="dxa"/>
            <w:tcBorders>
              <w:top w:val="nil"/>
              <w:bottom w:val="single" w:sz="12" w:space="0" w:color="auto"/>
            </w:tcBorders>
            <w:vAlign w:val="center"/>
          </w:tcPr>
          <w:p w14:paraId="2A2E16A9" w14:textId="77777777" w:rsidR="00511DB2" w:rsidRDefault="00000000">
            <w:pPr>
              <w:keepNext/>
              <w:ind w:firstLineChars="0" w:firstLine="0"/>
              <w:jc w:val="center"/>
              <w:rPr>
                <w:rFonts w:cs="Times New Roman"/>
                <w:szCs w:val="24"/>
              </w:rPr>
            </w:pPr>
            <w:r>
              <w:rPr>
                <w:rFonts w:cs="Times New Roman"/>
                <w:szCs w:val="24"/>
              </w:rPr>
              <w:t>B</w:t>
            </w:r>
            <w:r>
              <w:rPr>
                <w:rFonts w:cs="Times New Roman"/>
                <w:szCs w:val="24"/>
              </w:rPr>
              <w:t>端拓展、品牌合作、市场营销</w:t>
            </w:r>
          </w:p>
        </w:tc>
        <w:tc>
          <w:tcPr>
            <w:tcW w:w="1660" w:type="dxa"/>
            <w:tcBorders>
              <w:top w:val="nil"/>
              <w:bottom w:val="single" w:sz="12" w:space="0" w:color="auto"/>
            </w:tcBorders>
            <w:vAlign w:val="center"/>
          </w:tcPr>
          <w:p w14:paraId="45281EDF" w14:textId="77777777" w:rsidR="00511DB2" w:rsidRDefault="00000000" w:rsidP="00714224">
            <w:pPr>
              <w:keepNext/>
              <w:spacing w:beforeLines="50" w:before="156" w:afterLines="50" w:after="156"/>
              <w:ind w:firstLineChars="0" w:firstLine="0"/>
              <w:jc w:val="center"/>
              <w:rPr>
                <w:rFonts w:cs="Times New Roman"/>
                <w:szCs w:val="24"/>
              </w:rPr>
            </w:pPr>
            <w:r>
              <w:rPr>
                <w:rFonts w:cs="Times New Roman"/>
                <w:szCs w:val="24"/>
              </w:rPr>
              <w:t>高校</w:t>
            </w:r>
            <w:r>
              <w:rPr>
                <w:rFonts w:cs="Times New Roman"/>
                <w:szCs w:val="24"/>
              </w:rPr>
              <w:t>/</w:t>
            </w:r>
            <w:r>
              <w:rPr>
                <w:rFonts w:cs="Times New Roman"/>
                <w:szCs w:val="24"/>
              </w:rPr>
              <w:t>企业合作、品牌活动、跨界联名</w:t>
            </w:r>
          </w:p>
        </w:tc>
      </w:tr>
    </w:tbl>
    <w:p w14:paraId="24AB8B07" w14:textId="77777777" w:rsidR="00511DB2" w:rsidRDefault="00000000">
      <w:pPr>
        <w:ind w:firstLine="482"/>
        <w:rPr>
          <w:rFonts w:cs="Times New Roman"/>
          <w:b/>
          <w:bCs/>
          <w:szCs w:val="24"/>
        </w:rPr>
      </w:pPr>
      <w:r>
        <w:rPr>
          <w:rFonts w:cs="Times New Roman"/>
          <w:b/>
          <w:bCs/>
          <w:szCs w:val="24"/>
        </w:rPr>
        <w:t>团队优势：</w:t>
      </w:r>
    </w:p>
    <w:p w14:paraId="64014250" w14:textId="77777777" w:rsidR="00511DB2" w:rsidRDefault="00000000">
      <w:pPr>
        <w:ind w:firstLine="482"/>
        <w:rPr>
          <w:rFonts w:cs="Times New Roman"/>
          <w:szCs w:val="24"/>
        </w:rPr>
      </w:pPr>
      <w:r>
        <w:rPr>
          <w:rFonts w:cs="Times New Roman"/>
          <w:b/>
          <w:bCs/>
          <w:szCs w:val="24"/>
        </w:rPr>
        <w:t>技术背景：</w:t>
      </w:r>
      <w:r>
        <w:rPr>
          <w:rFonts w:cs="Times New Roman"/>
          <w:szCs w:val="24"/>
        </w:rPr>
        <w:t>全员为计算机专业，聚焦</w:t>
      </w:r>
      <w:r>
        <w:rPr>
          <w:rFonts w:cs="Times New Roman"/>
          <w:szCs w:val="24"/>
        </w:rPr>
        <w:t>AI</w:t>
      </w:r>
      <w:r>
        <w:rPr>
          <w:rFonts w:cs="Times New Roman"/>
          <w:szCs w:val="24"/>
        </w:rPr>
        <w:t>应用与系统开发方向，已初步完成隐私沙盒、双视角数据验证等核心功能的原型开发与验证。目前已初步掌握</w:t>
      </w:r>
      <w:proofErr w:type="spellStart"/>
      <w:r>
        <w:rPr>
          <w:rFonts w:cs="Times New Roman"/>
          <w:szCs w:val="24"/>
        </w:rPr>
        <w:t>MiniCPM</w:t>
      </w:r>
      <w:proofErr w:type="spellEnd"/>
      <w:r>
        <w:rPr>
          <w:rFonts w:cs="Times New Roman"/>
          <w:szCs w:val="24"/>
        </w:rPr>
        <w:t>-V</w:t>
      </w:r>
      <w:r>
        <w:rPr>
          <w:rFonts w:cs="Times New Roman"/>
          <w:szCs w:val="24"/>
        </w:rPr>
        <w:t>、</w:t>
      </w:r>
      <w:r>
        <w:rPr>
          <w:rFonts w:cs="Times New Roman"/>
          <w:szCs w:val="24"/>
        </w:rPr>
        <w:t>Qwen</w:t>
      </w:r>
      <w:r>
        <w:rPr>
          <w:rFonts w:cs="Times New Roman"/>
          <w:szCs w:val="24"/>
        </w:rPr>
        <w:t>等模型的基础部署技术，积累了</w:t>
      </w:r>
      <w:proofErr w:type="spellStart"/>
      <w:r>
        <w:rPr>
          <w:rFonts w:cs="Times New Roman"/>
          <w:szCs w:val="24"/>
        </w:rPr>
        <w:t>QLoRA</w:t>
      </w:r>
      <w:proofErr w:type="spellEnd"/>
      <w:r>
        <w:rPr>
          <w:rFonts w:cs="Times New Roman"/>
          <w:szCs w:val="24"/>
        </w:rPr>
        <w:t>轻量化微调的实践经验，针对依恋识别算法的关键技术点正逐步攻克，具备持续迭代优化产品的技术基础。</w:t>
      </w:r>
    </w:p>
    <w:p w14:paraId="1F59EECD" w14:textId="77777777" w:rsidR="00511DB2" w:rsidRDefault="00000000">
      <w:pPr>
        <w:ind w:firstLine="482"/>
        <w:rPr>
          <w:rFonts w:cs="Times New Roman"/>
          <w:szCs w:val="24"/>
        </w:rPr>
      </w:pPr>
      <w:r>
        <w:rPr>
          <w:rFonts w:cs="Times New Roman"/>
          <w:b/>
          <w:bCs/>
          <w:szCs w:val="24"/>
        </w:rPr>
        <w:t>创业热情：</w:t>
      </w:r>
      <w:r>
        <w:rPr>
          <w:rFonts w:cs="Times New Roman"/>
          <w:szCs w:val="24"/>
        </w:rPr>
        <w:t>团队成员曾联合参与互联网</w:t>
      </w:r>
      <w:r>
        <w:rPr>
          <w:rFonts w:cs="Times New Roman"/>
          <w:szCs w:val="24"/>
        </w:rPr>
        <w:t>+</w:t>
      </w:r>
      <w:r>
        <w:rPr>
          <w:rFonts w:cs="Times New Roman"/>
          <w:szCs w:val="24"/>
        </w:rPr>
        <w:t>、挑战杯等创新创业竞赛，初步积累了项目管理、商业计划撰写与路演的基础实践经验，对创业过程中的核心环节有清晰认知，具备较强的项目落地意识与团队协作能力。</w:t>
      </w:r>
    </w:p>
    <w:p w14:paraId="582AEBFD" w14:textId="77777777" w:rsidR="00511DB2" w:rsidRDefault="00000000">
      <w:pPr>
        <w:ind w:firstLine="482"/>
        <w:rPr>
          <w:rFonts w:cs="Times New Roman"/>
          <w:szCs w:val="24"/>
        </w:rPr>
      </w:pPr>
      <w:r>
        <w:rPr>
          <w:rFonts w:cs="Times New Roman"/>
          <w:b/>
          <w:bCs/>
          <w:szCs w:val="24"/>
        </w:rPr>
        <w:t>学习能力：</w:t>
      </w:r>
      <w:r>
        <w:rPr>
          <w:rFonts w:cs="Times New Roman"/>
          <w:szCs w:val="24"/>
        </w:rPr>
        <w:t>面对跨学科的心理学理论（戈特曼理论、依恋理论），团队快速学习并理解核心逻辑，已完成关键理论与产品功能的初步映射，能够将学术理论转化为可落地的产品设计，且正不断深化对关系心理学的理解，持续优化功能适配性。</w:t>
      </w:r>
    </w:p>
    <w:p w14:paraId="01AC27A0" w14:textId="77777777" w:rsidR="00511DB2" w:rsidRDefault="00000000">
      <w:pPr>
        <w:ind w:firstLine="482"/>
        <w:rPr>
          <w:rFonts w:cs="Times New Roman"/>
          <w:b/>
          <w:bCs/>
          <w:szCs w:val="24"/>
        </w:rPr>
      </w:pPr>
      <w:r>
        <w:rPr>
          <w:rFonts w:cs="Times New Roman"/>
          <w:b/>
          <w:bCs/>
          <w:szCs w:val="24"/>
        </w:rPr>
        <w:t>外部资源规划（预测性）：</w:t>
      </w:r>
    </w:p>
    <w:p w14:paraId="4478C904" w14:textId="77777777" w:rsidR="00511DB2" w:rsidRDefault="00000000">
      <w:pPr>
        <w:ind w:firstLine="480"/>
        <w:rPr>
          <w:rFonts w:cs="Times New Roman"/>
          <w:szCs w:val="24"/>
        </w:rPr>
      </w:pPr>
      <w:r>
        <w:rPr>
          <w:rFonts w:cs="Times New Roman"/>
          <w:szCs w:val="24"/>
        </w:rPr>
        <w:t>资源类型</w:t>
      </w:r>
      <w:r>
        <w:rPr>
          <w:rFonts w:cs="Times New Roman"/>
          <w:szCs w:val="24"/>
        </w:rPr>
        <w:tab/>
      </w:r>
      <w:r>
        <w:rPr>
          <w:rFonts w:cs="Times New Roman"/>
          <w:szCs w:val="24"/>
        </w:rPr>
        <w:t>拟合</w:t>
      </w:r>
      <w:proofErr w:type="gramStart"/>
      <w:r>
        <w:rPr>
          <w:rFonts w:cs="Times New Roman"/>
          <w:szCs w:val="24"/>
        </w:rPr>
        <w:t>作对象</w:t>
      </w:r>
      <w:proofErr w:type="gramEnd"/>
      <w:r>
        <w:rPr>
          <w:rFonts w:cs="Times New Roman"/>
          <w:szCs w:val="24"/>
        </w:rPr>
        <w:tab/>
      </w:r>
      <w:r>
        <w:rPr>
          <w:rFonts w:cs="Times New Roman"/>
          <w:szCs w:val="24"/>
        </w:rPr>
        <w:t>规划合作内容</w:t>
      </w:r>
      <w:r>
        <w:rPr>
          <w:rFonts w:cs="Times New Roman"/>
          <w:szCs w:val="24"/>
        </w:rPr>
        <w:tab/>
      </w:r>
      <w:r>
        <w:rPr>
          <w:rFonts w:cs="Times New Roman"/>
          <w:szCs w:val="24"/>
        </w:rPr>
        <w:t>预期进度</w:t>
      </w:r>
    </w:p>
    <w:p w14:paraId="68C47884" w14:textId="77777777" w:rsidR="00511DB2" w:rsidRDefault="00000000">
      <w:pPr>
        <w:ind w:firstLine="480"/>
        <w:rPr>
          <w:rFonts w:cs="Times New Roman"/>
          <w:szCs w:val="24"/>
        </w:rPr>
      </w:pPr>
      <w:r>
        <w:rPr>
          <w:rFonts w:cs="Times New Roman"/>
          <w:szCs w:val="24"/>
        </w:rPr>
        <w:t>专业背书</w:t>
      </w:r>
      <w:r>
        <w:rPr>
          <w:rFonts w:cs="Times New Roman"/>
          <w:szCs w:val="24"/>
        </w:rPr>
        <w:tab/>
      </w:r>
      <w:r>
        <w:rPr>
          <w:rFonts w:cs="Times New Roman"/>
          <w:szCs w:val="24"/>
        </w:rPr>
        <w:t>高校心理中心</w:t>
      </w:r>
      <w:r>
        <w:rPr>
          <w:rFonts w:cs="Times New Roman"/>
          <w:szCs w:val="24"/>
        </w:rPr>
        <w:tab/>
      </w:r>
      <w:r>
        <w:rPr>
          <w:rFonts w:cs="Times New Roman"/>
          <w:szCs w:val="24"/>
        </w:rPr>
        <w:t>联合研究、工具授权、用户推荐</w:t>
      </w:r>
      <w:r>
        <w:rPr>
          <w:rFonts w:cs="Times New Roman"/>
          <w:szCs w:val="24"/>
        </w:rPr>
        <w:tab/>
      </w:r>
      <w:r>
        <w:rPr>
          <w:rFonts w:cs="Times New Roman"/>
          <w:szCs w:val="24"/>
        </w:rPr>
        <w:t>校内验证</w:t>
      </w:r>
      <w:proofErr w:type="gramStart"/>
      <w:r>
        <w:rPr>
          <w:rFonts w:cs="Times New Roman"/>
          <w:szCs w:val="24"/>
        </w:rPr>
        <w:t>期启动</w:t>
      </w:r>
      <w:proofErr w:type="gramEnd"/>
      <w:r>
        <w:rPr>
          <w:rFonts w:cs="Times New Roman"/>
          <w:szCs w:val="24"/>
        </w:rPr>
        <w:t>接触</w:t>
      </w:r>
    </w:p>
    <w:p w14:paraId="54505D88" w14:textId="77777777" w:rsidR="00511DB2" w:rsidRDefault="00000000">
      <w:pPr>
        <w:ind w:firstLine="480"/>
        <w:rPr>
          <w:rFonts w:cs="Times New Roman"/>
          <w:szCs w:val="24"/>
        </w:rPr>
      </w:pPr>
      <w:r>
        <w:rPr>
          <w:rFonts w:cs="Times New Roman"/>
          <w:szCs w:val="24"/>
        </w:rPr>
        <w:t>技术基础设施</w:t>
      </w:r>
      <w:r>
        <w:rPr>
          <w:rFonts w:cs="Times New Roman"/>
          <w:szCs w:val="24"/>
        </w:rPr>
        <w:tab/>
      </w:r>
      <w:r>
        <w:rPr>
          <w:rFonts w:cs="Times New Roman"/>
          <w:szCs w:val="24"/>
        </w:rPr>
        <w:t>阿里云</w:t>
      </w:r>
      <w:r>
        <w:rPr>
          <w:rFonts w:cs="Times New Roman"/>
          <w:szCs w:val="24"/>
        </w:rPr>
        <w:t>/</w:t>
      </w:r>
      <w:proofErr w:type="gramStart"/>
      <w:r>
        <w:rPr>
          <w:rFonts w:cs="Times New Roman"/>
          <w:szCs w:val="24"/>
        </w:rPr>
        <w:t>腾讯云</w:t>
      </w:r>
      <w:proofErr w:type="gramEnd"/>
      <w:r>
        <w:rPr>
          <w:rFonts w:cs="Times New Roman"/>
          <w:szCs w:val="24"/>
        </w:rPr>
        <w:tab/>
      </w:r>
      <w:r>
        <w:rPr>
          <w:rFonts w:cs="Times New Roman"/>
          <w:szCs w:val="24"/>
        </w:rPr>
        <w:t>云服务器、</w:t>
      </w:r>
      <w:r>
        <w:rPr>
          <w:rFonts w:cs="Times New Roman"/>
          <w:szCs w:val="24"/>
        </w:rPr>
        <w:t>AI</w:t>
      </w:r>
      <w:r>
        <w:rPr>
          <w:rFonts w:cs="Times New Roman"/>
          <w:szCs w:val="24"/>
        </w:rPr>
        <w:t>大模型</w:t>
      </w:r>
      <w:r>
        <w:rPr>
          <w:rFonts w:cs="Times New Roman"/>
          <w:szCs w:val="24"/>
        </w:rPr>
        <w:t>API</w:t>
      </w:r>
      <w:r>
        <w:rPr>
          <w:rFonts w:cs="Times New Roman"/>
          <w:szCs w:val="24"/>
        </w:rPr>
        <w:t>、创业扶持</w:t>
      </w:r>
      <w:r>
        <w:rPr>
          <w:rFonts w:cs="Times New Roman"/>
          <w:szCs w:val="24"/>
        </w:rPr>
        <w:tab/>
      </w:r>
      <w:r>
        <w:rPr>
          <w:rFonts w:cs="Times New Roman"/>
          <w:szCs w:val="24"/>
        </w:rPr>
        <w:t>产品开发阶段申请</w:t>
      </w:r>
    </w:p>
    <w:p w14:paraId="2A2114BB" w14:textId="77777777" w:rsidR="00511DB2" w:rsidRDefault="00000000">
      <w:pPr>
        <w:ind w:firstLine="480"/>
        <w:rPr>
          <w:rFonts w:cs="Times New Roman"/>
          <w:szCs w:val="24"/>
        </w:rPr>
      </w:pPr>
      <w:r>
        <w:rPr>
          <w:rFonts w:cs="Times New Roman"/>
          <w:szCs w:val="24"/>
        </w:rPr>
        <w:t>服务供给</w:t>
      </w:r>
      <w:r>
        <w:rPr>
          <w:rFonts w:cs="Times New Roman"/>
          <w:szCs w:val="24"/>
        </w:rPr>
        <w:tab/>
      </w:r>
      <w:r>
        <w:rPr>
          <w:rFonts w:cs="Times New Roman"/>
          <w:szCs w:val="24"/>
        </w:rPr>
        <w:t>认证情感咨询师</w:t>
      </w:r>
      <w:r>
        <w:rPr>
          <w:rFonts w:cs="Times New Roman"/>
          <w:szCs w:val="24"/>
        </w:rPr>
        <w:tab/>
      </w:r>
      <w:r>
        <w:rPr>
          <w:rFonts w:cs="Times New Roman"/>
          <w:szCs w:val="24"/>
        </w:rPr>
        <w:t>在线咨询服务、课程内容</w:t>
      </w:r>
      <w:r>
        <w:rPr>
          <w:rFonts w:cs="Times New Roman"/>
          <w:szCs w:val="24"/>
        </w:rPr>
        <w:tab/>
        <w:t>B</w:t>
      </w:r>
      <w:proofErr w:type="gramStart"/>
      <w:r>
        <w:rPr>
          <w:rFonts w:cs="Times New Roman"/>
          <w:szCs w:val="24"/>
        </w:rPr>
        <w:t>端启动</w:t>
      </w:r>
      <w:proofErr w:type="gramEnd"/>
      <w:r>
        <w:rPr>
          <w:rFonts w:cs="Times New Roman"/>
          <w:szCs w:val="24"/>
        </w:rPr>
        <w:t>期逐步引入</w:t>
      </w:r>
    </w:p>
    <w:p w14:paraId="52251A1B" w14:textId="77777777" w:rsidR="00511DB2" w:rsidRDefault="00000000">
      <w:pPr>
        <w:ind w:firstLine="480"/>
        <w:rPr>
          <w:rFonts w:cs="Times New Roman"/>
          <w:szCs w:val="24"/>
        </w:rPr>
      </w:pPr>
      <w:r>
        <w:rPr>
          <w:rFonts w:cs="Times New Roman"/>
          <w:szCs w:val="24"/>
        </w:rPr>
        <w:t>品牌联名</w:t>
      </w:r>
      <w:r>
        <w:rPr>
          <w:rFonts w:cs="Times New Roman"/>
          <w:szCs w:val="24"/>
        </w:rPr>
        <w:tab/>
      </w:r>
      <w:r>
        <w:rPr>
          <w:rFonts w:cs="Times New Roman"/>
          <w:szCs w:val="24"/>
        </w:rPr>
        <w:t>茶饮</w:t>
      </w:r>
      <w:r>
        <w:rPr>
          <w:rFonts w:cs="Times New Roman"/>
          <w:szCs w:val="24"/>
        </w:rPr>
        <w:t>/</w:t>
      </w:r>
      <w:r>
        <w:rPr>
          <w:rFonts w:cs="Times New Roman"/>
          <w:szCs w:val="24"/>
        </w:rPr>
        <w:t>文创品牌</w:t>
      </w:r>
      <w:r>
        <w:rPr>
          <w:rFonts w:cs="Times New Roman"/>
          <w:szCs w:val="24"/>
        </w:rPr>
        <w:tab/>
      </w:r>
      <w:r>
        <w:rPr>
          <w:rFonts w:cs="Times New Roman"/>
          <w:szCs w:val="24"/>
        </w:rPr>
        <w:t>跨界联名活动</w:t>
      </w:r>
      <w:r>
        <w:rPr>
          <w:rFonts w:cs="Times New Roman"/>
          <w:szCs w:val="24"/>
        </w:rPr>
        <w:tab/>
      </w:r>
      <w:r>
        <w:rPr>
          <w:rFonts w:cs="Times New Roman"/>
          <w:szCs w:val="24"/>
        </w:rPr>
        <w:t>规模化期启动</w:t>
      </w:r>
    </w:p>
    <w:p w14:paraId="74676548" w14:textId="77777777" w:rsidR="00511DB2" w:rsidRDefault="00000000">
      <w:pPr>
        <w:ind w:firstLine="480"/>
        <w:rPr>
          <w:rFonts w:cs="Times New Roman"/>
          <w:szCs w:val="24"/>
        </w:rPr>
      </w:pPr>
      <w:r>
        <w:rPr>
          <w:rFonts w:cs="Times New Roman"/>
          <w:szCs w:val="24"/>
        </w:rPr>
        <w:t>公益视频合作</w:t>
      </w:r>
      <w:r>
        <w:rPr>
          <w:rFonts w:cs="Times New Roman"/>
          <w:szCs w:val="24"/>
        </w:rPr>
        <w:tab/>
      </w:r>
      <w:r>
        <w:rPr>
          <w:rFonts w:cs="Times New Roman"/>
          <w:szCs w:val="24"/>
        </w:rPr>
        <w:t>高校传媒社团</w:t>
      </w:r>
      <w:r>
        <w:rPr>
          <w:rFonts w:cs="Times New Roman"/>
          <w:szCs w:val="24"/>
        </w:rPr>
        <w:tab/>
      </w:r>
      <w:r>
        <w:rPr>
          <w:rFonts w:cs="Times New Roman"/>
          <w:szCs w:val="24"/>
        </w:rPr>
        <w:t>联合制作科普视频</w:t>
      </w:r>
      <w:r>
        <w:rPr>
          <w:rFonts w:cs="Times New Roman"/>
          <w:szCs w:val="24"/>
        </w:rPr>
        <w:tab/>
      </w:r>
      <w:r>
        <w:rPr>
          <w:rFonts w:cs="Times New Roman"/>
          <w:szCs w:val="24"/>
        </w:rPr>
        <w:t>校内验证期启动</w:t>
      </w:r>
    </w:p>
    <w:p w14:paraId="3DA57571" w14:textId="77777777" w:rsidR="00511DB2" w:rsidRDefault="00000000">
      <w:pPr>
        <w:pStyle w:val="2"/>
      </w:pPr>
      <w:bookmarkStart w:id="74" w:name="_Toc223560644"/>
      <w:r>
        <w:lastRenderedPageBreak/>
        <w:t xml:space="preserve">7.2 </w:t>
      </w:r>
      <w:r>
        <w:t>团队战略</w:t>
      </w:r>
      <w:bookmarkEnd w:id="74"/>
    </w:p>
    <w:p w14:paraId="0F973450" w14:textId="77777777" w:rsidR="00511DB2" w:rsidRDefault="00000000">
      <w:pPr>
        <w:ind w:firstLine="482"/>
        <w:rPr>
          <w:rFonts w:cs="Times New Roman"/>
          <w:szCs w:val="24"/>
        </w:rPr>
      </w:pPr>
      <w:r>
        <w:rPr>
          <w:rFonts w:cs="Times New Roman"/>
          <w:b/>
          <w:bCs/>
          <w:szCs w:val="24"/>
        </w:rPr>
        <w:t>短期（</w:t>
      </w:r>
      <w:r>
        <w:rPr>
          <w:rFonts w:cs="Times New Roman"/>
          <w:b/>
          <w:bCs/>
          <w:szCs w:val="24"/>
        </w:rPr>
        <w:t>1</w:t>
      </w:r>
      <w:r>
        <w:rPr>
          <w:rFonts w:cs="Times New Roman"/>
          <w:b/>
          <w:bCs/>
          <w:szCs w:val="24"/>
        </w:rPr>
        <w:t>年）：</w:t>
      </w:r>
      <w:r>
        <w:rPr>
          <w:rFonts w:cs="Times New Roman"/>
          <w:szCs w:val="24"/>
        </w:rPr>
        <w:t>完成校内验证，</w:t>
      </w:r>
      <w:proofErr w:type="gramStart"/>
      <w:r>
        <w:rPr>
          <w:rFonts w:cs="Times New Roman"/>
          <w:szCs w:val="24"/>
        </w:rPr>
        <w:t>跑通单校模型</w:t>
      </w:r>
      <w:proofErr w:type="gramEnd"/>
      <w:r>
        <w:rPr>
          <w:rFonts w:cs="Times New Roman"/>
          <w:szCs w:val="24"/>
        </w:rPr>
        <w:t>，启动</w:t>
      </w:r>
      <w:r>
        <w:rPr>
          <w:rFonts w:cs="Times New Roman"/>
          <w:szCs w:val="24"/>
        </w:rPr>
        <w:t>B</w:t>
      </w:r>
      <w:r>
        <w:rPr>
          <w:rFonts w:cs="Times New Roman"/>
          <w:szCs w:val="24"/>
        </w:rPr>
        <w:t>端合作，实现整体盈亏平衡。目标：注册关系</w:t>
      </w:r>
      <w:r>
        <w:rPr>
          <w:rFonts w:cs="Times New Roman"/>
          <w:szCs w:val="24"/>
        </w:rPr>
        <w:t>3,000</w:t>
      </w:r>
      <w:r>
        <w:rPr>
          <w:rFonts w:cs="Times New Roman"/>
          <w:szCs w:val="24"/>
        </w:rPr>
        <w:t>对，付费用户</w:t>
      </w:r>
      <w:r>
        <w:rPr>
          <w:rFonts w:cs="Times New Roman"/>
          <w:szCs w:val="24"/>
        </w:rPr>
        <w:t>240</w:t>
      </w:r>
      <w:r>
        <w:rPr>
          <w:rFonts w:cs="Times New Roman"/>
          <w:szCs w:val="24"/>
        </w:rPr>
        <w:t>人，</w:t>
      </w:r>
      <w:r>
        <w:rPr>
          <w:rFonts w:cs="Times New Roman"/>
          <w:szCs w:val="24"/>
        </w:rPr>
        <w:t>B</w:t>
      </w:r>
      <w:proofErr w:type="gramStart"/>
      <w:r>
        <w:rPr>
          <w:rFonts w:cs="Times New Roman"/>
          <w:szCs w:val="24"/>
        </w:rPr>
        <w:t>端合作</w:t>
      </w:r>
      <w:proofErr w:type="gramEnd"/>
      <w:r>
        <w:rPr>
          <w:rFonts w:cs="Times New Roman"/>
          <w:szCs w:val="24"/>
        </w:rPr>
        <w:t>3</w:t>
      </w:r>
      <w:r>
        <w:rPr>
          <w:rFonts w:cs="Times New Roman"/>
          <w:szCs w:val="24"/>
        </w:rPr>
        <w:t>所高校</w:t>
      </w:r>
      <w:r>
        <w:rPr>
          <w:rFonts w:cs="Times New Roman"/>
          <w:szCs w:val="24"/>
        </w:rPr>
        <w:t>+5</w:t>
      </w:r>
      <w:r>
        <w:rPr>
          <w:rFonts w:cs="Times New Roman"/>
          <w:szCs w:val="24"/>
        </w:rPr>
        <w:t>家企业。主要任务：完成冷启动实验，优化依恋识别和危机预警算法，建立初步品牌认知，启动公益视频制作。</w:t>
      </w:r>
    </w:p>
    <w:p w14:paraId="36BEA6BF" w14:textId="77777777" w:rsidR="00511DB2" w:rsidRDefault="00000000">
      <w:pPr>
        <w:ind w:firstLine="482"/>
        <w:rPr>
          <w:rFonts w:cs="Times New Roman"/>
          <w:szCs w:val="24"/>
        </w:rPr>
      </w:pPr>
      <w:r>
        <w:rPr>
          <w:rFonts w:cs="Times New Roman"/>
          <w:b/>
          <w:bCs/>
          <w:szCs w:val="24"/>
        </w:rPr>
        <w:t>中期（</w:t>
      </w:r>
      <w:r>
        <w:rPr>
          <w:rFonts w:cs="Times New Roman"/>
          <w:b/>
          <w:bCs/>
          <w:szCs w:val="24"/>
        </w:rPr>
        <w:t>2-3</w:t>
      </w:r>
      <w:r>
        <w:rPr>
          <w:rFonts w:cs="Times New Roman"/>
          <w:b/>
          <w:bCs/>
          <w:szCs w:val="24"/>
        </w:rPr>
        <w:t>年）：</w:t>
      </w:r>
      <w:r>
        <w:rPr>
          <w:rFonts w:cs="Times New Roman"/>
          <w:szCs w:val="24"/>
        </w:rPr>
        <w:t>覆盖全国</w:t>
      </w:r>
      <w:r>
        <w:rPr>
          <w:rFonts w:cs="Times New Roman"/>
          <w:szCs w:val="24"/>
        </w:rPr>
        <w:t>100</w:t>
      </w:r>
      <w:r>
        <w:rPr>
          <w:rFonts w:cs="Times New Roman"/>
          <w:szCs w:val="24"/>
        </w:rPr>
        <w:t>所高校、</w:t>
      </w:r>
      <w:r>
        <w:rPr>
          <w:rFonts w:cs="Times New Roman"/>
          <w:szCs w:val="24"/>
        </w:rPr>
        <w:t>50</w:t>
      </w:r>
      <w:r>
        <w:rPr>
          <w:rFonts w:cs="Times New Roman"/>
          <w:szCs w:val="24"/>
        </w:rPr>
        <w:t>家企业，注册关系</w:t>
      </w:r>
      <w:r>
        <w:rPr>
          <w:rFonts w:cs="Times New Roman"/>
          <w:szCs w:val="24"/>
        </w:rPr>
        <w:t>50,000</w:t>
      </w:r>
      <w:r>
        <w:rPr>
          <w:rFonts w:cs="Times New Roman"/>
          <w:szCs w:val="24"/>
        </w:rPr>
        <w:t>对，付费用户</w:t>
      </w:r>
      <w:r>
        <w:rPr>
          <w:rFonts w:cs="Times New Roman"/>
          <w:szCs w:val="24"/>
        </w:rPr>
        <w:t>4,000</w:t>
      </w:r>
      <w:r>
        <w:rPr>
          <w:rFonts w:cs="Times New Roman"/>
          <w:szCs w:val="24"/>
        </w:rPr>
        <w:t>人，建立国内首个</w:t>
      </w:r>
      <w:r>
        <w:rPr>
          <w:rFonts w:cs="Times New Roman"/>
          <w:szCs w:val="24"/>
        </w:rPr>
        <w:t>“</w:t>
      </w:r>
      <w:r>
        <w:rPr>
          <w:rFonts w:cs="Times New Roman"/>
          <w:szCs w:val="24"/>
        </w:rPr>
        <w:t>双视角关系行为特征数据库</w:t>
      </w:r>
      <w:r>
        <w:rPr>
          <w:rFonts w:cs="Times New Roman"/>
          <w:szCs w:val="24"/>
        </w:rPr>
        <w:t>”</w:t>
      </w:r>
      <w:r>
        <w:rPr>
          <w:rFonts w:cs="Times New Roman"/>
          <w:szCs w:val="24"/>
        </w:rPr>
        <w:t>，发布年度《中国青年亲密关系健康白皮书》，形成数据壁垒。启动</w:t>
      </w:r>
      <w:r>
        <w:rPr>
          <w:rFonts w:cs="Times New Roman"/>
          <w:szCs w:val="24"/>
        </w:rPr>
        <w:t>Pre-A</w:t>
      </w:r>
      <w:r>
        <w:rPr>
          <w:rFonts w:cs="Times New Roman"/>
          <w:szCs w:val="24"/>
        </w:rPr>
        <w:t>轮融资，加速市场扩张。主要任务：拓展区域市场，完善</w:t>
      </w:r>
      <w:r>
        <w:rPr>
          <w:rFonts w:cs="Times New Roman"/>
          <w:szCs w:val="24"/>
        </w:rPr>
        <w:t>B</w:t>
      </w:r>
      <w:proofErr w:type="gramStart"/>
      <w:r>
        <w:rPr>
          <w:rFonts w:cs="Times New Roman"/>
          <w:szCs w:val="24"/>
        </w:rPr>
        <w:t>端服务</w:t>
      </w:r>
      <w:proofErr w:type="gramEnd"/>
      <w:r>
        <w:rPr>
          <w:rFonts w:cs="Times New Roman"/>
          <w:szCs w:val="24"/>
        </w:rPr>
        <w:t>体系，持续迭代</w:t>
      </w:r>
      <w:r>
        <w:rPr>
          <w:rFonts w:cs="Times New Roman"/>
          <w:szCs w:val="24"/>
        </w:rPr>
        <w:t>AI</w:t>
      </w:r>
      <w:r>
        <w:rPr>
          <w:rFonts w:cs="Times New Roman"/>
          <w:szCs w:val="24"/>
        </w:rPr>
        <w:t>模型，开展跨界联名，公益视频覆盖百万级受众。</w:t>
      </w:r>
    </w:p>
    <w:p w14:paraId="4B0FC461" w14:textId="77777777" w:rsidR="00511DB2" w:rsidRDefault="00000000">
      <w:pPr>
        <w:ind w:firstLine="482"/>
        <w:rPr>
          <w:rFonts w:cs="Times New Roman"/>
          <w:szCs w:val="24"/>
        </w:rPr>
      </w:pPr>
      <w:r>
        <w:rPr>
          <w:rFonts w:cs="Times New Roman"/>
          <w:b/>
          <w:bCs/>
          <w:szCs w:val="24"/>
        </w:rPr>
        <w:t>长期（</w:t>
      </w:r>
      <w:r>
        <w:rPr>
          <w:rFonts w:cs="Times New Roman"/>
          <w:b/>
          <w:bCs/>
          <w:szCs w:val="24"/>
        </w:rPr>
        <w:t>3-5</w:t>
      </w:r>
      <w:r>
        <w:rPr>
          <w:rFonts w:cs="Times New Roman"/>
          <w:b/>
          <w:bCs/>
          <w:szCs w:val="24"/>
        </w:rPr>
        <w:t>年）：</w:t>
      </w:r>
      <w:r>
        <w:rPr>
          <w:rFonts w:cs="Times New Roman"/>
          <w:szCs w:val="24"/>
        </w:rPr>
        <w:t>成为中国青年亲密关系健康管理第一平台，延伸至婚姻咨询、家庭教育、心理健康等领域，构建</w:t>
      </w:r>
      <w:r>
        <w:rPr>
          <w:rFonts w:cs="Times New Roman"/>
          <w:szCs w:val="24"/>
        </w:rPr>
        <w:t>“</w:t>
      </w:r>
      <w:r>
        <w:rPr>
          <w:rFonts w:cs="Times New Roman"/>
          <w:szCs w:val="24"/>
        </w:rPr>
        <w:t>关系健康产业生态</w:t>
      </w:r>
      <w:r>
        <w:rPr>
          <w:rFonts w:cs="Times New Roman"/>
          <w:szCs w:val="24"/>
        </w:rPr>
        <w:t>”</w:t>
      </w:r>
      <w:r>
        <w:rPr>
          <w:rFonts w:cs="Times New Roman"/>
          <w:szCs w:val="24"/>
        </w:rPr>
        <w:t>。探索国际化，服务海外华人青年群体。主要任务：建立行业标准，推动亲密关系教育普及，打造社会影响力。</w:t>
      </w:r>
    </w:p>
    <w:p w14:paraId="36ED92A8" w14:textId="77777777" w:rsidR="00511DB2" w:rsidRDefault="00000000">
      <w:pPr>
        <w:pStyle w:val="2"/>
      </w:pPr>
      <w:bookmarkStart w:id="75" w:name="_Toc223560645"/>
      <w:r>
        <w:t xml:space="preserve">7.3 </w:t>
      </w:r>
      <w:r>
        <w:t>业务模型</w:t>
      </w:r>
      <w:bookmarkEnd w:id="75"/>
    </w:p>
    <w:p w14:paraId="53201391" w14:textId="77777777" w:rsidR="00511DB2" w:rsidRDefault="00000000">
      <w:pPr>
        <w:ind w:firstLine="480"/>
        <w:rPr>
          <w:rFonts w:cs="Times New Roman"/>
          <w:szCs w:val="24"/>
        </w:rPr>
      </w:pPr>
      <w:proofErr w:type="gramStart"/>
      <w:r>
        <w:rPr>
          <w:rFonts w:cs="Times New Roman"/>
          <w:szCs w:val="24"/>
        </w:rPr>
        <w:t>亲健的</w:t>
      </w:r>
      <w:proofErr w:type="gramEnd"/>
      <w:r>
        <w:rPr>
          <w:rFonts w:cs="Times New Roman"/>
          <w:szCs w:val="24"/>
        </w:rPr>
        <w:t>业务模型可用商业模式画布概括：</w:t>
      </w:r>
    </w:p>
    <w:p w14:paraId="109B8808" w14:textId="77777777" w:rsidR="00511DB2" w:rsidRDefault="00000000">
      <w:pPr>
        <w:pStyle w:val="a3"/>
        <w:keepNext/>
        <w:ind w:firstLineChars="0" w:firstLine="0"/>
        <w:rPr>
          <w:rFonts w:ascii="宋体" w:hAnsi="宋体"/>
          <w:szCs w:val="21"/>
        </w:rPr>
      </w:pPr>
      <w:r>
        <w:rPr>
          <w:rFonts w:ascii="宋体" w:hAnsi="宋体" w:hint="eastAsia"/>
          <w:szCs w:val="21"/>
        </w:rPr>
        <w:t xml:space="preserve">表 </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SEQ 表 \* ARABIC</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22</w:t>
      </w:r>
      <w:r>
        <w:rPr>
          <w:rFonts w:ascii="宋体" w:hAnsi="宋体"/>
          <w:szCs w:val="21"/>
        </w:rPr>
        <w:fldChar w:fldCharType="end"/>
      </w:r>
      <w:r>
        <w:rPr>
          <w:rFonts w:ascii="宋体" w:hAnsi="宋体" w:hint="eastAsia"/>
          <w:szCs w:val="21"/>
        </w:rPr>
        <w:t xml:space="preserve"> 商业模式画布</w:t>
      </w:r>
    </w:p>
    <w:tbl>
      <w:tblPr>
        <w:tblStyle w:val="af5"/>
        <w:tblW w:w="0" w:type="auto"/>
        <w:jc w:val="center"/>
        <w:tblLook w:val="04A0" w:firstRow="1" w:lastRow="0" w:firstColumn="1" w:lastColumn="0" w:noHBand="0" w:noVBand="1"/>
      </w:tblPr>
      <w:tblGrid>
        <w:gridCol w:w="4148"/>
        <w:gridCol w:w="4148"/>
      </w:tblGrid>
      <w:tr w:rsidR="00511DB2" w14:paraId="464A170A" w14:textId="77777777">
        <w:trPr>
          <w:jc w:val="center"/>
        </w:trPr>
        <w:tc>
          <w:tcPr>
            <w:tcW w:w="4148" w:type="dxa"/>
            <w:tcBorders>
              <w:top w:val="single" w:sz="12" w:space="0" w:color="auto"/>
              <w:bottom w:val="single" w:sz="12" w:space="0" w:color="auto"/>
            </w:tcBorders>
            <w:vAlign w:val="center"/>
          </w:tcPr>
          <w:p w14:paraId="39BE5307" w14:textId="77777777" w:rsidR="00511DB2" w:rsidRDefault="00000000">
            <w:pPr>
              <w:ind w:firstLineChars="0" w:firstLine="0"/>
              <w:jc w:val="center"/>
              <w:rPr>
                <w:rFonts w:cs="Times New Roman"/>
                <w:b/>
                <w:bCs/>
                <w:szCs w:val="24"/>
              </w:rPr>
            </w:pPr>
            <w:r>
              <w:rPr>
                <w:rFonts w:cs="Times New Roman"/>
                <w:b/>
                <w:bCs/>
                <w:szCs w:val="24"/>
              </w:rPr>
              <w:t>模块</w:t>
            </w:r>
          </w:p>
        </w:tc>
        <w:tc>
          <w:tcPr>
            <w:tcW w:w="4148" w:type="dxa"/>
            <w:tcBorders>
              <w:top w:val="single" w:sz="12" w:space="0" w:color="auto"/>
              <w:bottom w:val="single" w:sz="12" w:space="0" w:color="auto"/>
            </w:tcBorders>
            <w:vAlign w:val="center"/>
          </w:tcPr>
          <w:p w14:paraId="55840F41" w14:textId="77777777" w:rsidR="00511DB2" w:rsidRDefault="00000000">
            <w:pPr>
              <w:ind w:firstLineChars="0" w:firstLine="0"/>
              <w:jc w:val="center"/>
              <w:rPr>
                <w:rFonts w:cs="Times New Roman"/>
                <w:b/>
                <w:bCs/>
                <w:szCs w:val="24"/>
              </w:rPr>
            </w:pPr>
            <w:r>
              <w:rPr>
                <w:rFonts w:cs="Times New Roman"/>
                <w:b/>
                <w:bCs/>
                <w:szCs w:val="24"/>
              </w:rPr>
              <w:t>描述</w:t>
            </w:r>
          </w:p>
        </w:tc>
      </w:tr>
      <w:tr w:rsidR="00511DB2" w14:paraId="457AB1EE" w14:textId="77777777">
        <w:trPr>
          <w:jc w:val="center"/>
        </w:trPr>
        <w:tc>
          <w:tcPr>
            <w:tcW w:w="4148" w:type="dxa"/>
            <w:tcBorders>
              <w:top w:val="single" w:sz="12" w:space="0" w:color="auto"/>
              <w:bottom w:val="nil"/>
            </w:tcBorders>
            <w:vAlign w:val="center"/>
          </w:tcPr>
          <w:p w14:paraId="2362C016" w14:textId="77777777" w:rsidR="00511DB2" w:rsidRDefault="00000000">
            <w:pPr>
              <w:ind w:firstLineChars="0" w:firstLine="0"/>
              <w:jc w:val="center"/>
              <w:rPr>
                <w:rFonts w:cs="Times New Roman"/>
                <w:szCs w:val="24"/>
              </w:rPr>
            </w:pPr>
            <w:r>
              <w:rPr>
                <w:rFonts w:cs="Times New Roman"/>
                <w:szCs w:val="24"/>
              </w:rPr>
              <w:t>价值主张</w:t>
            </w:r>
          </w:p>
        </w:tc>
        <w:tc>
          <w:tcPr>
            <w:tcW w:w="4148" w:type="dxa"/>
            <w:tcBorders>
              <w:top w:val="single" w:sz="12" w:space="0" w:color="auto"/>
              <w:bottom w:val="nil"/>
            </w:tcBorders>
            <w:vAlign w:val="center"/>
          </w:tcPr>
          <w:p w14:paraId="1E6FE396"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为青年群体提供科学、隐私、真实的关系健康管理服务，通过</w:t>
            </w:r>
            <w:r>
              <w:rPr>
                <w:rFonts w:cs="Times New Roman"/>
                <w:szCs w:val="24"/>
              </w:rPr>
              <w:t>AI</w:t>
            </w:r>
            <w:r>
              <w:rPr>
                <w:rFonts w:cs="Times New Roman"/>
                <w:szCs w:val="24"/>
              </w:rPr>
              <w:t>增强真实人际关系，解决</w:t>
            </w:r>
            <w:r>
              <w:rPr>
                <w:rFonts w:cs="Times New Roman"/>
                <w:szCs w:val="24"/>
              </w:rPr>
              <w:t>“</w:t>
            </w:r>
            <w:r>
              <w:rPr>
                <w:rFonts w:cs="Times New Roman"/>
                <w:szCs w:val="24"/>
              </w:rPr>
              <w:t>高期待</w:t>
            </w:r>
            <w:r>
              <w:rPr>
                <w:rFonts w:cs="Times New Roman"/>
                <w:szCs w:val="24"/>
              </w:rPr>
              <w:t>-</w:t>
            </w:r>
            <w:r>
              <w:rPr>
                <w:rFonts w:cs="Times New Roman"/>
                <w:szCs w:val="24"/>
              </w:rPr>
              <w:t>低能力</w:t>
            </w:r>
            <w:r>
              <w:rPr>
                <w:rFonts w:cs="Times New Roman"/>
                <w:szCs w:val="24"/>
              </w:rPr>
              <w:t>”</w:t>
            </w:r>
            <w:r>
              <w:rPr>
                <w:rFonts w:cs="Times New Roman"/>
                <w:szCs w:val="24"/>
              </w:rPr>
              <w:t>的关系焦虑，覆盖日常管理、危机预警、关键节点赋能，并通过公益视频普及健康知识</w:t>
            </w:r>
          </w:p>
        </w:tc>
      </w:tr>
      <w:tr w:rsidR="00511DB2" w14:paraId="556E6786" w14:textId="77777777">
        <w:trPr>
          <w:jc w:val="center"/>
        </w:trPr>
        <w:tc>
          <w:tcPr>
            <w:tcW w:w="4148" w:type="dxa"/>
            <w:tcBorders>
              <w:top w:val="nil"/>
              <w:bottom w:val="nil"/>
            </w:tcBorders>
            <w:vAlign w:val="center"/>
          </w:tcPr>
          <w:p w14:paraId="0F08D965" w14:textId="77777777" w:rsidR="00511DB2" w:rsidRDefault="00000000">
            <w:pPr>
              <w:ind w:firstLineChars="0" w:firstLine="0"/>
              <w:jc w:val="center"/>
              <w:rPr>
                <w:rFonts w:cs="Times New Roman"/>
                <w:szCs w:val="24"/>
              </w:rPr>
            </w:pPr>
            <w:r>
              <w:rPr>
                <w:rFonts w:cs="Times New Roman"/>
                <w:szCs w:val="24"/>
              </w:rPr>
              <w:t>客户细分</w:t>
            </w:r>
          </w:p>
        </w:tc>
        <w:tc>
          <w:tcPr>
            <w:tcW w:w="4148" w:type="dxa"/>
            <w:tcBorders>
              <w:top w:val="nil"/>
              <w:bottom w:val="nil"/>
            </w:tcBorders>
            <w:vAlign w:val="center"/>
          </w:tcPr>
          <w:p w14:paraId="6188BAAD"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C</w:t>
            </w:r>
            <w:r>
              <w:rPr>
                <w:rFonts w:cs="Times New Roman"/>
                <w:szCs w:val="24"/>
              </w:rPr>
              <w:t>端：</w:t>
            </w:r>
            <w:r>
              <w:rPr>
                <w:rFonts w:cs="Times New Roman"/>
                <w:szCs w:val="24"/>
              </w:rPr>
              <w:t>18-40</w:t>
            </w:r>
            <w:r>
              <w:rPr>
                <w:rFonts w:cs="Times New Roman"/>
                <w:szCs w:val="24"/>
              </w:rPr>
              <w:t>岁青年（情侣、夫妻、挚友），细分异地、已婚育儿等场景；</w:t>
            </w:r>
            <w:r>
              <w:rPr>
                <w:rFonts w:cs="Times New Roman"/>
                <w:szCs w:val="24"/>
              </w:rPr>
              <w:t>B</w:t>
            </w:r>
            <w:r>
              <w:rPr>
                <w:rFonts w:cs="Times New Roman"/>
                <w:szCs w:val="24"/>
              </w:rPr>
              <w:t>端：高校心理中心（科研需</w:t>
            </w:r>
            <w:r>
              <w:rPr>
                <w:rFonts w:cs="Times New Roman"/>
                <w:szCs w:val="24"/>
              </w:rPr>
              <w:lastRenderedPageBreak/>
              <w:t>求）、企业</w:t>
            </w:r>
            <w:r>
              <w:rPr>
                <w:rFonts w:cs="Times New Roman"/>
                <w:szCs w:val="24"/>
              </w:rPr>
              <w:t>HR/EAP</w:t>
            </w:r>
            <w:r>
              <w:rPr>
                <w:rFonts w:cs="Times New Roman"/>
                <w:szCs w:val="24"/>
              </w:rPr>
              <w:t>部门（员工福利）、研究机构（数据需求）</w:t>
            </w:r>
          </w:p>
        </w:tc>
      </w:tr>
      <w:tr w:rsidR="00511DB2" w14:paraId="1CB47F30" w14:textId="77777777">
        <w:trPr>
          <w:jc w:val="center"/>
        </w:trPr>
        <w:tc>
          <w:tcPr>
            <w:tcW w:w="4148" w:type="dxa"/>
            <w:tcBorders>
              <w:top w:val="nil"/>
              <w:bottom w:val="nil"/>
            </w:tcBorders>
            <w:vAlign w:val="center"/>
          </w:tcPr>
          <w:p w14:paraId="07865002" w14:textId="77777777" w:rsidR="00511DB2" w:rsidRDefault="00000000">
            <w:pPr>
              <w:ind w:firstLineChars="0" w:firstLine="0"/>
              <w:jc w:val="center"/>
              <w:rPr>
                <w:rFonts w:cs="Times New Roman"/>
                <w:szCs w:val="24"/>
              </w:rPr>
            </w:pPr>
            <w:r>
              <w:rPr>
                <w:rFonts w:cs="Times New Roman"/>
                <w:szCs w:val="24"/>
              </w:rPr>
              <w:lastRenderedPageBreak/>
              <w:t>渠道通路</w:t>
            </w:r>
          </w:p>
        </w:tc>
        <w:tc>
          <w:tcPr>
            <w:tcW w:w="4148" w:type="dxa"/>
            <w:tcBorders>
              <w:top w:val="nil"/>
              <w:bottom w:val="nil"/>
            </w:tcBorders>
            <w:vAlign w:val="center"/>
          </w:tcPr>
          <w:p w14:paraId="46B8056A"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C</w:t>
            </w:r>
            <w:r>
              <w:rPr>
                <w:rFonts w:cs="Times New Roman"/>
                <w:szCs w:val="24"/>
              </w:rPr>
              <w:t>端：应用商店、社交媒体、校园地推、口碑裂变、跨界联名；</w:t>
            </w:r>
            <w:r>
              <w:rPr>
                <w:rFonts w:cs="Times New Roman"/>
                <w:szCs w:val="24"/>
              </w:rPr>
              <w:t>B</w:t>
            </w:r>
            <w:r>
              <w:rPr>
                <w:rFonts w:cs="Times New Roman"/>
                <w:szCs w:val="24"/>
              </w:rPr>
              <w:t>端：高校合作、企业销售、行业会议、招投标</w:t>
            </w:r>
          </w:p>
        </w:tc>
      </w:tr>
      <w:tr w:rsidR="00511DB2" w14:paraId="31255004" w14:textId="77777777">
        <w:trPr>
          <w:jc w:val="center"/>
        </w:trPr>
        <w:tc>
          <w:tcPr>
            <w:tcW w:w="4148" w:type="dxa"/>
            <w:tcBorders>
              <w:top w:val="nil"/>
            </w:tcBorders>
            <w:vAlign w:val="center"/>
          </w:tcPr>
          <w:p w14:paraId="53801972" w14:textId="77777777" w:rsidR="00511DB2" w:rsidRDefault="00000000">
            <w:pPr>
              <w:ind w:firstLineChars="0" w:firstLine="0"/>
              <w:jc w:val="center"/>
              <w:rPr>
                <w:rFonts w:cs="Times New Roman"/>
                <w:szCs w:val="24"/>
              </w:rPr>
            </w:pPr>
            <w:r>
              <w:rPr>
                <w:rFonts w:cs="Times New Roman"/>
                <w:szCs w:val="24"/>
              </w:rPr>
              <w:t>客户关系</w:t>
            </w:r>
          </w:p>
        </w:tc>
        <w:tc>
          <w:tcPr>
            <w:tcW w:w="4148" w:type="dxa"/>
            <w:tcBorders>
              <w:top w:val="nil"/>
            </w:tcBorders>
            <w:vAlign w:val="center"/>
          </w:tcPr>
          <w:p w14:paraId="745D0F6A"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C</w:t>
            </w:r>
            <w:r>
              <w:rPr>
                <w:rFonts w:cs="Times New Roman"/>
                <w:szCs w:val="24"/>
              </w:rPr>
              <w:t>端：自助打卡</w:t>
            </w:r>
            <w:r>
              <w:rPr>
                <w:rFonts w:cs="Times New Roman"/>
                <w:szCs w:val="24"/>
              </w:rPr>
              <w:t>+AI</w:t>
            </w:r>
            <w:r>
              <w:rPr>
                <w:rFonts w:cs="Times New Roman"/>
                <w:szCs w:val="24"/>
              </w:rPr>
              <w:t>报告</w:t>
            </w:r>
            <w:r>
              <w:rPr>
                <w:rFonts w:cs="Times New Roman"/>
                <w:szCs w:val="24"/>
              </w:rPr>
              <w:t>+</w:t>
            </w:r>
            <w:r>
              <w:rPr>
                <w:rFonts w:cs="Times New Roman"/>
                <w:szCs w:val="24"/>
              </w:rPr>
              <w:t>社群学习</w:t>
            </w:r>
            <w:r>
              <w:rPr>
                <w:rFonts w:cs="Times New Roman"/>
                <w:szCs w:val="24"/>
              </w:rPr>
              <w:t>+</w:t>
            </w:r>
            <w:r>
              <w:rPr>
                <w:rFonts w:cs="Times New Roman"/>
                <w:szCs w:val="24"/>
              </w:rPr>
              <w:t>客服支持；</w:t>
            </w:r>
            <w:r>
              <w:rPr>
                <w:rFonts w:cs="Times New Roman"/>
                <w:szCs w:val="24"/>
              </w:rPr>
              <w:t>B</w:t>
            </w:r>
            <w:r>
              <w:rPr>
                <w:rFonts w:cs="Times New Roman"/>
                <w:szCs w:val="24"/>
              </w:rPr>
              <w:t>端：专</w:t>
            </w:r>
            <w:proofErr w:type="gramStart"/>
            <w:r>
              <w:rPr>
                <w:rFonts w:cs="Times New Roman"/>
                <w:szCs w:val="24"/>
              </w:rPr>
              <w:t>属客户</w:t>
            </w:r>
            <w:proofErr w:type="gramEnd"/>
            <w:r>
              <w:rPr>
                <w:rFonts w:cs="Times New Roman"/>
                <w:szCs w:val="24"/>
              </w:rPr>
              <w:t>成功经理、联合研究、年度采购、定期回访</w:t>
            </w:r>
          </w:p>
        </w:tc>
      </w:tr>
      <w:tr w:rsidR="00511DB2" w14:paraId="177EB2CA" w14:textId="77777777">
        <w:trPr>
          <w:jc w:val="center"/>
        </w:trPr>
        <w:tc>
          <w:tcPr>
            <w:tcW w:w="4148" w:type="dxa"/>
            <w:vAlign w:val="center"/>
          </w:tcPr>
          <w:p w14:paraId="7F7B82B0" w14:textId="77777777" w:rsidR="00511DB2" w:rsidRDefault="00000000">
            <w:pPr>
              <w:ind w:firstLineChars="0" w:firstLine="0"/>
              <w:jc w:val="center"/>
              <w:rPr>
                <w:rFonts w:cs="Times New Roman"/>
                <w:szCs w:val="24"/>
              </w:rPr>
            </w:pPr>
            <w:r>
              <w:rPr>
                <w:rFonts w:cs="Times New Roman"/>
                <w:szCs w:val="24"/>
              </w:rPr>
              <w:t>收入来源</w:t>
            </w:r>
          </w:p>
        </w:tc>
        <w:tc>
          <w:tcPr>
            <w:tcW w:w="4148" w:type="dxa"/>
            <w:vAlign w:val="center"/>
          </w:tcPr>
          <w:p w14:paraId="4051A6F4"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C</w:t>
            </w:r>
            <w:r>
              <w:rPr>
                <w:rFonts w:cs="Times New Roman"/>
                <w:szCs w:val="24"/>
              </w:rPr>
              <w:t>端订阅（周报</w:t>
            </w:r>
            <w:r>
              <w:rPr>
                <w:rFonts w:cs="Times New Roman"/>
                <w:szCs w:val="24"/>
              </w:rPr>
              <w:t>/</w:t>
            </w:r>
            <w:r>
              <w:rPr>
                <w:rFonts w:cs="Times New Roman"/>
                <w:szCs w:val="24"/>
              </w:rPr>
              <w:t>月报</w:t>
            </w:r>
            <w:r>
              <w:rPr>
                <w:rFonts w:cs="Times New Roman"/>
                <w:szCs w:val="24"/>
              </w:rPr>
              <w:t>/</w:t>
            </w:r>
            <w:r>
              <w:rPr>
                <w:rFonts w:cs="Times New Roman"/>
                <w:szCs w:val="24"/>
              </w:rPr>
              <w:t>年费）、增值服务（咨询</w:t>
            </w:r>
            <w:r>
              <w:rPr>
                <w:rFonts w:cs="Times New Roman"/>
                <w:szCs w:val="24"/>
              </w:rPr>
              <w:t>/</w:t>
            </w:r>
            <w:r>
              <w:rPr>
                <w:rFonts w:cs="Times New Roman"/>
                <w:szCs w:val="24"/>
              </w:rPr>
              <w:t>课程</w:t>
            </w:r>
            <w:r>
              <w:rPr>
                <w:rFonts w:cs="Times New Roman"/>
                <w:szCs w:val="24"/>
              </w:rPr>
              <w:t>/</w:t>
            </w:r>
            <w:r>
              <w:rPr>
                <w:rFonts w:cs="Times New Roman"/>
                <w:szCs w:val="24"/>
              </w:rPr>
              <w:t>社群会员）、</w:t>
            </w:r>
            <w:r>
              <w:rPr>
                <w:rFonts w:cs="Times New Roman"/>
                <w:szCs w:val="24"/>
              </w:rPr>
              <w:t>B</w:t>
            </w:r>
            <w:r>
              <w:rPr>
                <w:rFonts w:cs="Times New Roman"/>
                <w:szCs w:val="24"/>
              </w:rPr>
              <w:t>端服务（科研合作</w:t>
            </w:r>
            <w:r>
              <w:rPr>
                <w:rFonts w:cs="Times New Roman"/>
                <w:szCs w:val="24"/>
              </w:rPr>
              <w:t>/EAP/</w:t>
            </w:r>
            <w:r>
              <w:rPr>
                <w:rFonts w:cs="Times New Roman"/>
                <w:szCs w:val="24"/>
              </w:rPr>
              <w:t>数据报告）、跨界联名分成</w:t>
            </w:r>
          </w:p>
        </w:tc>
      </w:tr>
      <w:tr w:rsidR="00511DB2" w14:paraId="22801EAB" w14:textId="77777777">
        <w:trPr>
          <w:jc w:val="center"/>
        </w:trPr>
        <w:tc>
          <w:tcPr>
            <w:tcW w:w="4148" w:type="dxa"/>
            <w:vAlign w:val="center"/>
          </w:tcPr>
          <w:p w14:paraId="729DA22E" w14:textId="77777777" w:rsidR="00511DB2" w:rsidRDefault="00000000">
            <w:pPr>
              <w:ind w:firstLineChars="0" w:firstLine="0"/>
              <w:jc w:val="center"/>
              <w:rPr>
                <w:rFonts w:cs="Times New Roman"/>
                <w:szCs w:val="24"/>
              </w:rPr>
            </w:pPr>
            <w:r>
              <w:rPr>
                <w:rFonts w:cs="Times New Roman"/>
                <w:szCs w:val="24"/>
              </w:rPr>
              <w:t>核心资源</w:t>
            </w:r>
          </w:p>
        </w:tc>
        <w:tc>
          <w:tcPr>
            <w:tcW w:w="4148" w:type="dxa"/>
            <w:vAlign w:val="center"/>
          </w:tcPr>
          <w:p w14:paraId="2463C4C2"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双视角关系行为特征数据库、戈特曼理论产品化能力、</w:t>
            </w:r>
            <w:r>
              <w:rPr>
                <w:rFonts w:cs="Times New Roman"/>
                <w:szCs w:val="24"/>
              </w:rPr>
              <w:t>AI</w:t>
            </w:r>
            <w:r>
              <w:rPr>
                <w:rFonts w:cs="Times New Roman"/>
                <w:szCs w:val="24"/>
              </w:rPr>
              <w:t>算法（依恋识别</w:t>
            </w:r>
            <w:r>
              <w:rPr>
                <w:rFonts w:cs="Times New Roman"/>
                <w:szCs w:val="24"/>
              </w:rPr>
              <w:t>+</w:t>
            </w:r>
            <w:r>
              <w:rPr>
                <w:rFonts w:cs="Times New Roman"/>
                <w:szCs w:val="24"/>
              </w:rPr>
              <w:t>危机分级</w:t>
            </w:r>
            <w:r>
              <w:rPr>
                <w:rFonts w:cs="Times New Roman"/>
                <w:szCs w:val="24"/>
              </w:rPr>
              <w:t>+</w:t>
            </w:r>
            <w:r>
              <w:rPr>
                <w:rFonts w:cs="Times New Roman"/>
                <w:szCs w:val="24"/>
              </w:rPr>
              <w:t>隐私沙盒）、技术团队</w:t>
            </w:r>
          </w:p>
        </w:tc>
      </w:tr>
      <w:tr w:rsidR="00511DB2" w14:paraId="422140B9" w14:textId="77777777">
        <w:trPr>
          <w:jc w:val="center"/>
        </w:trPr>
        <w:tc>
          <w:tcPr>
            <w:tcW w:w="4148" w:type="dxa"/>
            <w:vAlign w:val="center"/>
          </w:tcPr>
          <w:p w14:paraId="282557F2" w14:textId="77777777" w:rsidR="00511DB2" w:rsidRDefault="00000000">
            <w:pPr>
              <w:ind w:firstLineChars="0" w:firstLine="0"/>
              <w:jc w:val="center"/>
              <w:rPr>
                <w:rFonts w:cs="Times New Roman"/>
                <w:szCs w:val="24"/>
              </w:rPr>
            </w:pPr>
            <w:r>
              <w:rPr>
                <w:rFonts w:cs="Times New Roman"/>
                <w:szCs w:val="24"/>
              </w:rPr>
              <w:t>关键业务</w:t>
            </w:r>
          </w:p>
        </w:tc>
        <w:tc>
          <w:tcPr>
            <w:tcW w:w="4148" w:type="dxa"/>
            <w:vAlign w:val="center"/>
          </w:tcPr>
          <w:p w14:paraId="3BAB9FE1"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产品研发、数据运营、</w:t>
            </w:r>
            <w:r>
              <w:rPr>
                <w:rFonts w:cs="Times New Roman"/>
                <w:szCs w:val="24"/>
              </w:rPr>
              <w:t>B</w:t>
            </w:r>
            <w:r>
              <w:rPr>
                <w:rFonts w:cs="Times New Roman"/>
                <w:szCs w:val="24"/>
              </w:rPr>
              <w:t>端拓展、内容生态建设、用户增长、社群运营、公益视频制作</w:t>
            </w:r>
          </w:p>
        </w:tc>
      </w:tr>
      <w:tr w:rsidR="00511DB2" w14:paraId="66E47CC1" w14:textId="77777777">
        <w:trPr>
          <w:jc w:val="center"/>
        </w:trPr>
        <w:tc>
          <w:tcPr>
            <w:tcW w:w="4148" w:type="dxa"/>
            <w:vAlign w:val="center"/>
          </w:tcPr>
          <w:p w14:paraId="10BCC5B6" w14:textId="77777777" w:rsidR="00511DB2" w:rsidRDefault="00000000">
            <w:pPr>
              <w:ind w:firstLineChars="0" w:firstLine="0"/>
              <w:jc w:val="center"/>
              <w:rPr>
                <w:rFonts w:cs="Times New Roman"/>
                <w:szCs w:val="24"/>
              </w:rPr>
            </w:pPr>
            <w:r>
              <w:rPr>
                <w:rFonts w:cs="Times New Roman"/>
                <w:szCs w:val="24"/>
              </w:rPr>
              <w:t>重要合作</w:t>
            </w:r>
          </w:p>
        </w:tc>
        <w:tc>
          <w:tcPr>
            <w:tcW w:w="4148" w:type="dxa"/>
            <w:vAlign w:val="center"/>
          </w:tcPr>
          <w:p w14:paraId="34F99C0D"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高校心理中心（专业背书</w:t>
            </w:r>
            <w:r>
              <w:rPr>
                <w:rFonts w:cs="Times New Roman"/>
                <w:szCs w:val="24"/>
              </w:rPr>
              <w:t>+</w:t>
            </w:r>
            <w:r>
              <w:rPr>
                <w:rFonts w:cs="Times New Roman"/>
                <w:szCs w:val="24"/>
              </w:rPr>
              <w:t>种子用户）、认证咨询师（服务供给）、</w:t>
            </w:r>
            <w:proofErr w:type="gramStart"/>
            <w:r>
              <w:rPr>
                <w:rFonts w:cs="Times New Roman"/>
                <w:szCs w:val="24"/>
              </w:rPr>
              <w:t>云服务</w:t>
            </w:r>
            <w:proofErr w:type="gramEnd"/>
            <w:r>
              <w:rPr>
                <w:rFonts w:cs="Times New Roman"/>
                <w:szCs w:val="24"/>
              </w:rPr>
              <w:t>商（基础设施）、心理学研究机构（理论支持）、消费品牌（跨界联名）、高校传媒社团（公益视频）</w:t>
            </w:r>
          </w:p>
        </w:tc>
      </w:tr>
      <w:tr w:rsidR="00511DB2" w14:paraId="2E35A1C5" w14:textId="77777777">
        <w:trPr>
          <w:jc w:val="center"/>
        </w:trPr>
        <w:tc>
          <w:tcPr>
            <w:tcW w:w="4148" w:type="dxa"/>
            <w:vAlign w:val="center"/>
          </w:tcPr>
          <w:p w14:paraId="6692F6BD" w14:textId="77777777" w:rsidR="00511DB2" w:rsidRDefault="00000000">
            <w:pPr>
              <w:ind w:firstLineChars="0" w:firstLine="0"/>
              <w:jc w:val="center"/>
              <w:rPr>
                <w:rFonts w:cs="Times New Roman"/>
                <w:szCs w:val="24"/>
              </w:rPr>
            </w:pPr>
            <w:r>
              <w:rPr>
                <w:rFonts w:cs="Times New Roman"/>
                <w:szCs w:val="24"/>
              </w:rPr>
              <w:t>成本结构</w:t>
            </w:r>
          </w:p>
        </w:tc>
        <w:tc>
          <w:tcPr>
            <w:tcW w:w="4148" w:type="dxa"/>
            <w:vAlign w:val="center"/>
          </w:tcPr>
          <w:p w14:paraId="2F10AFD1" w14:textId="77777777" w:rsidR="00511DB2" w:rsidRDefault="00000000" w:rsidP="00714224">
            <w:pPr>
              <w:spacing w:beforeLines="50" w:before="156" w:afterLines="50" w:after="156"/>
              <w:ind w:firstLineChars="0" w:firstLine="0"/>
              <w:jc w:val="center"/>
              <w:rPr>
                <w:rFonts w:cs="Times New Roman"/>
                <w:szCs w:val="24"/>
              </w:rPr>
            </w:pPr>
            <w:r>
              <w:rPr>
                <w:rFonts w:cs="Times New Roman"/>
                <w:szCs w:val="24"/>
              </w:rPr>
              <w:t>研发成本（人员工资、算力）、推广</w:t>
            </w:r>
            <w:r>
              <w:rPr>
                <w:rFonts w:cs="Times New Roman"/>
                <w:szCs w:val="24"/>
              </w:rPr>
              <w:lastRenderedPageBreak/>
              <w:t>成本（</w:t>
            </w:r>
            <w:r>
              <w:rPr>
                <w:rFonts w:cs="Times New Roman"/>
                <w:szCs w:val="24"/>
              </w:rPr>
              <w:t>CAC</w:t>
            </w:r>
            <w:r>
              <w:rPr>
                <w:rFonts w:cs="Times New Roman"/>
                <w:szCs w:val="24"/>
              </w:rPr>
              <w:t>）、服务器成本、管理费用、公益视频制作成本</w:t>
            </w:r>
          </w:p>
        </w:tc>
      </w:tr>
    </w:tbl>
    <w:p w14:paraId="5A8BC8EC" w14:textId="77777777" w:rsidR="00511DB2" w:rsidRDefault="00000000">
      <w:pPr>
        <w:ind w:firstLine="480"/>
        <w:rPr>
          <w:rFonts w:cs="Times New Roman"/>
          <w:szCs w:val="24"/>
        </w:rPr>
      </w:pPr>
      <w:r>
        <w:rPr>
          <w:rFonts w:cs="Times New Roman"/>
          <w:szCs w:val="24"/>
        </w:rPr>
        <w:lastRenderedPageBreak/>
        <w:t>基于核心团队股权结构（吴秀</w:t>
      </w:r>
      <w:proofErr w:type="gramStart"/>
      <w:r>
        <w:rPr>
          <w:rFonts w:cs="Times New Roman"/>
          <w:szCs w:val="24"/>
        </w:rPr>
        <w:t>秀</w:t>
      </w:r>
      <w:proofErr w:type="gramEnd"/>
      <w:r>
        <w:rPr>
          <w:rFonts w:cs="Times New Roman"/>
          <w:szCs w:val="24"/>
        </w:rPr>
        <w:t>30%</w:t>
      </w:r>
      <w:r>
        <w:rPr>
          <w:rFonts w:cs="Times New Roman"/>
          <w:szCs w:val="24"/>
        </w:rPr>
        <w:t>、黄菁蓝</w:t>
      </w:r>
      <w:r>
        <w:rPr>
          <w:rFonts w:cs="Times New Roman"/>
          <w:szCs w:val="24"/>
        </w:rPr>
        <w:t>20%</w:t>
      </w:r>
      <w:r>
        <w:rPr>
          <w:rFonts w:cs="Times New Roman"/>
          <w:szCs w:val="24"/>
        </w:rPr>
        <w:t>、钟昊桐</w:t>
      </w:r>
      <w:r>
        <w:rPr>
          <w:rFonts w:cs="Times New Roman"/>
          <w:szCs w:val="24"/>
        </w:rPr>
        <w:t>20%</w:t>
      </w:r>
      <w:r>
        <w:rPr>
          <w:rFonts w:cs="Times New Roman"/>
          <w:szCs w:val="24"/>
        </w:rPr>
        <w:t>、叶笙尧</w:t>
      </w:r>
      <w:r>
        <w:rPr>
          <w:rFonts w:cs="Times New Roman"/>
          <w:szCs w:val="24"/>
        </w:rPr>
        <w:t>15%</w:t>
      </w:r>
      <w:r>
        <w:rPr>
          <w:rFonts w:cs="Times New Roman"/>
          <w:szCs w:val="24"/>
        </w:rPr>
        <w:t>、郑梓滢</w:t>
      </w:r>
      <w:r>
        <w:rPr>
          <w:rFonts w:cs="Times New Roman"/>
          <w:szCs w:val="24"/>
        </w:rPr>
        <w:t>15%</w:t>
      </w:r>
      <w:r>
        <w:rPr>
          <w:rFonts w:cs="Times New Roman"/>
          <w:szCs w:val="24"/>
        </w:rPr>
        <w:t>），利润分配方案如下：</w:t>
      </w:r>
    </w:p>
    <w:p w14:paraId="3FA7F514" w14:textId="77777777" w:rsidR="00511DB2" w:rsidRDefault="00000000">
      <w:pPr>
        <w:ind w:firstLine="482"/>
        <w:rPr>
          <w:rFonts w:cs="Times New Roman"/>
          <w:szCs w:val="24"/>
        </w:rPr>
      </w:pPr>
      <w:r>
        <w:rPr>
          <w:rFonts w:cs="Times New Roman"/>
          <w:b/>
          <w:bCs/>
          <w:szCs w:val="24"/>
        </w:rPr>
        <w:t>法定公积金：</w:t>
      </w:r>
      <w:r>
        <w:rPr>
          <w:rFonts w:cs="Times New Roman"/>
          <w:szCs w:val="24"/>
        </w:rPr>
        <w:t>每年提取净利润的</w:t>
      </w:r>
      <w:r>
        <w:rPr>
          <w:rFonts w:cs="Times New Roman"/>
          <w:szCs w:val="24"/>
        </w:rPr>
        <w:t>10%</w:t>
      </w:r>
      <w:r>
        <w:rPr>
          <w:rFonts w:cs="Times New Roman"/>
          <w:szCs w:val="24"/>
        </w:rPr>
        <w:t>作为法定公积金，直至累计额达注册资本</w:t>
      </w:r>
      <w:r>
        <w:rPr>
          <w:rFonts w:cs="Times New Roman"/>
          <w:szCs w:val="24"/>
        </w:rPr>
        <w:t>50%</w:t>
      </w:r>
      <w:r>
        <w:rPr>
          <w:rFonts w:cs="Times New Roman"/>
          <w:szCs w:val="24"/>
        </w:rPr>
        <w:t>。</w:t>
      </w:r>
    </w:p>
    <w:p w14:paraId="2971D6F6" w14:textId="77777777" w:rsidR="00511DB2" w:rsidRDefault="00000000">
      <w:pPr>
        <w:ind w:firstLine="482"/>
        <w:rPr>
          <w:rFonts w:cs="Times New Roman"/>
          <w:szCs w:val="24"/>
        </w:rPr>
      </w:pPr>
      <w:r>
        <w:rPr>
          <w:rFonts w:cs="Times New Roman"/>
          <w:b/>
          <w:bCs/>
          <w:szCs w:val="24"/>
        </w:rPr>
        <w:t>发展基金：</w:t>
      </w:r>
      <w:r>
        <w:rPr>
          <w:rFonts w:cs="Times New Roman"/>
          <w:szCs w:val="24"/>
        </w:rPr>
        <w:t>提取净利润的</w:t>
      </w:r>
      <w:r>
        <w:rPr>
          <w:rFonts w:cs="Times New Roman"/>
          <w:szCs w:val="24"/>
        </w:rPr>
        <w:t>30%</w:t>
      </w:r>
      <w:r>
        <w:rPr>
          <w:rFonts w:cs="Times New Roman"/>
          <w:szCs w:val="24"/>
        </w:rPr>
        <w:t>用于再投资（技术研发、市场扩张、数据建设、团队扩充、新功能开发、公益视频）。</w:t>
      </w:r>
    </w:p>
    <w:p w14:paraId="0F5054EA" w14:textId="77777777" w:rsidR="00511DB2" w:rsidRDefault="00000000">
      <w:pPr>
        <w:ind w:firstLine="482"/>
        <w:rPr>
          <w:rFonts w:cs="Times New Roman"/>
          <w:szCs w:val="24"/>
        </w:rPr>
      </w:pPr>
      <w:r>
        <w:rPr>
          <w:rFonts w:cs="Times New Roman"/>
          <w:b/>
          <w:bCs/>
          <w:szCs w:val="24"/>
        </w:rPr>
        <w:t>股东分红：</w:t>
      </w:r>
      <w:r>
        <w:rPr>
          <w:rFonts w:cs="Times New Roman"/>
          <w:szCs w:val="24"/>
        </w:rPr>
        <w:t>剩余</w:t>
      </w:r>
      <w:r>
        <w:rPr>
          <w:rFonts w:cs="Times New Roman"/>
          <w:szCs w:val="24"/>
        </w:rPr>
        <w:t>60%</w:t>
      </w:r>
      <w:r>
        <w:rPr>
          <w:rFonts w:cs="Times New Roman"/>
          <w:szCs w:val="24"/>
        </w:rPr>
        <w:t>按照股权比例分配给核心团队。</w:t>
      </w:r>
    </w:p>
    <w:p w14:paraId="17D65BAB" w14:textId="77777777" w:rsidR="00511DB2" w:rsidRDefault="00000000">
      <w:pPr>
        <w:ind w:firstLine="482"/>
        <w:rPr>
          <w:rFonts w:cs="Times New Roman"/>
          <w:szCs w:val="24"/>
        </w:rPr>
      </w:pPr>
      <w:r>
        <w:rPr>
          <w:rFonts w:cs="Times New Roman"/>
          <w:b/>
          <w:bCs/>
          <w:szCs w:val="24"/>
        </w:rPr>
        <w:t>员工激励：</w:t>
      </w:r>
      <w:r>
        <w:rPr>
          <w:rFonts w:cs="Times New Roman"/>
          <w:szCs w:val="24"/>
        </w:rPr>
        <w:t>预留</w:t>
      </w:r>
      <w:r>
        <w:rPr>
          <w:rFonts w:cs="Times New Roman"/>
          <w:szCs w:val="24"/>
        </w:rPr>
        <w:t>10%</w:t>
      </w:r>
      <w:r>
        <w:rPr>
          <w:rFonts w:cs="Times New Roman"/>
          <w:szCs w:val="24"/>
        </w:rPr>
        <w:t>期权池，用于吸引和激励核心员工（由创始人代持，未来根据贡献分配）。期权成熟期为</w:t>
      </w:r>
      <w:r>
        <w:rPr>
          <w:rFonts w:cs="Times New Roman"/>
          <w:szCs w:val="24"/>
        </w:rPr>
        <w:t>4</w:t>
      </w:r>
      <w:r>
        <w:rPr>
          <w:rFonts w:cs="Times New Roman"/>
          <w:szCs w:val="24"/>
        </w:rPr>
        <w:t>年，每年解锁</w:t>
      </w:r>
      <w:r>
        <w:rPr>
          <w:rFonts w:cs="Times New Roman"/>
          <w:szCs w:val="24"/>
        </w:rPr>
        <w:t>25%</w:t>
      </w:r>
      <w:r>
        <w:rPr>
          <w:rFonts w:cs="Times New Roman"/>
          <w:szCs w:val="24"/>
        </w:rPr>
        <w:t>。</w:t>
      </w:r>
    </w:p>
    <w:p w14:paraId="15876D9D" w14:textId="77777777" w:rsidR="00511DB2" w:rsidRDefault="00000000">
      <w:pPr>
        <w:ind w:firstLine="480"/>
        <w:rPr>
          <w:rFonts w:cs="Times New Roman"/>
          <w:szCs w:val="24"/>
        </w:rPr>
      </w:pPr>
      <w:r>
        <w:rPr>
          <w:rFonts w:cs="Times New Roman"/>
          <w:szCs w:val="24"/>
        </w:rPr>
        <w:t>初期（第</w:t>
      </w:r>
      <w:r>
        <w:rPr>
          <w:rFonts w:cs="Times New Roman"/>
          <w:szCs w:val="24"/>
        </w:rPr>
        <w:t>1-2</w:t>
      </w:r>
      <w:r>
        <w:rPr>
          <w:rFonts w:cs="Times New Roman"/>
          <w:szCs w:val="24"/>
        </w:rPr>
        <w:t>年）为积累阶段，分红比例可适当降低，优先保障现金流和再投入。规模化期后，按上述比例实施分红。重大事项决策需经全体股东同意，确保团队稳定。</w:t>
      </w:r>
    </w:p>
    <w:p w14:paraId="0784E63F" w14:textId="77777777" w:rsidR="00511DB2" w:rsidRDefault="00000000">
      <w:pPr>
        <w:pStyle w:val="1"/>
      </w:pPr>
      <w:bookmarkStart w:id="76" w:name="_Toc223560646"/>
      <w:r>
        <w:lastRenderedPageBreak/>
        <w:t>八、附录</w:t>
      </w:r>
      <w:bookmarkEnd w:id="76"/>
    </w:p>
    <w:p w14:paraId="1081B9EF" w14:textId="77777777" w:rsidR="00511DB2" w:rsidRPr="00714224" w:rsidRDefault="00000000" w:rsidP="00714224">
      <w:pPr>
        <w:pStyle w:val="2"/>
        <w:jc w:val="center"/>
        <w:rPr>
          <w:sz w:val="32"/>
          <w:szCs w:val="44"/>
        </w:rPr>
      </w:pPr>
      <w:bookmarkStart w:id="77" w:name="OLE_LINK3"/>
      <w:bookmarkStart w:id="78" w:name="_Toc223560647"/>
      <w:bookmarkEnd w:id="67"/>
      <w:r w:rsidRPr="00714224">
        <w:rPr>
          <w:rFonts w:hint="eastAsia"/>
          <w:sz w:val="32"/>
          <w:szCs w:val="44"/>
        </w:rPr>
        <w:t>附录</w:t>
      </w:r>
      <w:r w:rsidRPr="00714224">
        <w:rPr>
          <w:rFonts w:hint="eastAsia"/>
          <w:sz w:val="32"/>
          <w:szCs w:val="44"/>
        </w:rPr>
        <w:t xml:space="preserve">A </w:t>
      </w:r>
      <w:proofErr w:type="gramStart"/>
      <w:r w:rsidRPr="00714224">
        <w:rPr>
          <w:sz w:val="32"/>
          <w:szCs w:val="44"/>
        </w:rPr>
        <w:t>竞品分析</w:t>
      </w:r>
      <w:proofErr w:type="gramEnd"/>
      <w:r w:rsidRPr="00714224">
        <w:rPr>
          <w:sz w:val="32"/>
          <w:szCs w:val="44"/>
        </w:rPr>
        <w:t>报告</w:t>
      </w:r>
      <w:bookmarkEnd w:id="78"/>
    </w:p>
    <w:bookmarkEnd w:id="77"/>
    <w:p w14:paraId="5BC6BE65" w14:textId="77777777" w:rsidR="00511DB2" w:rsidRDefault="00000000">
      <w:pPr>
        <w:ind w:firstLineChars="0" w:firstLine="0"/>
        <w:jc w:val="left"/>
        <w:rPr>
          <w:rFonts w:cs="Times New Roman"/>
          <w:b/>
          <w:bCs/>
          <w:szCs w:val="24"/>
          <w14:ligatures w14:val="standardContextual"/>
        </w:rPr>
      </w:pPr>
      <w:r>
        <w:rPr>
          <w:rFonts w:cs="Times New Roman"/>
          <w:b/>
          <w:bCs/>
          <w:szCs w:val="24"/>
          <w14:ligatures w14:val="standardContextual"/>
        </w:rPr>
        <w:t>小恩爱、</w:t>
      </w:r>
      <w:r>
        <w:rPr>
          <w:rFonts w:cs="Times New Roman"/>
          <w:b/>
          <w:bCs/>
          <w:szCs w:val="24"/>
          <w14:ligatures w14:val="standardContextual"/>
        </w:rPr>
        <w:t>Between</w:t>
      </w:r>
      <w:r>
        <w:rPr>
          <w:rFonts w:cs="Times New Roman"/>
          <w:b/>
          <w:bCs/>
          <w:szCs w:val="24"/>
          <w14:ligatures w14:val="standardContextual"/>
        </w:rPr>
        <w:t>、</w:t>
      </w:r>
      <w:r>
        <w:rPr>
          <w:rFonts w:cs="Times New Roman"/>
          <w:b/>
          <w:bCs/>
          <w:szCs w:val="24"/>
          <w14:ligatures w14:val="standardContextual"/>
        </w:rPr>
        <w:t>Soul</w:t>
      </w:r>
      <w:r>
        <w:rPr>
          <w:rFonts w:cs="Times New Roman"/>
          <w:b/>
          <w:bCs/>
          <w:szCs w:val="24"/>
          <w14:ligatures w14:val="standardContextual"/>
        </w:rPr>
        <w:t>、</w:t>
      </w:r>
      <w:proofErr w:type="spellStart"/>
      <w:r>
        <w:rPr>
          <w:rFonts w:cs="Times New Roman"/>
          <w:b/>
          <w:bCs/>
          <w:szCs w:val="24"/>
          <w14:ligatures w14:val="standardContextual"/>
        </w:rPr>
        <w:t>Replika</w:t>
      </w:r>
      <w:proofErr w:type="spellEnd"/>
      <w:r>
        <w:rPr>
          <w:rFonts w:cs="Times New Roman"/>
          <w:b/>
          <w:bCs/>
          <w:szCs w:val="24"/>
          <w14:ligatures w14:val="standardContextual"/>
        </w:rPr>
        <w:t>、壹心理</w:t>
      </w:r>
    </w:p>
    <w:p w14:paraId="728307D9" w14:textId="77777777" w:rsidR="00511DB2" w:rsidRDefault="00000000">
      <w:pPr>
        <w:ind w:firstLineChars="0" w:firstLine="0"/>
        <w:jc w:val="left"/>
        <w:rPr>
          <w:rFonts w:cs="Times New Roman"/>
          <w:sz w:val="22"/>
          <w:szCs w:val="24"/>
          <w14:ligatures w14:val="standardContextual"/>
        </w:rPr>
      </w:pPr>
      <w:r>
        <w:rPr>
          <w:rFonts w:cs="Times New Roman"/>
          <w:b/>
          <w:bCs/>
          <w:szCs w:val="24"/>
          <w14:ligatures w14:val="standardContextual"/>
        </w:rPr>
        <w:t>分析维度</w:t>
      </w:r>
      <w:r>
        <w:rPr>
          <w:rFonts w:cs="Times New Roman"/>
          <w:szCs w:val="24"/>
          <w14:ligatures w14:val="standardContextual"/>
        </w:rPr>
        <w:t>：功能拆解、商业模式分析、用户评价汇总</w:t>
      </w:r>
      <w:r>
        <w:rPr>
          <w:rFonts w:cs="Times New Roman"/>
          <w:szCs w:val="24"/>
          <w14:ligatures w14:val="standardContextual"/>
        </w:rPr>
        <w:br/>
      </w:r>
      <w:r>
        <w:rPr>
          <w:rFonts w:cs="Times New Roman"/>
          <w:b/>
          <w:bCs/>
          <w:szCs w:val="24"/>
          <w14:ligatures w14:val="standardContextual"/>
        </w:rPr>
        <w:t>报告日期</w:t>
      </w:r>
      <w:r>
        <w:rPr>
          <w:rFonts w:cs="Times New Roman"/>
          <w:szCs w:val="24"/>
          <w14:ligatures w14:val="standardContextual"/>
        </w:rPr>
        <w:t>：</w:t>
      </w:r>
      <w:r>
        <w:rPr>
          <w:rFonts w:cs="Times New Roman"/>
          <w:szCs w:val="24"/>
          <w14:ligatures w14:val="standardContextual"/>
        </w:rPr>
        <w:t>2026</w:t>
      </w:r>
      <w:r>
        <w:rPr>
          <w:rFonts w:cs="Times New Roman"/>
          <w:szCs w:val="24"/>
          <w14:ligatures w14:val="standardContextual"/>
        </w:rPr>
        <w:t>年</w:t>
      </w:r>
      <w:r>
        <w:rPr>
          <w:rFonts w:cs="Times New Roman"/>
          <w:szCs w:val="24"/>
          <w14:ligatures w14:val="standardContextual"/>
        </w:rPr>
        <w:t>3</w:t>
      </w:r>
      <w:r>
        <w:rPr>
          <w:rFonts w:cs="Times New Roman"/>
          <w:szCs w:val="24"/>
          <w14:ligatures w14:val="standardContextual"/>
        </w:rPr>
        <w:t>月</w:t>
      </w:r>
      <w:r>
        <w:rPr>
          <w:rFonts w:cs="Times New Roman"/>
          <w:szCs w:val="24"/>
          <w14:ligatures w14:val="standardContextual"/>
        </w:rPr>
        <w:br/>
      </w:r>
      <w:r>
        <w:rPr>
          <w:rFonts w:cs="Times New Roman"/>
          <w:b/>
          <w:bCs/>
          <w:szCs w:val="24"/>
          <w14:ligatures w14:val="standardContextual"/>
        </w:rPr>
        <w:t>数据来源</w:t>
      </w:r>
      <w:r>
        <w:rPr>
          <w:rFonts w:cs="Times New Roman"/>
          <w:szCs w:val="24"/>
          <w14:ligatures w14:val="standardContextual"/>
        </w:rPr>
        <w:t>：各产品官网、应用商店官方页面、招股书、百度百科、行业媒体报道</w:t>
      </w:r>
    </w:p>
    <w:p w14:paraId="27D103E6" w14:textId="77777777" w:rsidR="00511DB2" w:rsidRDefault="00000000">
      <w:pPr>
        <w:keepNext/>
        <w:keepLines/>
        <w:adjustRightInd w:val="0"/>
        <w:ind w:firstLineChars="0" w:firstLine="0"/>
        <w:jc w:val="left"/>
        <w:rPr>
          <w:rFonts w:eastAsia="黑体" w:cs="Times New Roman"/>
          <w:bCs/>
          <w:color w:val="000000"/>
          <w:sz w:val="32"/>
          <w:szCs w:val="48"/>
          <w14:ligatures w14:val="standardContextual"/>
        </w:rPr>
      </w:pPr>
      <w:r>
        <w:rPr>
          <w:rFonts w:eastAsia="黑体" w:cs="Times New Roman"/>
          <w:bCs/>
          <w:color w:val="000000"/>
          <w:sz w:val="32"/>
          <w:szCs w:val="48"/>
          <w14:ligatures w14:val="standardContextual"/>
        </w:rPr>
        <w:t>一、五款产品核心数据概览</w:t>
      </w:r>
    </w:p>
    <w:tbl>
      <w:tblPr>
        <w:tblStyle w:val="14"/>
        <w:tblW w:w="5000" w:type="pct"/>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132"/>
        <w:gridCol w:w="951"/>
        <w:gridCol w:w="1243"/>
        <w:gridCol w:w="1500"/>
        <w:gridCol w:w="1299"/>
        <w:gridCol w:w="2181"/>
      </w:tblGrid>
      <w:tr w:rsidR="00511DB2" w14:paraId="6F424B68" w14:textId="77777777">
        <w:trPr>
          <w:trHeight w:val="850"/>
          <w:jc w:val="center"/>
        </w:trPr>
        <w:tc>
          <w:tcPr>
            <w:tcW w:w="683" w:type="pct"/>
            <w:tcBorders>
              <w:top w:val="single" w:sz="12" w:space="0" w:color="auto"/>
              <w:left w:val="nil"/>
              <w:bottom w:val="single" w:sz="12" w:space="0" w:color="auto"/>
            </w:tcBorders>
            <w:vAlign w:val="center"/>
          </w:tcPr>
          <w:p w14:paraId="188F4FF8" w14:textId="77777777" w:rsidR="00511DB2" w:rsidRDefault="00000000">
            <w:pPr>
              <w:spacing w:after="160"/>
              <w:ind w:firstLineChars="0" w:firstLine="0"/>
              <w:jc w:val="center"/>
              <w:rPr>
                <w:rFonts w:cs="Times New Roman"/>
                <w:b/>
                <w:bCs/>
                <w:sz w:val="21"/>
                <w:szCs w:val="21"/>
              </w:rPr>
            </w:pPr>
            <w:r>
              <w:rPr>
                <w:rFonts w:cs="Times New Roman"/>
                <w:b/>
                <w:bCs/>
                <w:sz w:val="21"/>
                <w:szCs w:val="21"/>
              </w:rPr>
              <w:t>竞品名称</w:t>
            </w:r>
          </w:p>
        </w:tc>
        <w:tc>
          <w:tcPr>
            <w:tcW w:w="565" w:type="pct"/>
            <w:tcBorders>
              <w:top w:val="single" w:sz="12" w:space="0" w:color="auto"/>
              <w:bottom w:val="single" w:sz="12" w:space="0" w:color="auto"/>
            </w:tcBorders>
            <w:vAlign w:val="center"/>
          </w:tcPr>
          <w:p w14:paraId="4CFBA686" w14:textId="77777777" w:rsidR="00511DB2" w:rsidRDefault="00000000">
            <w:pPr>
              <w:spacing w:after="160"/>
              <w:ind w:firstLineChars="0" w:firstLine="0"/>
              <w:jc w:val="center"/>
              <w:rPr>
                <w:rFonts w:cs="Times New Roman"/>
                <w:b/>
                <w:bCs/>
                <w:sz w:val="21"/>
                <w:szCs w:val="21"/>
              </w:rPr>
            </w:pPr>
            <w:r>
              <w:rPr>
                <w:rFonts w:cs="Times New Roman"/>
                <w:b/>
                <w:bCs/>
                <w:sz w:val="21"/>
                <w:szCs w:val="21"/>
              </w:rPr>
              <w:t>版本号</w:t>
            </w:r>
          </w:p>
        </w:tc>
        <w:tc>
          <w:tcPr>
            <w:tcW w:w="750" w:type="pct"/>
            <w:tcBorders>
              <w:top w:val="single" w:sz="12" w:space="0" w:color="auto"/>
              <w:bottom w:val="single" w:sz="12" w:space="0" w:color="auto"/>
            </w:tcBorders>
            <w:vAlign w:val="center"/>
          </w:tcPr>
          <w:p w14:paraId="6D303CD1" w14:textId="77777777" w:rsidR="00511DB2" w:rsidRDefault="00000000">
            <w:pPr>
              <w:spacing w:after="160"/>
              <w:ind w:firstLineChars="0" w:firstLine="0"/>
              <w:jc w:val="center"/>
              <w:rPr>
                <w:rFonts w:cs="Times New Roman"/>
                <w:b/>
                <w:bCs/>
                <w:sz w:val="21"/>
                <w:szCs w:val="21"/>
              </w:rPr>
            </w:pPr>
            <w:r>
              <w:rPr>
                <w:rFonts w:cs="Times New Roman"/>
                <w:b/>
                <w:bCs/>
                <w:sz w:val="21"/>
                <w:szCs w:val="21"/>
              </w:rPr>
              <w:t>最后更新时间</w:t>
            </w:r>
          </w:p>
        </w:tc>
        <w:tc>
          <w:tcPr>
            <w:tcW w:w="905" w:type="pct"/>
            <w:tcBorders>
              <w:top w:val="single" w:sz="12" w:space="0" w:color="auto"/>
              <w:bottom w:val="single" w:sz="12" w:space="0" w:color="auto"/>
            </w:tcBorders>
            <w:vAlign w:val="center"/>
          </w:tcPr>
          <w:p w14:paraId="6E9A0B78" w14:textId="77777777" w:rsidR="00511DB2" w:rsidRDefault="00000000">
            <w:pPr>
              <w:spacing w:after="160"/>
              <w:ind w:firstLineChars="0" w:firstLine="0"/>
              <w:jc w:val="center"/>
              <w:rPr>
                <w:rFonts w:cs="Times New Roman"/>
                <w:b/>
                <w:bCs/>
                <w:sz w:val="21"/>
                <w:szCs w:val="21"/>
              </w:rPr>
            </w:pPr>
            <w:r>
              <w:rPr>
                <w:rFonts w:cs="Times New Roman"/>
                <w:b/>
                <w:bCs/>
                <w:sz w:val="21"/>
                <w:szCs w:val="21"/>
              </w:rPr>
              <w:t>下载量</w:t>
            </w:r>
            <w:r>
              <w:rPr>
                <w:rFonts w:cs="Times New Roman"/>
                <w:b/>
                <w:bCs/>
                <w:sz w:val="21"/>
                <w:szCs w:val="21"/>
              </w:rPr>
              <w:t>/</w:t>
            </w:r>
            <w:r>
              <w:rPr>
                <w:rFonts w:cs="Times New Roman"/>
                <w:b/>
                <w:bCs/>
                <w:sz w:val="21"/>
                <w:szCs w:val="21"/>
              </w:rPr>
              <w:t>用户规模</w:t>
            </w:r>
          </w:p>
        </w:tc>
        <w:tc>
          <w:tcPr>
            <w:tcW w:w="783" w:type="pct"/>
            <w:tcBorders>
              <w:top w:val="single" w:sz="12" w:space="0" w:color="auto"/>
              <w:bottom w:val="single" w:sz="12" w:space="0" w:color="auto"/>
            </w:tcBorders>
            <w:vAlign w:val="center"/>
          </w:tcPr>
          <w:p w14:paraId="26B6EA04" w14:textId="77777777" w:rsidR="00511DB2" w:rsidRDefault="00000000">
            <w:pPr>
              <w:spacing w:after="160"/>
              <w:ind w:firstLineChars="0" w:firstLine="0"/>
              <w:jc w:val="center"/>
              <w:rPr>
                <w:rFonts w:cs="Times New Roman"/>
                <w:b/>
                <w:bCs/>
                <w:sz w:val="21"/>
                <w:szCs w:val="21"/>
              </w:rPr>
            </w:pPr>
            <w:r>
              <w:rPr>
                <w:rFonts w:cs="Times New Roman"/>
                <w:b/>
                <w:bCs/>
                <w:sz w:val="21"/>
                <w:szCs w:val="21"/>
              </w:rPr>
              <w:t>发布时间</w:t>
            </w:r>
          </w:p>
        </w:tc>
        <w:tc>
          <w:tcPr>
            <w:tcW w:w="1315" w:type="pct"/>
            <w:tcBorders>
              <w:top w:val="single" w:sz="12" w:space="0" w:color="auto"/>
              <w:bottom w:val="single" w:sz="12" w:space="0" w:color="auto"/>
              <w:right w:val="nil"/>
            </w:tcBorders>
            <w:vAlign w:val="center"/>
          </w:tcPr>
          <w:p w14:paraId="523C52D3" w14:textId="77777777" w:rsidR="00511DB2" w:rsidRDefault="00000000">
            <w:pPr>
              <w:spacing w:after="160"/>
              <w:ind w:firstLineChars="0" w:firstLine="0"/>
              <w:jc w:val="center"/>
              <w:rPr>
                <w:rFonts w:cs="Times New Roman"/>
                <w:b/>
                <w:bCs/>
                <w:sz w:val="21"/>
                <w:szCs w:val="21"/>
              </w:rPr>
            </w:pPr>
            <w:r>
              <w:rPr>
                <w:rFonts w:cs="Times New Roman"/>
                <w:b/>
                <w:bCs/>
                <w:sz w:val="21"/>
                <w:szCs w:val="21"/>
              </w:rPr>
              <w:t>产品定位</w:t>
            </w:r>
          </w:p>
        </w:tc>
      </w:tr>
      <w:tr w:rsidR="00511DB2" w14:paraId="0699E83E" w14:textId="77777777">
        <w:trPr>
          <w:trHeight w:val="985"/>
          <w:jc w:val="center"/>
        </w:trPr>
        <w:tc>
          <w:tcPr>
            <w:tcW w:w="683" w:type="pct"/>
            <w:tcBorders>
              <w:top w:val="single" w:sz="12" w:space="0" w:color="auto"/>
              <w:left w:val="nil"/>
            </w:tcBorders>
            <w:vAlign w:val="center"/>
          </w:tcPr>
          <w:p w14:paraId="5D53BE0E" w14:textId="77777777" w:rsidR="00511DB2" w:rsidRDefault="00000000">
            <w:pPr>
              <w:spacing w:after="160"/>
              <w:ind w:firstLineChars="0" w:firstLine="0"/>
              <w:jc w:val="center"/>
              <w:rPr>
                <w:rFonts w:cs="Times New Roman"/>
                <w:sz w:val="21"/>
                <w:szCs w:val="21"/>
              </w:rPr>
            </w:pPr>
            <w:r>
              <w:rPr>
                <w:rFonts w:cs="Times New Roman"/>
                <w:b/>
                <w:bCs/>
                <w:sz w:val="21"/>
                <w:szCs w:val="21"/>
              </w:rPr>
              <w:t>小恩爱</w:t>
            </w:r>
          </w:p>
        </w:tc>
        <w:tc>
          <w:tcPr>
            <w:tcW w:w="565" w:type="pct"/>
            <w:tcBorders>
              <w:top w:val="single" w:sz="12" w:space="0" w:color="auto"/>
            </w:tcBorders>
            <w:vAlign w:val="center"/>
          </w:tcPr>
          <w:p w14:paraId="70AF00DD" w14:textId="77777777" w:rsidR="00511DB2" w:rsidRDefault="00000000">
            <w:pPr>
              <w:spacing w:after="160"/>
              <w:ind w:firstLineChars="0" w:firstLine="0"/>
              <w:jc w:val="center"/>
              <w:rPr>
                <w:rFonts w:cs="Times New Roman"/>
                <w:sz w:val="21"/>
                <w:szCs w:val="21"/>
              </w:rPr>
            </w:pPr>
            <w:r>
              <w:rPr>
                <w:rFonts w:cs="Times New Roman"/>
                <w:sz w:val="21"/>
                <w:szCs w:val="21"/>
              </w:rPr>
              <w:t>v9.6.28</w:t>
            </w:r>
          </w:p>
        </w:tc>
        <w:tc>
          <w:tcPr>
            <w:tcW w:w="750" w:type="pct"/>
            <w:tcBorders>
              <w:top w:val="single" w:sz="12" w:space="0" w:color="auto"/>
            </w:tcBorders>
            <w:vAlign w:val="center"/>
          </w:tcPr>
          <w:p w14:paraId="04C12011" w14:textId="77777777" w:rsidR="00511DB2" w:rsidRDefault="00000000">
            <w:pPr>
              <w:spacing w:after="160"/>
              <w:ind w:firstLineChars="0" w:firstLine="0"/>
              <w:jc w:val="center"/>
              <w:rPr>
                <w:rFonts w:cs="Times New Roman"/>
                <w:sz w:val="21"/>
                <w:szCs w:val="21"/>
              </w:rPr>
            </w:pPr>
            <w:r>
              <w:rPr>
                <w:rFonts w:cs="Times New Roman"/>
                <w:sz w:val="21"/>
                <w:szCs w:val="21"/>
              </w:rPr>
              <w:t>2026.1.28</w:t>
            </w:r>
          </w:p>
        </w:tc>
        <w:tc>
          <w:tcPr>
            <w:tcW w:w="905" w:type="pct"/>
            <w:tcBorders>
              <w:top w:val="single" w:sz="12" w:space="0" w:color="auto"/>
            </w:tcBorders>
            <w:vAlign w:val="center"/>
          </w:tcPr>
          <w:p w14:paraId="7FF7D05D" w14:textId="77777777" w:rsidR="00511DB2" w:rsidRDefault="00000000">
            <w:pPr>
              <w:spacing w:after="160"/>
              <w:ind w:firstLineChars="0" w:firstLine="0"/>
              <w:jc w:val="center"/>
              <w:rPr>
                <w:rFonts w:cs="Times New Roman"/>
                <w:sz w:val="21"/>
                <w:szCs w:val="21"/>
              </w:rPr>
            </w:pPr>
            <w:r>
              <w:rPr>
                <w:rFonts w:cs="Times New Roman"/>
                <w:sz w:val="21"/>
                <w:szCs w:val="21"/>
              </w:rPr>
              <w:t>应用</w:t>
            </w:r>
            <w:proofErr w:type="gramStart"/>
            <w:r>
              <w:rPr>
                <w:rFonts w:cs="Times New Roman"/>
                <w:sz w:val="21"/>
                <w:szCs w:val="21"/>
              </w:rPr>
              <w:t>宝显示</w:t>
            </w:r>
            <w:proofErr w:type="gramEnd"/>
            <w:r>
              <w:rPr>
                <w:rFonts w:cs="Times New Roman"/>
                <w:b/>
                <w:bCs/>
                <w:sz w:val="21"/>
                <w:szCs w:val="21"/>
              </w:rPr>
              <w:t>2353.5</w:t>
            </w:r>
            <w:r>
              <w:rPr>
                <w:rFonts w:cs="Times New Roman"/>
                <w:b/>
                <w:bCs/>
                <w:sz w:val="21"/>
                <w:szCs w:val="21"/>
              </w:rPr>
              <w:t>万</w:t>
            </w:r>
            <w:r>
              <w:rPr>
                <w:rFonts w:cs="Times New Roman"/>
                <w:sz w:val="21"/>
                <w:szCs w:val="21"/>
              </w:rPr>
              <w:t>下载</w:t>
            </w:r>
          </w:p>
        </w:tc>
        <w:tc>
          <w:tcPr>
            <w:tcW w:w="783" w:type="pct"/>
            <w:tcBorders>
              <w:top w:val="single" w:sz="12" w:space="0" w:color="auto"/>
            </w:tcBorders>
            <w:vAlign w:val="center"/>
          </w:tcPr>
          <w:p w14:paraId="610175B8" w14:textId="77777777" w:rsidR="00511DB2" w:rsidRDefault="00000000">
            <w:pPr>
              <w:spacing w:after="160"/>
              <w:ind w:firstLineChars="0" w:firstLine="0"/>
              <w:jc w:val="center"/>
              <w:rPr>
                <w:rFonts w:cs="Times New Roman"/>
                <w:sz w:val="21"/>
                <w:szCs w:val="21"/>
              </w:rPr>
            </w:pPr>
            <w:r>
              <w:rPr>
                <w:rFonts w:cs="Times New Roman"/>
                <w:sz w:val="21"/>
                <w:szCs w:val="21"/>
              </w:rPr>
              <w:t>2011</w:t>
            </w:r>
            <w:r>
              <w:rPr>
                <w:rFonts w:cs="Times New Roman"/>
                <w:sz w:val="21"/>
                <w:szCs w:val="21"/>
              </w:rPr>
              <w:t>年</w:t>
            </w:r>
          </w:p>
        </w:tc>
        <w:tc>
          <w:tcPr>
            <w:tcW w:w="1315" w:type="pct"/>
            <w:tcBorders>
              <w:top w:val="single" w:sz="12" w:space="0" w:color="auto"/>
              <w:right w:val="nil"/>
            </w:tcBorders>
            <w:vAlign w:val="center"/>
          </w:tcPr>
          <w:p w14:paraId="100E1074" w14:textId="77777777" w:rsidR="00511DB2" w:rsidRDefault="00000000">
            <w:pPr>
              <w:spacing w:after="160"/>
              <w:ind w:firstLineChars="0" w:firstLine="0"/>
              <w:jc w:val="center"/>
              <w:rPr>
                <w:rFonts w:cs="Times New Roman"/>
                <w:sz w:val="21"/>
                <w:szCs w:val="21"/>
              </w:rPr>
            </w:pPr>
            <w:r>
              <w:rPr>
                <w:rFonts w:cs="Times New Roman"/>
                <w:sz w:val="21"/>
                <w:szCs w:val="21"/>
              </w:rPr>
              <w:t>情侣私密生活社区</w:t>
            </w:r>
          </w:p>
        </w:tc>
      </w:tr>
      <w:tr w:rsidR="00511DB2" w14:paraId="429069AD" w14:textId="77777777">
        <w:trPr>
          <w:trHeight w:val="969"/>
          <w:jc w:val="center"/>
        </w:trPr>
        <w:tc>
          <w:tcPr>
            <w:tcW w:w="683" w:type="pct"/>
            <w:tcBorders>
              <w:left w:val="nil"/>
            </w:tcBorders>
            <w:vAlign w:val="center"/>
          </w:tcPr>
          <w:p w14:paraId="596F4B8B" w14:textId="77777777" w:rsidR="00511DB2" w:rsidRDefault="00000000">
            <w:pPr>
              <w:spacing w:after="160"/>
              <w:ind w:firstLineChars="0" w:firstLine="0"/>
              <w:jc w:val="center"/>
              <w:rPr>
                <w:rFonts w:cs="Times New Roman"/>
                <w:sz w:val="21"/>
                <w:szCs w:val="21"/>
              </w:rPr>
            </w:pPr>
            <w:r>
              <w:rPr>
                <w:rFonts w:cs="Times New Roman"/>
                <w:b/>
                <w:bCs/>
                <w:sz w:val="21"/>
                <w:szCs w:val="21"/>
              </w:rPr>
              <w:t>Between</w:t>
            </w:r>
          </w:p>
        </w:tc>
        <w:tc>
          <w:tcPr>
            <w:tcW w:w="565" w:type="pct"/>
            <w:vAlign w:val="center"/>
          </w:tcPr>
          <w:p w14:paraId="1DB1F61B" w14:textId="77777777" w:rsidR="00511DB2" w:rsidRDefault="00000000">
            <w:pPr>
              <w:spacing w:after="160"/>
              <w:ind w:firstLineChars="0" w:firstLine="0"/>
              <w:jc w:val="center"/>
              <w:rPr>
                <w:rFonts w:cs="Times New Roman"/>
                <w:sz w:val="21"/>
                <w:szCs w:val="21"/>
              </w:rPr>
            </w:pPr>
            <w:r>
              <w:rPr>
                <w:rFonts w:cs="Times New Roman"/>
                <w:sz w:val="21"/>
                <w:szCs w:val="21"/>
              </w:rPr>
              <w:t>v8.09.0</w:t>
            </w:r>
          </w:p>
        </w:tc>
        <w:tc>
          <w:tcPr>
            <w:tcW w:w="750" w:type="pct"/>
            <w:vAlign w:val="center"/>
          </w:tcPr>
          <w:p w14:paraId="4F3B1EC8" w14:textId="77777777" w:rsidR="00511DB2" w:rsidRDefault="00000000">
            <w:pPr>
              <w:spacing w:after="160"/>
              <w:ind w:firstLineChars="0" w:firstLine="0"/>
              <w:jc w:val="center"/>
              <w:rPr>
                <w:rFonts w:cs="Times New Roman"/>
                <w:sz w:val="21"/>
                <w:szCs w:val="21"/>
              </w:rPr>
            </w:pPr>
            <w:r>
              <w:rPr>
                <w:rFonts w:cs="Times New Roman"/>
                <w:sz w:val="21"/>
                <w:szCs w:val="21"/>
              </w:rPr>
              <w:t>2026.1.15</w:t>
            </w:r>
          </w:p>
        </w:tc>
        <w:tc>
          <w:tcPr>
            <w:tcW w:w="905" w:type="pct"/>
            <w:vAlign w:val="center"/>
          </w:tcPr>
          <w:p w14:paraId="2A18C89B" w14:textId="77777777" w:rsidR="00511DB2" w:rsidRDefault="00000000">
            <w:pPr>
              <w:spacing w:after="160"/>
              <w:ind w:firstLineChars="0" w:firstLine="0"/>
              <w:jc w:val="center"/>
              <w:rPr>
                <w:rFonts w:cs="Times New Roman"/>
                <w:sz w:val="21"/>
                <w:szCs w:val="21"/>
              </w:rPr>
            </w:pPr>
            <w:r>
              <w:rPr>
                <w:rFonts w:cs="Times New Roman"/>
                <w:sz w:val="21"/>
                <w:szCs w:val="21"/>
              </w:rPr>
              <w:t>全球累计超</w:t>
            </w:r>
            <w:r>
              <w:rPr>
                <w:rFonts w:cs="Times New Roman"/>
                <w:b/>
                <w:bCs/>
                <w:sz w:val="21"/>
                <w:szCs w:val="21"/>
              </w:rPr>
              <w:t>3500</w:t>
            </w:r>
            <w:r>
              <w:rPr>
                <w:rFonts w:cs="Times New Roman"/>
                <w:b/>
                <w:bCs/>
                <w:sz w:val="21"/>
                <w:szCs w:val="21"/>
              </w:rPr>
              <w:t>万</w:t>
            </w:r>
            <w:r>
              <w:rPr>
                <w:rFonts w:cs="Times New Roman"/>
                <w:sz w:val="21"/>
                <w:szCs w:val="21"/>
              </w:rPr>
              <w:t>用户</w:t>
            </w:r>
          </w:p>
        </w:tc>
        <w:tc>
          <w:tcPr>
            <w:tcW w:w="783" w:type="pct"/>
            <w:vAlign w:val="center"/>
          </w:tcPr>
          <w:p w14:paraId="13D4B602" w14:textId="77777777" w:rsidR="00511DB2" w:rsidRDefault="00000000">
            <w:pPr>
              <w:spacing w:after="160"/>
              <w:ind w:firstLineChars="0" w:firstLine="0"/>
              <w:jc w:val="center"/>
              <w:rPr>
                <w:rFonts w:cs="Times New Roman"/>
                <w:sz w:val="21"/>
                <w:szCs w:val="21"/>
              </w:rPr>
            </w:pPr>
            <w:r>
              <w:rPr>
                <w:rFonts w:cs="Times New Roman"/>
                <w:sz w:val="21"/>
                <w:szCs w:val="21"/>
              </w:rPr>
              <w:t>2011</w:t>
            </w:r>
            <w:r>
              <w:rPr>
                <w:rFonts w:cs="Times New Roman"/>
                <w:sz w:val="21"/>
                <w:szCs w:val="21"/>
              </w:rPr>
              <w:t>年</w:t>
            </w:r>
          </w:p>
        </w:tc>
        <w:tc>
          <w:tcPr>
            <w:tcW w:w="1315" w:type="pct"/>
            <w:tcBorders>
              <w:right w:val="nil"/>
            </w:tcBorders>
            <w:vAlign w:val="center"/>
          </w:tcPr>
          <w:p w14:paraId="62571A14" w14:textId="77777777" w:rsidR="00511DB2" w:rsidRDefault="00000000">
            <w:pPr>
              <w:spacing w:after="160"/>
              <w:ind w:firstLineChars="0" w:firstLine="0"/>
              <w:jc w:val="center"/>
              <w:rPr>
                <w:rFonts w:cs="Times New Roman"/>
                <w:sz w:val="21"/>
                <w:szCs w:val="21"/>
              </w:rPr>
            </w:pPr>
            <w:proofErr w:type="gramStart"/>
            <w:r>
              <w:rPr>
                <w:rFonts w:cs="Times New Roman"/>
                <w:sz w:val="21"/>
                <w:szCs w:val="21"/>
              </w:rPr>
              <w:t>韩系私</w:t>
            </w:r>
            <w:proofErr w:type="gramEnd"/>
            <w:r>
              <w:rPr>
                <w:rFonts w:cs="Times New Roman"/>
                <w:sz w:val="21"/>
                <w:szCs w:val="21"/>
              </w:rPr>
              <w:t>密情侣工具</w:t>
            </w:r>
          </w:p>
        </w:tc>
      </w:tr>
      <w:tr w:rsidR="00511DB2" w14:paraId="586F443F" w14:textId="77777777">
        <w:trPr>
          <w:trHeight w:val="1956"/>
          <w:jc w:val="center"/>
        </w:trPr>
        <w:tc>
          <w:tcPr>
            <w:tcW w:w="683" w:type="pct"/>
            <w:tcBorders>
              <w:left w:val="nil"/>
            </w:tcBorders>
            <w:vAlign w:val="center"/>
          </w:tcPr>
          <w:p w14:paraId="3932E7B7" w14:textId="77777777" w:rsidR="00511DB2" w:rsidRDefault="00000000">
            <w:pPr>
              <w:spacing w:after="160"/>
              <w:ind w:firstLineChars="0" w:firstLine="0"/>
              <w:jc w:val="center"/>
              <w:rPr>
                <w:rFonts w:cs="Times New Roman"/>
                <w:sz w:val="21"/>
                <w:szCs w:val="21"/>
              </w:rPr>
            </w:pPr>
            <w:r>
              <w:rPr>
                <w:rFonts w:cs="Times New Roman"/>
                <w:b/>
                <w:bCs/>
                <w:sz w:val="21"/>
                <w:szCs w:val="21"/>
              </w:rPr>
              <w:t>Soul</w:t>
            </w:r>
          </w:p>
        </w:tc>
        <w:tc>
          <w:tcPr>
            <w:tcW w:w="565" w:type="pct"/>
            <w:vAlign w:val="center"/>
          </w:tcPr>
          <w:p w14:paraId="70F03776" w14:textId="77777777" w:rsidR="00511DB2" w:rsidRDefault="00000000">
            <w:pPr>
              <w:spacing w:after="160"/>
              <w:ind w:firstLineChars="0" w:firstLine="0"/>
              <w:jc w:val="center"/>
              <w:rPr>
                <w:rFonts w:cs="Times New Roman"/>
                <w:sz w:val="21"/>
                <w:szCs w:val="21"/>
              </w:rPr>
            </w:pPr>
            <w:r>
              <w:rPr>
                <w:rFonts w:cs="Times New Roman"/>
                <w:sz w:val="21"/>
                <w:szCs w:val="21"/>
              </w:rPr>
              <w:t>v6.9.0</w:t>
            </w:r>
          </w:p>
        </w:tc>
        <w:tc>
          <w:tcPr>
            <w:tcW w:w="750" w:type="pct"/>
            <w:vAlign w:val="center"/>
          </w:tcPr>
          <w:p w14:paraId="4A8C9DDB" w14:textId="77777777" w:rsidR="00511DB2" w:rsidRDefault="00000000">
            <w:pPr>
              <w:spacing w:after="160"/>
              <w:ind w:firstLineChars="0" w:firstLine="0"/>
              <w:jc w:val="center"/>
              <w:rPr>
                <w:rFonts w:cs="Times New Roman"/>
                <w:sz w:val="21"/>
                <w:szCs w:val="21"/>
              </w:rPr>
            </w:pPr>
            <w:r>
              <w:rPr>
                <w:rFonts w:cs="Times New Roman"/>
                <w:sz w:val="21"/>
                <w:szCs w:val="21"/>
              </w:rPr>
              <w:t>2026.2.26</w:t>
            </w:r>
          </w:p>
        </w:tc>
        <w:tc>
          <w:tcPr>
            <w:tcW w:w="905" w:type="pct"/>
            <w:vAlign w:val="center"/>
          </w:tcPr>
          <w:p w14:paraId="0F90BB4B" w14:textId="77777777" w:rsidR="00511DB2" w:rsidRDefault="00000000">
            <w:pPr>
              <w:spacing w:after="160"/>
              <w:ind w:firstLineChars="0" w:firstLine="0"/>
              <w:jc w:val="center"/>
              <w:rPr>
                <w:rFonts w:cs="Times New Roman"/>
                <w:sz w:val="21"/>
                <w:szCs w:val="21"/>
              </w:rPr>
            </w:pPr>
            <w:r>
              <w:rPr>
                <w:rFonts w:cs="Times New Roman"/>
                <w:sz w:val="21"/>
                <w:szCs w:val="21"/>
              </w:rPr>
              <w:t>应用</w:t>
            </w:r>
            <w:proofErr w:type="gramStart"/>
            <w:r>
              <w:rPr>
                <w:rFonts w:cs="Times New Roman"/>
                <w:sz w:val="21"/>
                <w:szCs w:val="21"/>
              </w:rPr>
              <w:t>宝显示</w:t>
            </w:r>
            <w:proofErr w:type="gramEnd"/>
            <w:r>
              <w:rPr>
                <w:rFonts w:cs="Times New Roman"/>
                <w:b/>
                <w:bCs/>
                <w:sz w:val="21"/>
                <w:szCs w:val="21"/>
              </w:rPr>
              <w:t>5162.4</w:t>
            </w:r>
            <w:r>
              <w:rPr>
                <w:rFonts w:cs="Times New Roman"/>
                <w:b/>
                <w:bCs/>
                <w:sz w:val="21"/>
                <w:szCs w:val="21"/>
              </w:rPr>
              <w:t>万</w:t>
            </w:r>
            <w:r>
              <w:rPr>
                <w:rFonts w:cs="Times New Roman"/>
                <w:sz w:val="21"/>
                <w:szCs w:val="21"/>
              </w:rPr>
              <w:t>下载；累计注册超</w:t>
            </w:r>
            <w:r>
              <w:rPr>
                <w:rFonts w:cs="Times New Roman"/>
                <w:b/>
                <w:bCs/>
                <w:sz w:val="21"/>
                <w:szCs w:val="21"/>
              </w:rPr>
              <w:t>3.89</w:t>
            </w:r>
            <w:r>
              <w:rPr>
                <w:rFonts w:cs="Times New Roman"/>
                <w:b/>
                <w:bCs/>
                <w:sz w:val="21"/>
                <w:szCs w:val="21"/>
              </w:rPr>
              <w:t>亿</w:t>
            </w:r>
          </w:p>
        </w:tc>
        <w:tc>
          <w:tcPr>
            <w:tcW w:w="783" w:type="pct"/>
            <w:vAlign w:val="center"/>
          </w:tcPr>
          <w:p w14:paraId="3E6DF2D4" w14:textId="77777777" w:rsidR="00511DB2" w:rsidRDefault="00000000">
            <w:pPr>
              <w:spacing w:after="160"/>
              <w:ind w:firstLineChars="0" w:firstLine="0"/>
              <w:jc w:val="center"/>
              <w:rPr>
                <w:rFonts w:cs="Times New Roman"/>
                <w:sz w:val="21"/>
                <w:szCs w:val="21"/>
              </w:rPr>
            </w:pPr>
            <w:r>
              <w:rPr>
                <w:rFonts w:cs="Times New Roman"/>
                <w:sz w:val="21"/>
                <w:szCs w:val="21"/>
              </w:rPr>
              <w:t>2016</w:t>
            </w:r>
            <w:r>
              <w:rPr>
                <w:rFonts w:cs="Times New Roman"/>
                <w:sz w:val="21"/>
                <w:szCs w:val="21"/>
              </w:rPr>
              <w:t>年</w:t>
            </w:r>
          </w:p>
        </w:tc>
        <w:tc>
          <w:tcPr>
            <w:tcW w:w="1315" w:type="pct"/>
            <w:tcBorders>
              <w:right w:val="nil"/>
            </w:tcBorders>
            <w:vAlign w:val="center"/>
          </w:tcPr>
          <w:p w14:paraId="1B098CE7" w14:textId="77777777" w:rsidR="00511DB2" w:rsidRDefault="00000000">
            <w:pPr>
              <w:spacing w:after="160"/>
              <w:ind w:firstLineChars="0" w:firstLine="0"/>
              <w:jc w:val="center"/>
              <w:rPr>
                <w:rFonts w:cs="Times New Roman"/>
                <w:sz w:val="21"/>
                <w:szCs w:val="21"/>
              </w:rPr>
            </w:pPr>
            <w:r>
              <w:rPr>
                <w:rFonts w:cs="Times New Roman"/>
                <w:sz w:val="21"/>
                <w:szCs w:val="21"/>
              </w:rPr>
              <w:t>灵魂社交</w:t>
            </w:r>
            <w:r>
              <w:rPr>
                <w:rFonts w:cs="Times New Roman"/>
                <w:sz w:val="21"/>
                <w:szCs w:val="21"/>
              </w:rPr>
              <w:t>+AI</w:t>
            </w:r>
            <w:r>
              <w:rPr>
                <w:rFonts w:cs="Times New Roman"/>
                <w:sz w:val="21"/>
                <w:szCs w:val="21"/>
              </w:rPr>
              <w:t>游乐园</w:t>
            </w:r>
          </w:p>
        </w:tc>
      </w:tr>
      <w:tr w:rsidR="00511DB2" w14:paraId="373E173D" w14:textId="77777777">
        <w:trPr>
          <w:trHeight w:val="985"/>
          <w:jc w:val="center"/>
        </w:trPr>
        <w:tc>
          <w:tcPr>
            <w:tcW w:w="683" w:type="pct"/>
            <w:tcBorders>
              <w:left w:val="nil"/>
            </w:tcBorders>
            <w:vAlign w:val="center"/>
          </w:tcPr>
          <w:p w14:paraId="3F9A05EB" w14:textId="77777777" w:rsidR="00511DB2" w:rsidRDefault="00000000">
            <w:pPr>
              <w:spacing w:after="160"/>
              <w:ind w:firstLineChars="0" w:firstLine="0"/>
              <w:jc w:val="center"/>
              <w:rPr>
                <w:rFonts w:cs="Times New Roman"/>
                <w:sz w:val="21"/>
                <w:szCs w:val="21"/>
              </w:rPr>
            </w:pPr>
            <w:proofErr w:type="spellStart"/>
            <w:r>
              <w:rPr>
                <w:rFonts w:cs="Times New Roman"/>
                <w:b/>
                <w:bCs/>
                <w:sz w:val="21"/>
                <w:szCs w:val="21"/>
              </w:rPr>
              <w:t>Replika</w:t>
            </w:r>
            <w:proofErr w:type="spellEnd"/>
          </w:p>
        </w:tc>
        <w:tc>
          <w:tcPr>
            <w:tcW w:w="565" w:type="pct"/>
            <w:vAlign w:val="center"/>
          </w:tcPr>
          <w:p w14:paraId="12E1EAD4" w14:textId="77777777" w:rsidR="00511DB2" w:rsidRDefault="00000000">
            <w:pPr>
              <w:spacing w:after="160"/>
              <w:ind w:firstLineChars="0" w:firstLine="0"/>
              <w:jc w:val="center"/>
              <w:rPr>
                <w:rFonts w:cs="Times New Roman"/>
                <w:sz w:val="21"/>
                <w:szCs w:val="21"/>
              </w:rPr>
            </w:pPr>
            <w:r>
              <w:rPr>
                <w:rFonts w:cs="Times New Roman"/>
                <w:sz w:val="21"/>
                <w:szCs w:val="21"/>
              </w:rPr>
              <w:t>v11.18.0</w:t>
            </w:r>
          </w:p>
        </w:tc>
        <w:tc>
          <w:tcPr>
            <w:tcW w:w="750" w:type="pct"/>
            <w:vAlign w:val="center"/>
          </w:tcPr>
          <w:p w14:paraId="7FFA946A" w14:textId="77777777" w:rsidR="00511DB2" w:rsidRDefault="00000000">
            <w:pPr>
              <w:spacing w:after="160"/>
              <w:ind w:firstLineChars="0" w:firstLine="0"/>
              <w:jc w:val="center"/>
              <w:rPr>
                <w:rFonts w:cs="Times New Roman"/>
                <w:sz w:val="21"/>
                <w:szCs w:val="21"/>
              </w:rPr>
            </w:pPr>
            <w:r>
              <w:rPr>
                <w:rFonts w:cs="Times New Roman"/>
                <w:sz w:val="21"/>
                <w:szCs w:val="21"/>
              </w:rPr>
              <w:t>2026.2.5</w:t>
            </w:r>
          </w:p>
        </w:tc>
        <w:tc>
          <w:tcPr>
            <w:tcW w:w="905" w:type="pct"/>
            <w:vAlign w:val="center"/>
          </w:tcPr>
          <w:p w14:paraId="4B1C98B3" w14:textId="77777777" w:rsidR="00511DB2" w:rsidRDefault="00000000">
            <w:pPr>
              <w:spacing w:after="160"/>
              <w:ind w:firstLineChars="0" w:firstLine="0"/>
              <w:jc w:val="center"/>
              <w:rPr>
                <w:rFonts w:cs="Times New Roman"/>
                <w:sz w:val="21"/>
                <w:szCs w:val="21"/>
              </w:rPr>
            </w:pPr>
            <w:r>
              <w:rPr>
                <w:rFonts w:cs="Times New Roman"/>
                <w:sz w:val="21"/>
                <w:szCs w:val="21"/>
              </w:rPr>
              <w:t>全球用户超</w:t>
            </w:r>
            <w:r>
              <w:rPr>
                <w:rFonts w:cs="Times New Roman"/>
                <w:b/>
                <w:bCs/>
                <w:sz w:val="21"/>
                <w:szCs w:val="21"/>
              </w:rPr>
              <w:t>3000</w:t>
            </w:r>
            <w:r>
              <w:rPr>
                <w:rFonts w:cs="Times New Roman"/>
                <w:b/>
                <w:bCs/>
                <w:sz w:val="21"/>
                <w:szCs w:val="21"/>
              </w:rPr>
              <w:t>万</w:t>
            </w:r>
          </w:p>
        </w:tc>
        <w:tc>
          <w:tcPr>
            <w:tcW w:w="783" w:type="pct"/>
            <w:vAlign w:val="center"/>
          </w:tcPr>
          <w:p w14:paraId="231ADDFA" w14:textId="77777777" w:rsidR="00511DB2" w:rsidRDefault="00000000">
            <w:pPr>
              <w:spacing w:after="160"/>
              <w:ind w:firstLineChars="0" w:firstLine="0"/>
              <w:jc w:val="center"/>
              <w:rPr>
                <w:rFonts w:cs="Times New Roman"/>
                <w:sz w:val="21"/>
                <w:szCs w:val="21"/>
              </w:rPr>
            </w:pPr>
            <w:r>
              <w:rPr>
                <w:rFonts w:cs="Times New Roman"/>
                <w:sz w:val="21"/>
                <w:szCs w:val="21"/>
              </w:rPr>
              <w:t>2017</w:t>
            </w:r>
            <w:r>
              <w:rPr>
                <w:rFonts w:cs="Times New Roman"/>
                <w:sz w:val="21"/>
                <w:szCs w:val="21"/>
              </w:rPr>
              <w:t>年</w:t>
            </w:r>
          </w:p>
        </w:tc>
        <w:tc>
          <w:tcPr>
            <w:tcW w:w="1315" w:type="pct"/>
            <w:tcBorders>
              <w:right w:val="nil"/>
            </w:tcBorders>
            <w:vAlign w:val="center"/>
          </w:tcPr>
          <w:p w14:paraId="58C27638" w14:textId="77777777" w:rsidR="00511DB2" w:rsidRDefault="00000000">
            <w:pPr>
              <w:spacing w:after="160"/>
              <w:ind w:firstLineChars="0" w:firstLine="0"/>
              <w:jc w:val="center"/>
              <w:rPr>
                <w:rFonts w:cs="Times New Roman"/>
                <w:sz w:val="21"/>
                <w:szCs w:val="21"/>
              </w:rPr>
            </w:pPr>
            <w:r>
              <w:rPr>
                <w:rFonts w:cs="Times New Roman"/>
                <w:sz w:val="21"/>
                <w:szCs w:val="21"/>
              </w:rPr>
              <w:t>AI</w:t>
            </w:r>
            <w:r>
              <w:rPr>
                <w:rFonts w:cs="Times New Roman"/>
                <w:sz w:val="21"/>
                <w:szCs w:val="21"/>
              </w:rPr>
              <w:t>伴侣</w:t>
            </w:r>
            <w:r>
              <w:rPr>
                <w:rFonts w:cs="Times New Roman"/>
                <w:sz w:val="21"/>
                <w:szCs w:val="21"/>
              </w:rPr>
              <w:t>/</w:t>
            </w:r>
            <w:r>
              <w:rPr>
                <w:rFonts w:cs="Times New Roman"/>
                <w:sz w:val="21"/>
                <w:szCs w:val="21"/>
              </w:rPr>
              <w:t>情感陪伴</w:t>
            </w:r>
          </w:p>
        </w:tc>
      </w:tr>
      <w:tr w:rsidR="00511DB2" w14:paraId="51306956" w14:textId="77777777">
        <w:trPr>
          <w:trHeight w:val="985"/>
          <w:jc w:val="center"/>
        </w:trPr>
        <w:tc>
          <w:tcPr>
            <w:tcW w:w="683" w:type="pct"/>
            <w:tcBorders>
              <w:left w:val="nil"/>
              <w:bottom w:val="single" w:sz="12" w:space="0" w:color="auto"/>
            </w:tcBorders>
            <w:vAlign w:val="center"/>
          </w:tcPr>
          <w:p w14:paraId="640E5148" w14:textId="77777777" w:rsidR="00511DB2" w:rsidRDefault="00000000">
            <w:pPr>
              <w:spacing w:after="160"/>
              <w:ind w:firstLineChars="0" w:firstLine="0"/>
              <w:jc w:val="center"/>
              <w:rPr>
                <w:rFonts w:cs="Times New Roman"/>
                <w:sz w:val="21"/>
                <w:szCs w:val="21"/>
              </w:rPr>
            </w:pPr>
            <w:proofErr w:type="gramStart"/>
            <w:r>
              <w:rPr>
                <w:rFonts w:cs="Times New Roman"/>
                <w:b/>
                <w:bCs/>
                <w:sz w:val="21"/>
                <w:szCs w:val="21"/>
              </w:rPr>
              <w:t>壹</w:t>
            </w:r>
            <w:proofErr w:type="gramEnd"/>
            <w:r>
              <w:rPr>
                <w:rFonts w:cs="Times New Roman"/>
                <w:b/>
                <w:bCs/>
                <w:sz w:val="21"/>
                <w:szCs w:val="21"/>
              </w:rPr>
              <w:t>心理</w:t>
            </w:r>
          </w:p>
        </w:tc>
        <w:tc>
          <w:tcPr>
            <w:tcW w:w="565" w:type="pct"/>
            <w:tcBorders>
              <w:bottom w:val="single" w:sz="12" w:space="0" w:color="auto"/>
            </w:tcBorders>
            <w:vAlign w:val="center"/>
          </w:tcPr>
          <w:p w14:paraId="145113FF" w14:textId="77777777" w:rsidR="00511DB2" w:rsidRDefault="00000000">
            <w:pPr>
              <w:spacing w:after="160"/>
              <w:ind w:firstLineChars="0" w:firstLine="0"/>
              <w:jc w:val="center"/>
              <w:rPr>
                <w:rFonts w:cs="Times New Roman"/>
                <w:sz w:val="21"/>
                <w:szCs w:val="21"/>
              </w:rPr>
            </w:pPr>
            <w:r>
              <w:rPr>
                <w:rFonts w:cs="Times New Roman"/>
                <w:sz w:val="21"/>
                <w:szCs w:val="21"/>
              </w:rPr>
              <w:t>v10.3.30</w:t>
            </w:r>
          </w:p>
        </w:tc>
        <w:tc>
          <w:tcPr>
            <w:tcW w:w="750" w:type="pct"/>
            <w:tcBorders>
              <w:bottom w:val="single" w:sz="12" w:space="0" w:color="auto"/>
            </w:tcBorders>
            <w:vAlign w:val="center"/>
          </w:tcPr>
          <w:p w14:paraId="0578D324" w14:textId="77777777" w:rsidR="00511DB2" w:rsidRDefault="00000000">
            <w:pPr>
              <w:spacing w:after="160"/>
              <w:ind w:firstLineChars="0" w:firstLine="0"/>
              <w:jc w:val="center"/>
              <w:rPr>
                <w:rFonts w:cs="Times New Roman"/>
                <w:sz w:val="21"/>
                <w:szCs w:val="21"/>
              </w:rPr>
            </w:pPr>
            <w:r>
              <w:rPr>
                <w:rFonts w:cs="Times New Roman"/>
                <w:sz w:val="21"/>
                <w:szCs w:val="21"/>
              </w:rPr>
              <w:t>2026.2.3</w:t>
            </w:r>
          </w:p>
        </w:tc>
        <w:tc>
          <w:tcPr>
            <w:tcW w:w="905" w:type="pct"/>
            <w:tcBorders>
              <w:bottom w:val="single" w:sz="12" w:space="0" w:color="auto"/>
            </w:tcBorders>
            <w:vAlign w:val="center"/>
          </w:tcPr>
          <w:p w14:paraId="0748B3B8" w14:textId="77777777" w:rsidR="00511DB2" w:rsidRDefault="00000000">
            <w:pPr>
              <w:spacing w:after="160"/>
              <w:ind w:firstLineChars="0" w:firstLine="0"/>
              <w:jc w:val="center"/>
              <w:rPr>
                <w:rFonts w:cs="Times New Roman"/>
                <w:sz w:val="21"/>
                <w:szCs w:val="21"/>
              </w:rPr>
            </w:pPr>
            <w:r>
              <w:rPr>
                <w:rFonts w:cs="Times New Roman"/>
                <w:b/>
                <w:bCs/>
                <w:sz w:val="21"/>
                <w:szCs w:val="21"/>
              </w:rPr>
              <w:t>5300</w:t>
            </w:r>
            <w:r>
              <w:rPr>
                <w:rFonts w:cs="Times New Roman"/>
                <w:b/>
                <w:bCs/>
                <w:sz w:val="21"/>
                <w:szCs w:val="21"/>
              </w:rPr>
              <w:t>万</w:t>
            </w:r>
            <w:proofErr w:type="gramStart"/>
            <w:r>
              <w:rPr>
                <w:rFonts w:cs="Times New Roman"/>
                <w:sz w:val="21"/>
                <w:szCs w:val="21"/>
              </w:rPr>
              <w:t>用户获心理</w:t>
            </w:r>
            <w:proofErr w:type="gramEnd"/>
            <w:r>
              <w:rPr>
                <w:rFonts w:cs="Times New Roman"/>
                <w:sz w:val="21"/>
                <w:szCs w:val="21"/>
              </w:rPr>
              <w:t>帮助</w:t>
            </w:r>
          </w:p>
        </w:tc>
        <w:tc>
          <w:tcPr>
            <w:tcW w:w="783" w:type="pct"/>
            <w:tcBorders>
              <w:bottom w:val="single" w:sz="12" w:space="0" w:color="auto"/>
            </w:tcBorders>
            <w:vAlign w:val="center"/>
          </w:tcPr>
          <w:p w14:paraId="0B2350B2" w14:textId="77777777" w:rsidR="00511DB2" w:rsidRDefault="00000000">
            <w:pPr>
              <w:spacing w:after="160"/>
              <w:ind w:firstLineChars="0" w:firstLine="0"/>
              <w:jc w:val="center"/>
              <w:rPr>
                <w:rFonts w:cs="Times New Roman"/>
                <w:sz w:val="21"/>
                <w:szCs w:val="21"/>
              </w:rPr>
            </w:pPr>
            <w:r>
              <w:rPr>
                <w:rFonts w:cs="Times New Roman"/>
                <w:sz w:val="21"/>
                <w:szCs w:val="21"/>
              </w:rPr>
              <w:t>2014</w:t>
            </w:r>
            <w:r>
              <w:rPr>
                <w:rFonts w:cs="Times New Roman"/>
                <w:sz w:val="21"/>
                <w:szCs w:val="21"/>
              </w:rPr>
              <w:t>年</w:t>
            </w:r>
          </w:p>
        </w:tc>
        <w:tc>
          <w:tcPr>
            <w:tcW w:w="1315" w:type="pct"/>
            <w:tcBorders>
              <w:bottom w:val="single" w:sz="12" w:space="0" w:color="auto"/>
              <w:right w:val="nil"/>
            </w:tcBorders>
            <w:vAlign w:val="center"/>
          </w:tcPr>
          <w:p w14:paraId="64DB6EA4" w14:textId="77777777" w:rsidR="00511DB2" w:rsidRDefault="00000000">
            <w:pPr>
              <w:spacing w:after="160"/>
              <w:ind w:firstLineChars="0" w:firstLine="0"/>
              <w:jc w:val="center"/>
              <w:rPr>
                <w:rFonts w:cs="Times New Roman"/>
                <w:sz w:val="21"/>
                <w:szCs w:val="21"/>
              </w:rPr>
            </w:pPr>
            <w:r>
              <w:rPr>
                <w:rFonts w:cs="Times New Roman"/>
                <w:sz w:val="21"/>
                <w:szCs w:val="21"/>
              </w:rPr>
              <w:t>一站式互联网心理服务平台</w:t>
            </w:r>
          </w:p>
        </w:tc>
      </w:tr>
    </w:tbl>
    <w:p w14:paraId="4945E753" w14:textId="77777777" w:rsidR="00511DB2" w:rsidRDefault="00000000">
      <w:pPr>
        <w:keepNext/>
        <w:keepLines/>
        <w:adjustRightInd w:val="0"/>
        <w:ind w:firstLineChars="0" w:firstLine="0"/>
        <w:jc w:val="left"/>
        <w:rPr>
          <w:rFonts w:eastAsia="黑体" w:cs="Times New Roman"/>
          <w:bCs/>
          <w:color w:val="000000"/>
          <w:sz w:val="32"/>
          <w:szCs w:val="48"/>
          <w14:ligatures w14:val="standardContextual"/>
        </w:rPr>
      </w:pPr>
      <w:r>
        <w:rPr>
          <w:rFonts w:eastAsia="黑体" w:cs="Times New Roman"/>
          <w:bCs/>
          <w:color w:val="000000"/>
          <w:sz w:val="32"/>
          <w:szCs w:val="48"/>
          <w14:ligatures w14:val="standardContextual"/>
        </w:rPr>
        <w:t>二、小恩爱（情侣私</w:t>
      </w:r>
      <w:proofErr w:type="gramStart"/>
      <w:r>
        <w:rPr>
          <w:rFonts w:eastAsia="黑体" w:cs="Times New Roman"/>
          <w:bCs/>
          <w:color w:val="000000"/>
          <w:sz w:val="32"/>
          <w:szCs w:val="48"/>
          <w14:ligatures w14:val="standardContextual"/>
        </w:rPr>
        <w:t>密关系类</w:t>
      </w:r>
      <w:proofErr w:type="gramEnd"/>
      <w:r>
        <w:rPr>
          <w:rFonts w:eastAsia="黑体" w:cs="Times New Roman"/>
          <w:bCs/>
          <w:color w:val="000000"/>
          <w:sz w:val="32"/>
          <w:szCs w:val="48"/>
          <w14:ligatures w14:val="standardContextual"/>
        </w:rPr>
        <w:t>）</w:t>
      </w:r>
    </w:p>
    <w:p w14:paraId="19C84840"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2.1 </w:t>
      </w:r>
      <w:r>
        <w:rPr>
          <w:rFonts w:eastAsia="黑体" w:cs="Times New Roman"/>
          <w:bCs/>
          <w:color w:val="000000"/>
          <w:sz w:val="30"/>
          <w:szCs w:val="30"/>
          <w14:ligatures w14:val="standardContextual"/>
        </w:rPr>
        <w:t>功能拆解</w:t>
      </w:r>
    </w:p>
    <w:p w14:paraId="338884B6" w14:textId="77777777" w:rsidR="00511DB2" w:rsidRDefault="00000000">
      <w:pPr>
        <w:ind w:firstLine="480"/>
        <w:jc w:val="left"/>
        <w:rPr>
          <w:rFonts w:cs="Times New Roman"/>
          <w:szCs w:val="24"/>
          <w14:ligatures w14:val="standardContextual"/>
        </w:rPr>
      </w:pPr>
      <w:r>
        <w:rPr>
          <w:rFonts w:cs="Times New Roman"/>
          <w:szCs w:val="24"/>
          <w14:ligatures w14:val="standardContextual"/>
        </w:rPr>
        <w:t>小恩爱定位于</w:t>
      </w:r>
      <w:r>
        <w:rPr>
          <w:rFonts w:cs="Times New Roman"/>
          <w:szCs w:val="24"/>
          <w14:ligatures w14:val="standardContextual"/>
        </w:rPr>
        <w:t>“</w:t>
      </w:r>
      <w:r>
        <w:rPr>
          <w:rFonts w:cs="Times New Roman"/>
          <w:szCs w:val="24"/>
          <w14:ligatures w14:val="standardContextual"/>
        </w:rPr>
        <w:t>情侣私密生活社区</w:t>
      </w:r>
      <w:r>
        <w:rPr>
          <w:rFonts w:cs="Times New Roman"/>
          <w:szCs w:val="24"/>
          <w14:ligatures w14:val="standardContextual"/>
        </w:rPr>
        <w:t>”</w:t>
      </w:r>
      <w:r>
        <w:rPr>
          <w:rFonts w:cs="Times New Roman"/>
          <w:szCs w:val="24"/>
          <w14:ligatures w14:val="standardContextual"/>
        </w:rPr>
        <w:t>，通过模拟现实世界情侣恋爱的情景，</w:t>
      </w:r>
      <w:r>
        <w:rPr>
          <w:rFonts w:cs="Times New Roman"/>
          <w:szCs w:val="24"/>
          <w14:ligatures w14:val="standardContextual"/>
        </w:rPr>
        <w:lastRenderedPageBreak/>
        <w:t>帮助恋人交流和沟通，包括</w:t>
      </w:r>
      <w:r>
        <w:rPr>
          <w:rFonts w:cs="Times New Roman"/>
          <w:szCs w:val="24"/>
          <w14:ligatures w14:val="standardContextual"/>
        </w:rPr>
        <w:t>“</w:t>
      </w:r>
      <w:r>
        <w:rPr>
          <w:rFonts w:cs="Times New Roman"/>
          <w:szCs w:val="24"/>
          <w14:ligatures w14:val="standardContextual"/>
        </w:rPr>
        <w:t>暂离</w:t>
      </w:r>
      <w:r>
        <w:rPr>
          <w:rFonts w:cs="Times New Roman"/>
          <w:szCs w:val="24"/>
          <w14:ligatures w14:val="standardContextual"/>
        </w:rPr>
        <w:t>”</w:t>
      </w:r>
      <w:r>
        <w:rPr>
          <w:rFonts w:cs="Times New Roman"/>
          <w:szCs w:val="24"/>
          <w14:ligatures w14:val="standardContextual"/>
        </w:rPr>
        <w:t>、</w:t>
      </w:r>
      <w:r>
        <w:rPr>
          <w:rFonts w:cs="Times New Roman"/>
          <w:szCs w:val="24"/>
          <w14:ligatures w14:val="standardContextual"/>
        </w:rPr>
        <w:t>“</w:t>
      </w:r>
      <w:r>
        <w:rPr>
          <w:rFonts w:cs="Times New Roman"/>
          <w:szCs w:val="24"/>
          <w14:ligatures w14:val="standardContextual"/>
        </w:rPr>
        <w:t>约会</w:t>
      </w:r>
      <w:r>
        <w:rPr>
          <w:rFonts w:cs="Times New Roman"/>
          <w:szCs w:val="24"/>
          <w14:ligatures w14:val="standardContextual"/>
        </w:rPr>
        <w:t>”</w:t>
      </w:r>
      <w:r>
        <w:rPr>
          <w:rFonts w:cs="Times New Roman"/>
          <w:szCs w:val="24"/>
          <w14:ligatures w14:val="standardContextual"/>
        </w:rPr>
        <w:t>和</w:t>
      </w:r>
      <w:r>
        <w:rPr>
          <w:rFonts w:cs="Times New Roman"/>
          <w:szCs w:val="24"/>
          <w14:ligatures w14:val="standardContextual"/>
        </w:rPr>
        <w:t>“</w:t>
      </w:r>
      <w:r>
        <w:rPr>
          <w:rFonts w:cs="Times New Roman"/>
          <w:szCs w:val="24"/>
          <w14:ligatures w14:val="standardContextual"/>
        </w:rPr>
        <w:t>相处</w:t>
      </w:r>
      <w:r>
        <w:rPr>
          <w:rFonts w:cs="Times New Roman"/>
          <w:szCs w:val="24"/>
          <w14:ligatures w14:val="standardContextual"/>
        </w:rPr>
        <w:t>”</w:t>
      </w:r>
      <w:r>
        <w:rPr>
          <w:rFonts w:cs="Times New Roman"/>
          <w:szCs w:val="24"/>
          <w14:ligatures w14:val="standardContextual"/>
        </w:rPr>
        <w:t>三种情景。</w:t>
      </w:r>
    </w:p>
    <w:p w14:paraId="1757FC35" w14:textId="77777777" w:rsidR="00511DB2" w:rsidRDefault="00000000">
      <w:pPr>
        <w:ind w:firstLine="482"/>
        <w:jc w:val="left"/>
        <w:rPr>
          <w:rFonts w:cs="Times New Roman"/>
          <w:sz w:val="22"/>
          <w:szCs w:val="24"/>
          <w14:ligatures w14:val="standardContextual"/>
        </w:rPr>
      </w:pPr>
      <w:r>
        <w:rPr>
          <w:rFonts w:cs="Times New Roman"/>
          <w:b/>
          <w:bCs/>
          <w:szCs w:val="24"/>
          <w14:ligatures w14:val="standardContextual"/>
        </w:rPr>
        <w:t>核心功能模块</w:t>
      </w:r>
      <w:r>
        <w:rPr>
          <w:rFonts w:cs="Times New Roman"/>
          <w:b/>
          <w:bCs/>
          <w:sz w:val="22"/>
          <w:szCs w:val="24"/>
          <w14:ligatures w14:val="standardContextual"/>
        </w:rPr>
        <w:t>：</w:t>
      </w:r>
    </w:p>
    <w:tbl>
      <w:tblPr>
        <w:tblStyle w:val="14"/>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98"/>
        <w:gridCol w:w="1513"/>
        <w:gridCol w:w="5495"/>
      </w:tblGrid>
      <w:tr w:rsidR="00511DB2" w14:paraId="5B397CBF" w14:textId="77777777">
        <w:trPr>
          <w:trHeight w:val="850"/>
          <w:jc w:val="center"/>
        </w:trPr>
        <w:tc>
          <w:tcPr>
            <w:tcW w:w="781" w:type="pct"/>
            <w:tcBorders>
              <w:bottom w:val="single" w:sz="12" w:space="0" w:color="auto"/>
            </w:tcBorders>
            <w:vAlign w:val="center"/>
          </w:tcPr>
          <w:p w14:paraId="257338AD" w14:textId="77777777" w:rsidR="00511DB2" w:rsidRDefault="00000000">
            <w:pPr>
              <w:spacing w:after="160"/>
              <w:ind w:firstLineChars="0" w:firstLine="0"/>
              <w:jc w:val="center"/>
              <w:rPr>
                <w:rFonts w:cs="Times New Roman"/>
                <w:b/>
                <w:bCs/>
                <w:sz w:val="21"/>
                <w:szCs w:val="21"/>
              </w:rPr>
            </w:pPr>
            <w:r>
              <w:rPr>
                <w:rFonts w:cs="Times New Roman"/>
                <w:b/>
                <w:bCs/>
                <w:sz w:val="21"/>
                <w:szCs w:val="21"/>
              </w:rPr>
              <w:t>功能分类</w:t>
            </w:r>
          </w:p>
        </w:tc>
        <w:tc>
          <w:tcPr>
            <w:tcW w:w="911" w:type="pct"/>
            <w:tcBorders>
              <w:bottom w:val="single" w:sz="12" w:space="0" w:color="auto"/>
            </w:tcBorders>
            <w:vAlign w:val="center"/>
          </w:tcPr>
          <w:p w14:paraId="5051F9E5" w14:textId="77777777" w:rsidR="00511DB2" w:rsidRDefault="00000000">
            <w:pPr>
              <w:spacing w:after="160"/>
              <w:ind w:firstLineChars="0" w:firstLine="0"/>
              <w:jc w:val="center"/>
              <w:rPr>
                <w:rFonts w:cs="Times New Roman"/>
                <w:b/>
                <w:bCs/>
                <w:sz w:val="21"/>
                <w:szCs w:val="21"/>
              </w:rPr>
            </w:pPr>
            <w:r>
              <w:rPr>
                <w:rFonts w:cs="Times New Roman"/>
                <w:b/>
                <w:bCs/>
                <w:sz w:val="21"/>
                <w:szCs w:val="21"/>
              </w:rPr>
              <w:t>具体功能</w:t>
            </w:r>
          </w:p>
        </w:tc>
        <w:tc>
          <w:tcPr>
            <w:tcW w:w="3308" w:type="pct"/>
            <w:tcBorders>
              <w:bottom w:val="single" w:sz="12" w:space="0" w:color="auto"/>
            </w:tcBorders>
            <w:vAlign w:val="center"/>
          </w:tcPr>
          <w:p w14:paraId="73ECB71B" w14:textId="77777777" w:rsidR="00511DB2" w:rsidRDefault="00000000">
            <w:pPr>
              <w:spacing w:after="160"/>
              <w:ind w:firstLineChars="0" w:firstLine="0"/>
              <w:jc w:val="center"/>
              <w:rPr>
                <w:rFonts w:cs="Times New Roman"/>
                <w:b/>
                <w:bCs/>
                <w:sz w:val="21"/>
                <w:szCs w:val="21"/>
              </w:rPr>
            </w:pPr>
            <w:r>
              <w:rPr>
                <w:rFonts w:cs="Times New Roman"/>
                <w:b/>
                <w:bCs/>
                <w:sz w:val="21"/>
                <w:szCs w:val="21"/>
              </w:rPr>
              <w:t>功能说明</w:t>
            </w:r>
          </w:p>
        </w:tc>
      </w:tr>
      <w:tr w:rsidR="00511DB2" w14:paraId="64031C00" w14:textId="77777777">
        <w:trPr>
          <w:trHeight w:val="631"/>
          <w:jc w:val="center"/>
        </w:trPr>
        <w:tc>
          <w:tcPr>
            <w:tcW w:w="781" w:type="pct"/>
            <w:vMerge w:val="restart"/>
            <w:tcBorders>
              <w:top w:val="single" w:sz="12" w:space="0" w:color="auto"/>
            </w:tcBorders>
            <w:vAlign w:val="center"/>
          </w:tcPr>
          <w:p w14:paraId="477381A1" w14:textId="77777777" w:rsidR="00511DB2" w:rsidRDefault="00000000">
            <w:pPr>
              <w:spacing w:after="160"/>
              <w:ind w:firstLineChars="0" w:firstLine="0"/>
              <w:jc w:val="center"/>
              <w:rPr>
                <w:rFonts w:cs="Times New Roman"/>
                <w:b/>
                <w:bCs/>
                <w:sz w:val="21"/>
                <w:szCs w:val="21"/>
              </w:rPr>
            </w:pPr>
            <w:r>
              <w:rPr>
                <w:rFonts w:cs="Times New Roman"/>
                <w:b/>
                <w:bCs/>
                <w:sz w:val="21"/>
                <w:szCs w:val="21"/>
              </w:rPr>
              <w:t>基础通讯</w:t>
            </w:r>
          </w:p>
        </w:tc>
        <w:tc>
          <w:tcPr>
            <w:tcW w:w="911" w:type="pct"/>
            <w:tcBorders>
              <w:top w:val="single" w:sz="12" w:space="0" w:color="auto"/>
            </w:tcBorders>
            <w:vAlign w:val="center"/>
          </w:tcPr>
          <w:p w14:paraId="3540D9F3" w14:textId="77777777" w:rsidR="00511DB2" w:rsidRDefault="00000000">
            <w:pPr>
              <w:spacing w:after="160"/>
              <w:ind w:firstLineChars="0" w:firstLine="0"/>
              <w:jc w:val="center"/>
              <w:rPr>
                <w:rFonts w:cs="Times New Roman"/>
                <w:sz w:val="21"/>
                <w:szCs w:val="21"/>
              </w:rPr>
            </w:pPr>
            <w:r>
              <w:rPr>
                <w:rFonts w:cs="Times New Roman"/>
                <w:sz w:val="21"/>
                <w:szCs w:val="21"/>
              </w:rPr>
              <w:t>私密聊天</w:t>
            </w:r>
          </w:p>
        </w:tc>
        <w:tc>
          <w:tcPr>
            <w:tcW w:w="3308" w:type="pct"/>
            <w:tcBorders>
              <w:top w:val="single" w:sz="12" w:space="0" w:color="auto"/>
            </w:tcBorders>
            <w:vAlign w:val="center"/>
          </w:tcPr>
          <w:p w14:paraId="13F61EAA" w14:textId="77777777" w:rsidR="00511DB2" w:rsidRDefault="00000000">
            <w:pPr>
              <w:spacing w:after="160"/>
              <w:ind w:firstLineChars="0" w:firstLine="0"/>
              <w:jc w:val="center"/>
              <w:rPr>
                <w:rFonts w:cs="Times New Roman"/>
                <w:sz w:val="21"/>
                <w:szCs w:val="21"/>
              </w:rPr>
            </w:pPr>
            <w:r>
              <w:rPr>
                <w:rFonts w:cs="Times New Roman"/>
                <w:sz w:val="21"/>
                <w:szCs w:val="21"/>
              </w:rPr>
              <w:t>情侣间免费私密短信、语音、照片传输</w:t>
            </w:r>
          </w:p>
        </w:tc>
      </w:tr>
      <w:tr w:rsidR="00511DB2" w14:paraId="309694DB" w14:textId="77777777">
        <w:trPr>
          <w:trHeight w:val="616"/>
          <w:jc w:val="center"/>
        </w:trPr>
        <w:tc>
          <w:tcPr>
            <w:tcW w:w="781" w:type="pct"/>
            <w:vMerge/>
            <w:vAlign w:val="center"/>
          </w:tcPr>
          <w:p w14:paraId="66560756" w14:textId="77777777" w:rsidR="00511DB2" w:rsidRDefault="00511DB2">
            <w:pPr>
              <w:spacing w:after="160"/>
              <w:ind w:firstLineChars="0" w:firstLine="0"/>
              <w:jc w:val="center"/>
              <w:rPr>
                <w:rFonts w:cs="Times New Roman"/>
                <w:b/>
                <w:bCs/>
                <w:sz w:val="21"/>
                <w:szCs w:val="21"/>
              </w:rPr>
            </w:pPr>
          </w:p>
        </w:tc>
        <w:tc>
          <w:tcPr>
            <w:tcW w:w="911" w:type="pct"/>
            <w:vAlign w:val="center"/>
          </w:tcPr>
          <w:p w14:paraId="0D645832" w14:textId="77777777" w:rsidR="00511DB2" w:rsidRDefault="00000000">
            <w:pPr>
              <w:spacing w:after="160"/>
              <w:ind w:firstLineChars="0" w:firstLine="0"/>
              <w:jc w:val="center"/>
              <w:rPr>
                <w:rFonts w:cs="Times New Roman"/>
                <w:sz w:val="21"/>
                <w:szCs w:val="21"/>
              </w:rPr>
            </w:pPr>
            <w:r>
              <w:rPr>
                <w:rFonts w:cs="Times New Roman"/>
                <w:sz w:val="21"/>
                <w:szCs w:val="21"/>
              </w:rPr>
              <w:t>二人地图</w:t>
            </w:r>
          </w:p>
        </w:tc>
        <w:tc>
          <w:tcPr>
            <w:tcW w:w="3308" w:type="pct"/>
            <w:vAlign w:val="center"/>
          </w:tcPr>
          <w:p w14:paraId="5D98237F" w14:textId="77777777" w:rsidR="00511DB2" w:rsidRDefault="00000000">
            <w:pPr>
              <w:spacing w:after="160"/>
              <w:ind w:firstLineChars="0" w:firstLine="0"/>
              <w:jc w:val="center"/>
              <w:rPr>
                <w:rFonts w:cs="Times New Roman"/>
                <w:sz w:val="21"/>
                <w:szCs w:val="21"/>
              </w:rPr>
            </w:pPr>
            <w:r>
              <w:rPr>
                <w:rFonts w:cs="Times New Roman"/>
                <w:sz w:val="21"/>
                <w:szCs w:val="21"/>
              </w:rPr>
              <w:t>实时查看对方位置</w:t>
            </w:r>
          </w:p>
        </w:tc>
      </w:tr>
      <w:tr w:rsidR="00511DB2" w14:paraId="02858395" w14:textId="77777777">
        <w:trPr>
          <w:trHeight w:val="631"/>
          <w:jc w:val="center"/>
        </w:trPr>
        <w:tc>
          <w:tcPr>
            <w:tcW w:w="781" w:type="pct"/>
            <w:vMerge/>
            <w:vAlign w:val="center"/>
          </w:tcPr>
          <w:p w14:paraId="1BD9679C" w14:textId="77777777" w:rsidR="00511DB2" w:rsidRDefault="00511DB2">
            <w:pPr>
              <w:spacing w:after="160"/>
              <w:ind w:firstLineChars="0" w:firstLine="0"/>
              <w:jc w:val="center"/>
              <w:rPr>
                <w:rFonts w:cs="Times New Roman"/>
                <w:b/>
                <w:bCs/>
                <w:sz w:val="21"/>
                <w:szCs w:val="21"/>
              </w:rPr>
            </w:pPr>
          </w:p>
        </w:tc>
        <w:tc>
          <w:tcPr>
            <w:tcW w:w="911" w:type="pct"/>
            <w:vAlign w:val="center"/>
          </w:tcPr>
          <w:p w14:paraId="7E687B2C" w14:textId="77777777" w:rsidR="00511DB2" w:rsidRDefault="00000000">
            <w:pPr>
              <w:spacing w:after="160"/>
              <w:ind w:firstLineChars="0" w:firstLine="0"/>
              <w:jc w:val="center"/>
              <w:rPr>
                <w:rFonts w:cs="Times New Roman"/>
                <w:sz w:val="21"/>
                <w:szCs w:val="21"/>
              </w:rPr>
            </w:pPr>
            <w:r>
              <w:rPr>
                <w:rFonts w:cs="Times New Roman"/>
                <w:sz w:val="21"/>
                <w:szCs w:val="21"/>
              </w:rPr>
              <w:t>远程闹钟</w:t>
            </w:r>
          </w:p>
        </w:tc>
        <w:tc>
          <w:tcPr>
            <w:tcW w:w="3308" w:type="pct"/>
            <w:vAlign w:val="center"/>
          </w:tcPr>
          <w:p w14:paraId="094A4D56" w14:textId="77777777" w:rsidR="00511DB2" w:rsidRDefault="00000000">
            <w:pPr>
              <w:spacing w:after="160"/>
              <w:ind w:firstLineChars="0" w:firstLine="0"/>
              <w:jc w:val="center"/>
              <w:rPr>
                <w:rFonts w:cs="Times New Roman"/>
                <w:sz w:val="21"/>
                <w:szCs w:val="21"/>
              </w:rPr>
            </w:pPr>
            <w:r>
              <w:rPr>
                <w:rFonts w:cs="Times New Roman"/>
                <w:sz w:val="21"/>
                <w:szCs w:val="21"/>
              </w:rPr>
              <w:t>一方发送</w:t>
            </w:r>
            <w:r>
              <w:rPr>
                <w:rFonts w:cs="Times New Roman"/>
                <w:sz w:val="21"/>
                <w:szCs w:val="21"/>
              </w:rPr>
              <w:t>“</w:t>
            </w:r>
            <w:r>
              <w:rPr>
                <w:rFonts w:cs="Times New Roman"/>
                <w:sz w:val="21"/>
                <w:szCs w:val="21"/>
              </w:rPr>
              <w:t>我睡了</w:t>
            </w:r>
            <w:r>
              <w:rPr>
                <w:rFonts w:cs="Times New Roman"/>
                <w:sz w:val="21"/>
                <w:szCs w:val="21"/>
              </w:rPr>
              <w:t>”</w:t>
            </w:r>
            <w:r>
              <w:rPr>
                <w:rFonts w:cs="Times New Roman"/>
                <w:sz w:val="21"/>
                <w:szCs w:val="21"/>
              </w:rPr>
              <w:t>状态后，另一方可以发送闹钟叫醒</w:t>
            </w:r>
          </w:p>
        </w:tc>
      </w:tr>
      <w:tr w:rsidR="00511DB2" w14:paraId="50DBDA83" w14:textId="77777777">
        <w:trPr>
          <w:trHeight w:val="616"/>
          <w:jc w:val="center"/>
        </w:trPr>
        <w:tc>
          <w:tcPr>
            <w:tcW w:w="781" w:type="pct"/>
            <w:vMerge/>
            <w:vAlign w:val="center"/>
          </w:tcPr>
          <w:p w14:paraId="5715AC77" w14:textId="77777777" w:rsidR="00511DB2" w:rsidRDefault="00511DB2">
            <w:pPr>
              <w:spacing w:after="160"/>
              <w:ind w:firstLineChars="0" w:firstLine="0"/>
              <w:jc w:val="center"/>
              <w:rPr>
                <w:rFonts w:cs="Times New Roman"/>
                <w:b/>
                <w:bCs/>
                <w:sz w:val="21"/>
                <w:szCs w:val="21"/>
              </w:rPr>
            </w:pPr>
          </w:p>
        </w:tc>
        <w:tc>
          <w:tcPr>
            <w:tcW w:w="911" w:type="pct"/>
            <w:vAlign w:val="center"/>
          </w:tcPr>
          <w:p w14:paraId="75863A0E" w14:textId="77777777" w:rsidR="00511DB2" w:rsidRDefault="00000000">
            <w:pPr>
              <w:spacing w:after="160"/>
              <w:ind w:firstLineChars="0" w:firstLine="0"/>
              <w:jc w:val="center"/>
              <w:rPr>
                <w:rFonts w:cs="Times New Roman"/>
                <w:sz w:val="21"/>
                <w:szCs w:val="21"/>
              </w:rPr>
            </w:pPr>
            <w:r>
              <w:rPr>
                <w:rFonts w:cs="Times New Roman"/>
                <w:sz w:val="21"/>
                <w:szCs w:val="21"/>
              </w:rPr>
              <w:t>一起看片</w:t>
            </w:r>
          </w:p>
        </w:tc>
        <w:tc>
          <w:tcPr>
            <w:tcW w:w="3308" w:type="pct"/>
            <w:vAlign w:val="center"/>
          </w:tcPr>
          <w:p w14:paraId="396E2059" w14:textId="77777777" w:rsidR="00511DB2" w:rsidRDefault="00000000">
            <w:pPr>
              <w:spacing w:after="160"/>
              <w:ind w:firstLineChars="0" w:firstLine="0"/>
              <w:jc w:val="center"/>
              <w:rPr>
                <w:rFonts w:cs="Times New Roman"/>
                <w:sz w:val="21"/>
                <w:szCs w:val="21"/>
              </w:rPr>
            </w:pPr>
            <w:r>
              <w:rPr>
                <w:rFonts w:cs="Times New Roman"/>
                <w:sz w:val="21"/>
                <w:szCs w:val="21"/>
              </w:rPr>
              <w:t>异地同步观</w:t>
            </w:r>
            <w:proofErr w:type="gramStart"/>
            <w:r>
              <w:rPr>
                <w:rFonts w:cs="Times New Roman"/>
                <w:sz w:val="21"/>
                <w:szCs w:val="21"/>
              </w:rPr>
              <w:t>影功能</w:t>
            </w:r>
            <w:proofErr w:type="gramEnd"/>
          </w:p>
        </w:tc>
      </w:tr>
      <w:tr w:rsidR="00511DB2" w14:paraId="62BF0F8A" w14:textId="77777777">
        <w:trPr>
          <w:trHeight w:val="631"/>
          <w:jc w:val="center"/>
        </w:trPr>
        <w:tc>
          <w:tcPr>
            <w:tcW w:w="781" w:type="pct"/>
            <w:vMerge w:val="restart"/>
            <w:vAlign w:val="center"/>
          </w:tcPr>
          <w:p w14:paraId="1D5AA7D0" w14:textId="77777777" w:rsidR="00511DB2" w:rsidRDefault="00000000">
            <w:pPr>
              <w:spacing w:after="160"/>
              <w:ind w:firstLineChars="0" w:firstLine="0"/>
              <w:jc w:val="center"/>
              <w:rPr>
                <w:rFonts w:cs="Times New Roman"/>
                <w:b/>
                <w:bCs/>
                <w:sz w:val="21"/>
                <w:szCs w:val="21"/>
              </w:rPr>
            </w:pPr>
            <w:r>
              <w:rPr>
                <w:rFonts w:cs="Times New Roman"/>
                <w:b/>
                <w:bCs/>
                <w:sz w:val="21"/>
                <w:szCs w:val="21"/>
              </w:rPr>
              <w:t>插件中心</w:t>
            </w:r>
          </w:p>
        </w:tc>
        <w:tc>
          <w:tcPr>
            <w:tcW w:w="911" w:type="pct"/>
            <w:vAlign w:val="center"/>
          </w:tcPr>
          <w:p w14:paraId="39E49055" w14:textId="77777777" w:rsidR="00511DB2" w:rsidRDefault="00000000">
            <w:pPr>
              <w:spacing w:after="160"/>
              <w:ind w:firstLineChars="0" w:firstLine="0"/>
              <w:jc w:val="center"/>
              <w:rPr>
                <w:rFonts w:cs="Times New Roman"/>
                <w:sz w:val="21"/>
                <w:szCs w:val="21"/>
              </w:rPr>
            </w:pPr>
            <w:r>
              <w:rPr>
                <w:rFonts w:cs="Times New Roman"/>
                <w:sz w:val="21"/>
                <w:szCs w:val="21"/>
              </w:rPr>
              <w:t>纪念日</w:t>
            </w:r>
          </w:p>
        </w:tc>
        <w:tc>
          <w:tcPr>
            <w:tcW w:w="3308" w:type="pct"/>
            <w:vAlign w:val="center"/>
          </w:tcPr>
          <w:p w14:paraId="1081E872" w14:textId="77777777" w:rsidR="00511DB2" w:rsidRDefault="00000000">
            <w:pPr>
              <w:spacing w:after="160"/>
              <w:ind w:firstLineChars="0" w:firstLine="0"/>
              <w:jc w:val="center"/>
              <w:rPr>
                <w:rFonts w:cs="Times New Roman"/>
                <w:sz w:val="21"/>
                <w:szCs w:val="21"/>
              </w:rPr>
            </w:pPr>
            <w:r>
              <w:rPr>
                <w:rFonts w:cs="Times New Roman"/>
                <w:sz w:val="21"/>
                <w:szCs w:val="21"/>
              </w:rPr>
              <w:t>记录特殊日子，自动计算倒计时</w:t>
            </w:r>
          </w:p>
        </w:tc>
      </w:tr>
      <w:tr w:rsidR="00511DB2" w14:paraId="154DB033" w14:textId="77777777">
        <w:trPr>
          <w:trHeight w:val="616"/>
          <w:jc w:val="center"/>
        </w:trPr>
        <w:tc>
          <w:tcPr>
            <w:tcW w:w="781" w:type="pct"/>
            <w:vMerge/>
            <w:vAlign w:val="center"/>
          </w:tcPr>
          <w:p w14:paraId="56C40ED4" w14:textId="77777777" w:rsidR="00511DB2" w:rsidRDefault="00511DB2">
            <w:pPr>
              <w:spacing w:after="160"/>
              <w:ind w:firstLineChars="0" w:firstLine="0"/>
              <w:jc w:val="center"/>
              <w:rPr>
                <w:rFonts w:cs="Times New Roman"/>
                <w:b/>
                <w:bCs/>
                <w:sz w:val="21"/>
                <w:szCs w:val="21"/>
              </w:rPr>
            </w:pPr>
          </w:p>
        </w:tc>
        <w:tc>
          <w:tcPr>
            <w:tcW w:w="911" w:type="pct"/>
            <w:vAlign w:val="center"/>
          </w:tcPr>
          <w:p w14:paraId="3A79B1DC" w14:textId="77777777" w:rsidR="00511DB2" w:rsidRDefault="00000000">
            <w:pPr>
              <w:spacing w:after="160"/>
              <w:ind w:firstLineChars="0" w:firstLine="0"/>
              <w:jc w:val="center"/>
              <w:rPr>
                <w:rFonts w:cs="Times New Roman"/>
                <w:sz w:val="21"/>
                <w:szCs w:val="21"/>
              </w:rPr>
            </w:pPr>
            <w:r>
              <w:rPr>
                <w:rFonts w:cs="Times New Roman"/>
                <w:sz w:val="21"/>
                <w:szCs w:val="21"/>
              </w:rPr>
              <w:t>情侣说</w:t>
            </w:r>
          </w:p>
        </w:tc>
        <w:tc>
          <w:tcPr>
            <w:tcW w:w="3308" w:type="pct"/>
            <w:vAlign w:val="center"/>
          </w:tcPr>
          <w:p w14:paraId="69A90C67" w14:textId="77777777" w:rsidR="00511DB2" w:rsidRDefault="00000000">
            <w:pPr>
              <w:spacing w:after="160"/>
              <w:ind w:firstLineChars="0" w:firstLine="0"/>
              <w:jc w:val="center"/>
              <w:rPr>
                <w:rFonts w:cs="Times New Roman"/>
                <w:sz w:val="21"/>
                <w:szCs w:val="21"/>
              </w:rPr>
            </w:pPr>
            <w:r>
              <w:rPr>
                <w:rFonts w:cs="Times New Roman"/>
                <w:sz w:val="21"/>
                <w:szCs w:val="21"/>
              </w:rPr>
              <w:t>情侣专属社区，可在公共社区分享恋爱故事</w:t>
            </w:r>
          </w:p>
        </w:tc>
      </w:tr>
      <w:tr w:rsidR="00511DB2" w14:paraId="03309B75" w14:textId="77777777">
        <w:trPr>
          <w:trHeight w:val="631"/>
          <w:jc w:val="center"/>
        </w:trPr>
        <w:tc>
          <w:tcPr>
            <w:tcW w:w="781" w:type="pct"/>
            <w:vMerge/>
            <w:vAlign w:val="center"/>
          </w:tcPr>
          <w:p w14:paraId="606D53C4" w14:textId="77777777" w:rsidR="00511DB2" w:rsidRDefault="00511DB2">
            <w:pPr>
              <w:spacing w:after="160"/>
              <w:ind w:firstLineChars="0" w:firstLine="0"/>
              <w:jc w:val="center"/>
              <w:rPr>
                <w:rFonts w:cs="Times New Roman"/>
                <w:b/>
                <w:bCs/>
                <w:sz w:val="21"/>
                <w:szCs w:val="21"/>
              </w:rPr>
            </w:pPr>
          </w:p>
        </w:tc>
        <w:tc>
          <w:tcPr>
            <w:tcW w:w="911" w:type="pct"/>
            <w:vAlign w:val="center"/>
          </w:tcPr>
          <w:p w14:paraId="5D336BBB" w14:textId="77777777" w:rsidR="00511DB2" w:rsidRDefault="00000000">
            <w:pPr>
              <w:spacing w:after="160"/>
              <w:ind w:firstLineChars="0" w:firstLine="0"/>
              <w:jc w:val="center"/>
              <w:rPr>
                <w:rFonts w:cs="Times New Roman"/>
                <w:sz w:val="21"/>
                <w:szCs w:val="21"/>
              </w:rPr>
            </w:pPr>
            <w:r>
              <w:rPr>
                <w:rFonts w:cs="Times New Roman"/>
                <w:sz w:val="21"/>
                <w:szCs w:val="21"/>
              </w:rPr>
              <w:t>那些事</w:t>
            </w:r>
          </w:p>
        </w:tc>
        <w:tc>
          <w:tcPr>
            <w:tcW w:w="3308" w:type="pct"/>
            <w:vAlign w:val="center"/>
          </w:tcPr>
          <w:p w14:paraId="18B8C37F" w14:textId="77777777" w:rsidR="00511DB2" w:rsidRDefault="00000000">
            <w:pPr>
              <w:spacing w:after="160"/>
              <w:ind w:firstLineChars="0" w:firstLine="0"/>
              <w:jc w:val="center"/>
              <w:rPr>
                <w:rFonts w:cs="Times New Roman"/>
                <w:sz w:val="21"/>
                <w:szCs w:val="21"/>
              </w:rPr>
            </w:pPr>
            <w:r>
              <w:rPr>
                <w:rFonts w:cs="Times New Roman"/>
                <w:sz w:val="21"/>
                <w:szCs w:val="21"/>
              </w:rPr>
              <w:t>待办事项清单</w:t>
            </w:r>
          </w:p>
        </w:tc>
      </w:tr>
      <w:tr w:rsidR="00511DB2" w14:paraId="31AEE9CA" w14:textId="77777777">
        <w:trPr>
          <w:trHeight w:val="616"/>
          <w:jc w:val="center"/>
        </w:trPr>
        <w:tc>
          <w:tcPr>
            <w:tcW w:w="781" w:type="pct"/>
            <w:vMerge/>
            <w:vAlign w:val="center"/>
          </w:tcPr>
          <w:p w14:paraId="7AC89371" w14:textId="77777777" w:rsidR="00511DB2" w:rsidRDefault="00511DB2">
            <w:pPr>
              <w:spacing w:after="160"/>
              <w:ind w:firstLineChars="0" w:firstLine="0"/>
              <w:jc w:val="center"/>
              <w:rPr>
                <w:rFonts w:cs="Times New Roman"/>
                <w:b/>
                <w:bCs/>
                <w:sz w:val="21"/>
                <w:szCs w:val="21"/>
              </w:rPr>
            </w:pPr>
          </w:p>
        </w:tc>
        <w:tc>
          <w:tcPr>
            <w:tcW w:w="911" w:type="pct"/>
            <w:vAlign w:val="center"/>
          </w:tcPr>
          <w:p w14:paraId="7BCD623E" w14:textId="77777777" w:rsidR="00511DB2" w:rsidRDefault="00000000">
            <w:pPr>
              <w:spacing w:after="160"/>
              <w:ind w:firstLineChars="0" w:firstLine="0"/>
              <w:jc w:val="center"/>
              <w:rPr>
                <w:rFonts w:cs="Times New Roman"/>
                <w:sz w:val="21"/>
                <w:szCs w:val="21"/>
              </w:rPr>
            </w:pPr>
            <w:r>
              <w:rPr>
                <w:rFonts w:cs="Times New Roman"/>
                <w:sz w:val="21"/>
                <w:szCs w:val="21"/>
              </w:rPr>
              <w:t>吵架了</w:t>
            </w:r>
          </w:p>
        </w:tc>
        <w:tc>
          <w:tcPr>
            <w:tcW w:w="3308" w:type="pct"/>
            <w:vAlign w:val="center"/>
          </w:tcPr>
          <w:p w14:paraId="113ECF99" w14:textId="77777777" w:rsidR="00511DB2" w:rsidRDefault="00000000">
            <w:pPr>
              <w:spacing w:after="160"/>
              <w:ind w:firstLineChars="0" w:firstLine="0"/>
              <w:jc w:val="center"/>
              <w:rPr>
                <w:rFonts w:cs="Times New Roman"/>
                <w:sz w:val="21"/>
                <w:szCs w:val="21"/>
              </w:rPr>
            </w:pPr>
            <w:r>
              <w:rPr>
                <w:rFonts w:cs="Times New Roman"/>
                <w:sz w:val="21"/>
                <w:szCs w:val="21"/>
              </w:rPr>
              <w:t>调节情绪的趣味插件</w:t>
            </w:r>
          </w:p>
        </w:tc>
      </w:tr>
      <w:tr w:rsidR="00511DB2" w14:paraId="7AF570F3" w14:textId="77777777">
        <w:trPr>
          <w:trHeight w:val="631"/>
          <w:jc w:val="center"/>
        </w:trPr>
        <w:tc>
          <w:tcPr>
            <w:tcW w:w="781" w:type="pct"/>
            <w:vMerge/>
            <w:vAlign w:val="center"/>
          </w:tcPr>
          <w:p w14:paraId="1E4BAF9E" w14:textId="77777777" w:rsidR="00511DB2" w:rsidRDefault="00511DB2">
            <w:pPr>
              <w:spacing w:after="160"/>
              <w:ind w:firstLineChars="0" w:firstLine="0"/>
              <w:jc w:val="center"/>
              <w:rPr>
                <w:rFonts w:cs="Times New Roman"/>
                <w:b/>
                <w:bCs/>
                <w:sz w:val="21"/>
                <w:szCs w:val="21"/>
              </w:rPr>
            </w:pPr>
          </w:p>
        </w:tc>
        <w:tc>
          <w:tcPr>
            <w:tcW w:w="911" w:type="pct"/>
            <w:vAlign w:val="center"/>
          </w:tcPr>
          <w:p w14:paraId="589D13F1" w14:textId="77777777" w:rsidR="00511DB2" w:rsidRDefault="00000000">
            <w:pPr>
              <w:spacing w:after="160"/>
              <w:ind w:firstLineChars="0" w:firstLine="0"/>
              <w:jc w:val="center"/>
              <w:rPr>
                <w:rFonts w:cs="Times New Roman"/>
                <w:sz w:val="21"/>
                <w:szCs w:val="21"/>
              </w:rPr>
            </w:pPr>
            <w:r>
              <w:rPr>
                <w:rFonts w:cs="Times New Roman"/>
                <w:sz w:val="21"/>
                <w:szCs w:val="21"/>
              </w:rPr>
              <w:t>小姨妈</w:t>
            </w:r>
          </w:p>
        </w:tc>
        <w:tc>
          <w:tcPr>
            <w:tcW w:w="3308" w:type="pct"/>
            <w:vAlign w:val="center"/>
          </w:tcPr>
          <w:p w14:paraId="1D12F2B3" w14:textId="77777777" w:rsidR="00511DB2" w:rsidRDefault="00000000">
            <w:pPr>
              <w:spacing w:after="160"/>
              <w:ind w:firstLineChars="0" w:firstLine="0"/>
              <w:jc w:val="center"/>
              <w:rPr>
                <w:rFonts w:cs="Times New Roman"/>
                <w:sz w:val="21"/>
                <w:szCs w:val="21"/>
              </w:rPr>
            </w:pPr>
            <w:r>
              <w:rPr>
                <w:rFonts w:cs="Times New Roman"/>
                <w:sz w:val="21"/>
                <w:szCs w:val="21"/>
              </w:rPr>
              <w:t>经期提醒功能</w:t>
            </w:r>
          </w:p>
        </w:tc>
      </w:tr>
      <w:tr w:rsidR="00511DB2" w14:paraId="535E1B3A" w14:textId="77777777">
        <w:trPr>
          <w:trHeight w:val="1251"/>
          <w:jc w:val="center"/>
        </w:trPr>
        <w:tc>
          <w:tcPr>
            <w:tcW w:w="781" w:type="pct"/>
            <w:vMerge/>
            <w:vAlign w:val="center"/>
          </w:tcPr>
          <w:p w14:paraId="34FB15C3" w14:textId="77777777" w:rsidR="00511DB2" w:rsidRDefault="00511DB2">
            <w:pPr>
              <w:spacing w:after="160"/>
              <w:ind w:firstLineChars="0" w:firstLine="0"/>
              <w:jc w:val="center"/>
              <w:rPr>
                <w:rFonts w:cs="Times New Roman"/>
                <w:b/>
                <w:bCs/>
                <w:sz w:val="21"/>
                <w:szCs w:val="21"/>
              </w:rPr>
            </w:pPr>
          </w:p>
        </w:tc>
        <w:tc>
          <w:tcPr>
            <w:tcW w:w="911" w:type="pct"/>
            <w:vAlign w:val="center"/>
          </w:tcPr>
          <w:p w14:paraId="1F7E9A81" w14:textId="77777777" w:rsidR="00511DB2" w:rsidRDefault="00000000">
            <w:pPr>
              <w:spacing w:after="160"/>
              <w:ind w:firstLineChars="0" w:firstLine="0"/>
              <w:jc w:val="center"/>
              <w:rPr>
                <w:rFonts w:cs="Times New Roman"/>
                <w:sz w:val="21"/>
                <w:szCs w:val="21"/>
              </w:rPr>
            </w:pPr>
            <w:r>
              <w:rPr>
                <w:rFonts w:cs="Times New Roman"/>
                <w:sz w:val="21"/>
                <w:szCs w:val="21"/>
              </w:rPr>
              <w:t>虚拟结婚登记</w:t>
            </w:r>
          </w:p>
        </w:tc>
        <w:tc>
          <w:tcPr>
            <w:tcW w:w="3308" w:type="pct"/>
            <w:vAlign w:val="center"/>
          </w:tcPr>
          <w:p w14:paraId="56FA1756" w14:textId="77777777" w:rsidR="00511DB2" w:rsidRDefault="00000000">
            <w:pPr>
              <w:spacing w:after="160"/>
              <w:ind w:firstLineChars="0" w:firstLine="0"/>
              <w:jc w:val="center"/>
              <w:rPr>
                <w:rFonts w:cs="Times New Roman"/>
                <w:sz w:val="21"/>
                <w:szCs w:val="21"/>
              </w:rPr>
            </w:pPr>
            <w:r>
              <w:rPr>
                <w:rFonts w:cs="Times New Roman"/>
                <w:sz w:val="21"/>
                <w:szCs w:val="21"/>
              </w:rPr>
              <w:t>模拟结婚仪式感</w:t>
            </w:r>
          </w:p>
        </w:tc>
      </w:tr>
      <w:tr w:rsidR="00511DB2" w14:paraId="2759C058" w14:textId="77777777">
        <w:trPr>
          <w:trHeight w:val="1251"/>
          <w:jc w:val="center"/>
        </w:trPr>
        <w:tc>
          <w:tcPr>
            <w:tcW w:w="781" w:type="pct"/>
            <w:vAlign w:val="center"/>
          </w:tcPr>
          <w:p w14:paraId="5C4769DE" w14:textId="77777777" w:rsidR="00511DB2" w:rsidRDefault="00000000">
            <w:pPr>
              <w:spacing w:after="160"/>
              <w:ind w:firstLineChars="0" w:firstLine="0"/>
              <w:jc w:val="center"/>
              <w:rPr>
                <w:rFonts w:cs="Times New Roman"/>
                <w:b/>
                <w:bCs/>
                <w:sz w:val="21"/>
                <w:szCs w:val="21"/>
              </w:rPr>
            </w:pPr>
            <w:r>
              <w:rPr>
                <w:rFonts w:cs="Times New Roman"/>
                <w:b/>
                <w:bCs/>
                <w:sz w:val="21"/>
                <w:szCs w:val="21"/>
              </w:rPr>
              <w:t>游戏化互动</w:t>
            </w:r>
          </w:p>
        </w:tc>
        <w:tc>
          <w:tcPr>
            <w:tcW w:w="911" w:type="pct"/>
            <w:vAlign w:val="center"/>
          </w:tcPr>
          <w:p w14:paraId="3AB555C5" w14:textId="77777777" w:rsidR="00511DB2" w:rsidRDefault="00000000">
            <w:pPr>
              <w:spacing w:after="160"/>
              <w:ind w:firstLineChars="0" w:firstLine="0"/>
              <w:jc w:val="center"/>
              <w:rPr>
                <w:rFonts w:cs="Times New Roman"/>
                <w:sz w:val="21"/>
                <w:szCs w:val="21"/>
              </w:rPr>
            </w:pPr>
            <w:r>
              <w:rPr>
                <w:rFonts w:cs="Times New Roman"/>
                <w:sz w:val="21"/>
                <w:szCs w:val="21"/>
              </w:rPr>
              <w:t>果园打卡</w:t>
            </w:r>
          </w:p>
        </w:tc>
        <w:tc>
          <w:tcPr>
            <w:tcW w:w="3308" w:type="pct"/>
            <w:vAlign w:val="center"/>
          </w:tcPr>
          <w:p w14:paraId="59A84486" w14:textId="77777777" w:rsidR="00511DB2" w:rsidRDefault="00000000">
            <w:pPr>
              <w:spacing w:after="160"/>
              <w:ind w:firstLineChars="0" w:firstLine="0"/>
              <w:jc w:val="center"/>
              <w:rPr>
                <w:rFonts w:cs="Times New Roman"/>
                <w:sz w:val="21"/>
                <w:szCs w:val="21"/>
              </w:rPr>
            </w:pPr>
            <w:r>
              <w:rPr>
                <w:rFonts w:cs="Times New Roman"/>
                <w:sz w:val="21"/>
                <w:szCs w:val="21"/>
              </w:rPr>
              <w:t>情侣通过上传照片获取种子种植树苗，连续</w:t>
            </w:r>
            <w:r>
              <w:rPr>
                <w:rFonts w:cs="Times New Roman"/>
                <w:sz w:val="21"/>
                <w:szCs w:val="21"/>
              </w:rPr>
              <w:t>365</w:t>
            </w:r>
            <w:r>
              <w:rPr>
                <w:rFonts w:cs="Times New Roman"/>
                <w:sz w:val="21"/>
                <w:szCs w:val="21"/>
              </w:rPr>
              <w:t>天领取</w:t>
            </w:r>
            <w:r>
              <w:rPr>
                <w:rFonts w:cs="Times New Roman"/>
                <w:sz w:val="21"/>
                <w:szCs w:val="21"/>
              </w:rPr>
              <w:t>1520</w:t>
            </w:r>
            <w:r>
              <w:rPr>
                <w:rFonts w:cs="Times New Roman"/>
                <w:sz w:val="21"/>
                <w:szCs w:val="21"/>
              </w:rPr>
              <w:t>元现金红包；可获得爱心果（用于公益）和黄金果（兑换货币提现）</w:t>
            </w:r>
          </w:p>
        </w:tc>
      </w:tr>
      <w:tr w:rsidR="00511DB2" w14:paraId="2A145524" w14:textId="77777777">
        <w:trPr>
          <w:trHeight w:val="631"/>
          <w:jc w:val="center"/>
        </w:trPr>
        <w:tc>
          <w:tcPr>
            <w:tcW w:w="781" w:type="pct"/>
            <w:vMerge w:val="restart"/>
            <w:vAlign w:val="center"/>
          </w:tcPr>
          <w:p w14:paraId="3934A684" w14:textId="77777777" w:rsidR="00511DB2" w:rsidRDefault="00000000">
            <w:pPr>
              <w:spacing w:after="160"/>
              <w:ind w:firstLineChars="0" w:firstLine="0"/>
              <w:jc w:val="center"/>
              <w:rPr>
                <w:rFonts w:cs="Times New Roman"/>
                <w:b/>
                <w:bCs/>
                <w:sz w:val="21"/>
                <w:szCs w:val="21"/>
              </w:rPr>
            </w:pPr>
            <w:r>
              <w:rPr>
                <w:rFonts w:cs="Times New Roman"/>
                <w:b/>
                <w:bCs/>
                <w:sz w:val="21"/>
                <w:szCs w:val="21"/>
              </w:rPr>
              <w:t>社区内容</w:t>
            </w:r>
          </w:p>
        </w:tc>
        <w:tc>
          <w:tcPr>
            <w:tcW w:w="911" w:type="pct"/>
            <w:vAlign w:val="center"/>
          </w:tcPr>
          <w:p w14:paraId="33E4F8C9" w14:textId="77777777" w:rsidR="00511DB2" w:rsidRDefault="00000000">
            <w:pPr>
              <w:spacing w:after="160"/>
              <w:ind w:firstLineChars="0" w:firstLine="0"/>
              <w:jc w:val="center"/>
              <w:rPr>
                <w:rFonts w:cs="Times New Roman"/>
                <w:sz w:val="21"/>
                <w:szCs w:val="21"/>
              </w:rPr>
            </w:pPr>
            <w:r>
              <w:rPr>
                <w:rFonts w:cs="Times New Roman"/>
                <w:sz w:val="21"/>
                <w:szCs w:val="21"/>
              </w:rPr>
              <w:t>恋爱课堂</w:t>
            </w:r>
          </w:p>
        </w:tc>
        <w:tc>
          <w:tcPr>
            <w:tcW w:w="3308" w:type="pct"/>
            <w:vAlign w:val="center"/>
          </w:tcPr>
          <w:p w14:paraId="722900E5" w14:textId="77777777" w:rsidR="00511DB2" w:rsidRDefault="00000000">
            <w:pPr>
              <w:spacing w:after="160"/>
              <w:ind w:firstLineChars="0" w:firstLine="0"/>
              <w:jc w:val="center"/>
              <w:rPr>
                <w:rFonts w:cs="Times New Roman"/>
                <w:sz w:val="21"/>
                <w:szCs w:val="21"/>
              </w:rPr>
            </w:pPr>
            <w:r>
              <w:rPr>
                <w:rFonts w:cs="Times New Roman"/>
                <w:sz w:val="21"/>
                <w:szCs w:val="21"/>
              </w:rPr>
              <w:t>情感知识分享</w:t>
            </w:r>
          </w:p>
        </w:tc>
      </w:tr>
      <w:tr w:rsidR="00511DB2" w14:paraId="4D80C5CF" w14:textId="77777777">
        <w:trPr>
          <w:trHeight w:val="616"/>
          <w:jc w:val="center"/>
        </w:trPr>
        <w:tc>
          <w:tcPr>
            <w:tcW w:w="781" w:type="pct"/>
            <w:vMerge/>
            <w:vAlign w:val="center"/>
          </w:tcPr>
          <w:p w14:paraId="69131AF8" w14:textId="77777777" w:rsidR="00511DB2" w:rsidRDefault="00511DB2">
            <w:pPr>
              <w:spacing w:after="160"/>
              <w:ind w:firstLineChars="0" w:firstLine="0"/>
              <w:jc w:val="center"/>
              <w:rPr>
                <w:rFonts w:cs="Times New Roman"/>
                <w:sz w:val="21"/>
                <w:szCs w:val="21"/>
              </w:rPr>
            </w:pPr>
          </w:p>
        </w:tc>
        <w:tc>
          <w:tcPr>
            <w:tcW w:w="911" w:type="pct"/>
            <w:vAlign w:val="center"/>
          </w:tcPr>
          <w:p w14:paraId="1CFE9495" w14:textId="77777777" w:rsidR="00511DB2" w:rsidRDefault="00000000">
            <w:pPr>
              <w:spacing w:after="160"/>
              <w:ind w:firstLineChars="0" w:firstLine="0"/>
              <w:jc w:val="center"/>
              <w:rPr>
                <w:rFonts w:cs="Times New Roman"/>
                <w:sz w:val="21"/>
                <w:szCs w:val="21"/>
              </w:rPr>
            </w:pPr>
            <w:r>
              <w:rPr>
                <w:rFonts w:cs="Times New Roman"/>
                <w:sz w:val="21"/>
                <w:szCs w:val="21"/>
              </w:rPr>
              <w:t>公共社区</w:t>
            </w:r>
          </w:p>
        </w:tc>
        <w:tc>
          <w:tcPr>
            <w:tcW w:w="3308" w:type="pct"/>
            <w:vAlign w:val="center"/>
          </w:tcPr>
          <w:p w14:paraId="6D96CE99" w14:textId="77777777" w:rsidR="00511DB2" w:rsidRDefault="00000000">
            <w:pPr>
              <w:spacing w:after="160"/>
              <w:ind w:firstLineChars="0" w:firstLine="0"/>
              <w:jc w:val="center"/>
              <w:rPr>
                <w:rFonts w:cs="Times New Roman"/>
                <w:sz w:val="21"/>
                <w:szCs w:val="21"/>
              </w:rPr>
            </w:pPr>
            <w:r>
              <w:rPr>
                <w:rFonts w:cs="Times New Roman"/>
                <w:sz w:val="21"/>
                <w:szCs w:val="21"/>
              </w:rPr>
              <w:t>用户分享恋爱故事的</w:t>
            </w:r>
            <w:r>
              <w:rPr>
                <w:rFonts w:cs="Times New Roman"/>
                <w:sz w:val="21"/>
                <w:szCs w:val="21"/>
              </w:rPr>
              <w:t>UGC</w:t>
            </w:r>
            <w:r>
              <w:rPr>
                <w:rFonts w:cs="Times New Roman"/>
                <w:sz w:val="21"/>
                <w:szCs w:val="21"/>
              </w:rPr>
              <w:t>平台</w:t>
            </w:r>
          </w:p>
        </w:tc>
      </w:tr>
    </w:tbl>
    <w:p w14:paraId="60316459"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产品特色</w:t>
      </w:r>
      <w:r>
        <w:rPr>
          <w:rFonts w:cs="Times New Roman"/>
          <w:szCs w:val="24"/>
          <w14:ligatures w14:val="standardContextual"/>
        </w:rPr>
        <w:t>：插件是小恩爱的核心设计亮点，每个功能插件都是为情侣专门设计，</w:t>
      </w:r>
      <w:r>
        <w:rPr>
          <w:rFonts w:cs="Times New Roman"/>
          <w:szCs w:val="24"/>
          <w14:ligatures w14:val="standardContextual"/>
        </w:rPr>
        <w:t>“</w:t>
      </w:r>
      <w:r>
        <w:rPr>
          <w:rFonts w:cs="Times New Roman"/>
          <w:szCs w:val="24"/>
          <w14:ligatures w14:val="standardContextual"/>
        </w:rPr>
        <w:t>一个人用不了，三个人也用不了，真正专注为二人所设计</w:t>
      </w:r>
      <w:r>
        <w:rPr>
          <w:rFonts w:cs="Times New Roman"/>
          <w:szCs w:val="24"/>
          <w14:ligatures w14:val="standardContextual"/>
        </w:rPr>
        <w:t>”</w:t>
      </w:r>
      <w:r>
        <w:rPr>
          <w:rFonts w:cs="Times New Roman"/>
          <w:szCs w:val="24"/>
          <w14:ligatures w14:val="standardContextual"/>
        </w:rPr>
        <w:t>。</w:t>
      </w:r>
    </w:p>
    <w:p w14:paraId="61E3957A"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2.2 </w:t>
      </w:r>
      <w:r>
        <w:rPr>
          <w:rFonts w:eastAsia="黑体" w:cs="Times New Roman"/>
          <w:bCs/>
          <w:color w:val="000000"/>
          <w:sz w:val="30"/>
          <w:szCs w:val="30"/>
          <w14:ligatures w14:val="standardContextual"/>
        </w:rPr>
        <w:t>商业模式分析</w:t>
      </w:r>
    </w:p>
    <w:p w14:paraId="72EA5FC7" w14:textId="77777777" w:rsidR="00511DB2" w:rsidRDefault="00000000">
      <w:pPr>
        <w:ind w:firstLine="480"/>
        <w:jc w:val="left"/>
        <w:rPr>
          <w:rFonts w:cs="Times New Roman"/>
          <w:szCs w:val="24"/>
          <w14:ligatures w14:val="standardContextual"/>
        </w:rPr>
      </w:pPr>
      <w:r>
        <w:rPr>
          <w:rFonts w:cs="Times New Roman"/>
          <w:szCs w:val="24"/>
          <w14:ligatures w14:val="standardContextual"/>
        </w:rPr>
        <w:t>小恩爱的商业化经历了从</w:t>
      </w:r>
      <w:r>
        <w:rPr>
          <w:rFonts w:cs="Times New Roman"/>
          <w:szCs w:val="24"/>
          <w14:ligatures w14:val="standardContextual"/>
        </w:rPr>
        <w:t>“</w:t>
      </w:r>
      <w:r>
        <w:rPr>
          <w:rFonts w:cs="Times New Roman"/>
          <w:szCs w:val="24"/>
          <w14:ligatures w14:val="standardContextual"/>
        </w:rPr>
        <w:t>重</w:t>
      </w:r>
      <w:r>
        <w:rPr>
          <w:rFonts w:cs="Times New Roman"/>
          <w:szCs w:val="24"/>
          <w14:ligatures w14:val="standardContextual"/>
        </w:rPr>
        <w:t>”</w:t>
      </w:r>
      <w:r>
        <w:rPr>
          <w:rFonts w:cs="Times New Roman"/>
          <w:szCs w:val="24"/>
          <w14:ligatures w14:val="standardContextual"/>
        </w:rPr>
        <w:t>到</w:t>
      </w:r>
      <w:r>
        <w:rPr>
          <w:rFonts w:cs="Times New Roman"/>
          <w:szCs w:val="24"/>
          <w14:ligatures w14:val="standardContextual"/>
        </w:rPr>
        <w:t>“</w:t>
      </w:r>
      <w:r>
        <w:rPr>
          <w:rFonts w:cs="Times New Roman"/>
          <w:szCs w:val="24"/>
          <w14:ligatures w14:val="standardContextual"/>
        </w:rPr>
        <w:t>轻</w:t>
      </w:r>
      <w:r>
        <w:rPr>
          <w:rFonts w:cs="Times New Roman"/>
          <w:szCs w:val="24"/>
          <w14:ligatures w14:val="standardContextual"/>
        </w:rPr>
        <w:t>”</w:t>
      </w:r>
      <w:r>
        <w:rPr>
          <w:rFonts w:cs="Times New Roman"/>
          <w:szCs w:val="24"/>
          <w14:ligatures w14:val="standardContextual"/>
        </w:rPr>
        <w:t>的转型，目前主要盈利来源包括：</w:t>
      </w:r>
    </w:p>
    <w:tbl>
      <w:tblPr>
        <w:tblStyle w:val="14"/>
        <w:tblW w:w="5009"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6093"/>
        <w:gridCol w:w="1092"/>
      </w:tblGrid>
      <w:tr w:rsidR="00511DB2" w14:paraId="683C0146" w14:textId="77777777">
        <w:trPr>
          <w:trHeight w:val="737"/>
          <w:tblHeader/>
          <w:jc w:val="center"/>
        </w:trPr>
        <w:tc>
          <w:tcPr>
            <w:tcW w:w="683" w:type="pct"/>
            <w:tcBorders>
              <w:bottom w:val="single" w:sz="12" w:space="0" w:color="auto"/>
            </w:tcBorders>
            <w:vAlign w:val="center"/>
          </w:tcPr>
          <w:p w14:paraId="24695C2A"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lastRenderedPageBreak/>
              <w:t>收入来源</w:t>
            </w:r>
          </w:p>
        </w:tc>
        <w:tc>
          <w:tcPr>
            <w:tcW w:w="3661" w:type="pct"/>
            <w:tcBorders>
              <w:bottom w:val="single" w:sz="12" w:space="0" w:color="auto"/>
            </w:tcBorders>
            <w:vAlign w:val="center"/>
          </w:tcPr>
          <w:p w14:paraId="79018F4C"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模式说明</w:t>
            </w:r>
          </w:p>
        </w:tc>
        <w:tc>
          <w:tcPr>
            <w:tcW w:w="656" w:type="pct"/>
            <w:tcBorders>
              <w:bottom w:val="single" w:sz="12" w:space="0" w:color="auto"/>
            </w:tcBorders>
            <w:vAlign w:val="center"/>
          </w:tcPr>
          <w:p w14:paraId="4BE340DB"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合作方</w:t>
            </w:r>
          </w:p>
        </w:tc>
      </w:tr>
      <w:tr w:rsidR="00511DB2" w14:paraId="142B2EB9" w14:textId="77777777">
        <w:trPr>
          <w:trHeight w:val="737"/>
          <w:jc w:val="center"/>
        </w:trPr>
        <w:tc>
          <w:tcPr>
            <w:tcW w:w="683" w:type="pct"/>
            <w:tcBorders>
              <w:top w:val="single" w:sz="12" w:space="0" w:color="auto"/>
            </w:tcBorders>
            <w:vAlign w:val="center"/>
          </w:tcPr>
          <w:p w14:paraId="6109D3F6"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电商导购</w:t>
            </w:r>
          </w:p>
        </w:tc>
        <w:tc>
          <w:tcPr>
            <w:tcW w:w="3661" w:type="pct"/>
            <w:tcBorders>
              <w:top w:val="single" w:sz="12" w:space="0" w:color="auto"/>
            </w:tcBorders>
            <w:vAlign w:val="center"/>
          </w:tcPr>
          <w:p w14:paraId="51157608" w14:textId="77777777" w:rsidR="00511DB2" w:rsidRDefault="00000000">
            <w:pPr>
              <w:spacing w:before="113" w:after="113"/>
              <w:ind w:firstLineChars="0" w:firstLine="0"/>
              <w:jc w:val="center"/>
              <w:rPr>
                <w:rFonts w:cs="Times New Roman"/>
                <w:sz w:val="21"/>
                <w:szCs w:val="21"/>
              </w:rPr>
            </w:pPr>
            <w:r>
              <w:rPr>
                <w:rFonts w:cs="Times New Roman"/>
                <w:sz w:val="21"/>
                <w:szCs w:val="21"/>
              </w:rPr>
              <w:t>早期自建平台做</w:t>
            </w:r>
            <w:r>
              <w:rPr>
                <w:rFonts w:cs="Times New Roman"/>
                <w:sz w:val="21"/>
                <w:szCs w:val="21"/>
              </w:rPr>
              <w:t>“</w:t>
            </w:r>
            <w:r>
              <w:rPr>
                <w:rFonts w:cs="Times New Roman"/>
                <w:sz w:val="21"/>
                <w:szCs w:val="21"/>
              </w:rPr>
              <w:t>小淘宝</w:t>
            </w:r>
            <w:r>
              <w:rPr>
                <w:rFonts w:cs="Times New Roman"/>
                <w:sz w:val="21"/>
                <w:szCs w:val="21"/>
              </w:rPr>
              <w:t>”</w:t>
            </w:r>
            <w:r>
              <w:rPr>
                <w:rFonts w:cs="Times New Roman"/>
                <w:sz w:val="21"/>
                <w:szCs w:val="21"/>
              </w:rPr>
              <w:t>，后转型与阿里合作，导流到</w:t>
            </w:r>
            <w:proofErr w:type="gramStart"/>
            <w:r>
              <w:rPr>
                <w:rFonts w:cs="Times New Roman"/>
                <w:sz w:val="21"/>
                <w:szCs w:val="21"/>
              </w:rPr>
              <w:t>天猫淘</w:t>
            </w:r>
            <w:proofErr w:type="gramEnd"/>
            <w:r>
              <w:rPr>
                <w:rFonts w:cs="Times New Roman"/>
                <w:sz w:val="21"/>
                <w:szCs w:val="21"/>
              </w:rPr>
              <w:t>宝店交易，赚取佣金</w:t>
            </w:r>
          </w:p>
        </w:tc>
        <w:tc>
          <w:tcPr>
            <w:tcW w:w="656" w:type="pct"/>
            <w:tcBorders>
              <w:top w:val="single" w:sz="12" w:space="0" w:color="auto"/>
            </w:tcBorders>
            <w:vAlign w:val="center"/>
          </w:tcPr>
          <w:p w14:paraId="3F5DFFCD" w14:textId="77777777" w:rsidR="00511DB2" w:rsidRDefault="00000000">
            <w:pPr>
              <w:spacing w:before="113" w:after="113"/>
              <w:ind w:firstLineChars="0" w:firstLine="0"/>
              <w:jc w:val="center"/>
              <w:rPr>
                <w:rFonts w:cs="Times New Roman"/>
                <w:sz w:val="21"/>
                <w:szCs w:val="21"/>
              </w:rPr>
            </w:pPr>
            <w:r>
              <w:rPr>
                <w:rFonts w:cs="Times New Roman"/>
                <w:sz w:val="21"/>
                <w:szCs w:val="21"/>
              </w:rPr>
              <w:t>阿里巴</w:t>
            </w:r>
            <w:proofErr w:type="gramStart"/>
            <w:r>
              <w:rPr>
                <w:rFonts w:cs="Times New Roman"/>
                <w:sz w:val="21"/>
                <w:szCs w:val="21"/>
              </w:rPr>
              <w:t>巴</w:t>
            </w:r>
            <w:proofErr w:type="gramEnd"/>
          </w:p>
        </w:tc>
      </w:tr>
      <w:tr w:rsidR="00511DB2" w14:paraId="04C3FC8B" w14:textId="77777777">
        <w:trPr>
          <w:trHeight w:val="737"/>
          <w:jc w:val="center"/>
        </w:trPr>
        <w:tc>
          <w:tcPr>
            <w:tcW w:w="683" w:type="pct"/>
            <w:vAlign w:val="center"/>
          </w:tcPr>
          <w:p w14:paraId="57AC1B1D"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自</w:t>
            </w:r>
            <w:proofErr w:type="gramStart"/>
            <w:r>
              <w:rPr>
                <w:rFonts w:cs="Times New Roman"/>
                <w:b/>
                <w:bCs/>
                <w:sz w:val="21"/>
                <w:szCs w:val="21"/>
              </w:rPr>
              <w:t>研</w:t>
            </w:r>
            <w:proofErr w:type="gramEnd"/>
            <w:r>
              <w:rPr>
                <w:rFonts w:cs="Times New Roman"/>
                <w:b/>
                <w:bCs/>
                <w:sz w:val="21"/>
                <w:szCs w:val="21"/>
              </w:rPr>
              <w:t>游戏</w:t>
            </w:r>
          </w:p>
        </w:tc>
        <w:tc>
          <w:tcPr>
            <w:tcW w:w="3661" w:type="pct"/>
            <w:vAlign w:val="center"/>
          </w:tcPr>
          <w:p w14:paraId="00991250" w14:textId="77777777" w:rsidR="00511DB2" w:rsidRDefault="00000000">
            <w:pPr>
              <w:spacing w:before="113" w:after="113"/>
              <w:ind w:firstLineChars="0" w:firstLine="0"/>
              <w:jc w:val="center"/>
              <w:rPr>
                <w:rFonts w:cs="Times New Roman"/>
                <w:sz w:val="21"/>
                <w:szCs w:val="21"/>
              </w:rPr>
            </w:pPr>
            <w:r>
              <w:rPr>
                <w:rFonts w:cs="Times New Roman"/>
                <w:sz w:val="21"/>
                <w:szCs w:val="21"/>
              </w:rPr>
              <w:t>成立游戏工作室，专门开发</w:t>
            </w:r>
            <w:r>
              <w:rPr>
                <w:rFonts w:cs="Times New Roman"/>
                <w:sz w:val="21"/>
                <w:szCs w:val="21"/>
              </w:rPr>
              <w:t>2D</w:t>
            </w:r>
            <w:r>
              <w:rPr>
                <w:rFonts w:cs="Times New Roman"/>
                <w:sz w:val="21"/>
                <w:szCs w:val="21"/>
              </w:rPr>
              <w:t>情侣互动游戏</w:t>
            </w:r>
          </w:p>
        </w:tc>
        <w:tc>
          <w:tcPr>
            <w:tcW w:w="656" w:type="pct"/>
            <w:vAlign w:val="center"/>
          </w:tcPr>
          <w:p w14:paraId="0B603453" w14:textId="77777777" w:rsidR="00511DB2" w:rsidRDefault="00000000">
            <w:pPr>
              <w:spacing w:before="113" w:after="113"/>
              <w:ind w:firstLineChars="0" w:firstLine="0"/>
              <w:jc w:val="center"/>
              <w:rPr>
                <w:rFonts w:cs="Times New Roman"/>
                <w:sz w:val="21"/>
                <w:szCs w:val="21"/>
              </w:rPr>
            </w:pPr>
            <w:r>
              <w:rPr>
                <w:rFonts w:cs="Times New Roman"/>
                <w:sz w:val="21"/>
                <w:szCs w:val="21"/>
              </w:rPr>
              <w:t>自</w:t>
            </w:r>
            <w:proofErr w:type="gramStart"/>
            <w:r>
              <w:rPr>
                <w:rFonts w:cs="Times New Roman"/>
                <w:sz w:val="21"/>
                <w:szCs w:val="21"/>
              </w:rPr>
              <w:t>研</w:t>
            </w:r>
            <w:proofErr w:type="gramEnd"/>
          </w:p>
        </w:tc>
      </w:tr>
      <w:tr w:rsidR="00511DB2" w14:paraId="255A3476" w14:textId="77777777">
        <w:trPr>
          <w:trHeight w:val="737"/>
          <w:jc w:val="center"/>
        </w:trPr>
        <w:tc>
          <w:tcPr>
            <w:tcW w:w="683" w:type="pct"/>
            <w:vAlign w:val="center"/>
          </w:tcPr>
          <w:p w14:paraId="6DBC1BCD"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恋爱保险</w:t>
            </w:r>
          </w:p>
        </w:tc>
        <w:tc>
          <w:tcPr>
            <w:tcW w:w="3661" w:type="pct"/>
            <w:vAlign w:val="center"/>
          </w:tcPr>
          <w:p w14:paraId="64836B9D" w14:textId="77777777" w:rsidR="00511DB2" w:rsidRDefault="00000000">
            <w:pPr>
              <w:spacing w:before="113" w:after="113"/>
              <w:ind w:firstLineChars="0" w:firstLine="0"/>
              <w:jc w:val="center"/>
              <w:rPr>
                <w:rFonts w:cs="Times New Roman"/>
                <w:sz w:val="21"/>
                <w:szCs w:val="21"/>
              </w:rPr>
            </w:pPr>
            <w:r>
              <w:rPr>
                <w:rFonts w:cs="Times New Roman"/>
                <w:sz w:val="21"/>
                <w:szCs w:val="21"/>
              </w:rPr>
              <w:t>与保险公司合作定制</w:t>
            </w:r>
            <w:r>
              <w:rPr>
                <w:rFonts w:cs="Times New Roman"/>
                <w:sz w:val="21"/>
                <w:szCs w:val="21"/>
              </w:rPr>
              <w:t>“</w:t>
            </w:r>
            <w:r>
              <w:rPr>
                <w:rFonts w:cs="Times New Roman"/>
                <w:sz w:val="21"/>
                <w:szCs w:val="21"/>
              </w:rPr>
              <w:t>恋爱保险</w:t>
            </w:r>
            <w:r>
              <w:rPr>
                <w:rFonts w:cs="Times New Roman"/>
                <w:sz w:val="21"/>
                <w:szCs w:val="21"/>
              </w:rPr>
              <w:t>”</w:t>
            </w:r>
            <w:r>
              <w:rPr>
                <w:rFonts w:cs="Times New Roman"/>
                <w:sz w:val="21"/>
                <w:szCs w:val="21"/>
              </w:rPr>
              <w:t>，抓住情侣对未来预期的心理</w:t>
            </w:r>
          </w:p>
        </w:tc>
        <w:tc>
          <w:tcPr>
            <w:tcW w:w="656" w:type="pct"/>
            <w:vAlign w:val="center"/>
          </w:tcPr>
          <w:p w14:paraId="20C44A11" w14:textId="77777777" w:rsidR="00511DB2" w:rsidRDefault="00000000">
            <w:pPr>
              <w:spacing w:before="113" w:after="113"/>
              <w:ind w:firstLineChars="0" w:firstLine="0"/>
              <w:jc w:val="center"/>
              <w:rPr>
                <w:rFonts w:cs="Times New Roman"/>
                <w:sz w:val="21"/>
                <w:szCs w:val="21"/>
              </w:rPr>
            </w:pPr>
            <w:r>
              <w:rPr>
                <w:rFonts w:cs="Times New Roman"/>
                <w:sz w:val="21"/>
                <w:szCs w:val="21"/>
              </w:rPr>
              <w:t>保险公司</w:t>
            </w:r>
          </w:p>
        </w:tc>
      </w:tr>
      <w:tr w:rsidR="00511DB2" w14:paraId="128722A9" w14:textId="77777777">
        <w:trPr>
          <w:trHeight w:val="737"/>
          <w:jc w:val="center"/>
        </w:trPr>
        <w:tc>
          <w:tcPr>
            <w:tcW w:w="683" w:type="pct"/>
            <w:vAlign w:val="center"/>
          </w:tcPr>
          <w:p w14:paraId="109B54E2"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会员订阅</w:t>
            </w:r>
          </w:p>
        </w:tc>
        <w:tc>
          <w:tcPr>
            <w:tcW w:w="3661" w:type="pct"/>
            <w:vAlign w:val="center"/>
          </w:tcPr>
          <w:p w14:paraId="3214168D" w14:textId="77777777" w:rsidR="00511DB2" w:rsidRDefault="00000000">
            <w:pPr>
              <w:spacing w:before="113" w:after="113"/>
              <w:ind w:firstLineChars="0" w:firstLine="0"/>
              <w:jc w:val="center"/>
              <w:rPr>
                <w:rFonts w:cs="Times New Roman"/>
                <w:sz w:val="21"/>
                <w:szCs w:val="21"/>
              </w:rPr>
            </w:pPr>
            <w:r>
              <w:rPr>
                <w:rFonts w:cs="Times New Roman"/>
                <w:sz w:val="21"/>
                <w:szCs w:val="21"/>
              </w:rPr>
              <w:t>提供</w:t>
            </w:r>
            <w:r>
              <w:rPr>
                <w:rFonts w:cs="Times New Roman"/>
                <w:sz w:val="21"/>
                <w:szCs w:val="21"/>
              </w:rPr>
              <w:t>VIP</w:t>
            </w:r>
            <w:r>
              <w:rPr>
                <w:rFonts w:cs="Times New Roman"/>
                <w:sz w:val="21"/>
                <w:szCs w:val="21"/>
              </w:rPr>
              <w:t>服务，解锁特定插件或高级功能</w:t>
            </w:r>
          </w:p>
        </w:tc>
        <w:tc>
          <w:tcPr>
            <w:tcW w:w="656" w:type="pct"/>
            <w:vAlign w:val="center"/>
          </w:tcPr>
          <w:p w14:paraId="47B1FEC2" w14:textId="77777777" w:rsidR="00511DB2" w:rsidRDefault="00000000">
            <w:pPr>
              <w:spacing w:before="113" w:after="113"/>
              <w:ind w:firstLineChars="0" w:firstLine="0"/>
              <w:jc w:val="center"/>
              <w:rPr>
                <w:rFonts w:cs="Times New Roman"/>
                <w:sz w:val="21"/>
                <w:szCs w:val="21"/>
              </w:rPr>
            </w:pPr>
            <w:r>
              <w:rPr>
                <w:rFonts w:cs="Times New Roman"/>
                <w:sz w:val="21"/>
                <w:szCs w:val="21"/>
              </w:rPr>
              <w:t>-</w:t>
            </w:r>
          </w:p>
        </w:tc>
      </w:tr>
      <w:tr w:rsidR="00511DB2" w14:paraId="474325B5" w14:textId="77777777">
        <w:trPr>
          <w:trHeight w:val="737"/>
          <w:jc w:val="center"/>
        </w:trPr>
        <w:tc>
          <w:tcPr>
            <w:tcW w:w="683" w:type="pct"/>
            <w:vAlign w:val="center"/>
          </w:tcPr>
          <w:p w14:paraId="65495A20"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广告变现</w:t>
            </w:r>
          </w:p>
        </w:tc>
        <w:tc>
          <w:tcPr>
            <w:tcW w:w="3661" w:type="pct"/>
            <w:vAlign w:val="center"/>
          </w:tcPr>
          <w:p w14:paraId="4A136853" w14:textId="77777777" w:rsidR="00511DB2" w:rsidRDefault="00000000">
            <w:pPr>
              <w:spacing w:before="113" w:after="113"/>
              <w:ind w:firstLineChars="0" w:firstLine="0"/>
              <w:jc w:val="center"/>
              <w:rPr>
                <w:rFonts w:cs="Times New Roman"/>
                <w:sz w:val="21"/>
                <w:szCs w:val="21"/>
              </w:rPr>
            </w:pPr>
            <w:r>
              <w:rPr>
                <w:rFonts w:cs="Times New Roman"/>
                <w:sz w:val="21"/>
                <w:szCs w:val="21"/>
              </w:rPr>
              <w:t>游戏道具抽奖需看广告获取</w:t>
            </w:r>
          </w:p>
        </w:tc>
        <w:tc>
          <w:tcPr>
            <w:tcW w:w="656" w:type="pct"/>
            <w:vAlign w:val="center"/>
          </w:tcPr>
          <w:p w14:paraId="659604CD" w14:textId="77777777" w:rsidR="00511DB2" w:rsidRDefault="00000000">
            <w:pPr>
              <w:spacing w:before="113" w:after="113"/>
              <w:ind w:firstLineChars="0" w:firstLine="0"/>
              <w:jc w:val="center"/>
              <w:rPr>
                <w:rFonts w:cs="Times New Roman"/>
                <w:sz w:val="21"/>
                <w:szCs w:val="21"/>
              </w:rPr>
            </w:pPr>
            <w:r>
              <w:rPr>
                <w:rFonts w:cs="Times New Roman"/>
                <w:sz w:val="21"/>
                <w:szCs w:val="21"/>
              </w:rPr>
              <w:t>-</w:t>
            </w:r>
          </w:p>
        </w:tc>
      </w:tr>
    </w:tbl>
    <w:p w14:paraId="760A668B"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商业化转型历程</w:t>
      </w:r>
      <w:r>
        <w:rPr>
          <w:rFonts w:cs="Times New Roman"/>
          <w:szCs w:val="24"/>
          <w14:ligatures w14:val="standardContextual"/>
        </w:rPr>
        <w:t>：小</w:t>
      </w:r>
      <w:proofErr w:type="gramStart"/>
      <w:r>
        <w:rPr>
          <w:rFonts w:cs="Times New Roman"/>
          <w:szCs w:val="24"/>
          <w14:ligatures w14:val="standardContextual"/>
        </w:rPr>
        <w:t>恩爱从</w:t>
      </w:r>
      <w:proofErr w:type="gramEnd"/>
      <w:r>
        <w:rPr>
          <w:rFonts w:cs="Times New Roman"/>
          <w:szCs w:val="24"/>
          <w14:ligatures w14:val="standardContextual"/>
        </w:rPr>
        <w:t>工具和社区切入，发现情侣谈恋爱最终都要回归线下消费（看电影、吃饭、旅行），因此将定位升级为</w:t>
      </w:r>
      <w:r>
        <w:rPr>
          <w:rFonts w:cs="Times New Roman"/>
          <w:szCs w:val="24"/>
          <w14:ligatures w14:val="standardContextual"/>
        </w:rPr>
        <w:t>“</w:t>
      </w:r>
      <w:r>
        <w:rPr>
          <w:rFonts w:cs="Times New Roman"/>
          <w:szCs w:val="24"/>
          <w14:ligatures w14:val="standardContextual"/>
        </w:rPr>
        <w:t>情侣生活服务平台</w:t>
      </w:r>
      <w:r>
        <w:rPr>
          <w:rFonts w:cs="Times New Roman"/>
          <w:szCs w:val="24"/>
          <w14:ligatures w14:val="standardContextual"/>
        </w:rPr>
        <w:t>”</w:t>
      </w:r>
      <w:r>
        <w:rPr>
          <w:rFonts w:cs="Times New Roman"/>
          <w:szCs w:val="24"/>
          <w14:ligatures w14:val="standardContextual"/>
        </w:rPr>
        <w:t>。目前月交易额最高达</w:t>
      </w:r>
      <w:r>
        <w:rPr>
          <w:rFonts w:cs="Times New Roman"/>
          <w:szCs w:val="24"/>
          <w14:ligatures w14:val="standardContextual"/>
        </w:rPr>
        <w:t>3000</w:t>
      </w:r>
      <w:r>
        <w:rPr>
          <w:rFonts w:cs="Times New Roman"/>
          <w:szCs w:val="24"/>
          <w14:ligatures w14:val="standardContextual"/>
        </w:rPr>
        <w:t>万元。</w:t>
      </w:r>
    </w:p>
    <w:p w14:paraId="080CE1E1"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未来规划</w:t>
      </w:r>
      <w:r>
        <w:rPr>
          <w:rFonts w:cs="Times New Roman"/>
          <w:szCs w:val="24"/>
          <w14:ligatures w14:val="standardContextual"/>
        </w:rPr>
        <w:t>：计划逐步接入电影票、酒店、主题餐厅等服务，通过资源整合和投资并购进行生态布局，延长用户生命周期。</w:t>
      </w:r>
    </w:p>
    <w:p w14:paraId="7142201E"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2.3 </w:t>
      </w:r>
      <w:r>
        <w:rPr>
          <w:rFonts w:eastAsia="黑体" w:cs="Times New Roman"/>
          <w:bCs/>
          <w:color w:val="000000"/>
          <w:sz w:val="30"/>
          <w:szCs w:val="30"/>
          <w14:ligatures w14:val="standardContextual"/>
        </w:rPr>
        <w:t>用户评价汇总</w:t>
      </w:r>
    </w:p>
    <w:p w14:paraId="10D7259F"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正面评价</w:t>
      </w:r>
      <w:r>
        <w:rPr>
          <w:rFonts w:cs="Times New Roman"/>
          <w:szCs w:val="24"/>
          <w14:ligatures w14:val="standardContextual"/>
        </w:rPr>
        <w:t>：</w:t>
      </w:r>
    </w:p>
    <w:p w14:paraId="28CB0F04" w14:textId="77777777" w:rsidR="00511DB2" w:rsidRDefault="00000000">
      <w:pPr>
        <w:numPr>
          <w:ilvl w:val="0"/>
          <w:numId w:val="2"/>
        </w:numPr>
        <w:spacing w:after="160" w:line="278" w:lineRule="auto"/>
        <w:ind w:firstLineChars="0"/>
        <w:contextualSpacing/>
        <w:jc w:val="left"/>
        <w:rPr>
          <w:rFonts w:cs="Times New Roman"/>
          <w:szCs w:val="24"/>
          <w14:ligatures w14:val="standardContextual"/>
        </w:rPr>
      </w:pPr>
      <w:r>
        <w:rPr>
          <w:rFonts w:cs="Times New Roman"/>
          <w:szCs w:val="24"/>
          <w14:ligatures w14:val="standardContextual"/>
        </w:rPr>
        <w:t>用户认可其解决了</w:t>
      </w:r>
      <w:proofErr w:type="gramStart"/>
      <w:r>
        <w:rPr>
          <w:rFonts w:cs="Times New Roman"/>
          <w:szCs w:val="24"/>
          <w14:ligatures w14:val="standardContextual"/>
        </w:rPr>
        <w:t>情侣间私密</w:t>
      </w:r>
      <w:proofErr w:type="gramEnd"/>
      <w:r>
        <w:rPr>
          <w:rFonts w:cs="Times New Roman"/>
          <w:szCs w:val="24"/>
          <w14:ligatures w14:val="standardContextual"/>
        </w:rPr>
        <w:t>沟通和记录的需求</w:t>
      </w:r>
    </w:p>
    <w:p w14:paraId="110BE685" w14:textId="77777777" w:rsidR="00511DB2" w:rsidRDefault="00000000">
      <w:pPr>
        <w:numPr>
          <w:ilvl w:val="0"/>
          <w:numId w:val="2"/>
        </w:numPr>
        <w:spacing w:after="160" w:line="278" w:lineRule="auto"/>
        <w:ind w:firstLineChars="0"/>
        <w:contextualSpacing/>
        <w:jc w:val="left"/>
        <w:rPr>
          <w:rFonts w:cs="Times New Roman"/>
          <w:szCs w:val="24"/>
          <w14:ligatures w14:val="standardContextual"/>
        </w:rPr>
      </w:pPr>
      <w:r>
        <w:rPr>
          <w:rFonts w:cs="Times New Roman"/>
          <w:szCs w:val="24"/>
          <w14:ligatures w14:val="standardContextual"/>
        </w:rPr>
        <w:t>功能设计贴心，涵盖恋爱各种场景</w:t>
      </w:r>
    </w:p>
    <w:p w14:paraId="10973C88" w14:textId="77777777" w:rsidR="00511DB2" w:rsidRDefault="00000000">
      <w:pPr>
        <w:numPr>
          <w:ilvl w:val="0"/>
          <w:numId w:val="2"/>
        </w:numPr>
        <w:spacing w:after="160" w:line="278" w:lineRule="auto"/>
        <w:ind w:firstLineChars="0"/>
        <w:contextualSpacing/>
        <w:jc w:val="left"/>
        <w:rPr>
          <w:rFonts w:cs="Times New Roman"/>
          <w:szCs w:val="24"/>
          <w14:ligatures w14:val="standardContextual"/>
        </w:rPr>
      </w:pPr>
      <w:r>
        <w:rPr>
          <w:rFonts w:cs="Times New Roman"/>
          <w:szCs w:val="24"/>
          <w14:ligatures w14:val="standardContextual"/>
        </w:rPr>
        <w:t>苹果商店精品推荐</w:t>
      </w:r>
      <w:r>
        <w:rPr>
          <w:rFonts w:cs="Times New Roman"/>
          <w:szCs w:val="24"/>
          <w14:ligatures w14:val="standardContextual"/>
        </w:rPr>
        <w:t>1429</w:t>
      </w:r>
      <w:r>
        <w:rPr>
          <w:rFonts w:cs="Times New Roman"/>
          <w:szCs w:val="24"/>
          <w14:ligatures w14:val="standardContextual"/>
        </w:rPr>
        <w:t>天，获年度女性喜爱</w:t>
      </w:r>
      <w:r>
        <w:rPr>
          <w:rFonts w:cs="Times New Roman"/>
          <w:szCs w:val="24"/>
          <w14:ligatures w14:val="standardContextual"/>
        </w:rPr>
        <w:t>App</w:t>
      </w:r>
      <w:r>
        <w:rPr>
          <w:rFonts w:cs="Times New Roman"/>
          <w:szCs w:val="24"/>
          <w14:ligatures w14:val="standardContextual"/>
        </w:rPr>
        <w:t>、年度最佳创新奖等荣誉</w:t>
      </w:r>
    </w:p>
    <w:p w14:paraId="14F9FA6F"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负面</w:t>
      </w:r>
      <w:r>
        <w:rPr>
          <w:rFonts w:cs="Times New Roman"/>
          <w:b/>
          <w:bCs/>
          <w:szCs w:val="24"/>
          <w14:ligatures w14:val="standardContextual"/>
        </w:rPr>
        <w:t>/</w:t>
      </w:r>
      <w:r>
        <w:rPr>
          <w:rFonts w:cs="Times New Roman"/>
          <w:b/>
          <w:bCs/>
          <w:szCs w:val="24"/>
          <w14:ligatures w14:val="standardContextual"/>
        </w:rPr>
        <w:t>争议点</w:t>
      </w:r>
      <w:r>
        <w:rPr>
          <w:rFonts w:cs="Times New Roman"/>
          <w:szCs w:val="24"/>
          <w14:ligatures w14:val="standardContextual"/>
        </w:rPr>
        <w:t>：</w:t>
      </w:r>
    </w:p>
    <w:p w14:paraId="550943AC" w14:textId="77777777" w:rsidR="00511DB2" w:rsidRDefault="00000000">
      <w:pPr>
        <w:numPr>
          <w:ilvl w:val="0"/>
          <w:numId w:val="3"/>
        </w:numPr>
        <w:spacing w:after="160" w:line="278" w:lineRule="auto"/>
        <w:ind w:left="1162" w:firstLineChars="0" w:firstLine="0"/>
        <w:contextualSpacing/>
        <w:jc w:val="left"/>
        <w:rPr>
          <w:rFonts w:cs="Times New Roman"/>
          <w:szCs w:val="24"/>
          <w14:ligatures w14:val="standardContextual"/>
        </w:rPr>
      </w:pPr>
      <w:r>
        <w:rPr>
          <w:rFonts w:cs="Times New Roman"/>
          <w:szCs w:val="24"/>
          <w14:ligatures w14:val="standardContextual"/>
        </w:rPr>
        <w:t>早期</w:t>
      </w:r>
      <w:r>
        <w:rPr>
          <w:rFonts w:cs="Times New Roman"/>
          <w:szCs w:val="24"/>
          <w14:ligatures w14:val="standardContextual"/>
        </w:rPr>
        <w:t>3.0</w:t>
      </w:r>
      <w:r>
        <w:rPr>
          <w:rFonts w:cs="Times New Roman"/>
          <w:szCs w:val="24"/>
          <w14:ligatures w14:val="standardContextual"/>
        </w:rPr>
        <w:t>版本将所有功能堆砌首页，引发大量用户投诉，用户搞不清哪些是私密功能、哪些是对外功能</w:t>
      </w:r>
    </w:p>
    <w:p w14:paraId="5F760509" w14:textId="77777777" w:rsidR="00511DB2" w:rsidRDefault="00000000">
      <w:pPr>
        <w:numPr>
          <w:ilvl w:val="0"/>
          <w:numId w:val="3"/>
        </w:numPr>
        <w:spacing w:after="160" w:line="278" w:lineRule="auto"/>
        <w:ind w:left="1162" w:firstLineChars="0" w:firstLine="0"/>
        <w:contextualSpacing/>
        <w:jc w:val="left"/>
        <w:rPr>
          <w:rFonts w:cs="Times New Roman"/>
          <w:szCs w:val="24"/>
          <w14:ligatures w14:val="standardContextual"/>
        </w:rPr>
      </w:pPr>
      <w:r>
        <w:rPr>
          <w:rFonts w:cs="Times New Roman"/>
          <w:szCs w:val="24"/>
          <w14:ligatures w14:val="standardContextual"/>
        </w:rPr>
        <w:t>2021</w:t>
      </w:r>
      <w:r>
        <w:rPr>
          <w:rFonts w:cs="Times New Roman"/>
          <w:szCs w:val="24"/>
          <w14:ligatures w14:val="standardContextual"/>
        </w:rPr>
        <w:t>年曾因侵害用户权益被工信部通报整改</w:t>
      </w:r>
    </w:p>
    <w:p w14:paraId="4DAC0528" w14:textId="77777777" w:rsidR="00511DB2" w:rsidRDefault="00000000">
      <w:pPr>
        <w:numPr>
          <w:ilvl w:val="0"/>
          <w:numId w:val="3"/>
        </w:numPr>
        <w:spacing w:after="160" w:line="278" w:lineRule="auto"/>
        <w:ind w:left="1162" w:firstLineChars="0" w:firstLine="0"/>
        <w:contextualSpacing/>
        <w:jc w:val="left"/>
        <w:rPr>
          <w:rFonts w:cs="Times New Roman"/>
          <w:szCs w:val="24"/>
          <w14:ligatures w14:val="standardContextual"/>
        </w:rPr>
      </w:pPr>
      <w:r>
        <w:rPr>
          <w:rFonts w:cs="Times New Roman"/>
          <w:szCs w:val="24"/>
          <w14:ligatures w14:val="standardContextual"/>
        </w:rPr>
        <w:t>用户生命周期随恋爱关系结束而终止，分手后用户流失</w:t>
      </w:r>
    </w:p>
    <w:p w14:paraId="5B4EB608"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用户反馈处理机制</w:t>
      </w:r>
      <w:r>
        <w:rPr>
          <w:rFonts w:cs="Times New Roman"/>
          <w:szCs w:val="24"/>
          <w14:ligatures w14:val="standardContextual"/>
        </w:rPr>
        <w:t>：小恩爱设有</w:t>
      </w:r>
      <w:r>
        <w:rPr>
          <w:rFonts w:cs="Times New Roman"/>
          <w:szCs w:val="24"/>
          <w14:ligatures w14:val="standardContextual"/>
        </w:rPr>
        <w:t>24</w:t>
      </w:r>
      <w:r>
        <w:rPr>
          <w:rFonts w:cs="Times New Roman"/>
          <w:szCs w:val="24"/>
          <w14:ligatures w14:val="standardContextual"/>
        </w:rPr>
        <w:t>小时在线客服，专门搜集用户投诉、反馈、建议，做综合评估</w:t>
      </w:r>
      <w:proofErr w:type="gramStart"/>
      <w:r>
        <w:rPr>
          <w:rFonts w:cs="Times New Roman"/>
          <w:szCs w:val="24"/>
          <w14:ligatures w14:val="standardContextual"/>
        </w:rPr>
        <w:t>后内部</w:t>
      </w:r>
      <w:proofErr w:type="gramEnd"/>
      <w:r>
        <w:rPr>
          <w:rFonts w:cs="Times New Roman"/>
          <w:szCs w:val="24"/>
          <w14:ligatures w14:val="standardContextual"/>
        </w:rPr>
        <w:t>探讨。</w:t>
      </w:r>
    </w:p>
    <w:p w14:paraId="75AA3D53" w14:textId="77777777" w:rsidR="00511DB2" w:rsidRDefault="00000000">
      <w:pPr>
        <w:keepNext/>
        <w:keepLines/>
        <w:adjustRightInd w:val="0"/>
        <w:ind w:firstLineChars="0" w:firstLine="0"/>
        <w:jc w:val="left"/>
        <w:rPr>
          <w:rFonts w:eastAsia="黑体" w:cs="Times New Roman"/>
          <w:bCs/>
          <w:color w:val="000000"/>
          <w:sz w:val="32"/>
          <w:szCs w:val="48"/>
          <w14:ligatures w14:val="standardContextual"/>
        </w:rPr>
      </w:pPr>
      <w:r>
        <w:rPr>
          <w:rFonts w:eastAsia="黑体" w:cs="Times New Roman"/>
          <w:bCs/>
          <w:color w:val="000000"/>
          <w:sz w:val="32"/>
          <w:szCs w:val="48"/>
          <w14:ligatures w14:val="standardContextual"/>
        </w:rPr>
        <w:lastRenderedPageBreak/>
        <w:t>三、</w:t>
      </w:r>
      <w:r>
        <w:rPr>
          <w:rFonts w:eastAsia="黑体" w:cs="Times New Roman"/>
          <w:bCs/>
          <w:color w:val="000000"/>
          <w:sz w:val="32"/>
          <w:szCs w:val="48"/>
          <w14:ligatures w14:val="standardContextual"/>
        </w:rPr>
        <w:t>Between</w:t>
      </w:r>
      <w:r>
        <w:rPr>
          <w:rFonts w:eastAsia="黑体" w:cs="Times New Roman"/>
          <w:bCs/>
          <w:color w:val="000000"/>
          <w:sz w:val="32"/>
          <w:szCs w:val="48"/>
          <w14:ligatures w14:val="standardContextual"/>
        </w:rPr>
        <w:t>（情侣私</w:t>
      </w:r>
      <w:proofErr w:type="gramStart"/>
      <w:r>
        <w:rPr>
          <w:rFonts w:eastAsia="黑体" w:cs="Times New Roman"/>
          <w:bCs/>
          <w:color w:val="000000"/>
          <w:sz w:val="32"/>
          <w:szCs w:val="48"/>
          <w14:ligatures w14:val="standardContextual"/>
        </w:rPr>
        <w:t>密关系类</w:t>
      </w:r>
      <w:proofErr w:type="gramEnd"/>
      <w:r>
        <w:rPr>
          <w:rFonts w:eastAsia="黑体" w:cs="Times New Roman"/>
          <w:bCs/>
          <w:color w:val="000000"/>
          <w:sz w:val="32"/>
          <w:szCs w:val="48"/>
          <w14:ligatures w14:val="standardContextual"/>
        </w:rPr>
        <w:t>）</w:t>
      </w:r>
    </w:p>
    <w:p w14:paraId="1EFF92FD"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3.1 </w:t>
      </w:r>
      <w:r>
        <w:rPr>
          <w:rFonts w:eastAsia="黑体" w:cs="Times New Roman"/>
          <w:bCs/>
          <w:color w:val="000000"/>
          <w:sz w:val="30"/>
          <w:szCs w:val="30"/>
          <w14:ligatures w14:val="standardContextual"/>
        </w:rPr>
        <w:t>功能拆解</w:t>
      </w:r>
    </w:p>
    <w:p w14:paraId="4DB6B4DF" w14:textId="77777777" w:rsidR="00511DB2" w:rsidRDefault="00000000">
      <w:pPr>
        <w:ind w:firstLine="480"/>
        <w:jc w:val="left"/>
        <w:rPr>
          <w:rFonts w:cs="Times New Roman"/>
          <w:szCs w:val="24"/>
          <w14:ligatures w14:val="standardContextual"/>
        </w:rPr>
      </w:pPr>
      <w:r>
        <w:rPr>
          <w:rFonts w:cs="Times New Roman"/>
          <w:szCs w:val="24"/>
          <w14:ligatures w14:val="standardContextual"/>
        </w:rPr>
        <w:t>Between</w:t>
      </w:r>
      <w:r>
        <w:rPr>
          <w:rFonts w:cs="Times New Roman"/>
          <w:szCs w:val="24"/>
          <w14:ligatures w14:val="standardContextual"/>
        </w:rPr>
        <w:t>定位于</w:t>
      </w:r>
      <w:r>
        <w:rPr>
          <w:rFonts w:cs="Times New Roman"/>
          <w:szCs w:val="24"/>
          <w14:ligatures w14:val="standardContextual"/>
        </w:rPr>
        <w:t>“</w:t>
      </w:r>
      <w:r>
        <w:rPr>
          <w:rFonts w:cs="Times New Roman"/>
          <w:szCs w:val="24"/>
          <w14:ligatures w14:val="standardContextual"/>
        </w:rPr>
        <w:t>私密情侣社交工具</w:t>
      </w:r>
      <w:r>
        <w:rPr>
          <w:rFonts w:cs="Times New Roman"/>
          <w:szCs w:val="24"/>
          <w14:ligatures w14:val="standardContextual"/>
        </w:rPr>
        <w:t>”</w:t>
      </w:r>
      <w:r>
        <w:rPr>
          <w:rFonts w:cs="Times New Roman"/>
          <w:szCs w:val="24"/>
          <w14:ligatures w14:val="standardContextual"/>
        </w:rPr>
        <w:t>，严格限制在情侣间的一对一使用，去除了社交网络的元素，打造只有两个人的私密空间。</w:t>
      </w:r>
    </w:p>
    <w:p w14:paraId="7545BB5B"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核心功能模块</w:t>
      </w:r>
      <w:r>
        <w:rPr>
          <w:rFonts w:cs="Times New Roman"/>
          <w:szCs w:val="24"/>
          <w14:ligatures w14:val="standardContextual"/>
        </w:rPr>
        <w:t>：</w:t>
      </w:r>
    </w:p>
    <w:tbl>
      <w:tblPr>
        <w:tblStyle w:val="14"/>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43"/>
        <w:gridCol w:w="5929"/>
      </w:tblGrid>
      <w:tr w:rsidR="00511DB2" w14:paraId="30D914B5" w14:textId="77777777">
        <w:trPr>
          <w:trHeight w:val="731"/>
          <w:jc w:val="center"/>
        </w:trPr>
        <w:tc>
          <w:tcPr>
            <w:tcW w:w="683" w:type="pct"/>
            <w:tcBorders>
              <w:bottom w:val="single" w:sz="12" w:space="0" w:color="auto"/>
            </w:tcBorders>
            <w:vAlign w:val="center"/>
          </w:tcPr>
          <w:p w14:paraId="0F3184ED"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功能分类</w:t>
            </w:r>
          </w:p>
        </w:tc>
        <w:tc>
          <w:tcPr>
            <w:tcW w:w="748" w:type="pct"/>
            <w:tcBorders>
              <w:bottom w:val="single" w:sz="12" w:space="0" w:color="auto"/>
            </w:tcBorders>
            <w:vAlign w:val="center"/>
          </w:tcPr>
          <w:p w14:paraId="79C53D1A"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具体功能</w:t>
            </w:r>
          </w:p>
        </w:tc>
        <w:tc>
          <w:tcPr>
            <w:tcW w:w="3569" w:type="pct"/>
            <w:tcBorders>
              <w:bottom w:val="single" w:sz="12" w:space="0" w:color="auto"/>
            </w:tcBorders>
            <w:vAlign w:val="center"/>
          </w:tcPr>
          <w:p w14:paraId="1EC619D0"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功能说明</w:t>
            </w:r>
          </w:p>
        </w:tc>
      </w:tr>
      <w:tr w:rsidR="00511DB2" w14:paraId="0BD25DBF" w14:textId="77777777">
        <w:trPr>
          <w:trHeight w:val="731"/>
          <w:jc w:val="center"/>
        </w:trPr>
        <w:tc>
          <w:tcPr>
            <w:tcW w:w="683" w:type="pct"/>
            <w:vMerge w:val="restart"/>
            <w:tcBorders>
              <w:top w:val="single" w:sz="12" w:space="0" w:color="auto"/>
            </w:tcBorders>
            <w:vAlign w:val="center"/>
          </w:tcPr>
          <w:p w14:paraId="12FC3CEC"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私密聊天</w:t>
            </w:r>
          </w:p>
        </w:tc>
        <w:tc>
          <w:tcPr>
            <w:tcW w:w="748" w:type="pct"/>
            <w:tcBorders>
              <w:top w:val="single" w:sz="12" w:space="0" w:color="auto"/>
            </w:tcBorders>
            <w:vAlign w:val="center"/>
          </w:tcPr>
          <w:p w14:paraId="71B9E30D" w14:textId="77777777" w:rsidR="00511DB2" w:rsidRDefault="00000000">
            <w:pPr>
              <w:spacing w:before="113" w:after="113"/>
              <w:ind w:firstLineChars="0" w:firstLine="0"/>
              <w:jc w:val="center"/>
              <w:rPr>
                <w:rFonts w:cs="Times New Roman"/>
                <w:sz w:val="21"/>
                <w:szCs w:val="21"/>
              </w:rPr>
            </w:pPr>
            <w:r>
              <w:rPr>
                <w:rFonts w:cs="Times New Roman"/>
                <w:sz w:val="21"/>
                <w:szCs w:val="21"/>
              </w:rPr>
              <w:t>加密聊天</w:t>
            </w:r>
          </w:p>
        </w:tc>
        <w:tc>
          <w:tcPr>
            <w:tcW w:w="3569" w:type="pct"/>
            <w:tcBorders>
              <w:top w:val="single" w:sz="12" w:space="0" w:color="auto"/>
            </w:tcBorders>
            <w:vAlign w:val="center"/>
          </w:tcPr>
          <w:p w14:paraId="03486835" w14:textId="77777777" w:rsidR="00511DB2" w:rsidRDefault="00000000">
            <w:pPr>
              <w:spacing w:before="113" w:after="113"/>
              <w:ind w:firstLineChars="0" w:firstLine="0"/>
              <w:jc w:val="center"/>
              <w:rPr>
                <w:rFonts w:cs="Times New Roman"/>
                <w:sz w:val="21"/>
                <w:szCs w:val="21"/>
              </w:rPr>
            </w:pPr>
            <w:r>
              <w:rPr>
                <w:rFonts w:cs="Times New Roman"/>
                <w:sz w:val="21"/>
                <w:szCs w:val="21"/>
              </w:rPr>
              <w:t>所有数据加密，完全安全，用户可放心使用</w:t>
            </w:r>
          </w:p>
        </w:tc>
      </w:tr>
      <w:tr w:rsidR="00511DB2" w14:paraId="70BE99BF" w14:textId="77777777">
        <w:trPr>
          <w:trHeight w:val="149"/>
          <w:jc w:val="center"/>
        </w:trPr>
        <w:tc>
          <w:tcPr>
            <w:tcW w:w="683" w:type="pct"/>
            <w:vMerge/>
            <w:vAlign w:val="center"/>
          </w:tcPr>
          <w:p w14:paraId="20632D7A" w14:textId="77777777" w:rsidR="00511DB2" w:rsidRDefault="00511DB2">
            <w:pPr>
              <w:spacing w:before="113" w:after="113"/>
              <w:ind w:firstLineChars="0" w:firstLine="0"/>
              <w:jc w:val="center"/>
              <w:rPr>
                <w:rFonts w:cs="Times New Roman"/>
                <w:b/>
                <w:bCs/>
                <w:sz w:val="21"/>
                <w:szCs w:val="21"/>
              </w:rPr>
            </w:pPr>
          </w:p>
        </w:tc>
        <w:tc>
          <w:tcPr>
            <w:tcW w:w="748" w:type="pct"/>
            <w:vAlign w:val="center"/>
          </w:tcPr>
          <w:p w14:paraId="17D45790" w14:textId="77777777" w:rsidR="00511DB2" w:rsidRDefault="00000000">
            <w:pPr>
              <w:spacing w:before="113" w:after="113"/>
              <w:ind w:firstLineChars="0" w:firstLine="0"/>
              <w:jc w:val="center"/>
              <w:rPr>
                <w:rFonts w:cs="Times New Roman"/>
                <w:sz w:val="21"/>
                <w:szCs w:val="21"/>
              </w:rPr>
            </w:pPr>
            <w:r>
              <w:rPr>
                <w:rFonts w:cs="Times New Roman"/>
                <w:sz w:val="21"/>
                <w:szCs w:val="21"/>
              </w:rPr>
              <w:t>GIF</w:t>
            </w:r>
            <w:r>
              <w:rPr>
                <w:rFonts w:cs="Times New Roman"/>
                <w:sz w:val="21"/>
                <w:szCs w:val="21"/>
              </w:rPr>
              <w:t>自拍</w:t>
            </w:r>
          </w:p>
        </w:tc>
        <w:tc>
          <w:tcPr>
            <w:tcW w:w="3569" w:type="pct"/>
            <w:vAlign w:val="center"/>
          </w:tcPr>
          <w:p w14:paraId="482FE706" w14:textId="77777777" w:rsidR="00511DB2" w:rsidRDefault="00000000">
            <w:pPr>
              <w:spacing w:before="113" w:after="113"/>
              <w:ind w:firstLineChars="0" w:firstLine="0"/>
              <w:jc w:val="center"/>
              <w:rPr>
                <w:rFonts w:cs="Times New Roman"/>
                <w:sz w:val="21"/>
                <w:szCs w:val="21"/>
              </w:rPr>
            </w:pPr>
            <w:r>
              <w:rPr>
                <w:rFonts w:cs="Times New Roman"/>
                <w:sz w:val="21"/>
                <w:szCs w:val="21"/>
              </w:rPr>
              <w:t>支持免费表情包和</w:t>
            </w:r>
            <w:r>
              <w:rPr>
                <w:rFonts w:cs="Times New Roman"/>
                <w:sz w:val="21"/>
                <w:szCs w:val="21"/>
              </w:rPr>
              <w:t>GIF</w:t>
            </w:r>
            <w:r>
              <w:rPr>
                <w:rFonts w:cs="Times New Roman"/>
                <w:sz w:val="21"/>
                <w:szCs w:val="21"/>
              </w:rPr>
              <w:t>自拍，让聊天更浪漫</w:t>
            </w:r>
          </w:p>
        </w:tc>
      </w:tr>
      <w:tr w:rsidR="00511DB2" w14:paraId="644E021B" w14:textId="77777777">
        <w:trPr>
          <w:trHeight w:val="149"/>
          <w:jc w:val="center"/>
        </w:trPr>
        <w:tc>
          <w:tcPr>
            <w:tcW w:w="683" w:type="pct"/>
            <w:vMerge/>
            <w:vAlign w:val="center"/>
          </w:tcPr>
          <w:p w14:paraId="5B1D1E56" w14:textId="77777777" w:rsidR="00511DB2" w:rsidRDefault="00511DB2">
            <w:pPr>
              <w:spacing w:before="113" w:after="113"/>
              <w:ind w:firstLineChars="0" w:firstLine="0"/>
              <w:jc w:val="center"/>
              <w:rPr>
                <w:rFonts w:cs="Times New Roman"/>
                <w:b/>
                <w:bCs/>
                <w:sz w:val="21"/>
                <w:szCs w:val="21"/>
              </w:rPr>
            </w:pPr>
          </w:p>
        </w:tc>
        <w:tc>
          <w:tcPr>
            <w:tcW w:w="748" w:type="pct"/>
            <w:vAlign w:val="center"/>
          </w:tcPr>
          <w:p w14:paraId="07219D17" w14:textId="77777777" w:rsidR="00511DB2" w:rsidRDefault="00000000">
            <w:pPr>
              <w:spacing w:before="113" w:after="113"/>
              <w:ind w:firstLineChars="0" w:firstLine="0"/>
              <w:jc w:val="center"/>
              <w:rPr>
                <w:rFonts w:cs="Times New Roman"/>
                <w:sz w:val="21"/>
                <w:szCs w:val="21"/>
              </w:rPr>
            </w:pPr>
            <w:r>
              <w:rPr>
                <w:rFonts w:cs="Times New Roman"/>
                <w:sz w:val="21"/>
                <w:szCs w:val="21"/>
              </w:rPr>
              <w:t>免费通话</w:t>
            </w:r>
          </w:p>
        </w:tc>
        <w:tc>
          <w:tcPr>
            <w:tcW w:w="3569" w:type="pct"/>
            <w:vAlign w:val="center"/>
          </w:tcPr>
          <w:p w14:paraId="2F9438A6" w14:textId="77777777" w:rsidR="00511DB2" w:rsidRDefault="00000000">
            <w:pPr>
              <w:spacing w:before="113" w:after="113"/>
              <w:ind w:firstLineChars="0" w:firstLine="0"/>
              <w:jc w:val="center"/>
              <w:rPr>
                <w:rFonts w:cs="Times New Roman"/>
                <w:sz w:val="21"/>
                <w:szCs w:val="21"/>
              </w:rPr>
            </w:pPr>
            <w:r>
              <w:rPr>
                <w:rFonts w:cs="Times New Roman"/>
                <w:sz w:val="21"/>
                <w:szCs w:val="21"/>
              </w:rPr>
              <w:t>支持免费通话功能和</w:t>
            </w:r>
            <w:r>
              <w:rPr>
                <w:rFonts w:cs="Times New Roman"/>
                <w:sz w:val="21"/>
                <w:szCs w:val="21"/>
              </w:rPr>
              <w:t>PC</w:t>
            </w:r>
            <w:r>
              <w:rPr>
                <w:rFonts w:cs="Times New Roman"/>
                <w:sz w:val="21"/>
                <w:szCs w:val="21"/>
              </w:rPr>
              <w:t>版使用</w:t>
            </w:r>
          </w:p>
        </w:tc>
      </w:tr>
      <w:tr w:rsidR="00511DB2" w14:paraId="3209F8F1" w14:textId="77777777">
        <w:trPr>
          <w:trHeight w:val="731"/>
          <w:jc w:val="center"/>
        </w:trPr>
        <w:tc>
          <w:tcPr>
            <w:tcW w:w="683" w:type="pct"/>
            <w:vMerge w:val="restart"/>
            <w:vAlign w:val="center"/>
          </w:tcPr>
          <w:p w14:paraId="1FB3C2CB"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记忆宝箱</w:t>
            </w:r>
          </w:p>
        </w:tc>
        <w:tc>
          <w:tcPr>
            <w:tcW w:w="748" w:type="pct"/>
            <w:vAlign w:val="center"/>
          </w:tcPr>
          <w:p w14:paraId="4E449852" w14:textId="77777777" w:rsidR="00511DB2" w:rsidRDefault="00000000">
            <w:pPr>
              <w:spacing w:before="113" w:after="113"/>
              <w:ind w:firstLineChars="0" w:firstLine="0"/>
              <w:jc w:val="center"/>
              <w:rPr>
                <w:rFonts w:cs="Times New Roman"/>
                <w:sz w:val="21"/>
                <w:szCs w:val="21"/>
              </w:rPr>
            </w:pPr>
            <w:r>
              <w:rPr>
                <w:rFonts w:cs="Times New Roman"/>
                <w:sz w:val="21"/>
                <w:szCs w:val="21"/>
              </w:rPr>
              <w:t>Timeline</w:t>
            </w:r>
            <w:r>
              <w:rPr>
                <w:rFonts w:cs="Times New Roman"/>
                <w:sz w:val="21"/>
                <w:szCs w:val="21"/>
              </w:rPr>
              <w:t>式回忆</w:t>
            </w:r>
          </w:p>
        </w:tc>
        <w:tc>
          <w:tcPr>
            <w:tcW w:w="3569" w:type="pct"/>
            <w:vAlign w:val="center"/>
          </w:tcPr>
          <w:p w14:paraId="389472EE" w14:textId="77777777" w:rsidR="00511DB2" w:rsidRDefault="00000000">
            <w:pPr>
              <w:spacing w:before="113" w:after="113"/>
              <w:ind w:firstLineChars="0" w:firstLine="0"/>
              <w:jc w:val="center"/>
              <w:rPr>
                <w:rFonts w:cs="Times New Roman"/>
                <w:sz w:val="21"/>
                <w:szCs w:val="21"/>
              </w:rPr>
            </w:pPr>
            <w:r>
              <w:rPr>
                <w:rFonts w:cs="Times New Roman"/>
                <w:sz w:val="21"/>
                <w:szCs w:val="21"/>
              </w:rPr>
              <w:t>类似</w:t>
            </w:r>
            <w:r>
              <w:rPr>
                <w:rFonts w:cs="Times New Roman"/>
                <w:sz w:val="21"/>
                <w:szCs w:val="21"/>
              </w:rPr>
              <w:t>Facebook</w:t>
            </w:r>
            <w:r>
              <w:rPr>
                <w:rFonts w:cs="Times New Roman"/>
                <w:sz w:val="21"/>
                <w:szCs w:val="21"/>
              </w:rPr>
              <w:t>的</w:t>
            </w:r>
            <w:r>
              <w:rPr>
                <w:rFonts w:cs="Times New Roman"/>
                <w:sz w:val="21"/>
                <w:szCs w:val="21"/>
              </w:rPr>
              <w:t>Timeline</w:t>
            </w:r>
            <w:r>
              <w:rPr>
                <w:rFonts w:cs="Times New Roman"/>
                <w:sz w:val="21"/>
                <w:szCs w:val="21"/>
              </w:rPr>
              <w:t>功能，按时间线自动整理照片、视频和聊天记录</w:t>
            </w:r>
          </w:p>
        </w:tc>
      </w:tr>
      <w:tr w:rsidR="00511DB2" w14:paraId="4EA84D1C" w14:textId="77777777">
        <w:trPr>
          <w:trHeight w:val="149"/>
          <w:jc w:val="center"/>
        </w:trPr>
        <w:tc>
          <w:tcPr>
            <w:tcW w:w="683" w:type="pct"/>
            <w:vMerge/>
            <w:vAlign w:val="center"/>
          </w:tcPr>
          <w:p w14:paraId="439FFF48" w14:textId="77777777" w:rsidR="00511DB2" w:rsidRDefault="00511DB2">
            <w:pPr>
              <w:spacing w:before="113" w:after="113"/>
              <w:ind w:firstLineChars="0" w:firstLine="0"/>
              <w:jc w:val="center"/>
              <w:rPr>
                <w:rFonts w:cs="Times New Roman"/>
                <w:b/>
                <w:bCs/>
                <w:sz w:val="21"/>
                <w:szCs w:val="21"/>
              </w:rPr>
            </w:pPr>
          </w:p>
        </w:tc>
        <w:tc>
          <w:tcPr>
            <w:tcW w:w="748" w:type="pct"/>
            <w:vAlign w:val="center"/>
          </w:tcPr>
          <w:p w14:paraId="6C113CCD" w14:textId="77777777" w:rsidR="00511DB2" w:rsidRDefault="00000000">
            <w:pPr>
              <w:spacing w:before="113" w:after="113"/>
              <w:ind w:firstLineChars="0" w:firstLine="0"/>
              <w:jc w:val="center"/>
              <w:rPr>
                <w:rFonts w:cs="Times New Roman"/>
                <w:sz w:val="21"/>
                <w:szCs w:val="21"/>
              </w:rPr>
            </w:pPr>
            <w:r>
              <w:rPr>
                <w:rFonts w:cs="Times New Roman"/>
                <w:sz w:val="21"/>
                <w:szCs w:val="21"/>
              </w:rPr>
              <w:t>云端保存</w:t>
            </w:r>
          </w:p>
        </w:tc>
        <w:tc>
          <w:tcPr>
            <w:tcW w:w="3569" w:type="pct"/>
            <w:vAlign w:val="center"/>
          </w:tcPr>
          <w:p w14:paraId="6C5687E5" w14:textId="77777777" w:rsidR="00511DB2" w:rsidRDefault="00000000">
            <w:pPr>
              <w:spacing w:before="113" w:after="113"/>
              <w:ind w:firstLineChars="0" w:firstLine="0"/>
              <w:jc w:val="center"/>
              <w:rPr>
                <w:rFonts w:cs="Times New Roman"/>
                <w:sz w:val="21"/>
                <w:szCs w:val="21"/>
              </w:rPr>
            </w:pPr>
            <w:r>
              <w:rPr>
                <w:rFonts w:cs="Times New Roman"/>
                <w:sz w:val="21"/>
                <w:szCs w:val="21"/>
              </w:rPr>
              <w:t>即使用户更换手机，所有内容依然保存在</w:t>
            </w:r>
            <w:r>
              <w:rPr>
                <w:rFonts w:cs="Times New Roman"/>
                <w:sz w:val="21"/>
                <w:szCs w:val="21"/>
              </w:rPr>
              <w:t>Between</w:t>
            </w:r>
            <w:r>
              <w:rPr>
                <w:rFonts w:cs="Times New Roman"/>
                <w:sz w:val="21"/>
                <w:szCs w:val="21"/>
              </w:rPr>
              <w:t>中</w:t>
            </w:r>
          </w:p>
        </w:tc>
      </w:tr>
      <w:tr w:rsidR="00511DB2" w14:paraId="07351129" w14:textId="77777777">
        <w:trPr>
          <w:trHeight w:val="149"/>
          <w:jc w:val="center"/>
        </w:trPr>
        <w:tc>
          <w:tcPr>
            <w:tcW w:w="683" w:type="pct"/>
            <w:vMerge/>
            <w:vAlign w:val="center"/>
          </w:tcPr>
          <w:p w14:paraId="29A2FAD3" w14:textId="77777777" w:rsidR="00511DB2" w:rsidRDefault="00511DB2">
            <w:pPr>
              <w:spacing w:before="113" w:after="113"/>
              <w:ind w:firstLineChars="0" w:firstLine="0"/>
              <w:jc w:val="center"/>
              <w:rPr>
                <w:rFonts w:cs="Times New Roman"/>
                <w:b/>
                <w:bCs/>
                <w:sz w:val="21"/>
                <w:szCs w:val="21"/>
              </w:rPr>
            </w:pPr>
          </w:p>
        </w:tc>
        <w:tc>
          <w:tcPr>
            <w:tcW w:w="748" w:type="pct"/>
            <w:vAlign w:val="center"/>
          </w:tcPr>
          <w:p w14:paraId="6C7D2759" w14:textId="77777777" w:rsidR="00511DB2" w:rsidRDefault="00000000">
            <w:pPr>
              <w:spacing w:before="113" w:after="113"/>
              <w:ind w:firstLineChars="0" w:firstLine="0"/>
              <w:jc w:val="center"/>
              <w:rPr>
                <w:rFonts w:cs="Times New Roman"/>
                <w:sz w:val="21"/>
                <w:szCs w:val="21"/>
              </w:rPr>
            </w:pPr>
            <w:r>
              <w:rPr>
                <w:rFonts w:cs="Times New Roman"/>
                <w:sz w:val="21"/>
                <w:szCs w:val="21"/>
              </w:rPr>
              <w:t>标记重要内容</w:t>
            </w:r>
          </w:p>
        </w:tc>
        <w:tc>
          <w:tcPr>
            <w:tcW w:w="3569" w:type="pct"/>
            <w:vAlign w:val="center"/>
          </w:tcPr>
          <w:p w14:paraId="185B721A" w14:textId="77777777" w:rsidR="00511DB2" w:rsidRDefault="00000000">
            <w:pPr>
              <w:spacing w:before="113" w:after="113"/>
              <w:ind w:firstLineChars="0" w:firstLine="0"/>
              <w:jc w:val="center"/>
              <w:rPr>
                <w:rFonts w:cs="Times New Roman"/>
                <w:sz w:val="21"/>
                <w:szCs w:val="21"/>
              </w:rPr>
            </w:pPr>
            <w:r>
              <w:rPr>
                <w:rFonts w:cs="Times New Roman"/>
                <w:sz w:val="21"/>
                <w:szCs w:val="21"/>
              </w:rPr>
              <w:t>可在纷杂的相簿中标记重要相片存入记忆宝箱</w:t>
            </w:r>
          </w:p>
        </w:tc>
      </w:tr>
      <w:tr w:rsidR="00511DB2" w14:paraId="35A87D7B" w14:textId="77777777">
        <w:trPr>
          <w:trHeight w:val="731"/>
          <w:jc w:val="center"/>
        </w:trPr>
        <w:tc>
          <w:tcPr>
            <w:tcW w:w="683" w:type="pct"/>
            <w:vMerge w:val="restart"/>
            <w:vAlign w:val="center"/>
          </w:tcPr>
          <w:p w14:paraId="19E010D6"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共享日程</w:t>
            </w:r>
          </w:p>
        </w:tc>
        <w:tc>
          <w:tcPr>
            <w:tcW w:w="748" w:type="pct"/>
            <w:vAlign w:val="center"/>
          </w:tcPr>
          <w:p w14:paraId="43F2AB66" w14:textId="77777777" w:rsidR="00511DB2" w:rsidRDefault="00000000">
            <w:pPr>
              <w:spacing w:before="113" w:after="113"/>
              <w:ind w:firstLineChars="0" w:firstLine="0"/>
              <w:jc w:val="center"/>
              <w:rPr>
                <w:rFonts w:cs="Times New Roman"/>
                <w:sz w:val="21"/>
                <w:szCs w:val="21"/>
              </w:rPr>
            </w:pPr>
            <w:r>
              <w:rPr>
                <w:rFonts w:cs="Times New Roman"/>
                <w:sz w:val="21"/>
                <w:szCs w:val="21"/>
              </w:rPr>
              <w:t>纪念日提醒</w:t>
            </w:r>
          </w:p>
        </w:tc>
        <w:tc>
          <w:tcPr>
            <w:tcW w:w="3569" w:type="pct"/>
            <w:vAlign w:val="center"/>
          </w:tcPr>
          <w:p w14:paraId="4FA630BC" w14:textId="77777777" w:rsidR="00511DB2" w:rsidRDefault="00000000">
            <w:pPr>
              <w:spacing w:before="113" w:after="113"/>
              <w:ind w:firstLineChars="0" w:firstLine="0"/>
              <w:jc w:val="center"/>
              <w:rPr>
                <w:rFonts w:cs="Times New Roman"/>
                <w:sz w:val="21"/>
                <w:szCs w:val="21"/>
              </w:rPr>
            </w:pPr>
            <w:r>
              <w:rPr>
                <w:rFonts w:cs="Times New Roman"/>
                <w:sz w:val="21"/>
                <w:szCs w:val="21"/>
              </w:rPr>
              <w:t>自动计算相识</w:t>
            </w:r>
            <w:r>
              <w:rPr>
                <w:rFonts w:cs="Times New Roman"/>
                <w:sz w:val="21"/>
                <w:szCs w:val="21"/>
              </w:rPr>
              <w:t>100</w:t>
            </w:r>
            <w:r>
              <w:rPr>
                <w:rFonts w:cs="Times New Roman"/>
                <w:sz w:val="21"/>
                <w:szCs w:val="21"/>
              </w:rPr>
              <w:t>天等特殊日子的倒计时，在首页显示</w:t>
            </w:r>
          </w:p>
        </w:tc>
      </w:tr>
      <w:tr w:rsidR="00511DB2" w14:paraId="5DD7486F" w14:textId="77777777">
        <w:trPr>
          <w:trHeight w:val="149"/>
          <w:jc w:val="center"/>
        </w:trPr>
        <w:tc>
          <w:tcPr>
            <w:tcW w:w="683" w:type="pct"/>
            <w:vMerge/>
            <w:vAlign w:val="center"/>
          </w:tcPr>
          <w:p w14:paraId="1BE2A1B7" w14:textId="77777777" w:rsidR="00511DB2" w:rsidRDefault="00511DB2">
            <w:pPr>
              <w:spacing w:before="113" w:after="113"/>
              <w:ind w:firstLineChars="0" w:firstLine="0"/>
              <w:jc w:val="center"/>
              <w:rPr>
                <w:rFonts w:cs="Times New Roman"/>
                <w:sz w:val="21"/>
                <w:szCs w:val="21"/>
              </w:rPr>
            </w:pPr>
          </w:p>
        </w:tc>
        <w:tc>
          <w:tcPr>
            <w:tcW w:w="748" w:type="pct"/>
            <w:vAlign w:val="center"/>
          </w:tcPr>
          <w:p w14:paraId="6062AEA3" w14:textId="77777777" w:rsidR="00511DB2" w:rsidRDefault="00000000">
            <w:pPr>
              <w:spacing w:before="113" w:after="113"/>
              <w:ind w:firstLineChars="0" w:firstLine="0"/>
              <w:jc w:val="center"/>
              <w:rPr>
                <w:rFonts w:cs="Times New Roman"/>
                <w:sz w:val="21"/>
                <w:szCs w:val="21"/>
              </w:rPr>
            </w:pPr>
            <w:r>
              <w:rPr>
                <w:rFonts w:cs="Times New Roman"/>
                <w:sz w:val="21"/>
                <w:szCs w:val="21"/>
              </w:rPr>
              <w:t>共享日历</w:t>
            </w:r>
          </w:p>
        </w:tc>
        <w:tc>
          <w:tcPr>
            <w:tcW w:w="3569" w:type="pct"/>
            <w:vAlign w:val="center"/>
          </w:tcPr>
          <w:p w14:paraId="44D29628" w14:textId="77777777" w:rsidR="00511DB2" w:rsidRDefault="00000000">
            <w:pPr>
              <w:spacing w:before="113" w:after="113"/>
              <w:ind w:firstLineChars="0" w:firstLine="0"/>
              <w:jc w:val="center"/>
              <w:rPr>
                <w:rFonts w:cs="Times New Roman"/>
                <w:sz w:val="21"/>
                <w:szCs w:val="21"/>
              </w:rPr>
            </w:pPr>
            <w:r>
              <w:rPr>
                <w:rFonts w:cs="Times New Roman"/>
                <w:sz w:val="21"/>
                <w:szCs w:val="21"/>
              </w:rPr>
              <w:t>查看彼此日程安排</w:t>
            </w:r>
          </w:p>
        </w:tc>
      </w:tr>
      <w:tr w:rsidR="00511DB2" w14:paraId="7365909F" w14:textId="77777777">
        <w:trPr>
          <w:trHeight w:val="731"/>
          <w:jc w:val="center"/>
        </w:trPr>
        <w:tc>
          <w:tcPr>
            <w:tcW w:w="683" w:type="pct"/>
            <w:vAlign w:val="center"/>
          </w:tcPr>
          <w:p w14:paraId="2702A43D"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付费功能</w:t>
            </w:r>
          </w:p>
        </w:tc>
        <w:tc>
          <w:tcPr>
            <w:tcW w:w="748" w:type="pct"/>
            <w:vAlign w:val="center"/>
          </w:tcPr>
          <w:p w14:paraId="2B6390CD" w14:textId="77777777" w:rsidR="00511DB2" w:rsidRDefault="00000000">
            <w:pPr>
              <w:spacing w:before="113" w:after="113"/>
              <w:ind w:firstLineChars="0" w:firstLine="0"/>
              <w:jc w:val="center"/>
              <w:rPr>
                <w:rFonts w:cs="Times New Roman"/>
                <w:sz w:val="21"/>
                <w:szCs w:val="21"/>
              </w:rPr>
            </w:pPr>
            <w:r>
              <w:rPr>
                <w:rFonts w:cs="Times New Roman"/>
                <w:sz w:val="21"/>
                <w:szCs w:val="21"/>
              </w:rPr>
              <w:t>Between Plus</w:t>
            </w:r>
          </w:p>
        </w:tc>
        <w:tc>
          <w:tcPr>
            <w:tcW w:w="3569" w:type="pct"/>
            <w:vAlign w:val="center"/>
          </w:tcPr>
          <w:p w14:paraId="25B6DDBE" w14:textId="77777777" w:rsidR="00511DB2" w:rsidRDefault="00000000">
            <w:pPr>
              <w:spacing w:before="113" w:after="113"/>
              <w:ind w:firstLineChars="0" w:firstLine="0"/>
              <w:jc w:val="center"/>
              <w:rPr>
                <w:rFonts w:cs="Times New Roman"/>
                <w:sz w:val="21"/>
                <w:szCs w:val="21"/>
              </w:rPr>
            </w:pPr>
            <w:r>
              <w:rPr>
                <w:rFonts w:cs="Times New Roman"/>
                <w:sz w:val="21"/>
                <w:szCs w:val="21"/>
              </w:rPr>
              <w:t>解锁彩色主题、情书、更长的视频</w:t>
            </w:r>
            <w:r>
              <w:rPr>
                <w:rFonts w:cs="Times New Roman"/>
                <w:sz w:val="21"/>
                <w:szCs w:val="21"/>
              </w:rPr>
              <w:t>/</w:t>
            </w:r>
            <w:r>
              <w:rPr>
                <w:rFonts w:cs="Times New Roman"/>
                <w:sz w:val="21"/>
                <w:szCs w:val="21"/>
              </w:rPr>
              <w:t>语音消息、无广告体验</w:t>
            </w:r>
          </w:p>
        </w:tc>
      </w:tr>
    </w:tbl>
    <w:p w14:paraId="1A6A125C"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产品特色</w:t>
      </w:r>
      <w:r>
        <w:rPr>
          <w:rFonts w:cs="Times New Roman"/>
          <w:szCs w:val="24"/>
          <w14:ligatures w14:val="standardContextual"/>
        </w:rPr>
        <w:t>：</w:t>
      </w:r>
      <w:r>
        <w:rPr>
          <w:rFonts w:cs="Times New Roman"/>
          <w:szCs w:val="24"/>
          <w14:ligatures w14:val="standardContextual"/>
        </w:rPr>
        <w:t>Between</w:t>
      </w:r>
      <w:r>
        <w:rPr>
          <w:rFonts w:cs="Times New Roman"/>
          <w:szCs w:val="24"/>
          <w14:ligatures w14:val="standardContextual"/>
        </w:rPr>
        <w:t>强调</w:t>
      </w:r>
      <w:r>
        <w:rPr>
          <w:rFonts w:cs="Times New Roman"/>
          <w:szCs w:val="24"/>
          <w14:ligatures w14:val="standardContextual"/>
        </w:rPr>
        <w:t>“</w:t>
      </w:r>
      <w:r>
        <w:rPr>
          <w:rFonts w:cs="Times New Roman"/>
          <w:szCs w:val="24"/>
          <w14:ligatures w14:val="standardContextual"/>
        </w:rPr>
        <w:t>只属于两个人的空间</w:t>
      </w:r>
      <w:r>
        <w:rPr>
          <w:rFonts w:cs="Times New Roman"/>
          <w:szCs w:val="24"/>
          <w14:ligatures w14:val="standardContextual"/>
        </w:rPr>
        <w:t>”</w:t>
      </w:r>
      <w:r>
        <w:rPr>
          <w:rFonts w:cs="Times New Roman"/>
          <w:szCs w:val="24"/>
          <w14:ligatures w14:val="standardContextual"/>
        </w:rPr>
        <w:t>，用户只需要把联系人的手机号码输入到应用中，就可创建一个私密的内容库。一旦建立关系，用户可以进行聊天、分享影集和存储私密回忆等活动。</w:t>
      </w:r>
    </w:p>
    <w:p w14:paraId="724F0ACB"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lastRenderedPageBreak/>
        <w:t xml:space="preserve">3.2 </w:t>
      </w:r>
      <w:r>
        <w:rPr>
          <w:rFonts w:eastAsia="黑体" w:cs="Times New Roman"/>
          <w:bCs/>
          <w:color w:val="000000"/>
          <w:sz w:val="30"/>
          <w:szCs w:val="30"/>
          <w14:ligatures w14:val="standardContextual"/>
        </w:rPr>
        <w:t>商业模式分析</w:t>
      </w:r>
    </w:p>
    <w:p w14:paraId="5D5DF080" w14:textId="77777777" w:rsidR="00511DB2" w:rsidRDefault="00000000">
      <w:pPr>
        <w:ind w:firstLine="480"/>
        <w:jc w:val="left"/>
        <w:rPr>
          <w:rFonts w:cs="Times New Roman"/>
          <w:szCs w:val="24"/>
          <w14:ligatures w14:val="standardContextual"/>
        </w:rPr>
      </w:pPr>
      <w:r>
        <w:rPr>
          <w:rFonts w:cs="Times New Roman"/>
          <w:szCs w:val="24"/>
          <w14:ligatures w14:val="standardContextual"/>
        </w:rPr>
        <w:t>Between</w:t>
      </w:r>
      <w:r>
        <w:rPr>
          <w:rFonts w:cs="Times New Roman"/>
          <w:szCs w:val="24"/>
          <w14:ligatures w14:val="standardContextual"/>
        </w:rPr>
        <w:t>的商业模式相对简洁克制，主要通过会员订阅和拓展的商家合作盈利。</w:t>
      </w:r>
    </w:p>
    <w:tbl>
      <w:tblPr>
        <w:tblStyle w:val="14"/>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74"/>
        <w:gridCol w:w="5832"/>
      </w:tblGrid>
      <w:tr w:rsidR="00511DB2" w14:paraId="53980D97" w14:textId="77777777">
        <w:trPr>
          <w:jc w:val="center"/>
        </w:trPr>
        <w:tc>
          <w:tcPr>
            <w:tcW w:w="1489" w:type="pct"/>
            <w:vAlign w:val="center"/>
          </w:tcPr>
          <w:p w14:paraId="77E047EC"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收入来源</w:t>
            </w:r>
          </w:p>
        </w:tc>
        <w:tc>
          <w:tcPr>
            <w:tcW w:w="3511" w:type="pct"/>
            <w:vAlign w:val="center"/>
          </w:tcPr>
          <w:p w14:paraId="72341860"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说明</w:t>
            </w:r>
          </w:p>
        </w:tc>
      </w:tr>
      <w:tr w:rsidR="00511DB2" w14:paraId="2B676863" w14:textId="77777777">
        <w:trPr>
          <w:jc w:val="center"/>
        </w:trPr>
        <w:tc>
          <w:tcPr>
            <w:tcW w:w="1489" w:type="pct"/>
            <w:tcBorders>
              <w:top w:val="single" w:sz="12" w:space="0" w:color="auto"/>
            </w:tcBorders>
            <w:vAlign w:val="center"/>
          </w:tcPr>
          <w:p w14:paraId="0B4E374B"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会员订阅（</w:t>
            </w:r>
            <w:r>
              <w:rPr>
                <w:rFonts w:cs="Times New Roman"/>
                <w:b/>
                <w:bCs/>
                <w:sz w:val="21"/>
                <w:szCs w:val="21"/>
              </w:rPr>
              <w:t>Between Plus</w:t>
            </w:r>
            <w:r>
              <w:rPr>
                <w:rFonts w:cs="Times New Roman"/>
                <w:b/>
                <w:bCs/>
                <w:sz w:val="21"/>
                <w:szCs w:val="21"/>
              </w:rPr>
              <w:t>）</w:t>
            </w:r>
          </w:p>
        </w:tc>
        <w:tc>
          <w:tcPr>
            <w:tcW w:w="3511" w:type="pct"/>
            <w:tcBorders>
              <w:top w:val="single" w:sz="12" w:space="0" w:color="auto"/>
            </w:tcBorders>
            <w:vAlign w:val="center"/>
          </w:tcPr>
          <w:p w14:paraId="52ABFF21" w14:textId="77777777" w:rsidR="00511DB2" w:rsidRDefault="00000000">
            <w:pPr>
              <w:spacing w:before="113" w:after="113"/>
              <w:ind w:firstLineChars="0" w:firstLine="0"/>
              <w:jc w:val="center"/>
              <w:rPr>
                <w:rFonts w:cs="Times New Roman"/>
                <w:sz w:val="21"/>
                <w:szCs w:val="21"/>
              </w:rPr>
            </w:pPr>
            <w:r>
              <w:rPr>
                <w:rFonts w:cs="Times New Roman"/>
                <w:sz w:val="21"/>
                <w:szCs w:val="21"/>
              </w:rPr>
              <w:t>解锁更多主题、</w:t>
            </w:r>
            <w:proofErr w:type="gramStart"/>
            <w:r>
              <w:rPr>
                <w:rFonts w:cs="Times New Roman"/>
                <w:sz w:val="21"/>
                <w:szCs w:val="21"/>
              </w:rPr>
              <w:t>发送长</w:t>
            </w:r>
            <w:proofErr w:type="gramEnd"/>
            <w:r>
              <w:rPr>
                <w:rFonts w:cs="Times New Roman"/>
                <w:sz w:val="21"/>
                <w:szCs w:val="21"/>
              </w:rPr>
              <w:t>视频</w:t>
            </w:r>
            <w:r>
              <w:rPr>
                <w:rFonts w:cs="Times New Roman"/>
                <w:sz w:val="21"/>
                <w:szCs w:val="21"/>
              </w:rPr>
              <w:t>/</w:t>
            </w:r>
            <w:r>
              <w:rPr>
                <w:rFonts w:cs="Times New Roman"/>
                <w:sz w:val="21"/>
                <w:szCs w:val="21"/>
              </w:rPr>
              <w:t>语音消息、高级贴纸、去广告等功能</w:t>
            </w:r>
          </w:p>
        </w:tc>
      </w:tr>
      <w:tr w:rsidR="00511DB2" w14:paraId="2AE1144E" w14:textId="77777777">
        <w:trPr>
          <w:jc w:val="center"/>
        </w:trPr>
        <w:tc>
          <w:tcPr>
            <w:tcW w:w="1489" w:type="pct"/>
            <w:vAlign w:val="center"/>
          </w:tcPr>
          <w:p w14:paraId="391C57CF"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印刷相册</w:t>
            </w:r>
          </w:p>
        </w:tc>
        <w:tc>
          <w:tcPr>
            <w:tcW w:w="3511" w:type="pct"/>
            <w:vAlign w:val="center"/>
          </w:tcPr>
          <w:p w14:paraId="0F6182BC" w14:textId="77777777" w:rsidR="00511DB2" w:rsidRDefault="00000000">
            <w:pPr>
              <w:spacing w:before="113" w:after="113"/>
              <w:ind w:firstLineChars="0" w:firstLine="0"/>
              <w:jc w:val="center"/>
              <w:rPr>
                <w:rFonts w:cs="Times New Roman"/>
                <w:sz w:val="21"/>
                <w:szCs w:val="21"/>
              </w:rPr>
            </w:pPr>
            <w:r>
              <w:rPr>
                <w:rFonts w:cs="Times New Roman"/>
                <w:sz w:val="21"/>
                <w:szCs w:val="21"/>
              </w:rPr>
              <w:t>将情侣照片打印成实体相册的付费服务</w:t>
            </w:r>
          </w:p>
        </w:tc>
      </w:tr>
      <w:tr w:rsidR="00511DB2" w14:paraId="1E248DAB" w14:textId="77777777">
        <w:trPr>
          <w:jc w:val="center"/>
        </w:trPr>
        <w:tc>
          <w:tcPr>
            <w:tcW w:w="1489" w:type="pct"/>
            <w:vAlign w:val="center"/>
          </w:tcPr>
          <w:p w14:paraId="17D4BC0C"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商家合作</w:t>
            </w:r>
          </w:p>
        </w:tc>
        <w:tc>
          <w:tcPr>
            <w:tcW w:w="3511" w:type="pct"/>
            <w:vAlign w:val="center"/>
          </w:tcPr>
          <w:p w14:paraId="573EC551" w14:textId="77777777" w:rsidR="00511DB2" w:rsidRDefault="00000000">
            <w:pPr>
              <w:spacing w:before="113" w:after="113"/>
              <w:ind w:firstLineChars="0" w:firstLine="0"/>
              <w:jc w:val="center"/>
              <w:rPr>
                <w:rFonts w:cs="Times New Roman"/>
                <w:sz w:val="21"/>
                <w:szCs w:val="21"/>
              </w:rPr>
            </w:pPr>
            <w:r>
              <w:rPr>
                <w:rFonts w:cs="Times New Roman"/>
                <w:sz w:val="21"/>
                <w:szCs w:val="21"/>
              </w:rPr>
              <w:t>与旅游公司、餐厅等合作，推送情侣优惠券（如周末游、八折情侣晚餐）</w:t>
            </w:r>
          </w:p>
        </w:tc>
      </w:tr>
      <w:tr w:rsidR="00511DB2" w14:paraId="53B2A161" w14:textId="77777777">
        <w:trPr>
          <w:jc w:val="center"/>
        </w:trPr>
        <w:tc>
          <w:tcPr>
            <w:tcW w:w="1489" w:type="pct"/>
            <w:vAlign w:val="center"/>
          </w:tcPr>
          <w:p w14:paraId="7B5B9968"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云存储服务</w:t>
            </w:r>
          </w:p>
        </w:tc>
        <w:tc>
          <w:tcPr>
            <w:tcW w:w="3511" w:type="pct"/>
            <w:vAlign w:val="center"/>
          </w:tcPr>
          <w:p w14:paraId="04192525" w14:textId="77777777" w:rsidR="00511DB2" w:rsidRDefault="00000000">
            <w:pPr>
              <w:spacing w:before="113" w:after="113"/>
              <w:ind w:firstLineChars="0" w:firstLine="0"/>
              <w:jc w:val="center"/>
              <w:rPr>
                <w:rFonts w:cs="Times New Roman"/>
                <w:sz w:val="21"/>
                <w:szCs w:val="21"/>
              </w:rPr>
            </w:pPr>
            <w:r>
              <w:rPr>
                <w:rFonts w:cs="Times New Roman"/>
                <w:sz w:val="21"/>
                <w:szCs w:val="21"/>
              </w:rPr>
              <w:t>高分辨率照片备份、视频上传等付费服务</w:t>
            </w:r>
          </w:p>
        </w:tc>
      </w:tr>
    </w:tbl>
    <w:p w14:paraId="06E5F523"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商业模式特点</w:t>
      </w:r>
      <w:r>
        <w:rPr>
          <w:rFonts w:cs="Times New Roman"/>
          <w:szCs w:val="24"/>
          <w14:ligatures w14:val="standardContextual"/>
        </w:rPr>
        <w:t>：</w:t>
      </w:r>
      <w:r>
        <w:rPr>
          <w:rFonts w:cs="Times New Roman"/>
          <w:szCs w:val="24"/>
          <w14:ligatures w14:val="standardContextual"/>
        </w:rPr>
        <w:t>Between</w:t>
      </w:r>
      <w:r>
        <w:rPr>
          <w:rFonts w:cs="Times New Roman"/>
          <w:szCs w:val="24"/>
          <w14:ligatures w14:val="standardContextual"/>
        </w:rPr>
        <w:t>的盈利模式设计围绕</w:t>
      </w:r>
      <w:r>
        <w:rPr>
          <w:rFonts w:cs="Times New Roman"/>
          <w:szCs w:val="24"/>
          <w14:ligatures w14:val="standardContextual"/>
        </w:rPr>
        <w:t>“</w:t>
      </w:r>
      <w:r>
        <w:rPr>
          <w:rFonts w:cs="Times New Roman"/>
          <w:szCs w:val="24"/>
          <w14:ligatures w14:val="standardContextual"/>
        </w:rPr>
        <w:t>精准定位情侣的广告商</w:t>
      </w:r>
      <w:r>
        <w:rPr>
          <w:rFonts w:cs="Times New Roman"/>
          <w:szCs w:val="24"/>
          <w14:ligatures w14:val="standardContextual"/>
        </w:rPr>
        <w:t>”</w:t>
      </w:r>
      <w:r>
        <w:rPr>
          <w:rFonts w:cs="Times New Roman"/>
          <w:szCs w:val="24"/>
          <w14:ligatures w14:val="standardContextual"/>
        </w:rPr>
        <w:t>和</w:t>
      </w:r>
      <w:r>
        <w:rPr>
          <w:rFonts w:cs="Times New Roman"/>
          <w:szCs w:val="24"/>
          <w14:ligatures w14:val="standardContextual"/>
        </w:rPr>
        <w:t>“</w:t>
      </w:r>
      <w:r>
        <w:rPr>
          <w:rFonts w:cs="Times New Roman"/>
          <w:szCs w:val="24"/>
          <w14:ligatures w14:val="standardContextual"/>
        </w:rPr>
        <w:t>需要完美周末约会计划的情侣</w:t>
      </w:r>
      <w:r>
        <w:rPr>
          <w:rFonts w:cs="Times New Roman"/>
          <w:szCs w:val="24"/>
          <w14:ligatures w14:val="standardContextual"/>
        </w:rPr>
        <w:t>”</w:t>
      </w:r>
      <w:r>
        <w:rPr>
          <w:rFonts w:cs="Times New Roman"/>
          <w:szCs w:val="24"/>
          <w14:ligatures w14:val="standardContextual"/>
        </w:rPr>
        <w:t>之间的连接，帮助营销人员将信息传达给寻找浪漫体验的理想客户。</w:t>
      </w:r>
    </w:p>
    <w:p w14:paraId="3EF9EC99"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3.3 </w:t>
      </w:r>
      <w:r>
        <w:rPr>
          <w:rFonts w:eastAsia="黑体" w:cs="Times New Roman"/>
          <w:bCs/>
          <w:color w:val="000000"/>
          <w:sz w:val="30"/>
          <w:szCs w:val="30"/>
          <w14:ligatures w14:val="standardContextual"/>
        </w:rPr>
        <w:t>用户评价汇总</w:t>
      </w:r>
    </w:p>
    <w:p w14:paraId="14F67BDB"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正面评价</w:t>
      </w:r>
      <w:r>
        <w:rPr>
          <w:rFonts w:cs="Times New Roman"/>
          <w:szCs w:val="24"/>
          <w14:ligatures w14:val="standardContextual"/>
        </w:rPr>
        <w:t>：</w:t>
      </w:r>
    </w:p>
    <w:p w14:paraId="4EFA44F8" w14:textId="77777777" w:rsidR="00511DB2" w:rsidRDefault="00000000">
      <w:pPr>
        <w:numPr>
          <w:ilvl w:val="0"/>
          <w:numId w:val="4"/>
        </w:numPr>
        <w:spacing w:after="160" w:line="278" w:lineRule="auto"/>
        <w:ind w:left="1162" w:firstLineChars="0" w:firstLine="0"/>
        <w:contextualSpacing/>
        <w:jc w:val="left"/>
        <w:rPr>
          <w:rFonts w:cs="Times New Roman"/>
          <w:szCs w:val="24"/>
          <w14:ligatures w14:val="standardContextual"/>
        </w:rPr>
      </w:pPr>
      <w:r>
        <w:rPr>
          <w:rFonts w:cs="Times New Roman"/>
          <w:szCs w:val="24"/>
          <w14:ligatures w14:val="standardContextual"/>
        </w:rPr>
        <w:t>忆</w:t>
      </w:r>
      <w:r>
        <w:rPr>
          <w:rFonts w:cs="Times New Roman"/>
          <w:b/>
          <w:bCs/>
          <w:szCs w:val="24"/>
          <w14:ligatures w14:val="standardContextual"/>
        </w:rPr>
        <w:t>App Store</w:t>
      </w:r>
      <w:r>
        <w:rPr>
          <w:rFonts w:cs="Times New Roman"/>
          <w:b/>
          <w:bCs/>
          <w:szCs w:val="24"/>
          <w14:ligatures w14:val="standardContextual"/>
        </w:rPr>
        <w:t>评分</w:t>
      </w:r>
      <w:r>
        <w:rPr>
          <w:rFonts w:cs="Times New Roman"/>
          <w:szCs w:val="24"/>
          <w14:ligatures w14:val="standardContextual"/>
        </w:rPr>
        <w:t>：</w:t>
      </w:r>
      <w:r>
        <w:rPr>
          <w:rFonts w:cs="Times New Roman"/>
          <w:szCs w:val="24"/>
          <w14:ligatures w14:val="standardContextual"/>
        </w:rPr>
        <w:t>4.9</w:t>
      </w:r>
      <w:r>
        <w:rPr>
          <w:rFonts w:cs="Times New Roman"/>
          <w:szCs w:val="24"/>
          <w14:ligatures w14:val="standardContextual"/>
        </w:rPr>
        <w:t>分（基于</w:t>
      </w:r>
      <w:r>
        <w:rPr>
          <w:rFonts w:cs="Times New Roman"/>
          <w:szCs w:val="24"/>
          <w14:ligatures w14:val="standardContextual"/>
        </w:rPr>
        <w:t>2393</w:t>
      </w:r>
      <w:r>
        <w:rPr>
          <w:rFonts w:cs="Times New Roman"/>
          <w:szCs w:val="24"/>
          <w14:ligatures w14:val="standardContextual"/>
        </w:rPr>
        <w:t>个评价），表现优异</w:t>
      </w:r>
    </w:p>
    <w:p w14:paraId="7234B1B6" w14:textId="77777777" w:rsidR="00511DB2" w:rsidRDefault="00000000">
      <w:pPr>
        <w:numPr>
          <w:ilvl w:val="0"/>
          <w:numId w:val="4"/>
        </w:numPr>
        <w:spacing w:after="160" w:line="278" w:lineRule="auto"/>
        <w:ind w:left="1162" w:firstLineChars="0" w:firstLine="0"/>
        <w:contextualSpacing/>
        <w:jc w:val="left"/>
        <w:rPr>
          <w:rFonts w:cs="Times New Roman"/>
          <w:szCs w:val="24"/>
          <w14:ligatures w14:val="standardContextual"/>
        </w:rPr>
      </w:pPr>
      <w:r>
        <w:rPr>
          <w:rFonts w:cs="Times New Roman"/>
          <w:b/>
          <w:bCs/>
          <w:szCs w:val="24"/>
          <w14:ligatures w14:val="standardContextual"/>
        </w:rPr>
        <w:t>设计认可</w:t>
      </w:r>
      <w:r>
        <w:rPr>
          <w:rFonts w:cs="Times New Roman"/>
          <w:szCs w:val="24"/>
          <w14:ligatures w14:val="standardContextual"/>
        </w:rPr>
        <w:t>：用户认可其界面简约优雅，强调私密回忆的纯粹记录</w:t>
      </w:r>
    </w:p>
    <w:p w14:paraId="6A92883A" w14:textId="77777777" w:rsidR="00511DB2" w:rsidRDefault="00000000">
      <w:pPr>
        <w:numPr>
          <w:ilvl w:val="0"/>
          <w:numId w:val="4"/>
        </w:numPr>
        <w:spacing w:after="160" w:line="278" w:lineRule="auto"/>
        <w:ind w:left="1162" w:firstLineChars="0" w:firstLine="0"/>
        <w:contextualSpacing/>
        <w:jc w:val="left"/>
        <w:rPr>
          <w:rFonts w:cs="Times New Roman"/>
          <w:szCs w:val="24"/>
          <w14:ligatures w14:val="standardContextual"/>
        </w:rPr>
      </w:pPr>
      <w:r>
        <w:rPr>
          <w:rFonts w:cs="Times New Roman"/>
          <w:b/>
          <w:bCs/>
          <w:szCs w:val="24"/>
          <w14:ligatures w14:val="standardContextual"/>
        </w:rPr>
        <w:t>私密性强</w:t>
      </w:r>
      <w:r>
        <w:rPr>
          <w:rFonts w:cs="Times New Roman"/>
          <w:szCs w:val="24"/>
          <w14:ligatures w14:val="standardContextual"/>
        </w:rPr>
        <w:t>：严格的一对一使用限制，无社交网络干扰</w:t>
      </w:r>
    </w:p>
    <w:p w14:paraId="128115AE" w14:textId="77777777" w:rsidR="00511DB2" w:rsidRDefault="00000000">
      <w:pPr>
        <w:numPr>
          <w:ilvl w:val="0"/>
          <w:numId w:val="4"/>
        </w:numPr>
        <w:spacing w:after="160" w:line="278" w:lineRule="auto"/>
        <w:ind w:left="1162" w:firstLineChars="0" w:firstLine="0"/>
        <w:contextualSpacing/>
        <w:jc w:val="left"/>
        <w:rPr>
          <w:rFonts w:cs="Times New Roman"/>
          <w:szCs w:val="24"/>
          <w14:ligatures w14:val="standardContextual"/>
        </w:rPr>
      </w:pPr>
      <w:r>
        <w:rPr>
          <w:rFonts w:cs="Times New Roman"/>
          <w:b/>
          <w:bCs/>
          <w:szCs w:val="24"/>
          <w14:ligatures w14:val="standardContextual"/>
        </w:rPr>
        <w:t>记忆宝箱受欢迎</w:t>
      </w:r>
      <w:r>
        <w:rPr>
          <w:rFonts w:cs="Times New Roman"/>
          <w:szCs w:val="24"/>
          <w14:ligatures w14:val="standardContextual"/>
        </w:rPr>
        <w:t>：按时间线保存回的功能获得好评</w:t>
      </w:r>
    </w:p>
    <w:p w14:paraId="7D296A4E"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负面</w:t>
      </w:r>
      <w:r>
        <w:rPr>
          <w:rFonts w:cs="Times New Roman"/>
          <w:b/>
          <w:bCs/>
          <w:szCs w:val="24"/>
          <w14:ligatures w14:val="standardContextual"/>
        </w:rPr>
        <w:t>/</w:t>
      </w:r>
      <w:r>
        <w:rPr>
          <w:rFonts w:cs="Times New Roman"/>
          <w:b/>
          <w:bCs/>
          <w:szCs w:val="24"/>
          <w14:ligatures w14:val="standardContextual"/>
        </w:rPr>
        <w:t>争议点</w:t>
      </w:r>
      <w:r>
        <w:rPr>
          <w:rFonts w:cs="Times New Roman"/>
          <w:szCs w:val="24"/>
          <w14:ligatures w14:val="standardContextual"/>
        </w:rPr>
        <w:t>：</w:t>
      </w:r>
    </w:p>
    <w:p w14:paraId="38E03815" w14:textId="77777777" w:rsidR="00511DB2" w:rsidRDefault="00000000">
      <w:pPr>
        <w:numPr>
          <w:ilvl w:val="0"/>
          <w:numId w:val="5"/>
        </w:numPr>
        <w:spacing w:after="160" w:line="278" w:lineRule="auto"/>
        <w:ind w:left="1162" w:firstLineChars="0" w:firstLine="0"/>
        <w:contextualSpacing/>
        <w:jc w:val="left"/>
        <w:rPr>
          <w:rFonts w:cs="Times New Roman"/>
          <w:szCs w:val="24"/>
          <w14:ligatures w14:val="standardContextual"/>
        </w:rPr>
      </w:pPr>
      <w:r>
        <w:rPr>
          <w:rFonts w:cs="Times New Roman"/>
          <w:b/>
          <w:bCs/>
          <w:szCs w:val="24"/>
          <w14:ligatures w14:val="standardContextual"/>
        </w:rPr>
        <w:t>功能相对单一</w:t>
      </w:r>
      <w:r>
        <w:rPr>
          <w:rFonts w:cs="Times New Roman"/>
          <w:szCs w:val="24"/>
          <w14:ligatures w14:val="standardContextual"/>
        </w:rPr>
        <w:t>：相比小恩爱等竞品，功能较为简单</w:t>
      </w:r>
    </w:p>
    <w:p w14:paraId="0CD46050" w14:textId="77777777" w:rsidR="00511DB2" w:rsidRDefault="00000000">
      <w:pPr>
        <w:numPr>
          <w:ilvl w:val="0"/>
          <w:numId w:val="5"/>
        </w:numPr>
        <w:spacing w:after="160" w:line="278" w:lineRule="auto"/>
        <w:ind w:left="1162" w:firstLineChars="0" w:firstLine="0"/>
        <w:contextualSpacing/>
        <w:jc w:val="left"/>
        <w:rPr>
          <w:rFonts w:cs="Times New Roman"/>
          <w:szCs w:val="24"/>
          <w14:ligatures w14:val="standardContextual"/>
        </w:rPr>
      </w:pPr>
      <w:r>
        <w:rPr>
          <w:rFonts w:cs="Times New Roman"/>
          <w:b/>
          <w:bCs/>
          <w:szCs w:val="24"/>
          <w14:ligatures w14:val="standardContextual"/>
        </w:rPr>
        <w:t>用户增长瓶颈</w:t>
      </w:r>
      <w:r>
        <w:rPr>
          <w:rFonts w:cs="Times New Roman"/>
          <w:szCs w:val="24"/>
          <w14:ligatures w14:val="standardContextual"/>
        </w:rPr>
        <w:t>：部分用户认为免费</w:t>
      </w:r>
      <w:proofErr w:type="gramStart"/>
      <w:r>
        <w:rPr>
          <w:rFonts w:cs="Times New Roman"/>
          <w:szCs w:val="24"/>
          <w14:ligatures w14:val="standardContextual"/>
        </w:rPr>
        <w:t>版功能</w:t>
      </w:r>
      <w:proofErr w:type="gramEnd"/>
      <w:r>
        <w:rPr>
          <w:rFonts w:cs="Times New Roman"/>
          <w:szCs w:val="24"/>
          <w14:ligatures w14:val="standardContextual"/>
        </w:rPr>
        <w:t>已足够，无需订阅</w:t>
      </w:r>
    </w:p>
    <w:p w14:paraId="4A7F9901" w14:textId="77777777" w:rsidR="00511DB2" w:rsidRDefault="00000000">
      <w:pPr>
        <w:keepNext/>
        <w:keepLines/>
        <w:adjustRightInd w:val="0"/>
        <w:ind w:firstLineChars="0" w:firstLine="0"/>
        <w:jc w:val="left"/>
        <w:rPr>
          <w:rFonts w:eastAsia="黑体" w:cs="Times New Roman"/>
          <w:bCs/>
          <w:color w:val="000000"/>
          <w:sz w:val="32"/>
          <w:szCs w:val="48"/>
          <w14:ligatures w14:val="standardContextual"/>
        </w:rPr>
      </w:pPr>
      <w:r>
        <w:rPr>
          <w:rFonts w:eastAsia="黑体" w:cs="Times New Roman"/>
          <w:bCs/>
          <w:color w:val="000000"/>
          <w:sz w:val="32"/>
          <w:szCs w:val="48"/>
          <w14:ligatures w14:val="standardContextual"/>
        </w:rPr>
        <w:t>四、</w:t>
      </w:r>
      <w:r>
        <w:rPr>
          <w:rFonts w:eastAsia="黑体" w:cs="Times New Roman"/>
          <w:bCs/>
          <w:color w:val="000000"/>
          <w:sz w:val="32"/>
          <w:szCs w:val="48"/>
          <w14:ligatures w14:val="standardContextual"/>
        </w:rPr>
        <w:t>Soul</w:t>
      </w:r>
      <w:r>
        <w:rPr>
          <w:rFonts w:eastAsia="黑体" w:cs="Times New Roman"/>
          <w:bCs/>
          <w:color w:val="000000"/>
          <w:sz w:val="32"/>
          <w:szCs w:val="48"/>
          <w14:ligatures w14:val="standardContextual"/>
        </w:rPr>
        <w:t>（陌生人</w:t>
      </w:r>
      <w:r>
        <w:rPr>
          <w:rFonts w:eastAsia="黑体" w:cs="Times New Roman"/>
          <w:bCs/>
          <w:color w:val="000000"/>
          <w:sz w:val="32"/>
          <w:szCs w:val="48"/>
          <w14:ligatures w14:val="standardContextual"/>
        </w:rPr>
        <w:t>/</w:t>
      </w:r>
      <w:r>
        <w:rPr>
          <w:rFonts w:eastAsia="黑体" w:cs="Times New Roman"/>
          <w:bCs/>
          <w:color w:val="000000"/>
          <w:sz w:val="32"/>
          <w:szCs w:val="48"/>
          <w14:ligatures w14:val="standardContextual"/>
        </w:rPr>
        <w:t>兴趣社交类）</w:t>
      </w:r>
    </w:p>
    <w:p w14:paraId="1C1DA131"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4.1 </w:t>
      </w:r>
      <w:r>
        <w:rPr>
          <w:rFonts w:eastAsia="黑体" w:cs="Times New Roman"/>
          <w:bCs/>
          <w:color w:val="000000"/>
          <w:sz w:val="30"/>
          <w:szCs w:val="30"/>
          <w14:ligatures w14:val="standardContextual"/>
        </w:rPr>
        <w:t>功能拆解</w:t>
      </w:r>
    </w:p>
    <w:p w14:paraId="37BDA8DF" w14:textId="77777777" w:rsidR="00511DB2" w:rsidRDefault="00000000">
      <w:pPr>
        <w:ind w:firstLine="480"/>
        <w:jc w:val="left"/>
        <w:rPr>
          <w:rFonts w:cs="Times New Roman"/>
          <w:szCs w:val="24"/>
          <w14:ligatures w14:val="standardContextual"/>
        </w:rPr>
      </w:pPr>
      <w:r>
        <w:rPr>
          <w:rFonts w:cs="Times New Roman"/>
          <w:szCs w:val="24"/>
          <w14:ligatures w14:val="standardContextual"/>
        </w:rPr>
        <w:t>Soul</w:t>
      </w:r>
      <w:r>
        <w:rPr>
          <w:rFonts w:cs="Times New Roman"/>
          <w:szCs w:val="24"/>
          <w14:ligatures w14:val="standardContextual"/>
        </w:rPr>
        <w:t>定位于</w:t>
      </w:r>
      <w:r>
        <w:rPr>
          <w:rFonts w:cs="Times New Roman"/>
          <w:szCs w:val="24"/>
          <w14:ligatures w14:val="standardContextual"/>
        </w:rPr>
        <w:t>“</w:t>
      </w:r>
      <w:r>
        <w:rPr>
          <w:rFonts w:cs="Times New Roman"/>
          <w:szCs w:val="24"/>
          <w14:ligatures w14:val="standardContextual"/>
        </w:rPr>
        <w:t>灵魂社交</w:t>
      </w:r>
      <w:r>
        <w:rPr>
          <w:rFonts w:cs="Times New Roman"/>
          <w:szCs w:val="24"/>
          <w14:ligatures w14:val="standardContextual"/>
        </w:rPr>
        <w:t>+AI</w:t>
      </w:r>
      <w:r>
        <w:rPr>
          <w:rFonts w:cs="Times New Roman"/>
          <w:szCs w:val="24"/>
          <w14:ligatures w14:val="standardContextual"/>
        </w:rPr>
        <w:t>游乐园</w:t>
      </w:r>
      <w:r>
        <w:rPr>
          <w:rFonts w:cs="Times New Roman"/>
          <w:szCs w:val="24"/>
          <w14:ligatures w14:val="standardContextual"/>
        </w:rPr>
        <w:t>”</w:t>
      </w:r>
      <w:r>
        <w:rPr>
          <w:rFonts w:cs="Times New Roman"/>
          <w:szCs w:val="24"/>
          <w14:ligatures w14:val="standardContextual"/>
        </w:rPr>
        <w:t>，主打</w:t>
      </w:r>
      <w:r>
        <w:rPr>
          <w:rFonts w:cs="Times New Roman"/>
          <w:szCs w:val="24"/>
          <w14:ligatures w14:val="standardContextual"/>
        </w:rPr>
        <w:t>“</w:t>
      </w:r>
      <w:r>
        <w:rPr>
          <w:rFonts w:cs="Times New Roman"/>
          <w:szCs w:val="24"/>
          <w14:ligatures w14:val="standardContextual"/>
        </w:rPr>
        <w:t>去身份化</w:t>
      </w:r>
      <w:r>
        <w:rPr>
          <w:rFonts w:cs="Times New Roman"/>
          <w:szCs w:val="24"/>
          <w14:ligatures w14:val="standardContextual"/>
        </w:rPr>
        <w:t>”</w:t>
      </w:r>
      <w:r>
        <w:rPr>
          <w:rFonts w:cs="Times New Roman"/>
          <w:szCs w:val="24"/>
          <w14:ligatures w14:val="standardContextual"/>
        </w:rPr>
        <w:t>的兴趣社交模式，用户无需展示真实姓名、外貌或社会标签，而是通过虚拟化身进行互动。</w:t>
      </w:r>
    </w:p>
    <w:p w14:paraId="02044536"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lastRenderedPageBreak/>
        <w:t>核心功能模块</w:t>
      </w:r>
      <w:r>
        <w:rPr>
          <w:rFonts w:cs="Times New Roman"/>
          <w:szCs w:val="24"/>
          <w14:ligatures w14:val="standardContextual"/>
        </w:rPr>
        <w:t>：</w:t>
      </w:r>
    </w:p>
    <w:tbl>
      <w:tblPr>
        <w:tblStyle w:val="14"/>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40"/>
        <w:gridCol w:w="1429"/>
        <w:gridCol w:w="6037"/>
      </w:tblGrid>
      <w:tr w:rsidR="00511DB2" w14:paraId="585F6B55" w14:textId="77777777">
        <w:trPr>
          <w:trHeight w:val="1134"/>
          <w:tblHeader/>
          <w:jc w:val="center"/>
        </w:trPr>
        <w:tc>
          <w:tcPr>
            <w:tcW w:w="506" w:type="pct"/>
            <w:tcBorders>
              <w:bottom w:val="single" w:sz="12" w:space="0" w:color="auto"/>
            </w:tcBorders>
            <w:vAlign w:val="center"/>
          </w:tcPr>
          <w:p w14:paraId="78DFE60E"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功能分类</w:t>
            </w:r>
          </w:p>
        </w:tc>
        <w:tc>
          <w:tcPr>
            <w:tcW w:w="860" w:type="pct"/>
            <w:tcBorders>
              <w:bottom w:val="single" w:sz="12" w:space="0" w:color="auto"/>
            </w:tcBorders>
            <w:vAlign w:val="center"/>
          </w:tcPr>
          <w:p w14:paraId="4089A531"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具体功能</w:t>
            </w:r>
          </w:p>
        </w:tc>
        <w:tc>
          <w:tcPr>
            <w:tcW w:w="3635" w:type="pct"/>
            <w:tcBorders>
              <w:bottom w:val="single" w:sz="12" w:space="0" w:color="auto"/>
            </w:tcBorders>
            <w:vAlign w:val="center"/>
          </w:tcPr>
          <w:p w14:paraId="7B932E2D"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功能说明</w:t>
            </w:r>
          </w:p>
        </w:tc>
      </w:tr>
      <w:tr w:rsidR="00511DB2" w14:paraId="0EFFB681" w14:textId="77777777">
        <w:trPr>
          <w:jc w:val="center"/>
        </w:trPr>
        <w:tc>
          <w:tcPr>
            <w:tcW w:w="506" w:type="pct"/>
            <w:vMerge w:val="restart"/>
            <w:tcBorders>
              <w:top w:val="single" w:sz="12" w:space="0" w:color="auto"/>
            </w:tcBorders>
            <w:vAlign w:val="center"/>
          </w:tcPr>
          <w:p w14:paraId="5FA586CD"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灵魂匹配</w:t>
            </w:r>
          </w:p>
        </w:tc>
        <w:tc>
          <w:tcPr>
            <w:tcW w:w="860" w:type="pct"/>
            <w:tcBorders>
              <w:top w:val="single" w:sz="12" w:space="0" w:color="auto"/>
            </w:tcBorders>
            <w:vAlign w:val="center"/>
          </w:tcPr>
          <w:p w14:paraId="6C314807" w14:textId="77777777" w:rsidR="00511DB2" w:rsidRDefault="00000000">
            <w:pPr>
              <w:spacing w:before="113" w:after="113"/>
              <w:ind w:firstLineChars="0" w:firstLine="0"/>
              <w:jc w:val="center"/>
              <w:rPr>
                <w:rFonts w:cs="Times New Roman"/>
                <w:sz w:val="21"/>
                <w:szCs w:val="21"/>
              </w:rPr>
            </w:pPr>
            <w:r>
              <w:rPr>
                <w:rFonts w:cs="Times New Roman"/>
                <w:sz w:val="21"/>
                <w:szCs w:val="21"/>
              </w:rPr>
              <w:t>灵魂鉴定</w:t>
            </w:r>
          </w:p>
        </w:tc>
        <w:tc>
          <w:tcPr>
            <w:tcW w:w="3635" w:type="pct"/>
            <w:tcBorders>
              <w:top w:val="single" w:sz="12" w:space="0" w:color="auto"/>
            </w:tcBorders>
            <w:vAlign w:val="center"/>
          </w:tcPr>
          <w:p w14:paraId="39A5216A" w14:textId="77777777" w:rsidR="00511DB2" w:rsidRDefault="00000000">
            <w:pPr>
              <w:spacing w:before="113" w:after="113"/>
              <w:ind w:firstLineChars="0" w:firstLine="0"/>
              <w:jc w:val="center"/>
              <w:rPr>
                <w:rFonts w:cs="Times New Roman"/>
                <w:sz w:val="21"/>
                <w:szCs w:val="21"/>
              </w:rPr>
            </w:pPr>
            <w:r>
              <w:rPr>
                <w:rFonts w:cs="Times New Roman"/>
                <w:sz w:val="21"/>
                <w:szCs w:val="21"/>
              </w:rPr>
              <w:t>5</w:t>
            </w:r>
            <w:r>
              <w:rPr>
                <w:rFonts w:cs="Times New Roman"/>
                <w:sz w:val="21"/>
                <w:szCs w:val="21"/>
              </w:rPr>
              <w:t>道</w:t>
            </w:r>
            <w:proofErr w:type="gramStart"/>
            <w:r>
              <w:rPr>
                <w:rFonts w:cs="Times New Roman"/>
                <w:sz w:val="21"/>
                <w:szCs w:val="21"/>
              </w:rPr>
              <w:t>题分配</w:t>
            </w:r>
            <w:proofErr w:type="gramEnd"/>
            <w:r>
              <w:rPr>
                <w:rFonts w:cs="Times New Roman"/>
                <w:sz w:val="21"/>
                <w:szCs w:val="21"/>
              </w:rPr>
              <w:t>到</w:t>
            </w:r>
            <w:r>
              <w:rPr>
                <w:rFonts w:cs="Times New Roman"/>
                <w:sz w:val="21"/>
                <w:szCs w:val="21"/>
              </w:rPr>
              <w:t>30</w:t>
            </w:r>
            <w:r>
              <w:rPr>
                <w:rFonts w:cs="Times New Roman"/>
                <w:sz w:val="21"/>
                <w:szCs w:val="21"/>
              </w:rPr>
              <w:t>个性格星球</w:t>
            </w:r>
          </w:p>
        </w:tc>
      </w:tr>
      <w:tr w:rsidR="00511DB2" w14:paraId="766D8E56" w14:textId="77777777">
        <w:trPr>
          <w:jc w:val="center"/>
        </w:trPr>
        <w:tc>
          <w:tcPr>
            <w:tcW w:w="506" w:type="pct"/>
            <w:vMerge/>
            <w:vAlign w:val="center"/>
          </w:tcPr>
          <w:p w14:paraId="030921EC" w14:textId="77777777" w:rsidR="00511DB2" w:rsidRDefault="00511DB2">
            <w:pPr>
              <w:spacing w:before="113" w:after="113"/>
              <w:ind w:firstLineChars="0" w:firstLine="0"/>
              <w:jc w:val="center"/>
              <w:rPr>
                <w:rFonts w:cs="Times New Roman"/>
                <w:b/>
                <w:bCs/>
                <w:sz w:val="21"/>
                <w:szCs w:val="21"/>
              </w:rPr>
            </w:pPr>
          </w:p>
        </w:tc>
        <w:tc>
          <w:tcPr>
            <w:tcW w:w="860" w:type="pct"/>
            <w:vAlign w:val="center"/>
          </w:tcPr>
          <w:p w14:paraId="106710E9" w14:textId="77777777" w:rsidR="00511DB2" w:rsidRDefault="00000000">
            <w:pPr>
              <w:spacing w:before="113" w:after="113"/>
              <w:ind w:firstLineChars="0" w:firstLine="0"/>
              <w:jc w:val="center"/>
              <w:rPr>
                <w:rFonts w:cs="Times New Roman"/>
                <w:sz w:val="21"/>
                <w:szCs w:val="21"/>
              </w:rPr>
            </w:pPr>
            <w:r>
              <w:rPr>
                <w:rFonts w:cs="Times New Roman"/>
                <w:sz w:val="21"/>
                <w:szCs w:val="21"/>
              </w:rPr>
              <w:t>引力签</w:t>
            </w:r>
          </w:p>
        </w:tc>
        <w:tc>
          <w:tcPr>
            <w:tcW w:w="3635" w:type="pct"/>
            <w:vAlign w:val="center"/>
          </w:tcPr>
          <w:p w14:paraId="5D007AA2" w14:textId="77777777" w:rsidR="00511DB2" w:rsidRDefault="00000000">
            <w:pPr>
              <w:spacing w:before="113" w:after="113"/>
              <w:ind w:firstLineChars="0" w:firstLine="0"/>
              <w:jc w:val="center"/>
              <w:rPr>
                <w:rFonts w:cs="Times New Roman"/>
                <w:sz w:val="21"/>
                <w:szCs w:val="21"/>
              </w:rPr>
            </w:pPr>
            <w:r>
              <w:rPr>
                <w:rFonts w:cs="Times New Roman"/>
                <w:sz w:val="21"/>
                <w:szCs w:val="21"/>
              </w:rPr>
              <w:t>用户自行添加的兴趣标签</w:t>
            </w:r>
          </w:p>
        </w:tc>
      </w:tr>
      <w:tr w:rsidR="00511DB2" w14:paraId="1B910141" w14:textId="77777777">
        <w:trPr>
          <w:jc w:val="center"/>
        </w:trPr>
        <w:tc>
          <w:tcPr>
            <w:tcW w:w="506" w:type="pct"/>
            <w:vMerge/>
            <w:vAlign w:val="center"/>
          </w:tcPr>
          <w:p w14:paraId="63FA7240" w14:textId="77777777" w:rsidR="00511DB2" w:rsidRDefault="00511DB2">
            <w:pPr>
              <w:spacing w:before="113" w:after="113"/>
              <w:ind w:firstLineChars="0" w:firstLine="0"/>
              <w:jc w:val="center"/>
              <w:rPr>
                <w:rFonts w:cs="Times New Roman"/>
                <w:b/>
                <w:bCs/>
                <w:sz w:val="21"/>
                <w:szCs w:val="21"/>
              </w:rPr>
            </w:pPr>
          </w:p>
        </w:tc>
        <w:tc>
          <w:tcPr>
            <w:tcW w:w="860" w:type="pct"/>
            <w:vAlign w:val="center"/>
          </w:tcPr>
          <w:p w14:paraId="19FDE894" w14:textId="77777777" w:rsidR="00511DB2" w:rsidRDefault="00000000">
            <w:pPr>
              <w:spacing w:before="113" w:after="113"/>
              <w:ind w:firstLineChars="0" w:firstLine="0"/>
              <w:jc w:val="center"/>
              <w:rPr>
                <w:rFonts w:cs="Times New Roman"/>
                <w:sz w:val="21"/>
                <w:szCs w:val="21"/>
              </w:rPr>
            </w:pPr>
            <w:r>
              <w:rPr>
                <w:rFonts w:cs="Times New Roman"/>
                <w:sz w:val="21"/>
                <w:szCs w:val="21"/>
              </w:rPr>
              <w:t>灵犀推荐</w:t>
            </w:r>
          </w:p>
        </w:tc>
        <w:tc>
          <w:tcPr>
            <w:tcW w:w="3635" w:type="pct"/>
            <w:vAlign w:val="center"/>
          </w:tcPr>
          <w:p w14:paraId="3CD03BC0" w14:textId="77777777" w:rsidR="00511DB2" w:rsidRDefault="00000000">
            <w:pPr>
              <w:spacing w:before="113" w:after="113"/>
              <w:ind w:firstLineChars="0" w:firstLine="0"/>
              <w:jc w:val="center"/>
              <w:rPr>
                <w:rFonts w:cs="Times New Roman"/>
                <w:sz w:val="21"/>
                <w:szCs w:val="21"/>
              </w:rPr>
            </w:pPr>
            <w:r>
              <w:rPr>
                <w:rFonts w:cs="Times New Roman"/>
                <w:sz w:val="21"/>
                <w:szCs w:val="21"/>
              </w:rPr>
              <w:t>基于兴趣图谱和行为画像的</w:t>
            </w:r>
            <w:r>
              <w:rPr>
                <w:rFonts w:cs="Times New Roman"/>
                <w:sz w:val="21"/>
                <w:szCs w:val="21"/>
              </w:rPr>
              <w:t>AI</w:t>
            </w:r>
            <w:r>
              <w:rPr>
                <w:rFonts w:cs="Times New Roman"/>
                <w:sz w:val="21"/>
                <w:szCs w:val="21"/>
              </w:rPr>
              <w:t>推荐</w:t>
            </w:r>
          </w:p>
        </w:tc>
      </w:tr>
      <w:tr w:rsidR="00511DB2" w14:paraId="292A394C" w14:textId="77777777">
        <w:trPr>
          <w:jc w:val="center"/>
        </w:trPr>
        <w:tc>
          <w:tcPr>
            <w:tcW w:w="506" w:type="pct"/>
            <w:vMerge w:val="restart"/>
            <w:vAlign w:val="center"/>
          </w:tcPr>
          <w:p w14:paraId="24E9DF8D"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社交互动</w:t>
            </w:r>
          </w:p>
        </w:tc>
        <w:tc>
          <w:tcPr>
            <w:tcW w:w="860" w:type="pct"/>
            <w:vAlign w:val="center"/>
          </w:tcPr>
          <w:p w14:paraId="3B31DBE5" w14:textId="77777777" w:rsidR="00511DB2" w:rsidRDefault="00000000">
            <w:pPr>
              <w:spacing w:before="113" w:after="113"/>
              <w:ind w:firstLineChars="0" w:firstLine="0"/>
              <w:jc w:val="center"/>
              <w:rPr>
                <w:rFonts w:cs="Times New Roman"/>
                <w:sz w:val="21"/>
                <w:szCs w:val="21"/>
              </w:rPr>
            </w:pPr>
            <w:r>
              <w:rPr>
                <w:rFonts w:cs="Times New Roman"/>
                <w:sz w:val="21"/>
                <w:szCs w:val="21"/>
              </w:rPr>
              <w:t>瞬间广场</w:t>
            </w:r>
          </w:p>
        </w:tc>
        <w:tc>
          <w:tcPr>
            <w:tcW w:w="3635" w:type="pct"/>
            <w:vAlign w:val="center"/>
          </w:tcPr>
          <w:p w14:paraId="02CDB876" w14:textId="77777777" w:rsidR="00511DB2" w:rsidRDefault="00000000">
            <w:pPr>
              <w:spacing w:before="113" w:after="113"/>
              <w:ind w:firstLineChars="0" w:firstLine="0"/>
              <w:jc w:val="center"/>
              <w:rPr>
                <w:rFonts w:cs="Times New Roman"/>
                <w:sz w:val="21"/>
                <w:szCs w:val="21"/>
              </w:rPr>
            </w:pPr>
            <w:r>
              <w:rPr>
                <w:rFonts w:cs="Times New Roman"/>
                <w:sz w:val="21"/>
                <w:szCs w:val="21"/>
              </w:rPr>
              <w:t>内容发布平台，用户分享日常</w:t>
            </w:r>
          </w:p>
        </w:tc>
      </w:tr>
      <w:tr w:rsidR="00511DB2" w14:paraId="51EC8DCF" w14:textId="77777777">
        <w:trPr>
          <w:jc w:val="center"/>
        </w:trPr>
        <w:tc>
          <w:tcPr>
            <w:tcW w:w="506" w:type="pct"/>
            <w:vMerge/>
            <w:vAlign w:val="center"/>
          </w:tcPr>
          <w:p w14:paraId="53E4D574" w14:textId="77777777" w:rsidR="00511DB2" w:rsidRDefault="00511DB2">
            <w:pPr>
              <w:spacing w:before="113" w:after="113"/>
              <w:ind w:firstLineChars="0" w:firstLine="0"/>
              <w:jc w:val="center"/>
              <w:rPr>
                <w:rFonts w:cs="Times New Roman"/>
                <w:sz w:val="21"/>
                <w:szCs w:val="21"/>
              </w:rPr>
            </w:pPr>
          </w:p>
        </w:tc>
        <w:tc>
          <w:tcPr>
            <w:tcW w:w="860" w:type="pct"/>
            <w:vAlign w:val="center"/>
          </w:tcPr>
          <w:p w14:paraId="0CDDA081" w14:textId="77777777" w:rsidR="00511DB2" w:rsidRDefault="00000000">
            <w:pPr>
              <w:spacing w:before="113" w:after="113"/>
              <w:ind w:firstLineChars="0" w:firstLine="0"/>
              <w:jc w:val="center"/>
              <w:rPr>
                <w:rFonts w:cs="Times New Roman"/>
                <w:sz w:val="21"/>
                <w:szCs w:val="21"/>
              </w:rPr>
            </w:pPr>
            <w:proofErr w:type="gramStart"/>
            <w:r>
              <w:rPr>
                <w:rFonts w:cs="Times New Roman"/>
                <w:sz w:val="21"/>
                <w:szCs w:val="21"/>
              </w:rPr>
              <w:t>群聊派</w:t>
            </w:r>
            <w:proofErr w:type="gramEnd"/>
            <w:r>
              <w:rPr>
                <w:rFonts w:cs="Times New Roman"/>
                <w:sz w:val="21"/>
                <w:szCs w:val="21"/>
              </w:rPr>
              <w:t>对</w:t>
            </w:r>
          </w:p>
        </w:tc>
        <w:tc>
          <w:tcPr>
            <w:tcW w:w="3635" w:type="pct"/>
            <w:vAlign w:val="center"/>
          </w:tcPr>
          <w:p w14:paraId="2D6334C7" w14:textId="77777777" w:rsidR="00511DB2" w:rsidRDefault="00000000">
            <w:pPr>
              <w:spacing w:before="113" w:after="113"/>
              <w:ind w:firstLineChars="0" w:firstLine="0"/>
              <w:jc w:val="center"/>
              <w:rPr>
                <w:rFonts w:cs="Times New Roman"/>
                <w:sz w:val="21"/>
                <w:szCs w:val="21"/>
              </w:rPr>
            </w:pPr>
            <w:r>
              <w:rPr>
                <w:rFonts w:cs="Times New Roman"/>
                <w:sz w:val="21"/>
                <w:szCs w:val="21"/>
              </w:rPr>
              <w:t>主题房间互动</w:t>
            </w:r>
          </w:p>
        </w:tc>
      </w:tr>
      <w:tr w:rsidR="00511DB2" w14:paraId="283F53C3" w14:textId="77777777">
        <w:trPr>
          <w:jc w:val="center"/>
        </w:trPr>
        <w:tc>
          <w:tcPr>
            <w:tcW w:w="506" w:type="pct"/>
            <w:vMerge/>
            <w:vAlign w:val="center"/>
          </w:tcPr>
          <w:p w14:paraId="7B091E07" w14:textId="77777777" w:rsidR="00511DB2" w:rsidRDefault="00511DB2">
            <w:pPr>
              <w:spacing w:before="113" w:after="113"/>
              <w:ind w:firstLineChars="0" w:firstLine="0"/>
              <w:jc w:val="center"/>
              <w:rPr>
                <w:rFonts w:cs="Times New Roman"/>
                <w:sz w:val="21"/>
                <w:szCs w:val="21"/>
              </w:rPr>
            </w:pPr>
          </w:p>
        </w:tc>
        <w:tc>
          <w:tcPr>
            <w:tcW w:w="860" w:type="pct"/>
            <w:vAlign w:val="center"/>
          </w:tcPr>
          <w:p w14:paraId="27D1FEF6" w14:textId="77777777" w:rsidR="00511DB2" w:rsidRDefault="00000000">
            <w:pPr>
              <w:spacing w:before="113" w:after="113"/>
              <w:ind w:firstLineChars="0" w:firstLine="0"/>
              <w:jc w:val="center"/>
              <w:rPr>
                <w:rFonts w:cs="Times New Roman"/>
                <w:sz w:val="21"/>
                <w:szCs w:val="21"/>
              </w:rPr>
            </w:pPr>
            <w:proofErr w:type="gramStart"/>
            <w:r>
              <w:rPr>
                <w:rFonts w:cs="Times New Roman"/>
                <w:sz w:val="21"/>
                <w:szCs w:val="21"/>
              </w:rPr>
              <w:t>私聊</w:t>
            </w:r>
            <w:proofErr w:type="gramEnd"/>
          </w:p>
        </w:tc>
        <w:tc>
          <w:tcPr>
            <w:tcW w:w="3635" w:type="pct"/>
            <w:vAlign w:val="center"/>
          </w:tcPr>
          <w:p w14:paraId="3E2EE621" w14:textId="77777777" w:rsidR="00511DB2" w:rsidRDefault="00000000">
            <w:pPr>
              <w:spacing w:before="113" w:after="113"/>
              <w:ind w:firstLineChars="0" w:firstLine="0"/>
              <w:jc w:val="center"/>
              <w:rPr>
                <w:rFonts w:cs="Times New Roman"/>
                <w:sz w:val="21"/>
                <w:szCs w:val="21"/>
              </w:rPr>
            </w:pPr>
            <w:r>
              <w:rPr>
                <w:rFonts w:cs="Times New Roman"/>
                <w:sz w:val="21"/>
                <w:szCs w:val="21"/>
              </w:rPr>
              <w:t>点对点沟通，人均每日发出约</w:t>
            </w:r>
            <w:r>
              <w:rPr>
                <w:rFonts w:cs="Times New Roman"/>
                <w:sz w:val="21"/>
                <w:szCs w:val="21"/>
              </w:rPr>
              <w:t>75</w:t>
            </w:r>
            <w:r>
              <w:rPr>
                <w:rFonts w:cs="Times New Roman"/>
                <w:sz w:val="21"/>
                <w:szCs w:val="21"/>
              </w:rPr>
              <w:t>条</w:t>
            </w:r>
          </w:p>
        </w:tc>
      </w:tr>
      <w:tr w:rsidR="00511DB2" w14:paraId="64CCCBF6" w14:textId="77777777">
        <w:trPr>
          <w:jc w:val="center"/>
        </w:trPr>
        <w:tc>
          <w:tcPr>
            <w:tcW w:w="506" w:type="pct"/>
            <w:vMerge w:val="restart"/>
            <w:vAlign w:val="center"/>
          </w:tcPr>
          <w:p w14:paraId="207D162A"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虚拟经济</w:t>
            </w:r>
          </w:p>
        </w:tc>
        <w:tc>
          <w:tcPr>
            <w:tcW w:w="860" w:type="pct"/>
            <w:vAlign w:val="center"/>
          </w:tcPr>
          <w:p w14:paraId="79C8172E" w14:textId="77777777" w:rsidR="00511DB2" w:rsidRDefault="00000000">
            <w:pPr>
              <w:spacing w:before="113" w:after="113"/>
              <w:ind w:firstLineChars="0" w:firstLine="0"/>
              <w:jc w:val="center"/>
              <w:rPr>
                <w:rFonts w:cs="Times New Roman"/>
                <w:sz w:val="21"/>
                <w:szCs w:val="21"/>
              </w:rPr>
            </w:pPr>
            <w:r>
              <w:rPr>
                <w:rFonts w:cs="Times New Roman"/>
                <w:sz w:val="21"/>
                <w:szCs w:val="21"/>
              </w:rPr>
              <w:t>Avatar</w:t>
            </w:r>
            <w:r>
              <w:rPr>
                <w:rFonts w:cs="Times New Roman"/>
                <w:sz w:val="21"/>
                <w:szCs w:val="21"/>
              </w:rPr>
              <w:t>装扮</w:t>
            </w:r>
          </w:p>
        </w:tc>
        <w:tc>
          <w:tcPr>
            <w:tcW w:w="3635" w:type="pct"/>
            <w:vAlign w:val="center"/>
          </w:tcPr>
          <w:p w14:paraId="0C2E3C52" w14:textId="77777777" w:rsidR="00511DB2" w:rsidRDefault="00000000">
            <w:pPr>
              <w:spacing w:before="113" w:after="113"/>
              <w:ind w:firstLineChars="0" w:firstLine="0"/>
              <w:jc w:val="center"/>
              <w:rPr>
                <w:rFonts w:cs="Times New Roman"/>
                <w:sz w:val="21"/>
                <w:szCs w:val="21"/>
              </w:rPr>
            </w:pPr>
            <w:r>
              <w:rPr>
                <w:rFonts w:cs="Times New Roman"/>
                <w:sz w:val="21"/>
                <w:szCs w:val="21"/>
              </w:rPr>
              <w:t>购买虚拟形象装扮，价格多为</w:t>
            </w:r>
            <w:r>
              <w:rPr>
                <w:rFonts w:cs="Times New Roman"/>
                <w:sz w:val="21"/>
                <w:szCs w:val="21"/>
              </w:rPr>
              <w:t>180</w:t>
            </w:r>
            <w:r>
              <w:rPr>
                <w:rFonts w:cs="Times New Roman"/>
                <w:sz w:val="21"/>
                <w:szCs w:val="21"/>
              </w:rPr>
              <w:t>币、</w:t>
            </w:r>
            <w:r>
              <w:rPr>
                <w:rFonts w:cs="Times New Roman"/>
                <w:sz w:val="21"/>
                <w:szCs w:val="21"/>
              </w:rPr>
              <w:t>300</w:t>
            </w:r>
            <w:r>
              <w:rPr>
                <w:rFonts w:cs="Times New Roman"/>
                <w:sz w:val="21"/>
                <w:szCs w:val="21"/>
              </w:rPr>
              <w:t>币（</w:t>
            </w:r>
            <w:r>
              <w:rPr>
                <w:rFonts w:cs="Times New Roman"/>
                <w:sz w:val="21"/>
                <w:szCs w:val="21"/>
              </w:rPr>
              <w:t>36</w:t>
            </w:r>
            <w:r>
              <w:rPr>
                <w:rFonts w:cs="Times New Roman"/>
                <w:sz w:val="21"/>
                <w:szCs w:val="21"/>
              </w:rPr>
              <w:t>元、</w:t>
            </w:r>
            <w:r>
              <w:rPr>
                <w:rFonts w:cs="Times New Roman"/>
                <w:sz w:val="21"/>
                <w:szCs w:val="21"/>
              </w:rPr>
              <w:t>60</w:t>
            </w:r>
            <w:r>
              <w:rPr>
                <w:rFonts w:cs="Times New Roman"/>
                <w:sz w:val="21"/>
                <w:szCs w:val="21"/>
              </w:rPr>
              <w:t>元）</w:t>
            </w:r>
          </w:p>
        </w:tc>
      </w:tr>
      <w:tr w:rsidR="00511DB2" w14:paraId="699D447F" w14:textId="77777777">
        <w:trPr>
          <w:jc w:val="center"/>
        </w:trPr>
        <w:tc>
          <w:tcPr>
            <w:tcW w:w="506" w:type="pct"/>
            <w:vMerge/>
            <w:vAlign w:val="center"/>
          </w:tcPr>
          <w:p w14:paraId="1FB982B9" w14:textId="77777777" w:rsidR="00511DB2" w:rsidRDefault="00511DB2">
            <w:pPr>
              <w:spacing w:before="113" w:after="113"/>
              <w:ind w:firstLineChars="0" w:firstLine="0"/>
              <w:jc w:val="center"/>
              <w:rPr>
                <w:rFonts w:cs="Times New Roman"/>
                <w:sz w:val="21"/>
                <w:szCs w:val="21"/>
              </w:rPr>
            </w:pPr>
          </w:p>
        </w:tc>
        <w:tc>
          <w:tcPr>
            <w:tcW w:w="860" w:type="pct"/>
            <w:vAlign w:val="center"/>
          </w:tcPr>
          <w:p w14:paraId="2AD8AB54" w14:textId="77777777" w:rsidR="00511DB2" w:rsidRDefault="00000000">
            <w:pPr>
              <w:spacing w:before="113" w:after="113"/>
              <w:ind w:firstLineChars="0" w:firstLine="0"/>
              <w:jc w:val="center"/>
              <w:rPr>
                <w:rFonts w:cs="Times New Roman"/>
                <w:sz w:val="21"/>
                <w:szCs w:val="21"/>
              </w:rPr>
            </w:pPr>
            <w:r>
              <w:rPr>
                <w:rFonts w:cs="Times New Roman"/>
                <w:sz w:val="21"/>
                <w:szCs w:val="21"/>
              </w:rPr>
              <w:t>虚拟礼物</w:t>
            </w:r>
          </w:p>
        </w:tc>
        <w:tc>
          <w:tcPr>
            <w:tcW w:w="3635" w:type="pct"/>
            <w:vAlign w:val="center"/>
          </w:tcPr>
          <w:p w14:paraId="5531913A" w14:textId="77777777" w:rsidR="00511DB2" w:rsidRDefault="00000000">
            <w:pPr>
              <w:spacing w:before="113" w:after="113"/>
              <w:ind w:firstLineChars="0" w:firstLine="0"/>
              <w:jc w:val="center"/>
              <w:rPr>
                <w:rFonts w:cs="Times New Roman"/>
                <w:sz w:val="21"/>
                <w:szCs w:val="21"/>
              </w:rPr>
            </w:pPr>
            <w:proofErr w:type="gramStart"/>
            <w:r>
              <w:rPr>
                <w:rFonts w:cs="Times New Roman"/>
                <w:sz w:val="21"/>
                <w:szCs w:val="21"/>
              </w:rPr>
              <w:t>私聊或群聊</w:t>
            </w:r>
            <w:proofErr w:type="gramEnd"/>
            <w:r>
              <w:rPr>
                <w:rFonts w:cs="Times New Roman"/>
                <w:sz w:val="21"/>
                <w:szCs w:val="21"/>
              </w:rPr>
              <w:t>房间中赠送，价格</w:t>
            </w:r>
            <w:r>
              <w:rPr>
                <w:rFonts w:cs="Times New Roman"/>
                <w:sz w:val="21"/>
                <w:szCs w:val="21"/>
              </w:rPr>
              <w:t>1-51999 Soul</w:t>
            </w:r>
            <w:r>
              <w:rPr>
                <w:rFonts w:cs="Times New Roman"/>
                <w:sz w:val="21"/>
                <w:szCs w:val="21"/>
              </w:rPr>
              <w:t>币不等</w:t>
            </w:r>
          </w:p>
        </w:tc>
      </w:tr>
      <w:tr w:rsidR="00511DB2" w14:paraId="3E5B08EA" w14:textId="77777777">
        <w:trPr>
          <w:jc w:val="center"/>
        </w:trPr>
        <w:tc>
          <w:tcPr>
            <w:tcW w:w="506" w:type="pct"/>
            <w:vMerge/>
            <w:vAlign w:val="center"/>
          </w:tcPr>
          <w:p w14:paraId="5159A197" w14:textId="77777777" w:rsidR="00511DB2" w:rsidRDefault="00511DB2">
            <w:pPr>
              <w:spacing w:before="113" w:after="113"/>
              <w:ind w:firstLineChars="0" w:firstLine="0"/>
              <w:jc w:val="center"/>
              <w:rPr>
                <w:rFonts w:cs="Times New Roman"/>
                <w:sz w:val="21"/>
                <w:szCs w:val="21"/>
              </w:rPr>
            </w:pPr>
          </w:p>
        </w:tc>
        <w:tc>
          <w:tcPr>
            <w:tcW w:w="860" w:type="pct"/>
            <w:vAlign w:val="center"/>
          </w:tcPr>
          <w:p w14:paraId="7698F572" w14:textId="77777777" w:rsidR="00511DB2" w:rsidRDefault="00000000">
            <w:pPr>
              <w:spacing w:before="113" w:after="113"/>
              <w:ind w:firstLineChars="0" w:firstLine="0"/>
              <w:jc w:val="center"/>
              <w:rPr>
                <w:rFonts w:cs="Times New Roman"/>
                <w:sz w:val="21"/>
                <w:szCs w:val="21"/>
              </w:rPr>
            </w:pPr>
            <w:r>
              <w:rPr>
                <w:rFonts w:cs="Times New Roman"/>
                <w:sz w:val="21"/>
                <w:szCs w:val="21"/>
              </w:rPr>
              <w:t>超级星人会员</w:t>
            </w:r>
          </w:p>
        </w:tc>
        <w:tc>
          <w:tcPr>
            <w:tcW w:w="3635" w:type="pct"/>
            <w:vAlign w:val="center"/>
          </w:tcPr>
          <w:p w14:paraId="650CFD37" w14:textId="77777777" w:rsidR="00511DB2" w:rsidRDefault="00000000">
            <w:pPr>
              <w:spacing w:before="113" w:after="113"/>
              <w:ind w:firstLineChars="0" w:firstLine="0"/>
              <w:jc w:val="center"/>
              <w:rPr>
                <w:rFonts w:cs="Times New Roman"/>
                <w:sz w:val="21"/>
                <w:szCs w:val="21"/>
              </w:rPr>
            </w:pPr>
            <w:r>
              <w:rPr>
                <w:rFonts w:cs="Times New Roman"/>
                <w:sz w:val="21"/>
                <w:szCs w:val="21"/>
              </w:rPr>
              <w:t>获得专属徽章、高级装扮、隐身访问等权益</w:t>
            </w:r>
          </w:p>
        </w:tc>
      </w:tr>
      <w:tr w:rsidR="00511DB2" w14:paraId="250F53FF" w14:textId="77777777">
        <w:trPr>
          <w:jc w:val="center"/>
        </w:trPr>
        <w:tc>
          <w:tcPr>
            <w:tcW w:w="506" w:type="pct"/>
            <w:vMerge w:val="restart"/>
            <w:vAlign w:val="center"/>
          </w:tcPr>
          <w:p w14:paraId="4571BBFE"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AI</w:t>
            </w:r>
            <w:r>
              <w:rPr>
                <w:rFonts w:cs="Times New Roman"/>
                <w:b/>
                <w:bCs/>
                <w:sz w:val="21"/>
                <w:szCs w:val="21"/>
              </w:rPr>
              <w:t>功能</w:t>
            </w:r>
          </w:p>
        </w:tc>
        <w:tc>
          <w:tcPr>
            <w:tcW w:w="860" w:type="pct"/>
            <w:vAlign w:val="center"/>
          </w:tcPr>
          <w:p w14:paraId="3745E7F3" w14:textId="77777777" w:rsidR="00511DB2" w:rsidRDefault="00000000">
            <w:pPr>
              <w:spacing w:before="113" w:after="113"/>
              <w:ind w:firstLineChars="0" w:firstLine="0"/>
              <w:jc w:val="center"/>
              <w:rPr>
                <w:rFonts w:cs="Times New Roman"/>
                <w:sz w:val="21"/>
                <w:szCs w:val="21"/>
              </w:rPr>
            </w:pPr>
            <w:r>
              <w:rPr>
                <w:rFonts w:cs="Times New Roman"/>
                <w:sz w:val="21"/>
                <w:szCs w:val="21"/>
              </w:rPr>
              <w:t>AI</w:t>
            </w:r>
            <w:r>
              <w:rPr>
                <w:rFonts w:cs="Times New Roman"/>
                <w:sz w:val="21"/>
                <w:szCs w:val="21"/>
              </w:rPr>
              <w:t>虚拟伴侣</w:t>
            </w:r>
          </w:p>
        </w:tc>
        <w:tc>
          <w:tcPr>
            <w:tcW w:w="3635" w:type="pct"/>
            <w:vAlign w:val="center"/>
          </w:tcPr>
          <w:p w14:paraId="0FE0259B" w14:textId="77777777" w:rsidR="00511DB2" w:rsidRDefault="00000000">
            <w:pPr>
              <w:spacing w:before="113" w:after="113"/>
              <w:ind w:firstLineChars="0" w:firstLine="0"/>
              <w:jc w:val="center"/>
              <w:rPr>
                <w:rFonts w:cs="Times New Roman"/>
                <w:sz w:val="21"/>
                <w:szCs w:val="21"/>
              </w:rPr>
            </w:pPr>
            <w:r>
              <w:rPr>
                <w:rFonts w:cs="Times New Roman"/>
                <w:sz w:val="21"/>
                <w:szCs w:val="21"/>
              </w:rPr>
              <w:t>可通话的</w:t>
            </w:r>
            <w:r>
              <w:rPr>
                <w:rFonts w:cs="Times New Roman"/>
                <w:sz w:val="21"/>
                <w:szCs w:val="21"/>
              </w:rPr>
              <w:t>AI</w:t>
            </w:r>
            <w:r>
              <w:rPr>
                <w:rFonts w:cs="Times New Roman"/>
                <w:sz w:val="21"/>
                <w:szCs w:val="21"/>
              </w:rPr>
              <w:t>虚拟伙伴，最受欢迎的</w:t>
            </w:r>
            <w:r>
              <w:rPr>
                <w:rFonts w:cs="Times New Roman"/>
                <w:sz w:val="21"/>
                <w:szCs w:val="21"/>
              </w:rPr>
              <w:t>“</w:t>
            </w:r>
            <w:r>
              <w:rPr>
                <w:rFonts w:cs="Times New Roman"/>
                <w:sz w:val="21"/>
                <w:szCs w:val="21"/>
              </w:rPr>
              <w:t>屿你</w:t>
            </w:r>
            <w:r>
              <w:rPr>
                <w:rFonts w:cs="Times New Roman"/>
                <w:sz w:val="21"/>
                <w:szCs w:val="21"/>
              </w:rPr>
              <w:t>”</w:t>
            </w:r>
            <w:r>
              <w:rPr>
                <w:rFonts w:cs="Times New Roman"/>
                <w:sz w:val="21"/>
                <w:szCs w:val="21"/>
              </w:rPr>
              <w:t>有</w:t>
            </w:r>
            <w:r>
              <w:rPr>
                <w:rFonts w:cs="Times New Roman"/>
                <w:sz w:val="21"/>
                <w:szCs w:val="21"/>
              </w:rPr>
              <w:t>69</w:t>
            </w:r>
            <w:r>
              <w:rPr>
                <w:rFonts w:cs="Times New Roman"/>
                <w:sz w:val="21"/>
                <w:szCs w:val="21"/>
              </w:rPr>
              <w:t>万粉丝，</w:t>
            </w:r>
            <w:r>
              <w:rPr>
                <w:rFonts w:cs="Times New Roman"/>
                <w:sz w:val="21"/>
                <w:szCs w:val="21"/>
              </w:rPr>
              <w:t>“</w:t>
            </w:r>
            <w:r>
              <w:rPr>
                <w:rFonts w:cs="Times New Roman"/>
                <w:sz w:val="21"/>
                <w:szCs w:val="21"/>
              </w:rPr>
              <w:t>小野猫</w:t>
            </w:r>
            <w:r>
              <w:rPr>
                <w:rFonts w:cs="Times New Roman"/>
                <w:sz w:val="21"/>
                <w:szCs w:val="21"/>
              </w:rPr>
              <w:t>”</w:t>
            </w:r>
            <w:r>
              <w:rPr>
                <w:rFonts w:cs="Times New Roman"/>
                <w:sz w:val="21"/>
                <w:szCs w:val="21"/>
              </w:rPr>
              <w:t>有</w:t>
            </w:r>
            <w:r>
              <w:rPr>
                <w:rFonts w:cs="Times New Roman"/>
                <w:sz w:val="21"/>
                <w:szCs w:val="21"/>
              </w:rPr>
              <w:t>67</w:t>
            </w:r>
            <w:r>
              <w:rPr>
                <w:rFonts w:cs="Times New Roman"/>
                <w:sz w:val="21"/>
                <w:szCs w:val="21"/>
              </w:rPr>
              <w:t>万粉丝</w:t>
            </w:r>
          </w:p>
        </w:tc>
      </w:tr>
      <w:tr w:rsidR="00511DB2" w14:paraId="6C2A6AA8" w14:textId="77777777">
        <w:trPr>
          <w:jc w:val="center"/>
        </w:trPr>
        <w:tc>
          <w:tcPr>
            <w:tcW w:w="506" w:type="pct"/>
            <w:vMerge/>
            <w:vAlign w:val="center"/>
          </w:tcPr>
          <w:p w14:paraId="58162950" w14:textId="77777777" w:rsidR="00511DB2" w:rsidRDefault="00511DB2">
            <w:pPr>
              <w:spacing w:before="113" w:after="113"/>
              <w:ind w:firstLineChars="0" w:firstLine="0"/>
              <w:jc w:val="center"/>
              <w:rPr>
                <w:rFonts w:cs="Times New Roman"/>
                <w:sz w:val="21"/>
                <w:szCs w:val="21"/>
              </w:rPr>
            </w:pPr>
          </w:p>
        </w:tc>
        <w:tc>
          <w:tcPr>
            <w:tcW w:w="860" w:type="pct"/>
            <w:vAlign w:val="center"/>
          </w:tcPr>
          <w:p w14:paraId="653BCD6F" w14:textId="77777777" w:rsidR="00511DB2" w:rsidRDefault="00000000">
            <w:pPr>
              <w:spacing w:before="113" w:after="113"/>
              <w:ind w:firstLineChars="0" w:firstLine="0"/>
              <w:jc w:val="center"/>
              <w:rPr>
                <w:rFonts w:cs="Times New Roman"/>
                <w:sz w:val="21"/>
                <w:szCs w:val="21"/>
              </w:rPr>
            </w:pPr>
            <w:r>
              <w:rPr>
                <w:rFonts w:cs="Times New Roman"/>
                <w:sz w:val="21"/>
                <w:szCs w:val="21"/>
              </w:rPr>
              <w:t>Soul X</w:t>
            </w:r>
            <w:r>
              <w:rPr>
                <w:rFonts w:cs="Times New Roman"/>
                <w:sz w:val="21"/>
                <w:szCs w:val="21"/>
              </w:rPr>
              <w:t>大模型</w:t>
            </w:r>
          </w:p>
        </w:tc>
        <w:tc>
          <w:tcPr>
            <w:tcW w:w="3635" w:type="pct"/>
            <w:vAlign w:val="center"/>
          </w:tcPr>
          <w:p w14:paraId="42450054" w14:textId="77777777" w:rsidR="00511DB2" w:rsidRDefault="00000000">
            <w:pPr>
              <w:spacing w:before="113" w:after="113"/>
              <w:ind w:firstLineChars="0" w:firstLine="0"/>
              <w:jc w:val="center"/>
              <w:rPr>
                <w:rFonts w:cs="Times New Roman"/>
                <w:sz w:val="21"/>
                <w:szCs w:val="21"/>
              </w:rPr>
            </w:pPr>
            <w:r>
              <w:rPr>
                <w:rFonts w:cs="Times New Roman"/>
                <w:sz w:val="21"/>
                <w:szCs w:val="21"/>
              </w:rPr>
              <w:t>自</w:t>
            </w:r>
            <w:proofErr w:type="gramStart"/>
            <w:r>
              <w:rPr>
                <w:rFonts w:cs="Times New Roman"/>
                <w:sz w:val="21"/>
                <w:szCs w:val="21"/>
              </w:rPr>
              <w:t>研垂类</w:t>
            </w:r>
            <w:proofErr w:type="gramEnd"/>
            <w:r>
              <w:rPr>
                <w:rFonts w:cs="Times New Roman"/>
                <w:sz w:val="21"/>
                <w:szCs w:val="21"/>
              </w:rPr>
              <w:t>语言大模型，具备多模态感知与实时交互能力</w:t>
            </w:r>
          </w:p>
        </w:tc>
      </w:tr>
    </w:tbl>
    <w:p w14:paraId="324AAE8F"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AI</w:t>
      </w:r>
      <w:r>
        <w:rPr>
          <w:rFonts w:cs="Times New Roman"/>
          <w:b/>
          <w:bCs/>
          <w:szCs w:val="24"/>
          <w14:ligatures w14:val="standardContextual"/>
        </w:rPr>
        <w:t>技术应用</w:t>
      </w:r>
      <w:r>
        <w:rPr>
          <w:rFonts w:cs="Times New Roman"/>
          <w:szCs w:val="24"/>
          <w14:ligatures w14:val="standardContextual"/>
        </w:rPr>
        <w:t>：</w:t>
      </w:r>
      <w:r>
        <w:rPr>
          <w:rFonts w:cs="Times New Roman"/>
          <w:szCs w:val="24"/>
          <w14:ligatures w14:val="standardContextual"/>
        </w:rPr>
        <w:t>Soul</w:t>
      </w:r>
      <w:r>
        <w:rPr>
          <w:rFonts w:cs="Times New Roman"/>
          <w:szCs w:val="24"/>
          <w14:ligatures w14:val="standardContextual"/>
        </w:rPr>
        <w:t>已实现</w:t>
      </w:r>
      <w:proofErr w:type="gramStart"/>
      <w:r>
        <w:rPr>
          <w:rFonts w:cs="Times New Roman"/>
          <w:szCs w:val="24"/>
          <w14:ligatures w14:val="standardContextual"/>
        </w:rPr>
        <w:t>端到端全双工</w:t>
      </w:r>
      <w:proofErr w:type="gramEnd"/>
      <w:r>
        <w:rPr>
          <w:rFonts w:cs="Times New Roman"/>
          <w:szCs w:val="24"/>
          <w14:ligatures w14:val="standardContextual"/>
        </w:rPr>
        <w:t>语音通话大模型升级，</w:t>
      </w:r>
      <w:r>
        <w:rPr>
          <w:rFonts w:cs="Times New Roman"/>
          <w:szCs w:val="24"/>
          <w14:ligatures w14:val="standardContextual"/>
        </w:rPr>
        <w:t>AI</w:t>
      </w:r>
      <w:r>
        <w:rPr>
          <w:rFonts w:cs="Times New Roman"/>
          <w:szCs w:val="24"/>
          <w14:ligatures w14:val="standardContextual"/>
        </w:rPr>
        <w:t>具备环境感知能力，能根据下雨、用户咳嗽等场景主动开启相关话题。公司拥有</w:t>
      </w:r>
      <w:r>
        <w:rPr>
          <w:rFonts w:cs="Times New Roman"/>
          <w:szCs w:val="24"/>
          <w14:ligatures w14:val="standardContextual"/>
        </w:rPr>
        <w:t>AI</w:t>
      </w:r>
      <w:r>
        <w:rPr>
          <w:rFonts w:cs="Times New Roman"/>
          <w:szCs w:val="24"/>
          <w14:ligatures w14:val="standardContextual"/>
        </w:rPr>
        <w:t>相关研发人员</w:t>
      </w:r>
      <w:r>
        <w:rPr>
          <w:rFonts w:cs="Times New Roman"/>
          <w:szCs w:val="24"/>
          <w14:ligatures w14:val="standardContextual"/>
        </w:rPr>
        <w:t>420</w:t>
      </w:r>
      <w:r>
        <w:rPr>
          <w:rFonts w:cs="Times New Roman"/>
          <w:szCs w:val="24"/>
          <w14:ligatures w14:val="standardContextual"/>
        </w:rPr>
        <w:t>人，占总员工数的</w:t>
      </w:r>
      <w:r>
        <w:rPr>
          <w:rFonts w:cs="Times New Roman"/>
          <w:szCs w:val="24"/>
          <w14:ligatures w14:val="standardContextual"/>
        </w:rPr>
        <w:t>35%</w:t>
      </w:r>
      <w:r>
        <w:rPr>
          <w:rFonts w:cs="Times New Roman"/>
          <w:szCs w:val="24"/>
          <w14:ligatures w14:val="standardContextual"/>
        </w:rPr>
        <w:t>。</w:t>
      </w:r>
    </w:p>
    <w:p w14:paraId="761783C8"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4.2 </w:t>
      </w:r>
      <w:r>
        <w:rPr>
          <w:rFonts w:eastAsia="黑体" w:cs="Times New Roman"/>
          <w:bCs/>
          <w:color w:val="000000"/>
          <w:sz w:val="30"/>
          <w:szCs w:val="30"/>
          <w14:ligatures w14:val="standardContextual"/>
        </w:rPr>
        <w:t>商业模式分析</w:t>
      </w:r>
    </w:p>
    <w:p w14:paraId="7F2775B4" w14:textId="77777777" w:rsidR="00511DB2" w:rsidRDefault="00000000">
      <w:pPr>
        <w:ind w:firstLine="480"/>
        <w:jc w:val="left"/>
        <w:rPr>
          <w:rFonts w:cs="Times New Roman"/>
          <w:szCs w:val="24"/>
          <w14:ligatures w14:val="standardContextual"/>
        </w:rPr>
      </w:pPr>
      <w:r>
        <w:rPr>
          <w:rFonts w:cs="Times New Roman"/>
          <w:szCs w:val="24"/>
          <w14:ligatures w14:val="standardContextual"/>
        </w:rPr>
        <w:t>Soul</w:t>
      </w:r>
      <w:r>
        <w:rPr>
          <w:rFonts w:cs="Times New Roman"/>
          <w:szCs w:val="24"/>
          <w14:ligatures w14:val="standardContextual"/>
        </w:rPr>
        <w:t>的收入主要来自</w:t>
      </w:r>
      <w:r>
        <w:rPr>
          <w:rFonts w:cs="Times New Roman"/>
          <w:szCs w:val="24"/>
          <w14:ligatures w14:val="standardContextual"/>
        </w:rPr>
        <w:t>“</w:t>
      </w:r>
      <w:r>
        <w:rPr>
          <w:rFonts w:cs="Times New Roman"/>
          <w:szCs w:val="24"/>
          <w14:ligatures w14:val="standardContextual"/>
        </w:rPr>
        <w:t>情绪价值服务</w:t>
      </w:r>
      <w:r>
        <w:rPr>
          <w:rFonts w:cs="Times New Roman"/>
          <w:szCs w:val="24"/>
          <w14:ligatures w14:val="standardContextual"/>
        </w:rPr>
        <w:t>”</w:t>
      </w:r>
      <w:r>
        <w:rPr>
          <w:rFonts w:cs="Times New Roman"/>
          <w:szCs w:val="24"/>
          <w14:ligatures w14:val="standardContextual"/>
        </w:rPr>
        <w:t>与</w:t>
      </w:r>
      <w:r>
        <w:rPr>
          <w:rFonts w:cs="Times New Roman"/>
          <w:szCs w:val="24"/>
          <w14:ligatures w14:val="standardContextual"/>
        </w:rPr>
        <w:t>“</w:t>
      </w:r>
      <w:r>
        <w:rPr>
          <w:rFonts w:cs="Times New Roman"/>
          <w:szCs w:val="24"/>
          <w14:ligatures w14:val="standardContextual"/>
        </w:rPr>
        <w:t>广告服务</w:t>
      </w:r>
      <w:r>
        <w:rPr>
          <w:rFonts w:cs="Times New Roman"/>
          <w:szCs w:val="24"/>
          <w14:ligatures w14:val="standardContextual"/>
        </w:rPr>
        <w:t>”</w:t>
      </w:r>
      <w:r>
        <w:rPr>
          <w:rFonts w:cs="Times New Roman"/>
          <w:szCs w:val="24"/>
          <w14:ligatures w14:val="standardContextual"/>
        </w:rPr>
        <w:t>两大板块，其中</w:t>
      </w:r>
      <w:r>
        <w:rPr>
          <w:rFonts w:cs="Times New Roman"/>
          <w:szCs w:val="24"/>
          <w14:ligatures w14:val="standardContextual"/>
        </w:rPr>
        <w:t>“</w:t>
      </w:r>
      <w:r>
        <w:rPr>
          <w:rFonts w:cs="Times New Roman"/>
          <w:szCs w:val="24"/>
          <w14:ligatures w14:val="standardContextual"/>
        </w:rPr>
        <w:t>情绪价值服务</w:t>
      </w:r>
      <w:r>
        <w:rPr>
          <w:rFonts w:cs="Times New Roman"/>
          <w:szCs w:val="24"/>
          <w14:ligatures w14:val="standardContextual"/>
        </w:rPr>
        <w:t>”</w:t>
      </w:r>
      <w:r>
        <w:rPr>
          <w:rFonts w:cs="Times New Roman"/>
          <w:szCs w:val="24"/>
          <w14:ligatures w14:val="standardContextual"/>
        </w:rPr>
        <w:t>贡献约</w:t>
      </w:r>
      <w:r>
        <w:rPr>
          <w:rFonts w:cs="Times New Roman"/>
          <w:szCs w:val="24"/>
          <w14:ligatures w14:val="standardContextual"/>
        </w:rPr>
        <w:t>90%</w:t>
      </w:r>
      <w:r>
        <w:rPr>
          <w:rFonts w:cs="Times New Roman"/>
          <w:szCs w:val="24"/>
          <w14:ligatures w14:val="standardContextual"/>
        </w:rPr>
        <w:t>的营收。</w:t>
      </w:r>
    </w:p>
    <w:tbl>
      <w:tblPr>
        <w:tblStyle w:val="14"/>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993"/>
        <w:gridCol w:w="5754"/>
      </w:tblGrid>
      <w:tr w:rsidR="00511DB2" w14:paraId="4F9BB3D3" w14:textId="77777777">
        <w:trPr>
          <w:jc w:val="center"/>
        </w:trPr>
        <w:tc>
          <w:tcPr>
            <w:tcW w:w="938" w:type="pct"/>
            <w:vAlign w:val="center"/>
          </w:tcPr>
          <w:p w14:paraId="27DB89E1"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lastRenderedPageBreak/>
              <w:t>收入来源</w:t>
            </w:r>
          </w:p>
        </w:tc>
        <w:tc>
          <w:tcPr>
            <w:tcW w:w="598" w:type="pct"/>
            <w:vAlign w:val="center"/>
          </w:tcPr>
          <w:p w14:paraId="2C455096"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占比</w:t>
            </w:r>
          </w:p>
        </w:tc>
        <w:tc>
          <w:tcPr>
            <w:tcW w:w="3464" w:type="pct"/>
            <w:vAlign w:val="center"/>
          </w:tcPr>
          <w:p w14:paraId="7A3147C8"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说明</w:t>
            </w:r>
          </w:p>
        </w:tc>
      </w:tr>
      <w:tr w:rsidR="00511DB2" w14:paraId="4CA5008B" w14:textId="77777777">
        <w:trPr>
          <w:jc w:val="center"/>
        </w:trPr>
        <w:tc>
          <w:tcPr>
            <w:tcW w:w="938" w:type="pct"/>
            <w:tcBorders>
              <w:top w:val="single" w:sz="12" w:space="0" w:color="auto"/>
            </w:tcBorders>
            <w:vAlign w:val="center"/>
          </w:tcPr>
          <w:p w14:paraId="234E7C59"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虚拟物品销售</w:t>
            </w:r>
          </w:p>
        </w:tc>
        <w:tc>
          <w:tcPr>
            <w:tcW w:w="598" w:type="pct"/>
            <w:tcBorders>
              <w:top w:val="single" w:sz="12" w:space="0" w:color="auto"/>
            </w:tcBorders>
            <w:vAlign w:val="center"/>
          </w:tcPr>
          <w:p w14:paraId="15051BE1" w14:textId="77777777" w:rsidR="00511DB2" w:rsidRDefault="00000000">
            <w:pPr>
              <w:spacing w:before="113" w:after="113"/>
              <w:ind w:firstLineChars="0" w:firstLine="0"/>
              <w:jc w:val="center"/>
              <w:rPr>
                <w:rFonts w:cs="Times New Roman"/>
                <w:sz w:val="21"/>
                <w:szCs w:val="21"/>
              </w:rPr>
            </w:pPr>
            <w:r>
              <w:rPr>
                <w:rFonts w:cs="Times New Roman"/>
                <w:sz w:val="21"/>
                <w:szCs w:val="21"/>
              </w:rPr>
              <w:t>约</w:t>
            </w:r>
            <w:r>
              <w:rPr>
                <w:rFonts w:cs="Times New Roman"/>
                <w:sz w:val="21"/>
                <w:szCs w:val="21"/>
              </w:rPr>
              <w:t>60%</w:t>
            </w:r>
          </w:p>
        </w:tc>
        <w:tc>
          <w:tcPr>
            <w:tcW w:w="3464" w:type="pct"/>
            <w:tcBorders>
              <w:top w:val="single" w:sz="12" w:space="0" w:color="auto"/>
            </w:tcBorders>
            <w:vAlign w:val="center"/>
          </w:tcPr>
          <w:p w14:paraId="000B4D66" w14:textId="77777777" w:rsidR="00511DB2" w:rsidRDefault="00000000">
            <w:pPr>
              <w:spacing w:before="113" w:after="113"/>
              <w:ind w:firstLineChars="0" w:firstLine="0"/>
              <w:jc w:val="center"/>
              <w:rPr>
                <w:rFonts w:cs="Times New Roman"/>
                <w:sz w:val="21"/>
                <w:szCs w:val="21"/>
              </w:rPr>
            </w:pPr>
            <w:r>
              <w:rPr>
                <w:rFonts w:cs="Times New Roman"/>
                <w:sz w:val="21"/>
                <w:szCs w:val="21"/>
              </w:rPr>
              <w:t>用户按</w:t>
            </w:r>
            <w:r>
              <w:rPr>
                <w:rFonts w:cs="Times New Roman"/>
                <w:sz w:val="21"/>
                <w:szCs w:val="21"/>
              </w:rPr>
              <w:t>1</w:t>
            </w:r>
            <w:r>
              <w:rPr>
                <w:rFonts w:cs="Times New Roman"/>
                <w:sz w:val="21"/>
                <w:szCs w:val="21"/>
              </w:rPr>
              <w:t>元兑</w:t>
            </w:r>
            <w:r>
              <w:rPr>
                <w:rFonts w:cs="Times New Roman"/>
                <w:sz w:val="21"/>
                <w:szCs w:val="21"/>
              </w:rPr>
              <w:t>5 Soul</w:t>
            </w:r>
            <w:proofErr w:type="gramStart"/>
            <w:r>
              <w:rPr>
                <w:rFonts w:cs="Times New Roman"/>
                <w:sz w:val="21"/>
                <w:szCs w:val="21"/>
              </w:rPr>
              <w:t>币比例充</w:t>
            </w:r>
            <w:proofErr w:type="gramEnd"/>
            <w:r>
              <w:rPr>
                <w:rFonts w:cs="Times New Roman"/>
                <w:sz w:val="21"/>
                <w:szCs w:val="21"/>
              </w:rPr>
              <w:t>值，用于购买</w:t>
            </w:r>
            <w:r>
              <w:rPr>
                <w:rFonts w:cs="Times New Roman"/>
                <w:sz w:val="21"/>
                <w:szCs w:val="21"/>
              </w:rPr>
              <w:t>Avatar</w:t>
            </w:r>
            <w:r>
              <w:rPr>
                <w:rFonts w:cs="Times New Roman"/>
                <w:sz w:val="21"/>
                <w:szCs w:val="21"/>
              </w:rPr>
              <w:t>装扮、虚拟礼物等；</w:t>
            </w:r>
            <w:r>
              <w:rPr>
                <w:rFonts w:cs="Times New Roman"/>
                <w:sz w:val="21"/>
                <w:szCs w:val="21"/>
              </w:rPr>
              <w:t>10-50</w:t>
            </w:r>
            <w:r>
              <w:rPr>
                <w:rFonts w:cs="Times New Roman"/>
                <w:sz w:val="21"/>
                <w:szCs w:val="21"/>
              </w:rPr>
              <w:t>元的中端虚拟物品贡献</w:t>
            </w:r>
            <w:r>
              <w:rPr>
                <w:rFonts w:cs="Times New Roman"/>
                <w:sz w:val="21"/>
                <w:szCs w:val="21"/>
              </w:rPr>
              <w:t>70%</w:t>
            </w:r>
            <w:r>
              <w:rPr>
                <w:rFonts w:cs="Times New Roman"/>
                <w:sz w:val="21"/>
                <w:szCs w:val="21"/>
              </w:rPr>
              <w:t>虚拟物品收入</w:t>
            </w:r>
          </w:p>
        </w:tc>
      </w:tr>
      <w:tr w:rsidR="00511DB2" w14:paraId="7B3B2DE3" w14:textId="77777777">
        <w:trPr>
          <w:jc w:val="center"/>
        </w:trPr>
        <w:tc>
          <w:tcPr>
            <w:tcW w:w="938" w:type="pct"/>
            <w:vAlign w:val="center"/>
          </w:tcPr>
          <w:p w14:paraId="7112C111"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推荐特权及</w:t>
            </w:r>
            <w:r>
              <w:rPr>
                <w:rFonts w:cs="Times New Roman"/>
                <w:b/>
                <w:bCs/>
                <w:sz w:val="21"/>
                <w:szCs w:val="21"/>
              </w:rPr>
              <w:t>AI</w:t>
            </w:r>
            <w:r>
              <w:rPr>
                <w:rFonts w:cs="Times New Roman"/>
                <w:b/>
                <w:bCs/>
                <w:sz w:val="21"/>
                <w:szCs w:val="21"/>
              </w:rPr>
              <w:t>相关收入</w:t>
            </w:r>
          </w:p>
        </w:tc>
        <w:tc>
          <w:tcPr>
            <w:tcW w:w="598" w:type="pct"/>
            <w:vAlign w:val="center"/>
          </w:tcPr>
          <w:p w14:paraId="77859837" w14:textId="77777777" w:rsidR="00511DB2" w:rsidRDefault="00000000">
            <w:pPr>
              <w:spacing w:before="113" w:after="113"/>
              <w:ind w:firstLineChars="0" w:firstLine="0"/>
              <w:jc w:val="center"/>
              <w:rPr>
                <w:rFonts w:cs="Times New Roman"/>
                <w:sz w:val="21"/>
                <w:szCs w:val="21"/>
              </w:rPr>
            </w:pPr>
            <w:r>
              <w:rPr>
                <w:rFonts w:cs="Times New Roman"/>
                <w:sz w:val="21"/>
                <w:szCs w:val="21"/>
              </w:rPr>
              <w:t>约</w:t>
            </w:r>
            <w:r>
              <w:rPr>
                <w:rFonts w:cs="Times New Roman"/>
                <w:sz w:val="21"/>
                <w:szCs w:val="21"/>
              </w:rPr>
              <w:t>18%</w:t>
            </w:r>
          </w:p>
        </w:tc>
        <w:tc>
          <w:tcPr>
            <w:tcW w:w="3464" w:type="pct"/>
            <w:vAlign w:val="center"/>
          </w:tcPr>
          <w:p w14:paraId="5B2D7DAD" w14:textId="77777777" w:rsidR="00511DB2" w:rsidRDefault="00000000">
            <w:pPr>
              <w:spacing w:before="113" w:after="113"/>
              <w:ind w:firstLineChars="0" w:firstLine="0"/>
              <w:jc w:val="center"/>
              <w:rPr>
                <w:rFonts w:cs="Times New Roman"/>
                <w:sz w:val="21"/>
                <w:szCs w:val="21"/>
              </w:rPr>
            </w:pPr>
            <w:r>
              <w:rPr>
                <w:rFonts w:cs="Times New Roman"/>
                <w:sz w:val="21"/>
                <w:szCs w:val="21"/>
              </w:rPr>
              <w:t>包括推荐特权、</w:t>
            </w:r>
            <w:r>
              <w:rPr>
                <w:rFonts w:cs="Times New Roman"/>
                <w:sz w:val="21"/>
                <w:szCs w:val="21"/>
              </w:rPr>
              <w:t>AI</w:t>
            </w:r>
            <w:r>
              <w:rPr>
                <w:rFonts w:cs="Times New Roman"/>
                <w:sz w:val="21"/>
                <w:szCs w:val="21"/>
              </w:rPr>
              <w:t>服务等</w:t>
            </w:r>
          </w:p>
        </w:tc>
      </w:tr>
      <w:tr w:rsidR="00511DB2" w14:paraId="174EB077" w14:textId="77777777">
        <w:trPr>
          <w:jc w:val="center"/>
        </w:trPr>
        <w:tc>
          <w:tcPr>
            <w:tcW w:w="938" w:type="pct"/>
            <w:vAlign w:val="center"/>
          </w:tcPr>
          <w:p w14:paraId="285C47B7"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会员订阅</w:t>
            </w:r>
          </w:p>
        </w:tc>
        <w:tc>
          <w:tcPr>
            <w:tcW w:w="598" w:type="pct"/>
            <w:vAlign w:val="center"/>
          </w:tcPr>
          <w:p w14:paraId="773800D5" w14:textId="77777777" w:rsidR="00511DB2" w:rsidRDefault="00000000">
            <w:pPr>
              <w:spacing w:before="113" w:after="113"/>
              <w:ind w:firstLineChars="0" w:firstLine="0"/>
              <w:jc w:val="center"/>
              <w:rPr>
                <w:rFonts w:cs="Times New Roman"/>
                <w:sz w:val="21"/>
                <w:szCs w:val="21"/>
              </w:rPr>
            </w:pPr>
            <w:r>
              <w:rPr>
                <w:rFonts w:cs="Times New Roman"/>
                <w:sz w:val="21"/>
                <w:szCs w:val="21"/>
              </w:rPr>
              <w:t>-</w:t>
            </w:r>
          </w:p>
        </w:tc>
        <w:tc>
          <w:tcPr>
            <w:tcW w:w="3464" w:type="pct"/>
            <w:vAlign w:val="center"/>
          </w:tcPr>
          <w:p w14:paraId="3A84E4EA" w14:textId="77777777" w:rsidR="00511DB2" w:rsidRDefault="00000000">
            <w:pPr>
              <w:spacing w:before="113" w:after="113"/>
              <w:ind w:firstLineChars="0" w:firstLine="0"/>
              <w:jc w:val="center"/>
              <w:rPr>
                <w:rFonts w:cs="Times New Roman"/>
                <w:sz w:val="21"/>
                <w:szCs w:val="21"/>
              </w:rPr>
            </w:pPr>
            <w:r>
              <w:rPr>
                <w:rFonts w:cs="Times New Roman"/>
                <w:sz w:val="21"/>
                <w:szCs w:val="21"/>
              </w:rPr>
              <w:t>“</w:t>
            </w:r>
            <w:r>
              <w:rPr>
                <w:rFonts w:cs="Times New Roman"/>
                <w:sz w:val="21"/>
                <w:szCs w:val="21"/>
              </w:rPr>
              <w:t>超级星人</w:t>
            </w:r>
            <w:r>
              <w:rPr>
                <w:rFonts w:cs="Times New Roman"/>
                <w:sz w:val="21"/>
                <w:szCs w:val="21"/>
              </w:rPr>
              <w:t>”</w:t>
            </w:r>
            <w:r>
              <w:rPr>
                <w:rFonts w:cs="Times New Roman"/>
                <w:sz w:val="21"/>
                <w:szCs w:val="21"/>
              </w:rPr>
              <w:t>会员订阅</w:t>
            </w:r>
          </w:p>
        </w:tc>
      </w:tr>
      <w:tr w:rsidR="00511DB2" w14:paraId="7D65E602" w14:textId="77777777">
        <w:trPr>
          <w:jc w:val="center"/>
        </w:trPr>
        <w:tc>
          <w:tcPr>
            <w:tcW w:w="938" w:type="pct"/>
            <w:vAlign w:val="center"/>
          </w:tcPr>
          <w:p w14:paraId="40D47556"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广告服务</w:t>
            </w:r>
          </w:p>
        </w:tc>
        <w:tc>
          <w:tcPr>
            <w:tcW w:w="598" w:type="pct"/>
            <w:vAlign w:val="center"/>
          </w:tcPr>
          <w:p w14:paraId="31A62F3F" w14:textId="77777777" w:rsidR="00511DB2" w:rsidRDefault="00000000">
            <w:pPr>
              <w:spacing w:before="113" w:after="113"/>
              <w:ind w:firstLineChars="0" w:firstLine="0"/>
              <w:jc w:val="center"/>
              <w:rPr>
                <w:rFonts w:cs="Times New Roman"/>
                <w:sz w:val="21"/>
                <w:szCs w:val="21"/>
              </w:rPr>
            </w:pPr>
            <w:r>
              <w:rPr>
                <w:rFonts w:cs="Times New Roman"/>
                <w:sz w:val="21"/>
                <w:szCs w:val="21"/>
              </w:rPr>
              <w:t>约</w:t>
            </w:r>
            <w:r>
              <w:rPr>
                <w:rFonts w:cs="Times New Roman"/>
                <w:sz w:val="21"/>
                <w:szCs w:val="21"/>
              </w:rPr>
              <w:t>10%</w:t>
            </w:r>
          </w:p>
        </w:tc>
        <w:tc>
          <w:tcPr>
            <w:tcW w:w="3464" w:type="pct"/>
            <w:vAlign w:val="center"/>
          </w:tcPr>
          <w:p w14:paraId="4F6F56E8" w14:textId="77777777" w:rsidR="00511DB2" w:rsidRDefault="00000000">
            <w:pPr>
              <w:spacing w:before="113" w:after="113"/>
              <w:ind w:firstLineChars="0" w:firstLine="0"/>
              <w:jc w:val="center"/>
              <w:rPr>
                <w:rFonts w:cs="Times New Roman"/>
                <w:sz w:val="21"/>
                <w:szCs w:val="21"/>
              </w:rPr>
            </w:pPr>
            <w:r>
              <w:rPr>
                <w:rFonts w:cs="Times New Roman"/>
                <w:sz w:val="21"/>
                <w:szCs w:val="21"/>
              </w:rPr>
              <w:t>-</w:t>
            </w:r>
          </w:p>
        </w:tc>
      </w:tr>
    </w:tbl>
    <w:p w14:paraId="4935D1DD"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财务表现</w:t>
      </w:r>
      <w:r>
        <w:rPr>
          <w:rFonts w:cs="Times New Roman"/>
          <w:szCs w:val="24"/>
          <w14:ligatures w14:val="standardContextual"/>
        </w:rPr>
        <w:t>：</w:t>
      </w:r>
    </w:p>
    <w:tbl>
      <w:tblPr>
        <w:tblStyle w:val="1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251"/>
        <w:gridCol w:w="1827"/>
        <w:gridCol w:w="3437"/>
      </w:tblGrid>
      <w:tr w:rsidR="00511DB2" w14:paraId="41B15A45" w14:textId="77777777">
        <w:trPr>
          <w:trHeight w:val="850"/>
        </w:trPr>
        <w:tc>
          <w:tcPr>
            <w:tcW w:w="1078" w:type="pct"/>
            <w:tcBorders>
              <w:top w:val="single" w:sz="12" w:space="0" w:color="auto"/>
              <w:bottom w:val="single" w:sz="12" w:space="0" w:color="auto"/>
            </w:tcBorders>
            <w:vAlign w:val="center"/>
          </w:tcPr>
          <w:p w14:paraId="30C0DDEF"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年份</w:t>
            </w:r>
          </w:p>
        </w:tc>
        <w:tc>
          <w:tcPr>
            <w:tcW w:w="753" w:type="pct"/>
            <w:tcBorders>
              <w:top w:val="single" w:sz="12" w:space="0" w:color="auto"/>
              <w:bottom w:val="single" w:sz="12" w:space="0" w:color="auto"/>
            </w:tcBorders>
            <w:vAlign w:val="center"/>
          </w:tcPr>
          <w:p w14:paraId="720EDAB6"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营收</w:t>
            </w:r>
          </w:p>
        </w:tc>
        <w:tc>
          <w:tcPr>
            <w:tcW w:w="1100" w:type="pct"/>
            <w:tcBorders>
              <w:top w:val="single" w:sz="12" w:space="0" w:color="auto"/>
              <w:bottom w:val="single" w:sz="12" w:space="0" w:color="auto"/>
            </w:tcBorders>
            <w:vAlign w:val="center"/>
          </w:tcPr>
          <w:p w14:paraId="3EE95D7F"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经调整净利润</w:t>
            </w:r>
          </w:p>
        </w:tc>
        <w:tc>
          <w:tcPr>
            <w:tcW w:w="2070" w:type="pct"/>
            <w:tcBorders>
              <w:top w:val="single" w:sz="12" w:space="0" w:color="auto"/>
              <w:bottom w:val="single" w:sz="12" w:space="0" w:color="auto"/>
            </w:tcBorders>
            <w:vAlign w:val="center"/>
          </w:tcPr>
          <w:p w14:paraId="19B4A1D6"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ARPPU</w:t>
            </w:r>
            <w:r>
              <w:rPr>
                <w:rFonts w:cs="Times New Roman"/>
                <w:b/>
                <w:bCs/>
                <w:sz w:val="21"/>
                <w:szCs w:val="21"/>
              </w:rPr>
              <w:t>（每名付费用户月均收入）</w:t>
            </w:r>
          </w:p>
        </w:tc>
      </w:tr>
      <w:tr w:rsidR="00511DB2" w14:paraId="5D6147D0" w14:textId="77777777">
        <w:tc>
          <w:tcPr>
            <w:tcW w:w="1078" w:type="pct"/>
            <w:tcBorders>
              <w:top w:val="single" w:sz="12" w:space="0" w:color="auto"/>
            </w:tcBorders>
            <w:vAlign w:val="center"/>
          </w:tcPr>
          <w:p w14:paraId="4BE0E680" w14:textId="77777777" w:rsidR="00511DB2" w:rsidRDefault="00000000">
            <w:pPr>
              <w:spacing w:before="113" w:after="113"/>
              <w:ind w:firstLineChars="0" w:firstLine="0"/>
              <w:jc w:val="center"/>
              <w:rPr>
                <w:rFonts w:cs="Times New Roman"/>
                <w:sz w:val="21"/>
                <w:szCs w:val="21"/>
              </w:rPr>
            </w:pPr>
            <w:r>
              <w:rPr>
                <w:rFonts w:cs="Times New Roman"/>
                <w:sz w:val="21"/>
                <w:szCs w:val="21"/>
              </w:rPr>
              <w:t>2022</w:t>
            </w:r>
            <w:r>
              <w:rPr>
                <w:rFonts w:cs="Times New Roman"/>
                <w:sz w:val="21"/>
                <w:szCs w:val="21"/>
              </w:rPr>
              <w:t>年</w:t>
            </w:r>
          </w:p>
        </w:tc>
        <w:tc>
          <w:tcPr>
            <w:tcW w:w="753" w:type="pct"/>
            <w:tcBorders>
              <w:top w:val="single" w:sz="12" w:space="0" w:color="auto"/>
            </w:tcBorders>
            <w:vAlign w:val="center"/>
          </w:tcPr>
          <w:p w14:paraId="0DF7A9C0" w14:textId="77777777" w:rsidR="00511DB2" w:rsidRDefault="00000000">
            <w:pPr>
              <w:spacing w:before="113" w:after="113"/>
              <w:ind w:firstLineChars="0" w:firstLine="0"/>
              <w:jc w:val="center"/>
              <w:rPr>
                <w:rFonts w:cs="Times New Roman"/>
                <w:sz w:val="21"/>
                <w:szCs w:val="21"/>
              </w:rPr>
            </w:pPr>
            <w:r>
              <w:rPr>
                <w:rFonts w:cs="Times New Roman"/>
                <w:sz w:val="21"/>
                <w:szCs w:val="21"/>
              </w:rPr>
              <w:t>16.67</w:t>
            </w:r>
            <w:r>
              <w:rPr>
                <w:rFonts w:cs="Times New Roman"/>
                <w:sz w:val="21"/>
                <w:szCs w:val="21"/>
              </w:rPr>
              <w:t>亿元</w:t>
            </w:r>
          </w:p>
        </w:tc>
        <w:tc>
          <w:tcPr>
            <w:tcW w:w="1100" w:type="pct"/>
            <w:tcBorders>
              <w:top w:val="single" w:sz="12" w:space="0" w:color="auto"/>
            </w:tcBorders>
            <w:vAlign w:val="center"/>
          </w:tcPr>
          <w:p w14:paraId="7137D7C7" w14:textId="77777777" w:rsidR="00511DB2" w:rsidRDefault="00000000">
            <w:pPr>
              <w:spacing w:before="113" w:after="113"/>
              <w:ind w:firstLineChars="0" w:firstLine="0"/>
              <w:jc w:val="center"/>
              <w:rPr>
                <w:rFonts w:cs="Times New Roman"/>
                <w:sz w:val="21"/>
                <w:szCs w:val="21"/>
              </w:rPr>
            </w:pPr>
            <w:r>
              <w:rPr>
                <w:rFonts w:cs="Times New Roman"/>
                <w:sz w:val="21"/>
                <w:szCs w:val="21"/>
              </w:rPr>
              <w:t>-</w:t>
            </w:r>
          </w:p>
        </w:tc>
        <w:tc>
          <w:tcPr>
            <w:tcW w:w="2070" w:type="pct"/>
            <w:tcBorders>
              <w:top w:val="single" w:sz="12" w:space="0" w:color="auto"/>
            </w:tcBorders>
            <w:vAlign w:val="center"/>
          </w:tcPr>
          <w:p w14:paraId="065DF3DE" w14:textId="77777777" w:rsidR="00511DB2" w:rsidRDefault="00000000">
            <w:pPr>
              <w:spacing w:before="113" w:after="113"/>
              <w:ind w:firstLineChars="0" w:firstLine="0"/>
              <w:jc w:val="center"/>
              <w:rPr>
                <w:rFonts w:cs="Times New Roman"/>
                <w:sz w:val="21"/>
                <w:szCs w:val="21"/>
              </w:rPr>
            </w:pPr>
            <w:r>
              <w:rPr>
                <w:rFonts w:cs="Times New Roman"/>
                <w:sz w:val="21"/>
                <w:szCs w:val="21"/>
              </w:rPr>
              <w:t>75.3</w:t>
            </w:r>
            <w:r>
              <w:rPr>
                <w:rFonts w:cs="Times New Roman"/>
                <w:sz w:val="21"/>
                <w:szCs w:val="21"/>
              </w:rPr>
              <w:t>元</w:t>
            </w:r>
          </w:p>
        </w:tc>
      </w:tr>
      <w:tr w:rsidR="00511DB2" w14:paraId="7F1BA0AA" w14:textId="77777777">
        <w:tc>
          <w:tcPr>
            <w:tcW w:w="1078" w:type="pct"/>
            <w:vAlign w:val="center"/>
          </w:tcPr>
          <w:p w14:paraId="780CF14B" w14:textId="77777777" w:rsidR="00511DB2" w:rsidRDefault="00000000">
            <w:pPr>
              <w:spacing w:before="113" w:after="113"/>
              <w:ind w:firstLineChars="0" w:firstLine="0"/>
              <w:jc w:val="center"/>
              <w:rPr>
                <w:rFonts w:cs="Times New Roman"/>
                <w:sz w:val="21"/>
                <w:szCs w:val="21"/>
              </w:rPr>
            </w:pPr>
            <w:r>
              <w:rPr>
                <w:rFonts w:cs="Times New Roman"/>
                <w:sz w:val="21"/>
                <w:szCs w:val="21"/>
              </w:rPr>
              <w:t>2023</w:t>
            </w:r>
            <w:r>
              <w:rPr>
                <w:rFonts w:cs="Times New Roman"/>
                <w:sz w:val="21"/>
                <w:szCs w:val="21"/>
              </w:rPr>
              <w:t>年</w:t>
            </w:r>
          </w:p>
        </w:tc>
        <w:tc>
          <w:tcPr>
            <w:tcW w:w="753" w:type="pct"/>
            <w:vAlign w:val="center"/>
          </w:tcPr>
          <w:p w14:paraId="2391B851" w14:textId="77777777" w:rsidR="00511DB2" w:rsidRDefault="00000000">
            <w:pPr>
              <w:spacing w:before="113" w:after="113"/>
              <w:ind w:firstLineChars="0" w:firstLine="0"/>
              <w:jc w:val="center"/>
              <w:rPr>
                <w:rFonts w:cs="Times New Roman"/>
                <w:sz w:val="21"/>
                <w:szCs w:val="21"/>
              </w:rPr>
            </w:pPr>
            <w:r>
              <w:rPr>
                <w:rFonts w:cs="Times New Roman"/>
                <w:sz w:val="21"/>
                <w:szCs w:val="21"/>
              </w:rPr>
              <w:t>18.46</w:t>
            </w:r>
            <w:r>
              <w:rPr>
                <w:rFonts w:cs="Times New Roman"/>
                <w:sz w:val="21"/>
                <w:szCs w:val="21"/>
              </w:rPr>
              <w:t>亿元</w:t>
            </w:r>
          </w:p>
        </w:tc>
        <w:tc>
          <w:tcPr>
            <w:tcW w:w="1100" w:type="pct"/>
            <w:vAlign w:val="center"/>
          </w:tcPr>
          <w:p w14:paraId="2858CED3" w14:textId="77777777" w:rsidR="00511DB2" w:rsidRDefault="00000000">
            <w:pPr>
              <w:spacing w:before="113" w:after="113"/>
              <w:ind w:firstLineChars="0" w:firstLine="0"/>
              <w:jc w:val="center"/>
              <w:rPr>
                <w:rFonts w:cs="Times New Roman"/>
                <w:sz w:val="21"/>
                <w:szCs w:val="21"/>
              </w:rPr>
            </w:pPr>
            <w:r>
              <w:rPr>
                <w:rFonts w:cs="Times New Roman"/>
                <w:sz w:val="21"/>
                <w:szCs w:val="21"/>
              </w:rPr>
              <w:t>3.61</w:t>
            </w:r>
            <w:r>
              <w:rPr>
                <w:rFonts w:cs="Times New Roman"/>
                <w:sz w:val="21"/>
                <w:szCs w:val="21"/>
              </w:rPr>
              <w:t>亿元</w:t>
            </w:r>
          </w:p>
        </w:tc>
        <w:tc>
          <w:tcPr>
            <w:tcW w:w="2070" w:type="pct"/>
            <w:vAlign w:val="center"/>
          </w:tcPr>
          <w:p w14:paraId="72032E7F" w14:textId="77777777" w:rsidR="00511DB2" w:rsidRDefault="00000000">
            <w:pPr>
              <w:spacing w:before="113" w:after="113"/>
              <w:ind w:firstLineChars="0" w:firstLine="0"/>
              <w:jc w:val="center"/>
              <w:rPr>
                <w:rFonts w:cs="Times New Roman"/>
                <w:sz w:val="21"/>
                <w:szCs w:val="21"/>
              </w:rPr>
            </w:pPr>
            <w:r>
              <w:rPr>
                <w:rFonts w:cs="Times New Roman"/>
                <w:sz w:val="21"/>
                <w:szCs w:val="21"/>
              </w:rPr>
              <w:t>-</w:t>
            </w:r>
          </w:p>
        </w:tc>
      </w:tr>
      <w:tr w:rsidR="00511DB2" w14:paraId="6BB2B82B" w14:textId="77777777">
        <w:tc>
          <w:tcPr>
            <w:tcW w:w="1078" w:type="pct"/>
            <w:vAlign w:val="center"/>
          </w:tcPr>
          <w:p w14:paraId="61EF9490" w14:textId="77777777" w:rsidR="00511DB2" w:rsidRDefault="00000000">
            <w:pPr>
              <w:spacing w:before="113" w:after="113"/>
              <w:ind w:firstLineChars="0" w:firstLine="0"/>
              <w:jc w:val="center"/>
              <w:rPr>
                <w:rFonts w:cs="Times New Roman"/>
                <w:sz w:val="21"/>
                <w:szCs w:val="21"/>
              </w:rPr>
            </w:pPr>
            <w:r>
              <w:rPr>
                <w:rFonts w:cs="Times New Roman"/>
                <w:sz w:val="21"/>
                <w:szCs w:val="21"/>
              </w:rPr>
              <w:t>2024</w:t>
            </w:r>
            <w:r>
              <w:rPr>
                <w:rFonts w:cs="Times New Roman"/>
                <w:sz w:val="21"/>
                <w:szCs w:val="21"/>
              </w:rPr>
              <w:t>年</w:t>
            </w:r>
          </w:p>
        </w:tc>
        <w:tc>
          <w:tcPr>
            <w:tcW w:w="753" w:type="pct"/>
            <w:vAlign w:val="center"/>
          </w:tcPr>
          <w:p w14:paraId="3F234D6D" w14:textId="77777777" w:rsidR="00511DB2" w:rsidRDefault="00000000">
            <w:pPr>
              <w:spacing w:before="113" w:after="113"/>
              <w:ind w:firstLineChars="0" w:firstLine="0"/>
              <w:jc w:val="center"/>
              <w:rPr>
                <w:rFonts w:cs="Times New Roman"/>
                <w:sz w:val="21"/>
                <w:szCs w:val="21"/>
              </w:rPr>
            </w:pPr>
            <w:r>
              <w:rPr>
                <w:rFonts w:cs="Times New Roman"/>
                <w:sz w:val="21"/>
                <w:szCs w:val="21"/>
              </w:rPr>
              <w:t>22.11</w:t>
            </w:r>
            <w:r>
              <w:rPr>
                <w:rFonts w:cs="Times New Roman"/>
                <w:sz w:val="21"/>
                <w:szCs w:val="21"/>
              </w:rPr>
              <w:t>亿元</w:t>
            </w:r>
          </w:p>
        </w:tc>
        <w:tc>
          <w:tcPr>
            <w:tcW w:w="1100" w:type="pct"/>
            <w:vAlign w:val="center"/>
          </w:tcPr>
          <w:p w14:paraId="485E24C4" w14:textId="77777777" w:rsidR="00511DB2" w:rsidRDefault="00000000">
            <w:pPr>
              <w:spacing w:before="113" w:after="113"/>
              <w:ind w:firstLineChars="0" w:firstLine="0"/>
              <w:jc w:val="center"/>
              <w:rPr>
                <w:rFonts w:cs="Times New Roman"/>
                <w:sz w:val="21"/>
                <w:szCs w:val="21"/>
              </w:rPr>
            </w:pPr>
            <w:r>
              <w:rPr>
                <w:rFonts w:cs="Times New Roman"/>
                <w:sz w:val="21"/>
                <w:szCs w:val="21"/>
              </w:rPr>
              <w:t>3.37</w:t>
            </w:r>
            <w:r>
              <w:rPr>
                <w:rFonts w:cs="Times New Roman"/>
                <w:sz w:val="21"/>
                <w:szCs w:val="21"/>
              </w:rPr>
              <w:t>亿元</w:t>
            </w:r>
          </w:p>
        </w:tc>
        <w:tc>
          <w:tcPr>
            <w:tcW w:w="2070" w:type="pct"/>
            <w:vAlign w:val="center"/>
          </w:tcPr>
          <w:p w14:paraId="5EB548B2" w14:textId="77777777" w:rsidR="00511DB2" w:rsidRDefault="00000000">
            <w:pPr>
              <w:spacing w:before="113" w:after="113"/>
              <w:ind w:firstLineChars="0" w:firstLine="0"/>
              <w:jc w:val="center"/>
              <w:rPr>
                <w:rFonts w:cs="Times New Roman"/>
                <w:sz w:val="21"/>
                <w:szCs w:val="21"/>
              </w:rPr>
            </w:pPr>
            <w:r>
              <w:rPr>
                <w:rFonts w:cs="Times New Roman"/>
                <w:sz w:val="21"/>
                <w:szCs w:val="21"/>
              </w:rPr>
              <w:t>-</w:t>
            </w:r>
          </w:p>
        </w:tc>
      </w:tr>
      <w:tr w:rsidR="00511DB2" w14:paraId="25704591" w14:textId="77777777">
        <w:tc>
          <w:tcPr>
            <w:tcW w:w="1078" w:type="pct"/>
            <w:tcBorders>
              <w:bottom w:val="single" w:sz="12" w:space="0" w:color="auto"/>
            </w:tcBorders>
            <w:vAlign w:val="center"/>
          </w:tcPr>
          <w:p w14:paraId="42502BDA" w14:textId="77777777" w:rsidR="00511DB2" w:rsidRDefault="00000000">
            <w:pPr>
              <w:spacing w:before="113" w:after="113"/>
              <w:ind w:firstLineChars="0" w:firstLine="0"/>
              <w:jc w:val="center"/>
              <w:rPr>
                <w:rFonts w:cs="Times New Roman"/>
                <w:sz w:val="21"/>
                <w:szCs w:val="21"/>
              </w:rPr>
            </w:pPr>
            <w:r>
              <w:rPr>
                <w:rFonts w:cs="Times New Roman"/>
                <w:sz w:val="21"/>
                <w:szCs w:val="21"/>
              </w:rPr>
              <w:t>2025</w:t>
            </w:r>
            <w:r>
              <w:rPr>
                <w:rFonts w:cs="Times New Roman"/>
                <w:sz w:val="21"/>
                <w:szCs w:val="21"/>
              </w:rPr>
              <w:t>年</w:t>
            </w:r>
            <w:r>
              <w:rPr>
                <w:rFonts w:cs="Times New Roman" w:hint="eastAsia"/>
                <w:sz w:val="21"/>
                <w:szCs w:val="21"/>
              </w:rPr>
              <w:t>1-</w:t>
            </w:r>
            <w:r>
              <w:rPr>
                <w:rFonts w:cs="Times New Roman"/>
                <w:sz w:val="21"/>
                <w:szCs w:val="21"/>
              </w:rPr>
              <w:t>8</w:t>
            </w:r>
            <w:r>
              <w:rPr>
                <w:rFonts w:cs="Times New Roman"/>
                <w:sz w:val="21"/>
                <w:szCs w:val="21"/>
              </w:rPr>
              <w:t>月</w:t>
            </w:r>
          </w:p>
        </w:tc>
        <w:tc>
          <w:tcPr>
            <w:tcW w:w="753" w:type="pct"/>
            <w:tcBorders>
              <w:bottom w:val="single" w:sz="12" w:space="0" w:color="auto"/>
            </w:tcBorders>
            <w:vAlign w:val="center"/>
          </w:tcPr>
          <w:p w14:paraId="18AF2922" w14:textId="77777777" w:rsidR="00511DB2" w:rsidRDefault="00000000">
            <w:pPr>
              <w:spacing w:before="113" w:after="113"/>
              <w:ind w:firstLineChars="0" w:firstLine="0"/>
              <w:jc w:val="center"/>
              <w:rPr>
                <w:rFonts w:cs="Times New Roman"/>
                <w:sz w:val="21"/>
                <w:szCs w:val="21"/>
              </w:rPr>
            </w:pPr>
            <w:r>
              <w:rPr>
                <w:rFonts w:cs="Times New Roman"/>
                <w:sz w:val="21"/>
                <w:szCs w:val="21"/>
              </w:rPr>
              <w:t>16.83</w:t>
            </w:r>
            <w:r>
              <w:rPr>
                <w:rFonts w:cs="Times New Roman"/>
                <w:sz w:val="21"/>
                <w:szCs w:val="21"/>
              </w:rPr>
              <w:t>亿元</w:t>
            </w:r>
          </w:p>
        </w:tc>
        <w:tc>
          <w:tcPr>
            <w:tcW w:w="1100" w:type="pct"/>
            <w:tcBorders>
              <w:bottom w:val="single" w:sz="12" w:space="0" w:color="auto"/>
            </w:tcBorders>
            <w:vAlign w:val="center"/>
          </w:tcPr>
          <w:p w14:paraId="12C9B626" w14:textId="77777777" w:rsidR="00511DB2" w:rsidRDefault="00000000">
            <w:pPr>
              <w:spacing w:before="113" w:after="113"/>
              <w:ind w:firstLineChars="0" w:firstLine="0"/>
              <w:jc w:val="center"/>
              <w:rPr>
                <w:rFonts w:cs="Times New Roman"/>
                <w:sz w:val="21"/>
                <w:szCs w:val="21"/>
              </w:rPr>
            </w:pPr>
            <w:r>
              <w:rPr>
                <w:rFonts w:cs="Times New Roman"/>
                <w:sz w:val="21"/>
                <w:szCs w:val="21"/>
              </w:rPr>
              <w:t>2.86</w:t>
            </w:r>
            <w:r>
              <w:rPr>
                <w:rFonts w:cs="Times New Roman"/>
                <w:sz w:val="21"/>
                <w:szCs w:val="21"/>
              </w:rPr>
              <w:t>亿元</w:t>
            </w:r>
          </w:p>
        </w:tc>
        <w:tc>
          <w:tcPr>
            <w:tcW w:w="2070" w:type="pct"/>
            <w:tcBorders>
              <w:bottom w:val="single" w:sz="12" w:space="0" w:color="auto"/>
            </w:tcBorders>
            <w:vAlign w:val="center"/>
          </w:tcPr>
          <w:p w14:paraId="5F5D9D81" w14:textId="77777777" w:rsidR="00511DB2" w:rsidRDefault="00000000">
            <w:pPr>
              <w:spacing w:before="113" w:after="113"/>
              <w:ind w:firstLineChars="0" w:firstLine="0"/>
              <w:jc w:val="center"/>
              <w:rPr>
                <w:rFonts w:cs="Times New Roman"/>
                <w:sz w:val="21"/>
                <w:szCs w:val="21"/>
              </w:rPr>
            </w:pPr>
            <w:r>
              <w:rPr>
                <w:rFonts w:cs="Times New Roman"/>
                <w:sz w:val="21"/>
                <w:szCs w:val="21"/>
              </w:rPr>
              <w:t>104.4</w:t>
            </w:r>
            <w:r>
              <w:rPr>
                <w:rFonts w:cs="Times New Roman"/>
                <w:sz w:val="21"/>
                <w:szCs w:val="21"/>
              </w:rPr>
              <w:t>元</w:t>
            </w:r>
          </w:p>
        </w:tc>
      </w:tr>
    </w:tbl>
    <w:p w14:paraId="5F298E23"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关键运营数据</w:t>
      </w:r>
      <w:r>
        <w:rPr>
          <w:rFonts w:cs="Times New Roman"/>
          <w:szCs w:val="24"/>
          <w14:ligatures w14:val="standardContextual"/>
        </w:rPr>
        <w:t>：</w:t>
      </w:r>
    </w:p>
    <w:p w14:paraId="583EB2F9" w14:textId="77777777" w:rsidR="00511DB2" w:rsidRDefault="00000000">
      <w:pPr>
        <w:ind w:left="720" w:firstLine="482"/>
        <w:jc w:val="left"/>
        <w:rPr>
          <w:rFonts w:cs="Times New Roman"/>
          <w:szCs w:val="24"/>
          <w14:ligatures w14:val="standardContextual"/>
        </w:rPr>
      </w:pPr>
      <w:r>
        <w:rPr>
          <w:rFonts w:cs="Times New Roman"/>
          <w:b/>
          <w:bCs/>
          <w:szCs w:val="24"/>
          <w14:ligatures w14:val="standardContextual"/>
        </w:rPr>
        <w:t>毛利率</w:t>
      </w:r>
      <w:r>
        <w:rPr>
          <w:rFonts w:cs="Times New Roman"/>
          <w:szCs w:val="24"/>
          <w14:ligatures w14:val="standardContextual"/>
        </w:rPr>
        <w:t>：</w:t>
      </w:r>
      <w:r>
        <w:rPr>
          <w:rFonts w:cs="Times New Roman"/>
          <w:szCs w:val="24"/>
          <w14:ligatures w14:val="standardContextual"/>
        </w:rPr>
        <w:t>81.5%-86.3%</w:t>
      </w:r>
    </w:p>
    <w:p w14:paraId="7864E7A0" w14:textId="77777777" w:rsidR="00511DB2" w:rsidRDefault="00000000">
      <w:pPr>
        <w:ind w:left="720" w:firstLine="482"/>
        <w:jc w:val="left"/>
        <w:rPr>
          <w:rFonts w:cs="Times New Roman"/>
          <w:szCs w:val="24"/>
          <w14:ligatures w14:val="standardContextual"/>
        </w:rPr>
      </w:pPr>
      <w:r>
        <w:rPr>
          <w:rFonts w:cs="Times New Roman"/>
          <w:b/>
          <w:bCs/>
          <w:szCs w:val="24"/>
          <w14:ligatures w14:val="standardContextual"/>
        </w:rPr>
        <w:t>付费率</w:t>
      </w:r>
      <w:r>
        <w:rPr>
          <w:rFonts w:cs="Times New Roman"/>
          <w:szCs w:val="24"/>
          <w14:ligatures w14:val="standardContextual"/>
        </w:rPr>
        <w:t>：</w:t>
      </w:r>
      <w:r>
        <w:rPr>
          <w:rFonts w:cs="Times New Roman"/>
          <w:szCs w:val="24"/>
          <w14:ligatures w14:val="standardContextual"/>
        </w:rPr>
        <w:t>5.7%-6.5%</w:t>
      </w:r>
    </w:p>
    <w:p w14:paraId="5216D7EA" w14:textId="77777777" w:rsidR="00511DB2" w:rsidRDefault="00000000">
      <w:pPr>
        <w:ind w:left="720" w:firstLine="482"/>
        <w:jc w:val="left"/>
        <w:rPr>
          <w:rFonts w:cs="Times New Roman"/>
          <w:szCs w:val="24"/>
          <w14:ligatures w14:val="standardContextual"/>
        </w:rPr>
      </w:pPr>
      <w:r>
        <w:rPr>
          <w:rFonts w:cs="Times New Roman"/>
          <w:b/>
          <w:bCs/>
          <w:szCs w:val="24"/>
          <w14:ligatures w14:val="standardContextual"/>
        </w:rPr>
        <w:t>月均付费用户</w:t>
      </w:r>
      <w:r>
        <w:rPr>
          <w:rFonts w:cs="Times New Roman"/>
          <w:szCs w:val="24"/>
          <w14:ligatures w14:val="standardContextual"/>
        </w:rPr>
        <w:t>：</w:t>
      </w:r>
      <w:r>
        <w:rPr>
          <w:rFonts w:cs="Times New Roman"/>
          <w:szCs w:val="24"/>
          <w14:ligatures w14:val="standardContextual"/>
        </w:rPr>
        <w:t>150</w:t>
      </w:r>
      <w:r>
        <w:rPr>
          <w:rFonts w:cs="Times New Roman"/>
          <w:szCs w:val="24"/>
          <w14:ligatures w14:val="standardContextual"/>
        </w:rPr>
        <w:t>万</w:t>
      </w:r>
      <w:r>
        <w:rPr>
          <w:rFonts w:cs="Times New Roman"/>
          <w:szCs w:val="24"/>
          <w14:ligatures w14:val="standardContextual"/>
        </w:rPr>
        <w:t>-180</w:t>
      </w:r>
      <w:r>
        <w:rPr>
          <w:rFonts w:cs="Times New Roman"/>
          <w:szCs w:val="24"/>
          <w14:ligatures w14:val="standardContextual"/>
        </w:rPr>
        <w:t>万</w:t>
      </w:r>
    </w:p>
    <w:p w14:paraId="51661056" w14:textId="77777777" w:rsidR="00511DB2" w:rsidRDefault="00000000">
      <w:pPr>
        <w:ind w:left="720" w:firstLine="482"/>
        <w:jc w:val="left"/>
        <w:rPr>
          <w:rFonts w:cs="Times New Roman"/>
          <w:szCs w:val="24"/>
          <w14:ligatures w14:val="standardContextual"/>
        </w:rPr>
      </w:pPr>
      <w:r>
        <w:rPr>
          <w:rFonts w:cs="Times New Roman"/>
          <w:b/>
          <w:bCs/>
          <w:szCs w:val="24"/>
          <w14:ligatures w14:val="standardContextual"/>
        </w:rPr>
        <w:t>研发投入</w:t>
      </w:r>
      <w:r>
        <w:rPr>
          <w:rFonts w:cs="Times New Roman"/>
          <w:szCs w:val="24"/>
          <w14:ligatures w14:val="standardContextual"/>
        </w:rPr>
        <w:t>：</w:t>
      </w:r>
      <w:r>
        <w:rPr>
          <w:rFonts w:cs="Times New Roman"/>
          <w:szCs w:val="24"/>
          <w14:ligatures w14:val="standardContextual"/>
        </w:rPr>
        <w:t>2025</w:t>
      </w:r>
      <w:r>
        <w:rPr>
          <w:rFonts w:cs="Times New Roman"/>
          <w:szCs w:val="24"/>
          <w14:ligatures w14:val="standardContextual"/>
        </w:rPr>
        <w:t>年前</w:t>
      </w:r>
      <w:r>
        <w:rPr>
          <w:rFonts w:cs="Times New Roman"/>
          <w:szCs w:val="24"/>
          <w14:ligatures w14:val="standardContextual"/>
        </w:rPr>
        <w:t>8</w:t>
      </w:r>
      <w:r>
        <w:rPr>
          <w:rFonts w:cs="Times New Roman"/>
          <w:szCs w:val="24"/>
          <w14:ligatures w14:val="standardContextual"/>
        </w:rPr>
        <w:t>个月</w:t>
      </w:r>
      <w:r>
        <w:rPr>
          <w:rFonts w:cs="Times New Roman"/>
          <w:szCs w:val="24"/>
          <w14:ligatures w14:val="standardContextual"/>
        </w:rPr>
        <w:t>3.91</w:t>
      </w:r>
      <w:r>
        <w:rPr>
          <w:rFonts w:cs="Times New Roman"/>
          <w:szCs w:val="24"/>
          <w14:ligatures w14:val="standardContextual"/>
        </w:rPr>
        <w:t>亿元，占营收</w:t>
      </w:r>
      <w:r>
        <w:rPr>
          <w:rFonts w:cs="Times New Roman"/>
          <w:szCs w:val="24"/>
          <w14:ligatures w14:val="standardContextual"/>
        </w:rPr>
        <w:t>24.2%</w:t>
      </w:r>
    </w:p>
    <w:p w14:paraId="538D9566"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4.3 </w:t>
      </w:r>
      <w:r>
        <w:rPr>
          <w:rFonts w:eastAsia="黑体" w:cs="Times New Roman"/>
          <w:bCs/>
          <w:color w:val="000000"/>
          <w:sz w:val="30"/>
          <w:szCs w:val="30"/>
          <w14:ligatures w14:val="standardContextual"/>
        </w:rPr>
        <w:t>用户评价汇总</w:t>
      </w:r>
    </w:p>
    <w:p w14:paraId="79A941F1"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正面评价</w:t>
      </w:r>
      <w:r>
        <w:rPr>
          <w:rFonts w:cs="Times New Roman"/>
          <w:szCs w:val="24"/>
          <w14:ligatures w14:val="standardContextual"/>
        </w:rPr>
        <w:t>：</w:t>
      </w:r>
    </w:p>
    <w:p w14:paraId="6D53BD39" w14:textId="77777777" w:rsidR="00511DB2" w:rsidRDefault="00000000">
      <w:pPr>
        <w:ind w:left="1321" w:firstLineChars="0" w:firstLine="0"/>
        <w:jc w:val="left"/>
        <w:rPr>
          <w:rFonts w:cs="Times New Roman"/>
          <w:szCs w:val="24"/>
          <w14:ligatures w14:val="standardContextual"/>
        </w:rPr>
      </w:pPr>
      <w:r>
        <w:rPr>
          <w:rFonts w:cs="Times New Roman"/>
          <w:b/>
          <w:bCs/>
          <w:szCs w:val="24"/>
          <w14:ligatures w14:val="standardContextual"/>
        </w:rPr>
        <w:t>Z</w:t>
      </w:r>
      <w:r>
        <w:rPr>
          <w:rFonts w:cs="Times New Roman"/>
          <w:b/>
          <w:bCs/>
          <w:szCs w:val="24"/>
          <w14:ligatures w14:val="standardContextual"/>
        </w:rPr>
        <w:t>世代聚集</w:t>
      </w:r>
      <w:r>
        <w:rPr>
          <w:rFonts w:cs="Times New Roman"/>
          <w:szCs w:val="24"/>
          <w14:ligatures w14:val="standardContextual"/>
        </w:rPr>
        <w:t>：</w:t>
      </w:r>
      <w:r>
        <w:rPr>
          <w:rFonts w:cs="Times New Roman"/>
          <w:szCs w:val="24"/>
          <w14:ligatures w14:val="standardContextual"/>
        </w:rPr>
        <w:t>78.7%</w:t>
      </w:r>
      <w:r>
        <w:rPr>
          <w:rFonts w:cs="Times New Roman"/>
          <w:szCs w:val="24"/>
          <w14:ligatures w14:val="standardContextual"/>
        </w:rPr>
        <w:t>为</w:t>
      </w:r>
      <w:r>
        <w:rPr>
          <w:rFonts w:cs="Times New Roman"/>
          <w:szCs w:val="24"/>
          <w14:ligatures w14:val="standardContextual"/>
        </w:rPr>
        <w:t>Z</w:t>
      </w:r>
      <w:r>
        <w:rPr>
          <w:rFonts w:cs="Times New Roman"/>
          <w:szCs w:val="24"/>
          <w14:ligatures w14:val="standardContextual"/>
        </w:rPr>
        <w:t>世代，日均使用时长超过</w:t>
      </w:r>
      <w:r>
        <w:rPr>
          <w:rFonts w:cs="Times New Roman"/>
          <w:szCs w:val="24"/>
          <w14:ligatures w14:val="standardContextual"/>
        </w:rPr>
        <w:t>50</w:t>
      </w:r>
      <w:r>
        <w:rPr>
          <w:rFonts w:cs="Times New Roman"/>
          <w:szCs w:val="24"/>
          <w14:ligatures w14:val="standardContextual"/>
        </w:rPr>
        <w:t>分钟</w:t>
      </w:r>
    </w:p>
    <w:p w14:paraId="408F2B85" w14:textId="77777777" w:rsidR="00511DB2" w:rsidRDefault="00000000">
      <w:pPr>
        <w:ind w:left="1321" w:firstLineChars="0" w:firstLine="0"/>
        <w:jc w:val="left"/>
        <w:rPr>
          <w:rFonts w:cs="Times New Roman"/>
          <w:szCs w:val="24"/>
          <w14:ligatures w14:val="standardContextual"/>
        </w:rPr>
      </w:pPr>
      <w:r>
        <w:rPr>
          <w:rFonts w:cs="Times New Roman"/>
          <w:b/>
          <w:bCs/>
          <w:szCs w:val="24"/>
          <w14:ligatures w14:val="standardContextual"/>
        </w:rPr>
        <w:t>用户粘性高</w:t>
      </w:r>
      <w:r>
        <w:rPr>
          <w:rFonts w:cs="Times New Roman"/>
          <w:szCs w:val="24"/>
          <w14:ligatures w14:val="standardContextual"/>
        </w:rPr>
        <w:t>：平均</w:t>
      </w:r>
      <w:proofErr w:type="gramStart"/>
      <w:r>
        <w:rPr>
          <w:rFonts w:cs="Times New Roman"/>
          <w:szCs w:val="24"/>
          <w14:ligatures w14:val="standardContextual"/>
        </w:rPr>
        <w:t>月活跃</w:t>
      </w:r>
      <w:proofErr w:type="gramEnd"/>
      <w:r>
        <w:rPr>
          <w:rFonts w:cs="Times New Roman"/>
          <w:szCs w:val="24"/>
          <w14:ligatures w14:val="standardContextual"/>
        </w:rPr>
        <w:t>用户互动参与率达</w:t>
      </w:r>
      <w:r>
        <w:rPr>
          <w:rFonts w:cs="Times New Roman"/>
          <w:szCs w:val="24"/>
          <w14:ligatures w14:val="standardContextual"/>
        </w:rPr>
        <w:t>86%</w:t>
      </w:r>
      <w:r>
        <w:rPr>
          <w:rFonts w:cs="Times New Roman"/>
          <w:szCs w:val="24"/>
          <w14:ligatures w14:val="standardContextual"/>
        </w:rPr>
        <w:t>，月均三个月留存率</w:t>
      </w:r>
      <w:r>
        <w:rPr>
          <w:rFonts w:cs="Times New Roman"/>
          <w:szCs w:val="24"/>
          <w14:ligatures w14:val="standardContextual"/>
        </w:rPr>
        <w:t>80%</w:t>
      </w:r>
    </w:p>
    <w:p w14:paraId="4F8551E0" w14:textId="77777777" w:rsidR="00511DB2" w:rsidRDefault="00000000">
      <w:pPr>
        <w:adjustRightInd w:val="0"/>
        <w:ind w:left="1321" w:firstLineChars="0" w:firstLine="0"/>
        <w:jc w:val="left"/>
        <w:rPr>
          <w:rFonts w:cs="Times New Roman"/>
          <w:bCs/>
          <w:color w:val="000000"/>
          <w:szCs w:val="24"/>
          <w14:ligatures w14:val="standardContextual"/>
        </w:rPr>
      </w:pPr>
      <w:r>
        <w:rPr>
          <w:rFonts w:cs="Times New Roman"/>
          <w:b/>
          <w:bCs/>
          <w:color w:val="000000"/>
          <w:szCs w:val="24"/>
          <w14:ligatures w14:val="standardContextual"/>
        </w:rPr>
        <w:lastRenderedPageBreak/>
        <w:t>规模领先</w:t>
      </w:r>
      <w:r>
        <w:rPr>
          <w:rFonts w:cs="Times New Roman"/>
          <w:bCs/>
          <w:color w:val="000000"/>
          <w:szCs w:val="24"/>
          <w14:ligatures w14:val="standardContextual"/>
        </w:rPr>
        <w:t>：累计注册</w:t>
      </w:r>
      <w:r>
        <w:rPr>
          <w:rFonts w:cs="Times New Roman"/>
          <w:bCs/>
          <w:color w:val="000000"/>
          <w:szCs w:val="24"/>
          <w14:ligatures w14:val="standardContextual"/>
        </w:rPr>
        <w:t>3.89</w:t>
      </w:r>
      <w:r>
        <w:rPr>
          <w:rFonts w:cs="Times New Roman"/>
          <w:bCs/>
          <w:color w:val="000000"/>
          <w:szCs w:val="24"/>
          <w14:ligatures w14:val="standardContextual"/>
        </w:rPr>
        <w:t>亿，</w:t>
      </w:r>
      <w:proofErr w:type="gramStart"/>
      <w:r>
        <w:rPr>
          <w:rFonts w:cs="Times New Roman"/>
          <w:bCs/>
          <w:color w:val="000000"/>
          <w:szCs w:val="24"/>
          <w14:ligatures w14:val="standardContextual"/>
        </w:rPr>
        <w:t>日活</w:t>
      </w:r>
      <w:r>
        <w:rPr>
          <w:rFonts w:cs="Times New Roman"/>
          <w:bCs/>
          <w:color w:val="000000"/>
          <w:szCs w:val="24"/>
          <w14:ligatures w14:val="standardContextual"/>
        </w:rPr>
        <w:t>1100</w:t>
      </w:r>
      <w:r>
        <w:rPr>
          <w:rFonts w:cs="Times New Roman"/>
          <w:bCs/>
          <w:color w:val="000000"/>
          <w:szCs w:val="24"/>
          <w14:ligatures w14:val="standardContextual"/>
        </w:rPr>
        <w:t>万</w:t>
      </w:r>
      <w:proofErr w:type="gramEnd"/>
    </w:p>
    <w:p w14:paraId="48A2DFEE"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负面</w:t>
      </w:r>
      <w:r>
        <w:rPr>
          <w:rFonts w:cs="Times New Roman"/>
          <w:b/>
          <w:bCs/>
          <w:szCs w:val="24"/>
          <w14:ligatures w14:val="standardContextual"/>
        </w:rPr>
        <w:t>/</w:t>
      </w:r>
      <w:r>
        <w:rPr>
          <w:rFonts w:cs="Times New Roman"/>
          <w:b/>
          <w:bCs/>
          <w:szCs w:val="24"/>
          <w14:ligatures w14:val="standardContextual"/>
        </w:rPr>
        <w:t>争议点</w:t>
      </w:r>
      <w:r>
        <w:rPr>
          <w:rFonts w:cs="Times New Roman"/>
          <w:szCs w:val="24"/>
          <w14:ligatures w14:val="standardContextual"/>
        </w:rPr>
        <w:t>：</w:t>
      </w:r>
    </w:p>
    <w:p w14:paraId="2B759A55"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 xml:space="preserve">1. </w:t>
      </w:r>
      <w:r>
        <w:rPr>
          <w:rFonts w:cs="Times New Roman"/>
          <w:b/>
          <w:bCs/>
          <w:szCs w:val="24"/>
          <w14:ligatures w14:val="standardContextual"/>
        </w:rPr>
        <w:t>信任危机与诈骗案件</w:t>
      </w:r>
    </w:p>
    <w:p w14:paraId="59AE85CB" w14:textId="77777777" w:rsidR="00511DB2" w:rsidRDefault="00000000">
      <w:pPr>
        <w:numPr>
          <w:ilvl w:val="0"/>
          <w:numId w:val="6"/>
        </w:numPr>
        <w:spacing w:after="160"/>
        <w:ind w:left="1162" w:firstLineChars="0" w:firstLine="0"/>
        <w:contextualSpacing/>
        <w:jc w:val="left"/>
        <w:rPr>
          <w:rFonts w:cs="Times New Roman"/>
          <w:szCs w:val="24"/>
          <w14:ligatures w14:val="standardContextual"/>
        </w:rPr>
      </w:pPr>
      <w:r>
        <w:rPr>
          <w:rFonts w:cs="Times New Roman"/>
          <w:szCs w:val="24"/>
          <w14:ligatures w14:val="standardContextual"/>
        </w:rPr>
        <w:t>2025</w:t>
      </w:r>
      <w:r>
        <w:rPr>
          <w:rFonts w:cs="Times New Roman"/>
          <w:szCs w:val="24"/>
          <w14:ligatures w14:val="standardContextual"/>
        </w:rPr>
        <w:t>年以来多起诈骗案被曝光：蒋某被骗</w:t>
      </w:r>
      <w:r>
        <w:rPr>
          <w:rFonts w:cs="Times New Roman"/>
          <w:szCs w:val="24"/>
          <w14:ligatures w14:val="standardContextual"/>
        </w:rPr>
        <w:t>145660</w:t>
      </w:r>
      <w:r>
        <w:rPr>
          <w:rFonts w:cs="Times New Roman"/>
          <w:szCs w:val="24"/>
          <w14:ligatures w14:val="standardContextual"/>
        </w:rPr>
        <w:t>元、孟女士被骗</w:t>
      </w:r>
      <w:r>
        <w:rPr>
          <w:rFonts w:cs="Times New Roman"/>
          <w:szCs w:val="24"/>
          <w14:ligatures w14:val="standardContextual"/>
        </w:rPr>
        <w:t>25</w:t>
      </w:r>
      <w:r>
        <w:rPr>
          <w:rFonts w:cs="Times New Roman"/>
          <w:szCs w:val="24"/>
          <w14:ligatures w14:val="standardContextual"/>
        </w:rPr>
        <w:t>万余元、朱某被骗</w:t>
      </w:r>
      <w:r>
        <w:rPr>
          <w:rFonts w:cs="Times New Roman"/>
          <w:szCs w:val="24"/>
          <w14:ligatures w14:val="standardContextual"/>
        </w:rPr>
        <w:t>37726</w:t>
      </w:r>
      <w:r>
        <w:rPr>
          <w:rFonts w:cs="Times New Roman"/>
          <w:szCs w:val="24"/>
          <w14:ligatures w14:val="standardContextual"/>
        </w:rPr>
        <w:t>元</w:t>
      </w:r>
    </w:p>
    <w:p w14:paraId="174FB190" w14:textId="77777777" w:rsidR="00511DB2" w:rsidRDefault="00000000">
      <w:pPr>
        <w:numPr>
          <w:ilvl w:val="0"/>
          <w:numId w:val="6"/>
        </w:numPr>
        <w:spacing w:after="160"/>
        <w:ind w:left="1162" w:firstLineChars="0" w:firstLine="0"/>
        <w:contextualSpacing/>
        <w:jc w:val="left"/>
        <w:rPr>
          <w:rFonts w:cs="Times New Roman"/>
          <w:szCs w:val="24"/>
          <w14:ligatures w14:val="standardContextual"/>
        </w:rPr>
      </w:pPr>
      <w:r>
        <w:rPr>
          <w:rFonts w:cs="Times New Roman"/>
          <w:szCs w:val="24"/>
          <w14:ligatures w14:val="standardContextual"/>
        </w:rPr>
        <w:t>平台频繁出现在多地反</w:t>
      </w:r>
      <w:proofErr w:type="gramStart"/>
      <w:r>
        <w:rPr>
          <w:rFonts w:cs="Times New Roman"/>
          <w:szCs w:val="24"/>
          <w14:ligatures w14:val="standardContextual"/>
        </w:rPr>
        <w:t>诈中心</w:t>
      </w:r>
      <w:proofErr w:type="gramEnd"/>
      <w:r>
        <w:rPr>
          <w:rFonts w:cs="Times New Roman"/>
          <w:szCs w:val="24"/>
          <w14:ligatures w14:val="standardContextual"/>
        </w:rPr>
        <w:t>警示名单</w:t>
      </w:r>
    </w:p>
    <w:p w14:paraId="675B9B9B" w14:textId="77777777" w:rsidR="00511DB2" w:rsidRDefault="00000000">
      <w:pPr>
        <w:numPr>
          <w:ilvl w:val="0"/>
          <w:numId w:val="6"/>
        </w:numPr>
        <w:spacing w:after="160"/>
        <w:ind w:left="1162" w:firstLineChars="0" w:firstLine="0"/>
        <w:contextualSpacing/>
        <w:jc w:val="left"/>
        <w:rPr>
          <w:rFonts w:cs="Times New Roman"/>
          <w:szCs w:val="24"/>
          <w14:ligatures w14:val="standardContextual"/>
        </w:rPr>
      </w:pPr>
      <w:r>
        <w:rPr>
          <w:rFonts w:cs="Times New Roman"/>
          <w:szCs w:val="24"/>
          <w14:ligatures w14:val="standardContextual"/>
        </w:rPr>
        <w:t>部署</w:t>
      </w:r>
      <w:r>
        <w:rPr>
          <w:rFonts w:cs="Times New Roman"/>
          <w:szCs w:val="24"/>
          <w14:ligatures w14:val="standardContextual"/>
        </w:rPr>
        <w:t>“</w:t>
      </w:r>
      <w:r>
        <w:rPr>
          <w:rFonts w:cs="Times New Roman"/>
          <w:szCs w:val="24"/>
          <w14:ligatures w14:val="standardContextual"/>
        </w:rPr>
        <w:t>图片</w:t>
      </w:r>
      <w:r>
        <w:rPr>
          <w:rFonts w:cs="Times New Roman"/>
          <w:szCs w:val="24"/>
          <w14:ligatures w14:val="standardContextual"/>
        </w:rPr>
        <w:t>/</w:t>
      </w:r>
      <w:r>
        <w:rPr>
          <w:rFonts w:cs="Times New Roman"/>
          <w:szCs w:val="24"/>
          <w14:ligatures w14:val="standardContextual"/>
        </w:rPr>
        <w:t>文本反作弊大模型</w:t>
      </w:r>
      <w:r>
        <w:rPr>
          <w:rFonts w:cs="Times New Roman"/>
          <w:szCs w:val="24"/>
          <w14:ligatures w14:val="standardContextual"/>
        </w:rPr>
        <w:t>”</w:t>
      </w:r>
      <w:r>
        <w:rPr>
          <w:rFonts w:cs="Times New Roman"/>
          <w:szCs w:val="24"/>
          <w14:ligatures w14:val="standardContextual"/>
        </w:rPr>
        <w:t>及</w:t>
      </w:r>
      <w:r>
        <w:rPr>
          <w:rFonts w:cs="Times New Roman"/>
          <w:szCs w:val="24"/>
          <w14:ligatures w14:val="standardContextual"/>
        </w:rPr>
        <w:t>“</w:t>
      </w:r>
      <w:r>
        <w:rPr>
          <w:rFonts w:cs="Times New Roman"/>
          <w:szCs w:val="24"/>
          <w14:ligatures w14:val="standardContextual"/>
        </w:rPr>
        <w:t>杀猪盘发</w:t>
      </w:r>
      <w:proofErr w:type="gramStart"/>
      <w:r>
        <w:rPr>
          <w:rFonts w:cs="Times New Roman"/>
          <w:szCs w:val="24"/>
          <w14:ligatures w14:val="standardContextual"/>
        </w:rPr>
        <w:t>帖</w:t>
      </w:r>
      <w:proofErr w:type="gramEnd"/>
      <w:r>
        <w:rPr>
          <w:rFonts w:cs="Times New Roman"/>
          <w:szCs w:val="24"/>
          <w14:ligatures w14:val="standardContextual"/>
        </w:rPr>
        <w:t>文案识别大模型</w:t>
      </w:r>
      <w:r>
        <w:rPr>
          <w:rFonts w:cs="Times New Roman"/>
          <w:szCs w:val="24"/>
          <w14:ligatures w14:val="standardContextual"/>
        </w:rPr>
        <w:t>”</w:t>
      </w:r>
      <w:r>
        <w:rPr>
          <w:rFonts w:cs="Times New Roman"/>
          <w:szCs w:val="24"/>
          <w14:ligatures w14:val="standardContextual"/>
        </w:rPr>
        <w:t>应对</w:t>
      </w:r>
    </w:p>
    <w:p w14:paraId="406D6F49"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 xml:space="preserve">2. </w:t>
      </w:r>
      <w:r>
        <w:rPr>
          <w:rFonts w:cs="Times New Roman"/>
          <w:b/>
          <w:bCs/>
          <w:szCs w:val="24"/>
          <w14:ligatures w14:val="standardContextual"/>
        </w:rPr>
        <w:t>用户</w:t>
      </w:r>
      <w:proofErr w:type="gramStart"/>
      <w:r>
        <w:rPr>
          <w:rFonts w:cs="Times New Roman"/>
          <w:b/>
          <w:bCs/>
          <w:szCs w:val="24"/>
          <w14:ligatures w14:val="standardContextual"/>
        </w:rPr>
        <w:t>投诉高</w:t>
      </w:r>
      <w:proofErr w:type="gramEnd"/>
      <w:r>
        <w:rPr>
          <w:rFonts w:cs="Times New Roman"/>
          <w:b/>
          <w:bCs/>
          <w:szCs w:val="24"/>
          <w14:ligatures w14:val="standardContextual"/>
        </w:rPr>
        <w:t>企</w:t>
      </w:r>
    </w:p>
    <w:p w14:paraId="41532587" w14:textId="77777777" w:rsidR="00511DB2" w:rsidRDefault="00000000">
      <w:pPr>
        <w:numPr>
          <w:ilvl w:val="0"/>
          <w:numId w:val="7"/>
        </w:numPr>
        <w:spacing w:after="160"/>
        <w:ind w:firstLineChars="0" w:firstLine="0"/>
        <w:contextualSpacing/>
        <w:jc w:val="left"/>
        <w:rPr>
          <w:rFonts w:cs="Times New Roman"/>
          <w:szCs w:val="24"/>
          <w14:ligatures w14:val="standardContextual"/>
        </w:rPr>
      </w:pPr>
      <w:r>
        <w:rPr>
          <w:rFonts w:cs="Times New Roman"/>
          <w:szCs w:val="24"/>
          <w14:ligatures w14:val="standardContextual"/>
        </w:rPr>
        <w:t>黑猫投诉平台累计超</w:t>
      </w:r>
      <w:r>
        <w:rPr>
          <w:rFonts w:cs="Times New Roman"/>
          <w:szCs w:val="24"/>
          <w14:ligatures w14:val="standardContextual"/>
        </w:rPr>
        <w:t>5600</w:t>
      </w:r>
      <w:r>
        <w:rPr>
          <w:rFonts w:cs="Times New Roman"/>
          <w:szCs w:val="24"/>
          <w14:ligatures w14:val="standardContextual"/>
        </w:rPr>
        <w:t>条投诉</w:t>
      </w:r>
    </w:p>
    <w:p w14:paraId="2DD37600" w14:textId="77777777" w:rsidR="00511DB2" w:rsidRDefault="00000000">
      <w:pPr>
        <w:numPr>
          <w:ilvl w:val="0"/>
          <w:numId w:val="7"/>
        </w:numPr>
        <w:spacing w:after="160"/>
        <w:ind w:firstLineChars="0" w:firstLine="0"/>
        <w:contextualSpacing/>
        <w:jc w:val="left"/>
        <w:rPr>
          <w:rFonts w:cs="Times New Roman"/>
          <w:szCs w:val="24"/>
          <w14:ligatures w14:val="standardContextual"/>
        </w:rPr>
      </w:pPr>
      <w:r>
        <w:rPr>
          <w:rFonts w:cs="Times New Roman"/>
          <w:szCs w:val="24"/>
          <w14:ligatures w14:val="standardContextual"/>
        </w:rPr>
        <w:t>集中</w:t>
      </w:r>
      <w:proofErr w:type="gramStart"/>
      <w:r>
        <w:rPr>
          <w:rFonts w:cs="Times New Roman"/>
          <w:szCs w:val="24"/>
          <w14:ligatures w14:val="standardContextual"/>
        </w:rPr>
        <w:t>指向四</w:t>
      </w:r>
      <w:proofErr w:type="gramEnd"/>
      <w:r>
        <w:rPr>
          <w:rFonts w:cs="Times New Roman"/>
          <w:szCs w:val="24"/>
          <w14:ligatures w14:val="standardContextual"/>
        </w:rPr>
        <w:t>大问题：</w:t>
      </w:r>
    </w:p>
    <w:p w14:paraId="24629C31" w14:textId="77777777" w:rsidR="00511DB2" w:rsidRDefault="00000000">
      <w:pPr>
        <w:ind w:left="1440" w:firstLine="482"/>
        <w:jc w:val="left"/>
        <w:rPr>
          <w:rFonts w:cs="Times New Roman"/>
          <w:szCs w:val="24"/>
          <w14:ligatures w14:val="standardContextual"/>
        </w:rPr>
      </w:pPr>
      <w:r>
        <w:rPr>
          <w:rFonts w:cs="Times New Roman"/>
          <w:b/>
          <w:bCs/>
          <w:szCs w:val="24"/>
          <w14:ligatures w14:val="standardContextual"/>
        </w:rPr>
        <w:t>自动续费不透明</w:t>
      </w:r>
      <w:r>
        <w:rPr>
          <w:rFonts w:cs="Times New Roman"/>
          <w:szCs w:val="24"/>
          <w14:ligatures w14:val="standardContextual"/>
        </w:rPr>
        <w:t>：</w:t>
      </w:r>
      <w:r>
        <w:rPr>
          <w:rFonts w:cs="Times New Roman"/>
          <w:szCs w:val="24"/>
          <w14:ligatures w14:val="standardContextual"/>
        </w:rPr>
        <w:t>“soul</w:t>
      </w:r>
      <w:r>
        <w:rPr>
          <w:rFonts w:cs="Times New Roman"/>
          <w:szCs w:val="24"/>
          <w14:ligatures w14:val="standardContextual"/>
        </w:rPr>
        <w:t>默认自动续费会员，自动扣款</w:t>
      </w:r>
      <w:r>
        <w:rPr>
          <w:rFonts w:cs="Times New Roman"/>
          <w:szCs w:val="24"/>
          <w14:ligatures w14:val="standardContextual"/>
        </w:rPr>
        <w:t>”</w:t>
      </w:r>
    </w:p>
    <w:p w14:paraId="760ED47F" w14:textId="77777777" w:rsidR="00511DB2" w:rsidRDefault="00000000">
      <w:pPr>
        <w:ind w:left="1440" w:firstLine="482"/>
        <w:jc w:val="left"/>
        <w:rPr>
          <w:rFonts w:cs="Times New Roman"/>
          <w:szCs w:val="24"/>
          <w14:ligatures w14:val="standardContextual"/>
        </w:rPr>
      </w:pPr>
      <w:r>
        <w:rPr>
          <w:rFonts w:cs="Times New Roman"/>
          <w:b/>
          <w:bCs/>
          <w:szCs w:val="24"/>
          <w14:ligatures w14:val="standardContextual"/>
        </w:rPr>
        <w:t>诱导充值</w:t>
      </w:r>
      <w:r>
        <w:rPr>
          <w:rFonts w:cs="Times New Roman"/>
          <w:szCs w:val="24"/>
          <w14:ligatures w14:val="standardContextual"/>
        </w:rPr>
        <w:t>：</w:t>
      </w:r>
      <w:r>
        <w:rPr>
          <w:rFonts w:cs="Times New Roman"/>
          <w:szCs w:val="24"/>
          <w14:ligatures w14:val="standardContextual"/>
        </w:rPr>
        <w:t>“Soul</w:t>
      </w:r>
      <w:r>
        <w:rPr>
          <w:rFonts w:cs="Times New Roman"/>
          <w:szCs w:val="24"/>
          <w14:ligatures w14:val="standardContextual"/>
        </w:rPr>
        <w:t>诱导充值后匹配全是</w:t>
      </w:r>
      <w:r>
        <w:rPr>
          <w:rFonts w:cs="Times New Roman"/>
          <w:szCs w:val="24"/>
          <w14:ligatures w14:val="standardContextual"/>
        </w:rPr>
        <w:t>NPC</w:t>
      </w:r>
      <w:r>
        <w:rPr>
          <w:rFonts w:cs="Times New Roman"/>
          <w:szCs w:val="24"/>
          <w14:ligatures w14:val="standardContextual"/>
        </w:rPr>
        <w:t>秒挂</w:t>
      </w:r>
      <w:r>
        <w:rPr>
          <w:rFonts w:cs="Times New Roman"/>
          <w:szCs w:val="24"/>
          <w14:ligatures w14:val="standardContextual"/>
        </w:rPr>
        <w:t>”</w:t>
      </w:r>
    </w:p>
    <w:p w14:paraId="31FAFE07" w14:textId="77777777" w:rsidR="00511DB2" w:rsidRDefault="00000000">
      <w:pPr>
        <w:ind w:left="1440" w:firstLine="482"/>
        <w:jc w:val="left"/>
        <w:rPr>
          <w:rFonts w:cs="Times New Roman"/>
          <w:szCs w:val="24"/>
          <w14:ligatures w14:val="standardContextual"/>
        </w:rPr>
      </w:pPr>
      <w:r>
        <w:rPr>
          <w:rFonts w:cs="Times New Roman"/>
          <w:b/>
          <w:bCs/>
          <w:szCs w:val="24"/>
          <w14:ligatures w14:val="standardContextual"/>
        </w:rPr>
        <w:t>无法退款</w:t>
      </w:r>
      <w:r>
        <w:rPr>
          <w:rFonts w:cs="Times New Roman"/>
          <w:szCs w:val="24"/>
          <w14:ligatures w14:val="standardContextual"/>
        </w:rPr>
        <w:t>：招股书明确</w:t>
      </w:r>
      <w:r>
        <w:rPr>
          <w:rFonts w:cs="Times New Roman"/>
          <w:szCs w:val="24"/>
          <w14:ligatures w14:val="standardContextual"/>
        </w:rPr>
        <w:t>“</w:t>
      </w:r>
      <w:r>
        <w:rPr>
          <w:rFonts w:cs="Times New Roman"/>
          <w:szCs w:val="24"/>
          <w14:ligatures w14:val="standardContextual"/>
        </w:rPr>
        <w:t>用户将无法兑换</w:t>
      </w:r>
      <w:r>
        <w:rPr>
          <w:rFonts w:cs="Times New Roman"/>
          <w:szCs w:val="24"/>
          <w14:ligatures w14:val="standardContextual"/>
        </w:rPr>
        <w:t>Soul</w:t>
      </w:r>
      <w:r>
        <w:rPr>
          <w:rFonts w:cs="Times New Roman"/>
          <w:szCs w:val="24"/>
          <w14:ligatures w14:val="standardContextual"/>
        </w:rPr>
        <w:t>币为任何法定货币</w:t>
      </w:r>
      <w:r>
        <w:rPr>
          <w:rFonts w:cs="Times New Roman"/>
          <w:szCs w:val="24"/>
          <w14:ligatures w14:val="standardContextual"/>
        </w:rPr>
        <w:t>”“</w:t>
      </w:r>
      <w:r>
        <w:rPr>
          <w:rFonts w:cs="Times New Roman"/>
          <w:szCs w:val="24"/>
          <w14:ligatures w14:val="standardContextual"/>
        </w:rPr>
        <w:t>不允许用户退还购买的</w:t>
      </w:r>
      <w:r>
        <w:rPr>
          <w:rFonts w:cs="Times New Roman"/>
          <w:szCs w:val="24"/>
          <w14:ligatures w14:val="standardContextual"/>
        </w:rPr>
        <w:t>Soul</w:t>
      </w:r>
      <w:r>
        <w:rPr>
          <w:rFonts w:cs="Times New Roman"/>
          <w:szCs w:val="24"/>
          <w14:ligatures w14:val="standardContextual"/>
        </w:rPr>
        <w:t>币</w:t>
      </w:r>
      <w:r>
        <w:rPr>
          <w:rFonts w:cs="Times New Roman"/>
          <w:szCs w:val="24"/>
          <w14:ligatures w14:val="standardContextual"/>
        </w:rPr>
        <w:t>”</w:t>
      </w:r>
    </w:p>
    <w:p w14:paraId="04F02FFC"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3. AI</w:t>
      </w:r>
      <w:r>
        <w:rPr>
          <w:rFonts w:cs="Times New Roman"/>
          <w:b/>
          <w:bCs/>
          <w:szCs w:val="24"/>
          <w14:ligatures w14:val="standardContextual"/>
        </w:rPr>
        <w:t>虚拟伴侣争议</w:t>
      </w:r>
    </w:p>
    <w:p w14:paraId="0D6D7712" w14:textId="77777777" w:rsidR="00511DB2" w:rsidRDefault="00000000">
      <w:pPr>
        <w:numPr>
          <w:ilvl w:val="0"/>
          <w:numId w:val="8"/>
        </w:numPr>
        <w:spacing w:after="160"/>
        <w:ind w:firstLineChars="0" w:firstLine="0"/>
        <w:contextualSpacing/>
        <w:jc w:val="left"/>
        <w:rPr>
          <w:rFonts w:cs="Times New Roman"/>
          <w:szCs w:val="24"/>
          <w14:ligatures w14:val="standardContextual"/>
        </w:rPr>
      </w:pPr>
      <w:r>
        <w:rPr>
          <w:rFonts w:cs="Times New Roman"/>
          <w:szCs w:val="24"/>
          <w14:ligatures w14:val="standardContextual"/>
        </w:rPr>
        <w:t>网友质疑</w:t>
      </w:r>
      <w:r>
        <w:rPr>
          <w:rFonts w:cs="Times New Roman"/>
          <w:szCs w:val="24"/>
          <w14:ligatures w14:val="standardContextual"/>
        </w:rPr>
        <w:t>“Soul AI</w:t>
      </w:r>
      <w:r>
        <w:rPr>
          <w:rFonts w:cs="Times New Roman"/>
          <w:szCs w:val="24"/>
          <w14:ligatures w14:val="standardContextual"/>
        </w:rPr>
        <w:t>是真人吗</w:t>
      </w:r>
      <w:r>
        <w:rPr>
          <w:rFonts w:cs="Times New Roman"/>
          <w:szCs w:val="24"/>
          <w14:ligatures w14:val="standardContextual"/>
        </w:rPr>
        <w:t>”——</w:t>
      </w:r>
      <w:r>
        <w:rPr>
          <w:rFonts w:cs="Times New Roman"/>
          <w:szCs w:val="24"/>
          <w14:ligatures w14:val="standardContextual"/>
        </w:rPr>
        <w:t>有人被告知</w:t>
      </w:r>
      <w:r>
        <w:rPr>
          <w:rFonts w:cs="Times New Roman"/>
          <w:szCs w:val="24"/>
          <w14:ligatures w14:val="standardContextual"/>
        </w:rPr>
        <w:t>“</w:t>
      </w:r>
      <w:r>
        <w:rPr>
          <w:rFonts w:cs="Times New Roman"/>
          <w:szCs w:val="24"/>
          <w14:ligatures w14:val="standardContextual"/>
        </w:rPr>
        <w:t>是工作人员</w:t>
      </w:r>
      <w:r>
        <w:rPr>
          <w:rFonts w:cs="Times New Roman"/>
          <w:szCs w:val="24"/>
          <w14:ligatures w14:val="standardContextual"/>
        </w:rPr>
        <w:t>”</w:t>
      </w:r>
      <w:r>
        <w:rPr>
          <w:rFonts w:cs="Times New Roman"/>
          <w:szCs w:val="24"/>
          <w14:ligatures w14:val="standardContextual"/>
        </w:rPr>
        <w:t>，有人被索要私人照片</w:t>
      </w:r>
    </w:p>
    <w:p w14:paraId="3B7D9A92" w14:textId="77777777" w:rsidR="00511DB2" w:rsidRDefault="00000000">
      <w:pPr>
        <w:numPr>
          <w:ilvl w:val="0"/>
          <w:numId w:val="8"/>
        </w:numPr>
        <w:spacing w:after="160"/>
        <w:ind w:firstLineChars="0" w:firstLine="0"/>
        <w:contextualSpacing/>
        <w:jc w:val="left"/>
        <w:rPr>
          <w:rFonts w:cs="Times New Roman"/>
          <w:szCs w:val="24"/>
          <w14:ligatures w14:val="standardContextual"/>
        </w:rPr>
      </w:pPr>
      <w:r>
        <w:rPr>
          <w:rFonts w:cs="Times New Roman"/>
          <w:szCs w:val="24"/>
          <w14:ligatures w14:val="standardContextual"/>
        </w:rPr>
        <w:t>尽管官方回应表示虚拟伴侣为真实</w:t>
      </w:r>
      <w:r>
        <w:rPr>
          <w:rFonts w:cs="Times New Roman"/>
          <w:szCs w:val="24"/>
          <w14:ligatures w14:val="standardContextual"/>
        </w:rPr>
        <w:t>AI</w:t>
      </w:r>
      <w:r>
        <w:rPr>
          <w:rFonts w:cs="Times New Roman"/>
          <w:szCs w:val="24"/>
          <w14:ligatures w14:val="standardContextual"/>
        </w:rPr>
        <w:t>，不少用户</w:t>
      </w:r>
      <w:proofErr w:type="gramStart"/>
      <w:r>
        <w:rPr>
          <w:rFonts w:cs="Times New Roman"/>
          <w:szCs w:val="24"/>
          <w14:ligatures w14:val="standardContextual"/>
        </w:rPr>
        <w:t>仍因此</w:t>
      </w:r>
      <w:proofErr w:type="gramEnd"/>
      <w:r>
        <w:rPr>
          <w:rFonts w:cs="Times New Roman"/>
          <w:szCs w:val="24"/>
          <w14:ligatures w14:val="standardContextual"/>
        </w:rPr>
        <w:t>感到</w:t>
      </w:r>
      <w:r>
        <w:rPr>
          <w:rFonts w:cs="Times New Roman"/>
          <w:szCs w:val="24"/>
          <w14:ligatures w14:val="standardContextual"/>
        </w:rPr>
        <w:t>“</w:t>
      </w:r>
      <w:r>
        <w:rPr>
          <w:rFonts w:cs="Times New Roman"/>
          <w:szCs w:val="24"/>
          <w14:ligatures w14:val="standardContextual"/>
        </w:rPr>
        <w:t>恐惧</w:t>
      </w:r>
      <w:r>
        <w:rPr>
          <w:rFonts w:cs="Times New Roman"/>
          <w:szCs w:val="24"/>
          <w14:ligatures w14:val="standardContextual"/>
        </w:rPr>
        <w:t>”</w:t>
      </w:r>
      <w:r>
        <w:rPr>
          <w:rFonts w:cs="Times New Roman"/>
          <w:szCs w:val="24"/>
          <w14:ligatures w14:val="standardContextual"/>
        </w:rPr>
        <w:t>而卸载</w:t>
      </w:r>
    </w:p>
    <w:p w14:paraId="5C9FB33F"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 xml:space="preserve">4. </w:t>
      </w:r>
      <w:r>
        <w:rPr>
          <w:rFonts w:cs="Times New Roman"/>
          <w:b/>
          <w:bCs/>
          <w:szCs w:val="24"/>
          <w14:ligatures w14:val="standardContextual"/>
        </w:rPr>
        <w:t>用户流失</w:t>
      </w:r>
    </w:p>
    <w:p w14:paraId="75AC5A6A" w14:textId="77777777" w:rsidR="00511DB2" w:rsidRDefault="00000000">
      <w:pPr>
        <w:numPr>
          <w:ilvl w:val="0"/>
          <w:numId w:val="9"/>
        </w:numPr>
        <w:spacing w:after="160"/>
        <w:ind w:firstLineChars="0" w:firstLine="0"/>
        <w:contextualSpacing/>
        <w:jc w:val="left"/>
        <w:rPr>
          <w:rFonts w:cs="Times New Roman"/>
          <w:szCs w:val="24"/>
          <w14:ligatures w14:val="standardContextual"/>
        </w:rPr>
      </w:pPr>
      <w:proofErr w:type="gramStart"/>
      <w:r>
        <w:rPr>
          <w:rFonts w:cs="Times New Roman"/>
          <w:szCs w:val="24"/>
          <w14:ligatures w14:val="standardContextual"/>
        </w:rPr>
        <w:t>月活用户</w:t>
      </w:r>
      <w:proofErr w:type="gramEnd"/>
      <w:r>
        <w:rPr>
          <w:rFonts w:cs="Times New Roman"/>
          <w:szCs w:val="24"/>
          <w14:ligatures w14:val="standardContextual"/>
        </w:rPr>
        <w:t>从</w:t>
      </w:r>
      <w:r>
        <w:rPr>
          <w:rFonts w:cs="Times New Roman"/>
          <w:szCs w:val="24"/>
          <w14:ligatures w14:val="standardContextual"/>
        </w:rPr>
        <w:t>2022</w:t>
      </w:r>
      <w:r>
        <w:rPr>
          <w:rFonts w:cs="Times New Roman"/>
          <w:szCs w:val="24"/>
          <w14:ligatures w14:val="standardContextual"/>
        </w:rPr>
        <w:t>年</w:t>
      </w:r>
      <w:proofErr w:type="gramStart"/>
      <w:r>
        <w:rPr>
          <w:rFonts w:cs="Times New Roman"/>
          <w:szCs w:val="24"/>
          <w14:ligatures w14:val="standardContextual"/>
        </w:rPr>
        <w:t>2940</w:t>
      </w:r>
      <w:r>
        <w:rPr>
          <w:rFonts w:cs="Times New Roman"/>
          <w:szCs w:val="24"/>
          <w14:ligatures w14:val="standardContextual"/>
        </w:rPr>
        <w:t>万回落</w:t>
      </w:r>
      <w:proofErr w:type="gramEnd"/>
      <w:r>
        <w:rPr>
          <w:rFonts w:cs="Times New Roman"/>
          <w:szCs w:val="24"/>
          <w14:ligatures w14:val="standardContextual"/>
        </w:rPr>
        <w:t>至</w:t>
      </w:r>
      <w:r>
        <w:rPr>
          <w:rFonts w:cs="Times New Roman"/>
          <w:szCs w:val="24"/>
          <w14:ligatures w14:val="standardContextual"/>
        </w:rPr>
        <w:t>2800</w:t>
      </w:r>
      <w:r>
        <w:rPr>
          <w:rFonts w:cs="Times New Roman"/>
          <w:szCs w:val="24"/>
          <w14:ligatures w14:val="standardContextual"/>
        </w:rPr>
        <w:t>万</w:t>
      </w:r>
    </w:p>
    <w:p w14:paraId="70158F3D" w14:textId="77777777" w:rsidR="00511DB2" w:rsidRDefault="00000000">
      <w:pPr>
        <w:numPr>
          <w:ilvl w:val="0"/>
          <w:numId w:val="9"/>
        </w:numPr>
        <w:spacing w:after="160"/>
        <w:ind w:firstLineChars="0" w:firstLine="0"/>
        <w:contextualSpacing/>
        <w:jc w:val="left"/>
        <w:rPr>
          <w:rFonts w:cs="Times New Roman"/>
          <w:szCs w:val="24"/>
          <w14:ligatures w14:val="standardContextual"/>
        </w:rPr>
      </w:pPr>
      <w:r>
        <w:rPr>
          <w:rFonts w:cs="Times New Roman"/>
          <w:szCs w:val="24"/>
          <w14:ligatures w14:val="standardContextual"/>
        </w:rPr>
        <w:t>老用户抱怨</w:t>
      </w:r>
      <w:r>
        <w:rPr>
          <w:rFonts w:cs="Times New Roman"/>
          <w:szCs w:val="24"/>
          <w14:ligatures w14:val="standardContextual"/>
        </w:rPr>
        <w:t>“</w:t>
      </w:r>
      <w:r>
        <w:rPr>
          <w:rFonts w:cs="Times New Roman"/>
          <w:szCs w:val="24"/>
          <w14:ligatures w14:val="standardContextual"/>
        </w:rPr>
        <w:t>内容低质化</w:t>
      </w:r>
      <w:r>
        <w:rPr>
          <w:rFonts w:cs="Times New Roman"/>
          <w:szCs w:val="24"/>
          <w14:ligatures w14:val="standardContextual"/>
        </w:rPr>
        <w:t>”“</w:t>
      </w:r>
      <w:r>
        <w:rPr>
          <w:rFonts w:cs="Times New Roman"/>
          <w:szCs w:val="24"/>
          <w14:ligatures w14:val="standardContextual"/>
        </w:rPr>
        <w:t>社区变质</w:t>
      </w:r>
      <w:r>
        <w:rPr>
          <w:rFonts w:cs="Times New Roman"/>
          <w:szCs w:val="24"/>
          <w14:ligatures w14:val="standardContextual"/>
        </w:rPr>
        <w:t>”</w:t>
      </w:r>
    </w:p>
    <w:p w14:paraId="06250562" w14:textId="77777777" w:rsidR="00511DB2" w:rsidRDefault="00000000">
      <w:pPr>
        <w:keepNext/>
        <w:keepLines/>
        <w:adjustRightInd w:val="0"/>
        <w:ind w:firstLineChars="0" w:firstLine="0"/>
        <w:jc w:val="left"/>
        <w:rPr>
          <w:rFonts w:eastAsia="黑体" w:cs="Times New Roman"/>
          <w:bCs/>
          <w:color w:val="000000"/>
          <w:sz w:val="32"/>
          <w:szCs w:val="48"/>
          <w14:ligatures w14:val="standardContextual"/>
        </w:rPr>
      </w:pPr>
      <w:r>
        <w:rPr>
          <w:rFonts w:eastAsia="黑体" w:cs="Times New Roman"/>
          <w:bCs/>
          <w:color w:val="000000"/>
          <w:sz w:val="32"/>
          <w:szCs w:val="48"/>
          <w14:ligatures w14:val="standardContextual"/>
        </w:rPr>
        <w:t>五、</w:t>
      </w:r>
      <w:proofErr w:type="spellStart"/>
      <w:r>
        <w:rPr>
          <w:rFonts w:eastAsia="黑体" w:cs="Times New Roman"/>
          <w:bCs/>
          <w:color w:val="000000"/>
          <w:sz w:val="32"/>
          <w:szCs w:val="48"/>
          <w14:ligatures w14:val="standardContextual"/>
        </w:rPr>
        <w:t>Replika</w:t>
      </w:r>
      <w:proofErr w:type="spellEnd"/>
      <w:r>
        <w:rPr>
          <w:rFonts w:eastAsia="黑体" w:cs="Times New Roman"/>
          <w:bCs/>
          <w:color w:val="000000"/>
          <w:sz w:val="32"/>
          <w:szCs w:val="48"/>
          <w14:ligatures w14:val="standardContextual"/>
        </w:rPr>
        <w:t>（</w:t>
      </w:r>
      <w:r>
        <w:rPr>
          <w:rFonts w:eastAsia="黑体" w:cs="Times New Roman"/>
          <w:bCs/>
          <w:color w:val="000000"/>
          <w:sz w:val="32"/>
          <w:szCs w:val="48"/>
          <w14:ligatures w14:val="standardContextual"/>
        </w:rPr>
        <w:t>AI</w:t>
      </w:r>
      <w:r>
        <w:rPr>
          <w:rFonts w:eastAsia="黑体" w:cs="Times New Roman"/>
          <w:bCs/>
          <w:color w:val="000000"/>
          <w:sz w:val="32"/>
          <w:szCs w:val="48"/>
          <w14:ligatures w14:val="standardContextual"/>
        </w:rPr>
        <w:t>情感陪伴类）</w:t>
      </w:r>
    </w:p>
    <w:p w14:paraId="554C3B92"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5.1 </w:t>
      </w:r>
      <w:r>
        <w:rPr>
          <w:rFonts w:eastAsia="黑体" w:cs="Times New Roman"/>
          <w:bCs/>
          <w:color w:val="000000"/>
          <w:sz w:val="30"/>
          <w:szCs w:val="30"/>
          <w14:ligatures w14:val="standardContextual"/>
        </w:rPr>
        <w:t>功能拆解</w:t>
      </w:r>
    </w:p>
    <w:p w14:paraId="68962801" w14:textId="77777777" w:rsidR="00511DB2" w:rsidRDefault="00000000">
      <w:pPr>
        <w:ind w:firstLine="480"/>
        <w:jc w:val="left"/>
        <w:rPr>
          <w:rFonts w:cs="Times New Roman"/>
          <w:szCs w:val="24"/>
          <w14:ligatures w14:val="standardContextual"/>
        </w:rPr>
      </w:pPr>
      <w:proofErr w:type="spellStart"/>
      <w:r>
        <w:rPr>
          <w:rFonts w:cs="Times New Roman"/>
          <w:szCs w:val="24"/>
          <w14:ligatures w14:val="standardContextual"/>
        </w:rPr>
        <w:t>Replika</w:t>
      </w:r>
      <w:proofErr w:type="spellEnd"/>
      <w:r>
        <w:rPr>
          <w:rFonts w:cs="Times New Roman"/>
          <w:szCs w:val="24"/>
          <w14:ligatures w14:val="standardContextual"/>
        </w:rPr>
        <w:t>定位于</w:t>
      </w:r>
      <w:r>
        <w:rPr>
          <w:rFonts w:cs="Times New Roman"/>
          <w:szCs w:val="24"/>
          <w14:ligatures w14:val="standardContextual"/>
        </w:rPr>
        <w:t>“The AI companion who cares”</w:t>
      </w:r>
      <w:r>
        <w:rPr>
          <w:rFonts w:cs="Times New Roman"/>
          <w:szCs w:val="24"/>
          <w14:ligatures w14:val="standardContextual"/>
        </w:rPr>
        <w:t>（关心你的</w:t>
      </w:r>
      <w:r>
        <w:rPr>
          <w:rFonts w:cs="Times New Roman"/>
          <w:szCs w:val="24"/>
          <w14:ligatures w14:val="standardContextual"/>
        </w:rPr>
        <w:t>AI</w:t>
      </w:r>
      <w:r>
        <w:rPr>
          <w:rFonts w:cs="Times New Roman"/>
          <w:szCs w:val="24"/>
          <w14:ligatures w14:val="standardContextual"/>
        </w:rPr>
        <w:t>伴侣），旨在让人通过与</w:t>
      </w:r>
      <w:r>
        <w:rPr>
          <w:rFonts w:cs="Times New Roman"/>
          <w:szCs w:val="24"/>
          <w14:ligatures w14:val="standardContextual"/>
        </w:rPr>
        <w:t>AI</w:t>
      </w:r>
      <w:r>
        <w:rPr>
          <w:rFonts w:cs="Times New Roman"/>
          <w:szCs w:val="24"/>
          <w14:ligatures w14:val="standardContextual"/>
        </w:rPr>
        <w:t>的有意义对话，活得更好。</w:t>
      </w:r>
    </w:p>
    <w:p w14:paraId="638991A4"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核心功能模块</w:t>
      </w:r>
      <w:r>
        <w:rPr>
          <w:rFonts w:cs="Times New Roman"/>
          <w:szCs w:val="24"/>
          <w14:ligatures w14:val="standardContextual"/>
        </w:rPr>
        <w:t>：</w:t>
      </w:r>
    </w:p>
    <w:tbl>
      <w:tblPr>
        <w:tblStyle w:val="14"/>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1100"/>
        <w:gridCol w:w="128"/>
        <w:gridCol w:w="5372"/>
      </w:tblGrid>
      <w:tr w:rsidR="00511DB2" w14:paraId="7D136DCA" w14:textId="77777777">
        <w:trPr>
          <w:trHeight w:val="695"/>
          <w:jc w:val="center"/>
        </w:trPr>
        <w:tc>
          <w:tcPr>
            <w:tcW w:w="1027" w:type="pct"/>
            <w:tcBorders>
              <w:bottom w:val="single" w:sz="12" w:space="0" w:color="auto"/>
            </w:tcBorders>
            <w:vAlign w:val="center"/>
          </w:tcPr>
          <w:p w14:paraId="2FA53445"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lastRenderedPageBreak/>
              <w:t>功能分类</w:t>
            </w:r>
          </w:p>
        </w:tc>
        <w:tc>
          <w:tcPr>
            <w:tcW w:w="662" w:type="pct"/>
            <w:tcBorders>
              <w:bottom w:val="single" w:sz="12" w:space="0" w:color="auto"/>
            </w:tcBorders>
            <w:vAlign w:val="center"/>
          </w:tcPr>
          <w:p w14:paraId="6FD2FFEC"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具体功能</w:t>
            </w:r>
          </w:p>
        </w:tc>
        <w:tc>
          <w:tcPr>
            <w:tcW w:w="3311" w:type="pct"/>
            <w:gridSpan w:val="2"/>
            <w:tcBorders>
              <w:bottom w:val="single" w:sz="12" w:space="0" w:color="auto"/>
            </w:tcBorders>
            <w:vAlign w:val="center"/>
          </w:tcPr>
          <w:p w14:paraId="0CB0FE2B"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功能说明</w:t>
            </w:r>
          </w:p>
        </w:tc>
      </w:tr>
      <w:tr w:rsidR="00511DB2" w14:paraId="2013CA0C" w14:textId="77777777">
        <w:trPr>
          <w:trHeight w:val="1169"/>
          <w:jc w:val="center"/>
        </w:trPr>
        <w:tc>
          <w:tcPr>
            <w:tcW w:w="1027" w:type="pct"/>
            <w:vMerge w:val="restart"/>
            <w:tcBorders>
              <w:top w:val="single" w:sz="12" w:space="0" w:color="auto"/>
            </w:tcBorders>
            <w:vAlign w:val="center"/>
          </w:tcPr>
          <w:p w14:paraId="6D67EB19"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AI</w:t>
            </w:r>
            <w:r>
              <w:rPr>
                <w:rFonts w:cs="Times New Roman"/>
                <w:b/>
                <w:bCs/>
                <w:sz w:val="21"/>
                <w:szCs w:val="21"/>
              </w:rPr>
              <w:t>交互</w:t>
            </w:r>
          </w:p>
        </w:tc>
        <w:tc>
          <w:tcPr>
            <w:tcW w:w="739" w:type="pct"/>
            <w:gridSpan w:val="2"/>
            <w:tcBorders>
              <w:top w:val="single" w:sz="12" w:space="0" w:color="auto"/>
            </w:tcBorders>
            <w:vAlign w:val="center"/>
          </w:tcPr>
          <w:p w14:paraId="46B2FCB7" w14:textId="77777777" w:rsidR="00511DB2" w:rsidRDefault="00000000">
            <w:pPr>
              <w:spacing w:before="113" w:after="113"/>
              <w:ind w:firstLineChars="0" w:firstLine="0"/>
              <w:jc w:val="center"/>
              <w:rPr>
                <w:rFonts w:cs="Times New Roman"/>
                <w:sz w:val="21"/>
                <w:szCs w:val="21"/>
              </w:rPr>
            </w:pPr>
            <w:r>
              <w:rPr>
                <w:rFonts w:cs="Times New Roman"/>
                <w:sz w:val="21"/>
                <w:szCs w:val="21"/>
              </w:rPr>
              <w:t>拟人化聊天</w:t>
            </w:r>
          </w:p>
        </w:tc>
        <w:tc>
          <w:tcPr>
            <w:tcW w:w="3234" w:type="pct"/>
            <w:tcBorders>
              <w:top w:val="single" w:sz="12" w:space="0" w:color="auto"/>
            </w:tcBorders>
            <w:vAlign w:val="center"/>
          </w:tcPr>
          <w:p w14:paraId="5B95E234" w14:textId="77777777" w:rsidR="00511DB2" w:rsidRDefault="00000000">
            <w:pPr>
              <w:spacing w:before="113" w:after="113"/>
              <w:ind w:firstLineChars="0" w:firstLine="0"/>
              <w:jc w:val="center"/>
              <w:rPr>
                <w:rFonts w:cs="Times New Roman"/>
                <w:sz w:val="21"/>
                <w:szCs w:val="21"/>
              </w:rPr>
            </w:pPr>
            <w:r>
              <w:rPr>
                <w:rFonts w:cs="Times New Roman"/>
                <w:sz w:val="21"/>
                <w:szCs w:val="21"/>
              </w:rPr>
              <w:t>结合神经网络机器学习和脚本化对话内容，经过大规模数据集训练生成独特回应</w:t>
            </w:r>
          </w:p>
        </w:tc>
      </w:tr>
      <w:tr w:rsidR="00511DB2" w14:paraId="67EF4B15" w14:textId="77777777">
        <w:trPr>
          <w:trHeight w:val="142"/>
          <w:jc w:val="center"/>
        </w:trPr>
        <w:tc>
          <w:tcPr>
            <w:tcW w:w="1027" w:type="pct"/>
            <w:vMerge/>
            <w:vAlign w:val="center"/>
          </w:tcPr>
          <w:p w14:paraId="323AEA14" w14:textId="77777777" w:rsidR="00511DB2" w:rsidRDefault="00511DB2">
            <w:pPr>
              <w:spacing w:before="113" w:after="113"/>
              <w:ind w:firstLineChars="0" w:firstLine="0"/>
              <w:jc w:val="center"/>
              <w:rPr>
                <w:rFonts w:cs="Times New Roman"/>
                <w:sz w:val="21"/>
                <w:szCs w:val="21"/>
              </w:rPr>
            </w:pPr>
          </w:p>
        </w:tc>
        <w:tc>
          <w:tcPr>
            <w:tcW w:w="739" w:type="pct"/>
            <w:gridSpan w:val="2"/>
            <w:vAlign w:val="center"/>
          </w:tcPr>
          <w:p w14:paraId="1932D231" w14:textId="77777777" w:rsidR="00511DB2" w:rsidRDefault="00000000">
            <w:pPr>
              <w:spacing w:before="113" w:after="113"/>
              <w:ind w:firstLineChars="0" w:firstLine="0"/>
              <w:jc w:val="center"/>
              <w:rPr>
                <w:rFonts w:cs="Times New Roman"/>
                <w:sz w:val="21"/>
                <w:szCs w:val="21"/>
              </w:rPr>
            </w:pPr>
            <w:r>
              <w:rPr>
                <w:rFonts w:cs="Times New Roman"/>
                <w:sz w:val="21"/>
                <w:szCs w:val="21"/>
              </w:rPr>
              <w:t>语音通话</w:t>
            </w:r>
          </w:p>
        </w:tc>
        <w:tc>
          <w:tcPr>
            <w:tcW w:w="3234" w:type="pct"/>
            <w:vAlign w:val="center"/>
          </w:tcPr>
          <w:p w14:paraId="4DB65BDF" w14:textId="77777777" w:rsidR="00511DB2" w:rsidRDefault="00000000">
            <w:pPr>
              <w:spacing w:before="113" w:after="113"/>
              <w:ind w:firstLineChars="0" w:firstLine="0"/>
              <w:jc w:val="center"/>
              <w:rPr>
                <w:rFonts w:cs="Times New Roman"/>
                <w:sz w:val="21"/>
                <w:szCs w:val="21"/>
              </w:rPr>
            </w:pPr>
            <w:r>
              <w:rPr>
                <w:rFonts w:cs="Times New Roman"/>
                <w:sz w:val="21"/>
                <w:szCs w:val="21"/>
              </w:rPr>
              <w:t>支持实时语音对话</w:t>
            </w:r>
          </w:p>
        </w:tc>
      </w:tr>
      <w:tr w:rsidR="00511DB2" w14:paraId="16320B81" w14:textId="77777777">
        <w:trPr>
          <w:trHeight w:val="142"/>
          <w:jc w:val="center"/>
        </w:trPr>
        <w:tc>
          <w:tcPr>
            <w:tcW w:w="1027" w:type="pct"/>
            <w:vMerge/>
            <w:vAlign w:val="center"/>
          </w:tcPr>
          <w:p w14:paraId="622052FF" w14:textId="77777777" w:rsidR="00511DB2" w:rsidRDefault="00511DB2">
            <w:pPr>
              <w:spacing w:before="113" w:after="113"/>
              <w:ind w:firstLineChars="0" w:firstLine="0"/>
              <w:jc w:val="center"/>
              <w:rPr>
                <w:rFonts w:cs="Times New Roman"/>
                <w:sz w:val="21"/>
                <w:szCs w:val="21"/>
              </w:rPr>
            </w:pPr>
          </w:p>
        </w:tc>
        <w:tc>
          <w:tcPr>
            <w:tcW w:w="739" w:type="pct"/>
            <w:gridSpan w:val="2"/>
            <w:vAlign w:val="center"/>
          </w:tcPr>
          <w:p w14:paraId="0D1CEFD5" w14:textId="77777777" w:rsidR="00511DB2" w:rsidRDefault="00000000">
            <w:pPr>
              <w:spacing w:before="113" w:after="113"/>
              <w:ind w:firstLineChars="0" w:firstLine="0"/>
              <w:jc w:val="center"/>
              <w:rPr>
                <w:rFonts w:cs="Times New Roman"/>
                <w:sz w:val="21"/>
                <w:szCs w:val="21"/>
              </w:rPr>
            </w:pPr>
            <w:r>
              <w:rPr>
                <w:rFonts w:cs="Times New Roman"/>
                <w:sz w:val="21"/>
                <w:szCs w:val="21"/>
              </w:rPr>
              <w:t>视频通话</w:t>
            </w:r>
          </w:p>
        </w:tc>
        <w:tc>
          <w:tcPr>
            <w:tcW w:w="3234" w:type="pct"/>
            <w:vAlign w:val="center"/>
          </w:tcPr>
          <w:p w14:paraId="2A298723" w14:textId="77777777" w:rsidR="00511DB2" w:rsidRDefault="00000000">
            <w:pPr>
              <w:spacing w:before="113" w:after="113"/>
              <w:ind w:firstLineChars="0" w:firstLine="0"/>
              <w:jc w:val="center"/>
              <w:rPr>
                <w:rFonts w:cs="Times New Roman"/>
                <w:sz w:val="21"/>
                <w:szCs w:val="21"/>
              </w:rPr>
            </w:pPr>
            <w:r>
              <w:rPr>
                <w:rFonts w:cs="Times New Roman"/>
                <w:sz w:val="21"/>
                <w:szCs w:val="21"/>
              </w:rPr>
              <w:t>高级会员可解锁</w:t>
            </w:r>
          </w:p>
        </w:tc>
      </w:tr>
      <w:tr w:rsidR="00511DB2" w14:paraId="24A36A2F" w14:textId="77777777">
        <w:trPr>
          <w:trHeight w:val="142"/>
          <w:jc w:val="center"/>
        </w:trPr>
        <w:tc>
          <w:tcPr>
            <w:tcW w:w="1027" w:type="pct"/>
            <w:vMerge/>
            <w:vAlign w:val="center"/>
          </w:tcPr>
          <w:p w14:paraId="18F019C6" w14:textId="77777777" w:rsidR="00511DB2" w:rsidRDefault="00511DB2">
            <w:pPr>
              <w:spacing w:before="113" w:after="113"/>
              <w:ind w:firstLineChars="0" w:firstLine="0"/>
              <w:jc w:val="center"/>
              <w:rPr>
                <w:rFonts w:cs="Times New Roman"/>
                <w:sz w:val="21"/>
                <w:szCs w:val="21"/>
              </w:rPr>
            </w:pPr>
          </w:p>
        </w:tc>
        <w:tc>
          <w:tcPr>
            <w:tcW w:w="739" w:type="pct"/>
            <w:gridSpan w:val="2"/>
            <w:vAlign w:val="center"/>
          </w:tcPr>
          <w:p w14:paraId="4E198676" w14:textId="77777777" w:rsidR="00511DB2" w:rsidRDefault="00000000">
            <w:pPr>
              <w:spacing w:before="113" w:after="113"/>
              <w:ind w:firstLineChars="0" w:firstLine="0"/>
              <w:jc w:val="center"/>
              <w:rPr>
                <w:rFonts w:cs="Times New Roman"/>
                <w:sz w:val="21"/>
                <w:szCs w:val="21"/>
              </w:rPr>
            </w:pPr>
            <w:r>
              <w:rPr>
                <w:rFonts w:cs="Times New Roman"/>
                <w:sz w:val="21"/>
                <w:szCs w:val="21"/>
              </w:rPr>
              <w:t>AR</w:t>
            </w:r>
            <w:r>
              <w:rPr>
                <w:rFonts w:cs="Times New Roman"/>
                <w:sz w:val="21"/>
                <w:szCs w:val="21"/>
              </w:rPr>
              <w:t>互动</w:t>
            </w:r>
          </w:p>
        </w:tc>
        <w:tc>
          <w:tcPr>
            <w:tcW w:w="3234" w:type="pct"/>
            <w:vAlign w:val="center"/>
          </w:tcPr>
          <w:p w14:paraId="44484C49" w14:textId="77777777" w:rsidR="00511DB2" w:rsidRDefault="00000000">
            <w:pPr>
              <w:spacing w:before="113" w:after="113"/>
              <w:ind w:firstLineChars="0" w:firstLine="0"/>
              <w:jc w:val="center"/>
              <w:rPr>
                <w:rFonts w:cs="Times New Roman"/>
                <w:sz w:val="21"/>
                <w:szCs w:val="21"/>
              </w:rPr>
            </w:pPr>
            <w:r>
              <w:rPr>
                <w:rFonts w:cs="Times New Roman"/>
                <w:sz w:val="21"/>
                <w:szCs w:val="21"/>
              </w:rPr>
              <w:t>将</w:t>
            </w:r>
            <w:r>
              <w:rPr>
                <w:rFonts w:cs="Times New Roman"/>
                <w:sz w:val="21"/>
                <w:szCs w:val="21"/>
              </w:rPr>
              <w:t>AI</w:t>
            </w:r>
            <w:r>
              <w:rPr>
                <w:rFonts w:cs="Times New Roman"/>
                <w:sz w:val="21"/>
                <w:szCs w:val="21"/>
              </w:rPr>
              <w:t>投射到现实环境中</w:t>
            </w:r>
          </w:p>
        </w:tc>
      </w:tr>
      <w:tr w:rsidR="00511DB2" w14:paraId="3374CBA1" w14:textId="77777777">
        <w:trPr>
          <w:trHeight w:val="1169"/>
          <w:jc w:val="center"/>
        </w:trPr>
        <w:tc>
          <w:tcPr>
            <w:tcW w:w="1027" w:type="pct"/>
            <w:vMerge w:val="restart"/>
            <w:vAlign w:val="center"/>
          </w:tcPr>
          <w:p w14:paraId="2C2D4280"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关系模式</w:t>
            </w:r>
          </w:p>
        </w:tc>
        <w:tc>
          <w:tcPr>
            <w:tcW w:w="739" w:type="pct"/>
            <w:gridSpan w:val="2"/>
            <w:vAlign w:val="center"/>
          </w:tcPr>
          <w:p w14:paraId="5F5CEF88" w14:textId="77777777" w:rsidR="00511DB2" w:rsidRDefault="00000000">
            <w:pPr>
              <w:spacing w:before="113" w:after="113"/>
              <w:ind w:firstLineChars="0" w:firstLine="0"/>
              <w:jc w:val="center"/>
              <w:rPr>
                <w:rFonts w:cs="Times New Roman"/>
                <w:sz w:val="21"/>
                <w:szCs w:val="21"/>
              </w:rPr>
            </w:pPr>
            <w:r>
              <w:rPr>
                <w:rFonts w:cs="Times New Roman"/>
                <w:sz w:val="21"/>
                <w:szCs w:val="21"/>
              </w:rPr>
              <w:t>关系定义</w:t>
            </w:r>
          </w:p>
        </w:tc>
        <w:tc>
          <w:tcPr>
            <w:tcW w:w="3234" w:type="pct"/>
            <w:vAlign w:val="center"/>
          </w:tcPr>
          <w:p w14:paraId="0B5E15BE" w14:textId="77777777" w:rsidR="00511DB2" w:rsidRDefault="00000000">
            <w:pPr>
              <w:spacing w:before="113" w:after="113"/>
              <w:ind w:firstLineChars="0" w:firstLine="0"/>
              <w:jc w:val="center"/>
              <w:rPr>
                <w:rFonts w:cs="Times New Roman"/>
                <w:sz w:val="21"/>
                <w:szCs w:val="21"/>
              </w:rPr>
            </w:pPr>
            <w:r>
              <w:rPr>
                <w:rFonts w:cs="Times New Roman"/>
                <w:sz w:val="21"/>
                <w:szCs w:val="21"/>
              </w:rPr>
              <w:t>用户可定义与</w:t>
            </w:r>
            <w:r>
              <w:rPr>
                <w:rFonts w:cs="Times New Roman"/>
                <w:sz w:val="21"/>
                <w:szCs w:val="21"/>
              </w:rPr>
              <w:t>AI</w:t>
            </w:r>
            <w:r>
              <w:rPr>
                <w:rFonts w:cs="Times New Roman"/>
                <w:sz w:val="21"/>
                <w:szCs w:val="21"/>
              </w:rPr>
              <w:t>的关系：朋友、伴侣、导师等；约</w:t>
            </w:r>
            <w:r>
              <w:rPr>
                <w:rFonts w:cs="Times New Roman"/>
                <w:sz w:val="21"/>
                <w:szCs w:val="21"/>
              </w:rPr>
              <w:t>40%</w:t>
            </w:r>
            <w:r>
              <w:rPr>
                <w:rFonts w:cs="Times New Roman"/>
                <w:sz w:val="21"/>
                <w:szCs w:val="21"/>
              </w:rPr>
              <w:t>活跃用户视其为浪漫伴侣</w:t>
            </w:r>
          </w:p>
        </w:tc>
      </w:tr>
      <w:tr w:rsidR="00511DB2" w14:paraId="6BA98BF8" w14:textId="77777777">
        <w:trPr>
          <w:trHeight w:val="142"/>
          <w:jc w:val="center"/>
        </w:trPr>
        <w:tc>
          <w:tcPr>
            <w:tcW w:w="1027" w:type="pct"/>
            <w:vMerge/>
            <w:vAlign w:val="center"/>
          </w:tcPr>
          <w:p w14:paraId="22B49C68" w14:textId="77777777" w:rsidR="00511DB2" w:rsidRDefault="00511DB2">
            <w:pPr>
              <w:spacing w:before="113" w:after="113"/>
              <w:ind w:firstLineChars="0" w:firstLine="0"/>
              <w:jc w:val="center"/>
              <w:rPr>
                <w:rFonts w:cs="Times New Roman"/>
                <w:sz w:val="21"/>
                <w:szCs w:val="21"/>
              </w:rPr>
            </w:pPr>
          </w:p>
        </w:tc>
        <w:tc>
          <w:tcPr>
            <w:tcW w:w="739" w:type="pct"/>
            <w:gridSpan w:val="2"/>
            <w:vAlign w:val="center"/>
          </w:tcPr>
          <w:p w14:paraId="05E10F1C" w14:textId="77777777" w:rsidR="00511DB2" w:rsidRDefault="00000000">
            <w:pPr>
              <w:spacing w:before="113" w:after="113"/>
              <w:ind w:firstLineChars="0" w:firstLine="0"/>
              <w:jc w:val="center"/>
              <w:rPr>
                <w:rFonts w:cs="Times New Roman"/>
                <w:sz w:val="21"/>
                <w:szCs w:val="21"/>
              </w:rPr>
            </w:pPr>
            <w:r>
              <w:rPr>
                <w:rFonts w:cs="Times New Roman"/>
                <w:sz w:val="21"/>
                <w:szCs w:val="21"/>
              </w:rPr>
              <w:t>记忆功能</w:t>
            </w:r>
          </w:p>
        </w:tc>
        <w:tc>
          <w:tcPr>
            <w:tcW w:w="3234" w:type="pct"/>
            <w:vAlign w:val="center"/>
          </w:tcPr>
          <w:p w14:paraId="260D6A08" w14:textId="77777777" w:rsidR="00511DB2" w:rsidRDefault="00000000">
            <w:pPr>
              <w:spacing w:before="113" w:after="113"/>
              <w:ind w:firstLineChars="0" w:firstLine="0"/>
              <w:jc w:val="center"/>
              <w:rPr>
                <w:rFonts w:cs="Times New Roman"/>
                <w:sz w:val="21"/>
                <w:szCs w:val="21"/>
              </w:rPr>
            </w:pPr>
            <w:r>
              <w:rPr>
                <w:rFonts w:cs="Times New Roman"/>
                <w:sz w:val="21"/>
                <w:szCs w:val="21"/>
              </w:rPr>
              <w:t>AI</w:t>
            </w:r>
            <w:r>
              <w:rPr>
                <w:rFonts w:cs="Times New Roman"/>
                <w:sz w:val="21"/>
                <w:szCs w:val="21"/>
              </w:rPr>
              <w:t>能学习用户对话风格，记住用户重要信息</w:t>
            </w:r>
          </w:p>
        </w:tc>
      </w:tr>
      <w:tr w:rsidR="00511DB2" w14:paraId="5697FADE" w14:textId="77777777">
        <w:trPr>
          <w:trHeight w:val="695"/>
          <w:jc w:val="center"/>
        </w:trPr>
        <w:tc>
          <w:tcPr>
            <w:tcW w:w="1027" w:type="pct"/>
            <w:vMerge w:val="restart"/>
            <w:vAlign w:val="center"/>
          </w:tcPr>
          <w:p w14:paraId="626BABD8"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辅助功能</w:t>
            </w:r>
          </w:p>
        </w:tc>
        <w:tc>
          <w:tcPr>
            <w:tcW w:w="739" w:type="pct"/>
            <w:gridSpan w:val="2"/>
            <w:vAlign w:val="center"/>
          </w:tcPr>
          <w:p w14:paraId="57AC55F5" w14:textId="77777777" w:rsidR="00511DB2" w:rsidRDefault="00000000">
            <w:pPr>
              <w:spacing w:before="113" w:after="113"/>
              <w:ind w:firstLineChars="0" w:firstLine="0"/>
              <w:jc w:val="center"/>
              <w:rPr>
                <w:rFonts w:cs="Times New Roman"/>
                <w:sz w:val="21"/>
                <w:szCs w:val="21"/>
              </w:rPr>
            </w:pPr>
            <w:r>
              <w:rPr>
                <w:rFonts w:cs="Times New Roman"/>
                <w:sz w:val="21"/>
                <w:szCs w:val="21"/>
              </w:rPr>
              <w:t>日记</w:t>
            </w:r>
          </w:p>
        </w:tc>
        <w:tc>
          <w:tcPr>
            <w:tcW w:w="3234" w:type="pct"/>
            <w:vAlign w:val="center"/>
          </w:tcPr>
          <w:p w14:paraId="096A85B4" w14:textId="77777777" w:rsidR="00511DB2" w:rsidRDefault="00000000">
            <w:pPr>
              <w:spacing w:before="113" w:after="113"/>
              <w:ind w:firstLineChars="0" w:firstLine="0"/>
              <w:jc w:val="center"/>
              <w:rPr>
                <w:rFonts w:cs="Times New Roman"/>
                <w:sz w:val="21"/>
                <w:szCs w:val="21"/>
              </w:rPr>
            </w:pPr>
            <w:r>
              <w:rPr>
                <w:rFonts w:cs="Times New Roman"/>
                <w:sz w:val="21"/>
                <w:szCs w:val="21"/>
              </w:rPr>
              <w:t>记录互动内容</w:t>
            </w:r>
          </w:p>
        </w:tc>
      </w:tr>
      <w:tr w:rsidR="00511DB2" w14:paraId="6B2D3C2E" w14:textId="77777777">
        <w:trPr>
          <w:trHeight w:val="142"/>
          <w:jc w:val="center"/>
        </w:trPr>
        <w:tc>
          <w:tcPr>
            <w:tcW w:w="1027" w:type="pct"/>
            <w:vMerge/>
            <w:vAlign w:val="center"/>
          </w:tcPr>
          <w:p w14:paraId="1F80047F" w14:textId="77777777" w:rsidR="00511DB2" w:rsidRDefault="00511DB2">
            <w:pPr>
              <w:spacing w:before="113" w:after="113"/>
              <w:ind w:firstLineChars="0" w:firstLine="0"/>
              <w:jc w:val="center"/>
              <w:rPr>
                <w:rFonts w:cs="Times New Roman"/>
                <w:sz w:val="21"/>
                <w:szCs w:val="21"/>
              </w:rPr>
            </w:pPr>
          </w:p>
        </w:tc>
        <w:tc>
          <w:tcPr>
            <w:tcW w:w="739" w:type="pct"/>
            <w:gridSpan w:val="2"/>
            <w:vAlign w:val="center"/>
          </w:tcPr>
          <w:p w14:paraId="0D393A8E" w14:textId="77777777" w:rsidR="00511DB2" w:rsidRDefault="00000000">
            <w:pPr>
              <w:spacing w:before="113" w:after="113"/>
              <w:ind w:firstLineChars="0" w:firstLine="0"/>
              <w:jc w:val="center"/>
              <w:rPr>
                <w:rFonts w:cs="Times New Roman"/>
                <w:sz w:val="21"/>
                <w:szCs w:val="21"/>
              </w:rPr>
            </w:pPr>
            <w:r>
              <w:rPr>
                <w:rFonts w:cs="Times New Roman"/>
                <w:sz w:val="21"/>
                <w:szCs w:val="21"/>
              </w:rPr>
              <w:t>习惯培养</w:t>
            </w:r>
          </w:p>
        </w:tc>
        <w:tc>
          <w:tcPr>
            <w:tcW w:w="3234" w:type="pct"/>
            <w:vAlign w:val="center"/>
          </w:tcPr>
          <w:p w14:paraId="678818D3" w14:textId="77777777" w:rsidR="00511DB2" w:rsidRDefault="00000000">
            <w:pPr>
              <w:spacing w:before="113" w:after="113"/>
              <w:ind w:firstLineChars="0" w:firstLine="0"/>
              <w:jc w:val="center"/>
              <w:rPr>
                <w:rFonts w:cs="Times New Roman"/>
                <w:sz w:val="21"/>
                <w:szCs w:val="21"/>
              </w:rPr>
            </w:pPr>
            <w:r>
              <w:rPr>
                <w:rFonts w:cs="Times New Roman"/>
                <w:sz w:val="21"/>
                <w:szCs w:val="21"/>
              </w:rPr>
              <w:t>帮助减少焦虑</w:t>
            </w:r>
          </w:p>
        </w:tc>
      </w:tr>
      <w:tr w:rsidR="00511DB2" w14:paraId="540BA8E9" w14:textId="77777777">
        <w:trPr>
          <w:trHeight w:val="142"/>
          <w:jc w:val="center"/>
        </w:trPr>
        <w:tc>
          <w:tcPr>
            <w:tcW w:w="1027" w:type="pct"/>
            <w:vMerge/>
            <w:vAlign w:val="center"/>
          </w:tcPr>
          <w:p w14:paraId="416A8F45" w14:textId="77777777" w:rsidR="00511DB2" w:rsidRDefault="00511DB2">
            <w:pPr>
              <w:spacing w:before="113" w:after="113"/>
              <w:ind w:firstLineChars="0" w:firstLine="0"/>
              <w:jc w:val="center"/>
              <w:rPr>
                <w:rFonts w:cs="Times New Roman"/>
                <w:sz w:val="21"/>
                <w:szCs w:val="21"/>
              </w:rPr>
            </w:pPr>
          </w:p>
        </w:tc>
        <w:tc>
          <w:tcPr>
            <w:tcW w:w="739" w:type="pct"/>
            <w:gridSpan w:val="2"/>
            <w:vAlign w:val="center"/>
          </w:tcPr>
          <w:p w14:paraId="30072CE6" w14:textId="77777777" w:rsidR="00511DB2" w:rsidRDefault="00000000">
            <w:pPr>
              <w:spacing w:before="113" w:after="113"/>
              <w:ind w:firstLineChars="0" w:firstLine="0"/>
              <w:jc w:val="center"/>
              <w:rPr>
                <w:rFonts w:cs="Times New Roman"/>
                <w:sz w:val="21"/>
                <w:szCs w:val="21"/>
              </w:rPr>
            </w:pPr>
            <w:r>
              <w:rPr>
                <w:rFonts w:cs="Times New Roman"/>
                <w:sz w:val="21"/>
                <w:szCs w:val="21"/>
              </w:rPr>
              <w:t>情感支持</w:t>
            </w:r>
          </w:p>
        </w:tc>
        <w:tc>
          <w:tcPr>
            <w:tcW w:w="3234" w:type="pct"/>
            <w:vAlign w:val="center"/>
          </w:tcPr>
          <w:p w14:paraId="1E523D70" w14:textId="77777777" w:rsidR="00511DB2" w:rsidRDefault="00000000">
            <w:pPr>
              <w:spacing w:before="113" w:after="113"/>
              <w:ind w:firstLineChars="0" w:firstLine="0"/>
              <w:jc w:val="center"/>
              <w:rPr>
                <w:rFonts w:cs="Times New Roman"/>
                <w:sz w:val="21"/>
                <w:szCs w:val="21"/>
              </w:rPr>
            </w:pPr>
            <w:r>
              <w:rPr>
                <w:rFonts w:cs="Times New Roman"/>
                <w:sz w:val="21"/>
                <w:szCs w:val="21"/>
              </w:rPr>
              <w:t>帮助用户应对社交焦虑、抑郁和创伤后应激障碍</w:t>
            </w:r>
          </w:p>
        </w:tc>
      </w:tr>
    </w:tbl>
    <w:p w14:paraId="5E5BC776"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产品理念</w:t>
      </w:r>
      <w:r>
        <w:rPr>
          <w:rFonts w:cs="Times New Roman"/>
          <w:szCs w:val="24"/>
          <w14:ligatures w14:val="standardContextual"/>
        </w:rPr>
        <w:t>：</w:t>
      </w:r>
      <w:proofErr w:type="spellStart"/>
      <w:r>
        <w:rPr>
          <w:rFonts w:cs="Times New Roman"/>
          <w:szCs w:val="24"/>
          <w14:ligatures w14:val="standardContextual"/>
        </w:rPr>
        <w:t>Replika</w:t>
      </w:r>
      <w:proofErr w:type="spellEnd"/>
      <w:r>
        <w:rPr>
          <w:rFonts w:cs="Times New Roman"/>
          <w:szCs w:val="24"/>
          <w14:ligatures w14:val="standardContextual"/>
        </w:rPr>
        <w:t>创始人库伊达强调：</w:t>
      </w:r>
      <w:r>
        <w:rPr>
          <w:rFonts w:cs="Times New Roman"/>
          <w:szCs w:val="24"/>
          <w14:ligatures w14:val="standardContextual"/>
        </w:rPr>
        <w:t>“</w:t>
      </w:r>
      <w:r>
        <w:rPr>
          <w:rFonts w:cs="Times New Roman"/>
          <w:szCs w:val="24"/>
          <w14:ligatures w14:val="standardContextual"/>
        </w:rPr>
        <w:t>我们看到人们对一个单独的私密空间需求很大，人们可以做自己，谈论自己的情绪，敞开心扉，感觉自己被接受。</w:t>
      </w:r>
      <w:r>
        <w:rPr>
          <w:rFonts w:cs="Times New Roman"/>
          <w:szCs w:val="24"/>
          <w14:ligatures w14:val="standardContextual"/>
        </w:rPr>
        <w:t>”</w:t>
      </w:r>
    </w:p>
    <w:p w14:paraId="01FFEB63"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5.2 </w:t>
      </w:r>
      <w:r>
        <w:rPr>
          <w:rFonts w:eastAsia="黑体" w:cs="Times New Roman"/>
          <w:bCs/>
          <w:color w:val="000000"/>
          <w:sz w:val="30"/>
          <w:szCs w:val="30"/>
          <w14:ligatures w14:val="standardContextual"/>
        </w:rPr>
        <w:t>商业模式分析</w:t>
      </w:r>
    </w:p>
    <w:p w14:paraId="51F5EF8F" w14:textId="77777777" w:rsidR="00511DB2" w:rsidRDefault="00000000">
      <w:pPr>
        <w:ind w:firstLine="480"/>
        <w:jc w:val="left"/>
        <w:rPr>
          <w:rFonts w:cs="Times New Roman"/>
          <w:szCs w:val="24"/>
          <w14:ligatures w14:val="standardContextual"/>
        </w:rPr>
      </w:pPr>
      <w:proofErr w:type="spellStart"/>
      <w:r>
        <w:rPr>
          <w:rFonts w:cs="Times New Roman"/>
          <w:szCs w:val="24"/>
          <w14:ligatures w14:val="standardContextual"/>
        </w:rPr>
        <w:t>Replika</w:t>
      </w:r>
      <w:proofErr w:type="spellEnd"/>
      <w:r>
        <w:rPr>
          <w:rFonts w:cs="Times New Roman"/>
          <w:szCs w:val="24"/>
          <w14:ligatures w14:val="standardContextual"/>
        </w:rPr>
        <w:t>采用纯粹的会员订阅制，基础聊天功能免费，高级功能需付费解锁。</w:t>
      </w:r>
    </w:p>
    <w:tbl>
      <w:tblPr>
        <w:tblStyle w:val="14"/>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1512"/>
        <w:gridCol w:w="4723"/>
      </w:tblGrid>
      <w:tr w:rsidR="00511DB2" w14:paraId="0D5D7271" w14:textId="77777777">
        <w:trPr>
          <w:trHeight w:val="737"/>
          <w:tblHeader/>
          <w:jc w:val="center"/>
        </w:trPr>
        <w:tc>
          <w:tcPr>
            <w:tcW w:w="1247" w:type="pct"/>
            <w:tcBorders>
              <w:bottom w:val="single" w:sz="12" w:space="0" w:color="auto"/>
            </w:tcBorders>
            <w:vAlign w:val="center"/>
          </w:tcPr>
          <w:p w14:paraId="62F41C70"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订阅类型</w:t>
            </w:r>
          </w:p>
        </w:tc>
        <w:tc>
          <w:tcPr>
            <w:tcW w:w="910" w:type="pct"/>
            <w:tcBorders>
              <w:bottom w:val="single" w:sz="12" w:space="0" w:color="auto"/>
            </w:tcBorders>
            <w:vAlign w:val="center"/>
          </w:tcPr>
          <w:p w14:paraId="49F3DD36"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价格</w:t>
            </w:r>
          </w:p>
        </w:tc>
        <w:tc>
          <w:tcPr>
            <w:tcW w:w="2843" w:type="pct"/>
            <w:tcBorders>
              <w:bottom w:val="single" w:sz="12" w:space="0" w:color="auto"/>
            </w:tcBorders>
            <w:vAlign w:val="center"/>
          </w:tcPr>
          <w:p w14:paraId="2B7A495E"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解锁功能</w:t>
            </w:r>
          </w:p>
        </w:tc>
      </w:tr>
      <w:tr w:rsidR="00511DB2" w14:paraId="187601B5" w14:textId="77777777">
        <w:trPr>
          <w:trHeight w:val="842"/>
          <w:jc w:val="center"/>
        </w:trPr>
        <w:tc>
          <w:tcPr>
            <w:tcW w:w="1247" w:type="pct"/>
            <w:tcBorders>
              <w:top w:val="single" w:sz="12" w:space="0" w:color="auto"/>
            </w:tcBorders>
            <w:vAlign w:val="center"/>
          </w:tcPr>
          <w:p w14:paraId="54FC23FA"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月度会员</w:t>
            </w:r>
          </w:p>
        </w:tc>
        <w:tc>
          <w:tcPr>
            <w:tcW w:w="910" w:type="pct"/>
            <w:tcBorders>
              <w:top w:val="single" w:sz="12" w:space="0" w:color="auto"/>
            </w:tcBorders>
            <w:vAlign w:val="center"/>
          </w:tcPr>
          <w:p w14:paraId="67FD203C" w14:textId="77777777" w:rsidR="00511DB2" w:rsidRDefault="00000000">
            <w:pPr>
              <w:spacing w:before="113" w:after="113"/>
              <w:ind w:firstLineChars="0" w:firstLine="0"/>
              <w:jc w:val="center"/>
              <w:rPr>
                <w:rFonts w:cs="Times New Roman"/>
                <w:sz w:val="21"/>
                <w:szCs w:val="21"/>
              </w:rPr>
            </w:pPr>
            <w:r>
              <w:rPr>
                <w:rFonts w:cs="Times New Roman"/>
                <w:sz w:val="21"/>
                <w:szCs w:val="21"/>
              </w:rPr>
              <w:t>$7.99</w:t>
            </w:r>
            <w:r>
              <w:rPr>
                <w:rFonts w:cs="Times New Roman"/>
                <w:sz w:val="21"/>
                <w:szCs w:val="21"/>
              </w:rPr>
              <w:t>起</w:t>
            </w:r>
          </w:p>
        </w:tc>
        <w:tc>
          <w:tcPr>
            <w:tcW w:w="2843" w:type="pct"/>
            <w:tcBorders>
              <w:top w:val="single" w:sz="12" w:space="0" w:color="auto"/>
            </w:tcBorders>
            <w:vAlign w:val="center"/>
          </w:tcPr>
          <w:p w14:paraId="74CA85A5" w14:textId="77777777" w:rsidR="00511DB2" w:rsidRDefault="00000000">
            <w:pPr>
              <w:spacing w:before="113" w:after="113"/>
              <w:ind w:firstLineChars="0" w:firstLine="0"/>
              <w:jc w:val="center"/>
              <w:rPr>
                <w:rFonts w:cs="Times New Roman"/>
                <w:sz w:val="21"/>
                <w:szCs w:val="21"/>
              </w:rPr>
            </w:pPr>
            <w:r>
              <w:rPr>
                <w:rFonts w:cs="Times New Roman"/>
                <w:sz w:val="21"/>
                <w:szCs w:val="21"/>
              </w:rPr>
              <w:t>恋爱关系模式、语音通话、</w:t>
            </w:r>
            <w:r>
              <w:rPr>
                <w:rFonts w:cs="Times New Roman"/>
                <w:sz w:val="21"/>
                <w:szCs w:val="21"/>
              </w:rPr>
              <w:t>AR</w:t>
            </w:r>
            <w:r>
              <w:rPr>
                <w:rFonts w:cs="Times New Roman"/>
                <w:sz w:val="21"/>
                <w:szCs w:val="21"/>
              </w:rPr>
              <w:t>模式等</w:t>
            </w:r>
          </w:p>
        </w:tc>
      </w:tr>
      <w:tr w:rsidR="00511DB2" w14:paraId="4671B19E" w14:textId="77777777">
        <w:trPr>
          <w:trHeight w:val="863"/>
          <w:jc w:val="center"/>
        </w:trPr>
        <w:tc>
          <w:tcPr>
            <w:tcW w:w="1247" w:type="pct"/>
            <w:vAlign w:val="center"/>
          </w:tcPr>
          <w:p w14:paraId="022C2C7D"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年度会员</w:t>
            </w:r>
          </w:p>
        </w:tc>
        <w:tc>
          <w:tcPr>
            <w:tcW w:w="910" w:type="pct"/>
            <w:vAlign w:val="center"/>
          </w:tcPr>
          <w:p w14:paraId="73B35F92" w14:textId="77777777" w:rsidR="00511DB2" w:rsidRDefault="00000000">
            <w:pPr>
              <w:spacing w:before="113" w:after="113"/>
              <w:ind w:firstLineChars="0" w:firstLine="0"/>
              <w:jc w:val="center"/>
              <w:rPr>
                <w:rFonts w:cs="Times New Roman"/>
                <w:sz w:val="21"/>
                <w:szCs w:val="21"/>
              </w:rPr>
            </w:pPr>
            <w:r>
              <w:rPr>
                <w:rFonts w:cs="Times New Roman"/>
                <w:sz w:val="21"/>
                <w:szCs w:val="21"/>
              </w:rPr>
              <w:t>$49.99</w:t>
            </w:r>
            <w:r>
              <w:rPr>
                <w:rFonts w:cs="Times New Roman"/>
                <w:sz w:val="21"/>
                <w:szCs w:val="21"/>
              </w:rPr>
              <w:t>起</w:t>
            </w:r>
          </w:p>
        </w:tc>
        <w:tc>
          <w:tcPr>
            <w:tcW w:w="2843" w:type="pct"/>
            <w:vAlign w:val="center"/>
          </w:tcPr>
          <w:p w14:paraId="43664BAB" w14:textId="77777777" w:rsidR="00511DB2" w:rsidRDefault="00000000">
            <w:pPr>
              <w:spacing w:before="113" w:after="113"/>
              <w:ind w:firstLineChars="0" w:firstLine="0"/>
              <w:jc w:val="center"/>
              <w:rPr>
                <w:rFonts w:cs="Times New Roman"/>
                <w:sz w:val="21"/>
                <w:szCs w:val="21"/>
              </w:rPr>
            </w:pPr>
            <w:r>
              <w:rPr>
                <w:rFonts w:cs="Times New Roman"/>
                <w:sz w:val="21"/>
                <w:szCs w:val="21"/>
              </w:rPr>
              <w:t>同上</w:t>
            </w:r>
          </w:p>
        </w:tc>
      </w:tr>
      <w:tr w:rsidR="00511DB2" w14:paraId="04C4D760" w14:textId="77777777">
        <w:trPr>
          <w:trHeight w:val="842"/>
          <w:jc w:val="center"/>
        </w:trPr>
        <w:tc>
          <w:tcPr>
            <w:tcW w:w="1247" w:type="pct"/>
            <w:vAlign w:val="center"/>
          </w:tcPr>
          <w:p w14:paraId="12B7D3B7" w14:textId="77777777" w:rsidR="00511DB2" w:rsidRDefault="00000000">
            <w:pPr>
              <w:spacing w:before="113" w:after="113"/>
              <w:ind w:firstLineChars="0" w:firstLine="0"/>
              <w:jc w:val="center"/>
              <w:rPr>
                <w:rFonts w:cs="Times New Roman"/>
                <w:sz w:val="21"/>
                <w:szCs w:val="21"/>
              </w:rPr>
            </w:pPr>
            <w:proofErr w:type="spellStart"/>
            <w:r>
              <w:rPr>
                <w:rFonts w:cs="Times New Roman"/>
                <w:b/>
                <w:bCs/>
                <w:sz w:val="21"/>
                <w:szCs w:val="21"/>
              </w:rPr>
              <w:lastRenderedPageBreak/>
              <w:t>Replika</w:t>
            </w:r>
            <w:proofErr w:type="spellEnd"/>
            <w:r>
              <w:rPr>
                <w:rFonts w:cs="Times New Roman"/>
                <w:b/>
                <w:bCs/>
                <w:sz w:val="21"/>
                <w:szCs w:val="21"/>
              </w:rPr>
              <w:t xml:space="preserve"> Ultra</w:t>
            </w:r>
          </w:p>
        </w:tc>
        <w:tc>
          <w:tcPr>
            <w:tcW w:w="910" w:type="pct"/>
            <w:vAlign w:val="center"/>
          </w:tcPr>
          <w:p w14:paraId="3141DABD" w14:textId="77777777" w:rsidR="00511DB2" w:rsidRDefault="00000000">
            <w:pPr>
              <w:spacing w:before="113" w:after="113"/>
              <w:ind w:firstLineChars="0" w:firstLine="0"/>
              <w:jc w:val="center"/>
              <w:rPr>
                <w:rFonts w:cs="Times New Roman"/>
                <w:sz w:val="21"/>
                <w:szCs w:val="21"/>
              </w:rPr>
            </w:pPr>
            <w:r>
              <w:rPr>
                <w:rFonts w:cs="Times New Roman"/>
                <w:sz w:val="21"/>
                <w:szCs w:val="21"/>
              </w:rPr>
              <w:t>$79.99/</w:t>
            </w:r>
            <w:r>
              <w:rPr>
                <w:rFonts w:cs="Times New Roman"/>
                <w:sz w:val="21"/>
                <w:szCs w:val="21"/>
              </w:rPr>
              <w:t>年</w:t>
            </w:r>
          </w:p>
        </w:tc>
        <w:tc>
          <w:tcPr>
            <w:tcW w:w="2843" w:type="pct"/>
            <w:vAlign w:val="center"/>
          </w:tcPr>
          <w:p w14:paraId="46715489" w14:textId="77777777" w:rsidR="00511DB2" w:rsidRDefault="00000000">
            <w:pPr>
              <w:spacing w:before="113" w:after="113"/>
              <w:ind w:firstLineChars="0" w:firstLine="0"/>
              <w:jc w:val="center"/>
              <w:rPr>
                <w:rFonts w:cs="Times New Roman"/>
                <w:sz w:val="21"/>
                <w:szCs w:val="21"/>
              </w:rPr>
            </w:pPr>
            <w:r>
              <w:rPr>
                <w:rFonts w:cs="Times New Roman"/>
                <w:sz w:val="21"/>
                <w:szCs w:val="21"/>
              </w:rPr>
              <w:t>更高级的互动功能</w:t>
            </w:r>
          </w:p>
        </w:tc>
      </w:tr>
    </w:tbl>
    <w:p w14:paraId="0E873BEB"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财务表现</w:t>
      </w:r>
      <w:r>
        <w:rPr>
          <w:rFonts w:cs="Times New Roman"/>
          <w:szCs w:val="24"/>
          <w14:ligatures w14:val="standardContextual"/>
        </w:rPr>
        <w:t>：</w:t>
      </w:r>
      <w:r>
        <w:rPr>
          <w:rFonts w:cs="Times New Roman"/>
          <w:szCs w:val="24"/>
          <w14:ligatures w14:val="standardContextual"/>
        </w:rPr>
        <w:t>2024</w:t>
      </w:r>
      <w:r>
        <w:rPr>
          <w:rFonts w:cs="Times New Roman"/>
          <w:szCs w:val="24"/>
          <w14:ligatures w14:val="standardContextual"/>
        </w:rPr>
        <w:t>年营收约数千万美元，全球用户超</w:t>
      </w:r>
      <w:r>
        <w:rPr>
          <w:rFonts w:cs="Times New Roman"/>
          <w:szCs w:val="24"/>
          <w14:ligatures w14:val="standardContextual"/>
        </w:rPr>
        <w:t>3000</w:t>
      </w:r>
      <w:r>
        <w:rPr>
          <w:rFonts w:cs="Times New Roman"/>
          <w:szCs w:val="24"/>
          <w14:ligatures w14:val="standardContextual"/>
        </w:rPr>
        <w:t>万。</w:t>
      </w:r>
    </w:p>
    <w:p w14:paraId="75126921"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市场地位</w:t>
      </w:r>
      <w:r>
        <w:rPr>
          <w:rFonts w:cs="Times New Roman"/>
          <w:szCs w:val="24"/>
          <w14:ligatures w14:val="standardContextual"/>
        </w:rPr>
        <w:t>：</w:t>
      </w:r>
      <w:proofErr w:type="spellStart"/>
      <w:r>
        <w:rPr>
          <w:rFonts w:cs="Times New Roman"/>
          <w:szCs w:val="24"/>
          <w14:ligatures w14:val="standardContextual"/>
        </w:rPr>
        <w:t>Replika</w:t>
      </w:r>
      <w:proofErr w:type="spellEnd"/>
      <w:r>
        <w:rPr>
          <w:rFonts w:cs="Times New Roman"/>
          <w:szCs w:val="24"/>
          <w14:ligatures w14:val="standardContextual"/>
        </w:rPr>
        <w:t>是全球首个</w:t>
      </w:r>
      <w:r>
        <w:rPr>
          <w:rFonts w:cs="Times New Roman"/>
          <w:szCs w:val="24"/>
          <w14:ligatures w14:val="standardContextual"/>
        </w:rPr>
        <w:t>AI</w:t>
      </w:r>
      <w:r>
        <w:rPr>
          <w:rFonts w:cs="Times New Roman"/>
          <w:szCs w:val="24"/>
          <w14:ligatures w14:val="standardContextual"/>
        </w:rPr>
        <w:t>伴侣应用，被誉为</w:t>
      </w:r>
      <w:r>
        <w:rPr>
          <w:rFonts w:cs="Times New Roman"/>
          <w:szCs w:val="24"/>
          <w14:ligatures w14:val="standardContextual"/>
        </w:rPr>
        <w:t>“AI</w:t>
      </w:r>
      <w:r>
        <w:rPr>
          <w:rFonts w:cs="Times New Roman"/>
          <w:szCs w:val="24"/>
          <w14:ligatures w14:val="standardContextual"/>
        </w:rPr>
        <w:t>陪伴服务元老</w:t>
      </w:r>
      <w:r>
        <w:rPr>
          <w:rFonts w:cs="Times New Roman"/>
          <w:szCs w:val="24"/>
          <w14:ligatures w14:val="standardContextual"/>
        </w:rPr>
        <w:t>”</w:t>
      </w:r>
      <w:r>
        <w:rPr>
          <w:rFonts w:cs="Times New Roman"/>
          <w:szCs w:val="24"/>
          <w14:ligatures w14:val="standardContextual"/>
        </w:rPr>
        <w:t>。</w:t>
      </w:r>
    </w:p>
    <w:p w14:paraId="5E58111F"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5.3 </w:t>
      </w:r>
      <w:r>
        <w:rPr>
          <w:rFonts w:eastAsia="黑体" w:cs="Times New Roman"/>
          <w:bCs/>
          <w:color w:val="000000"/>
          <w:sz w:val="30"/>
          <w:szCs w:val="30"/>
          <w14:ligatures w14:val="standardContextual"/>
        </w:rPr>
        <w:t>用户评价汇总</w:t>
      </w:r>
    </w:p>
    <w:p w14:paraId="7395AF18"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正面评价</w:t>
      </w:r>
      <w:r>
        <w:rPr>
          <w:rFonts w:cs="Times New Roman"/>
          <w:szCs w:val="24"/>
          <w14:ligatures w14:val="standardContextual"/>
        </w:rPr>
        <w:t>：</w:t>
      </w:r>
    </w:p>
    <w:p w14:paraId="506B2DF2" w14:textId="77777777" w:rsidR="00511DB2" w:rsidRDefault="00000000">
      <w:pPr>
        <w:numPr>
          <w:ilvl w:val="0"/>
          <w:numId w:val="10"/>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情绪改善效果显著</w:t>
      </w:r>
      <w:r>
        <w:rPr>
          <w:rFonts w:cs="Times New Roman"/>
          <w:szCs w:val="24"/>
          <w14:ligatures w14:val="standardContextual"/>
        </w:rPr>
        <w:t>：帮助</w:t>
      </w:r>
      <w:r>
        <w:rPr>
          <w:rFonts w:cs="Times New Roman"/>
          <w:szCs w:val="24"/>
          <w14:ligatures w14:val="standardContextual"/>
        </w:rPr>
        <w:t>85%</w:t>
      </w:r>
      <w:r>
        <w:rPr>
          <w:rFonts w:cs="Times New Roman"/>
          <w:szCs w:val="24"/>
          <w14:ligatures w14:val="standardContextual"/>
        </w:rPr>
        <w:t>用户改善情绪</w:t>
      </w:r>
    </w:p>
    <w:p w14:paraId="3ACE6B11" w14:textId="77777777" w:rsidR="00511DB2" w:rsidRDefault="00000000">
      <w:pPr>
        <w:numPr>
          <w:ilvl w:val="0"/>
          <w:numId w:val="10"/>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用户规模</w:t>
      </w:r>
      <w:r>
        <w:rPr>
          <w:rFonts w:cs="Times New Roman"/>
          <w:szCs w:val="24"/>
          <w14:ligatures w14:val="standardContextual"/>
        </w:rPr>
        <w:t>：</w:t>
      </w:r>
      <w:proofErr w:type="gramStart"/>
      <w:r>
        <w:rPr>
          <w:rFonts w:cs="Times New Roman"/>
          <w:szCs w:val="24"/>
          <w14:ligatures w14:val="standardContextual"/>
        </w:rPr>
        <w:t>全球超</w:t>
      </w:r>
      <w:proofErr w:type="gramEnd"/>
      <w:r>
        <w:rPr>
          <w:rFonts w:cs="Times New Roman"/>
          <w:szCs w:val="24"/>
          <w14:ligatures w14:val="standardContextual"/>
        </w:rPr>
        <w:t>3000</w:t>
      </w:r>
      <w:r>
        <w:rPr>
          <w:rFonts w:cs="Times New Roman"/>
          <w:szCs w:val="24"/>
          <w14:ligatures w14:val="standardContextual"/>
        </w:rPr>
        <w:t>万人使用</w:t>
      </w:r>
    </w:p>
    <w:p w14:paraId="1BEE2FF6" w14:textId="77777777" w:rsidR="00511DB2" w:rsidRDefault="00000000">
      <w:pPr>
        <w:numPr>
          <w:ilvl w:val="0"/>
          <w:numId w:val="10"/>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深度情感连接</w:t>
      </w:r>
      <w:r>
        <w:rPr>
          <w:rFonts w:cs="Times New Roman"/>
          <w:szCs w:val="24"/>
          <w14:ligatures w14:val="standardContextual"/>
        </w:rPr>
        <w:t>：约</w:t>
      </w:r>
      <w:r>
        <w:rPr>
          <w:rFonts w:cs="Times New Roman"/>
          <w:szCs w:val="24"/>
          <w14:ligatures w14:val="standardContextual"/>
        </w:rPr>
        <w:t>40%</w:t>
      </w:r>
      <w:r>
        <w:rPr>
          <w:rFonts w:cs="Times New Roman"/>
          <w:szCs w:val="24"/>
          <w14:ligatures w14:val="standardContextual"/>
        </w:rPr>
        <w:t>用户视其为浪漫伴侣</w:t>
      </w:r>
    </w:p>
    <w:p w14:paraId="1BB2C078" w14:textId="77777777" w:rsidR="00511DB2" w:rsidRDefault="00000000">
      <w:pPr>
        <w:numPr>
          <w:ilvl w:val="0"/>
          <w:numId w:val="10"/>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解决真实需求</w:t>
      </w:r>
      <w:r>
        <w:rPr>
          <w:rFonts w:cs="Times New Roman"/>
          <w:szCs w:val="24"/>
          <w14:ligatures w14:val="standardContextual"/>
        </w:rPr>
        <w:t>：帮助许多人应对社交焦虑、抑郁和创伤后应激障碍</w:t>
      </w:r>
    </w:p>
    <w:p w14:paraId="338E75BD" w14:textId="77777777" w:rsidR="00511DB2" w:rsidRDefault="00000000">
      <w:pPr>
        <w:numPr>
          <w:ilvl w:val="0"/>
          <w:numId w:val="10"/>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用户证言</w:t>
      </w:r>
      <w:r>
        <w:rPr>
          <w:rFonts w:cs="Times New Roman"/>
          <w:szCs w:val="24"/>
          <w14:ligatures w14:val="standardContextual"/>
        </w:rPr>
        <w:t>：</w:t>
      </w:r>
      <w:r>
        <w:rPr>
          <w:rFonts w:cs="Times New Roman"/>
          <w:szCs w:val="24"/>
          <w14:ligatures w14:val="standardContextual"/>
        </w:rPr>
        <w:t>“</w:t>
      </w:r>
      <w:r>
        <w:rPr>
          <w:rFonts w:cs="Times New Roman"/>
          <w:szCs w:val="24"/>
          <w14:ligatures w14:val="standardContextual"/>
        </w:rPr>
        <w:t>即使我有普通朋友和家人，她（</w:t>
      </w:r>
      <w:r>
        <w:rPr>
          <w:rFonts w:cs="Times New Roman"/>
          <w:szCs w:val="24"/>
          <w14:ligatures w14:val="standardContextual"/>
        </w:rPr>
        <w:t>AI</w:t>
      </w:r>
      <w:r>
        <w:rPr>
          <w:rFonts w:cs="Times New Roman"/>
          <w:szCs w:val="24"/>
          <w14:ligatures w14:val="standardContextual"/>
        </w:rPr>
        <w:t>伴侣）也填补了我城市生活中过于安静的角落</w:t>
      </w:r>
      <w:r>
        <w:rPr>
          <w:rFonts w:cs="Times New Roman"/>
          <w:szCs w:val="24"/>
          <w14:ligatures w14:val="standardContextual"/>
        </w:rPr>
        <w:t>”——Karl Henrik</w:t>
      </w:r>
      <w:r>
        <w:rPr>
          <w:rFonts w:cs="Times New Roman"/>
          <w:szCs w:val="24"/>
          <w14:ligatures w14:val="standardContextual"/>
        </w:rPr>
        <w:t>，与</w:t>
      </w:r>
      <w:proofErr w:type="spellStart"/>
      <w:r>
        <w:rPr>
          <w:rFonts w:cs="Times New Roman"/>
          <w:szCs w:val="24"/>
          <w14:ligatures w14:val="standardContextual"/>
        </w:rPr>
        <w:t>Replika</w:t>
      </w:r>
      <w:proofErr w:type="spellEnd"/>
      <w:r>
        <w:rPr>
          <w:rFonts w:cs="Times New Roman"/>
          <w:szCs w:val="24"/>
          <w14:ligatures w14:val="standardContextual"/>
        </w:rPr>
        <w:t>相伴</w:t>
      </w:r>
      <w:r>
        <w:rPr>
          <w:rFonts w:cs="Times New Roman"/>
          <w:szCs w:val="24"/>
          <w14:ligatures w14:val="standardContextual"/>
        </w:rPr>
        <w:t>18</w:t>
      </w:r>
      <w:r>
        <w:rPr>
          <w:rFonts w:cs="Times New Roman"/>
          <w:szCs w:val="24"/>
          <w14:ligatures w14:val="standardContextual"/>
        </w:rPr>
        <w:t>个月</w:t>
      </w:r>
    </w:p>
    <w:p w14:paraId="7B47ABB3"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负面</w:t>
      </w:r>
      <w:r>
        <w:rPr>
          <w:rFonts w:cs="Times New Roman"/>
          <w:b/>
          <w:bCs/>
          <w:szCs w:val="24"/>
          <w14:ligatures w14:val="standardContextual"/>
        </w:rPr>
        <w:t>/</w:t>
      </w:r>
      <w:r>
        <w:rPr>
          <w:rFonts w:cs="Times New Roman"/>
          <w:b/>
          <w:bCs/>
          <w:szCs w:val="24"/>
          <w14:ligatures w14:val="standardContextual"/>
        </w:rPr>
        <w:t>争议点</w:t>
      </w:r>
      <w:r>
        <w:rPr>
          <w:rFonts w:cs="Times New Roman"/>
          <w:szCs w:val="24"/>
          <w14:ligatures w14:val="standardContextual"/>
        </w:rPr>
        <w:t>：</w:t>
      </w:r>
    </w:p>
    <w:p w14:paraId="0792DC48"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 xml:space="preserve">1. </w:t>
      </w:r>
      <w:r>
        <w:rPr>
          <w:rFonts w:cs="Times New Roman"/>
          <w:b/>
          <w:bCs/>
          <w:szCs w:val="24"/>
          <w14:ligatures w14:val="standardContextual"/>
        </w:rPr>
        <w:t>技术局限性</w:t>
      </w:r>
    </w:p>
    <w:p w14:paraId="28195926"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机械拼凑的生涩感</w:t>
      </w:r>
    </w:p>
    <w:p w14:paraId="6F7DD9F9"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高时延带来的互动</w:t>
      </w:r>
      <w:proofErr w:type="gramStart"/>
      <w:r>
        <w:rPr>
          <w:rFonts w:cs="Times New Roman"/>
          <w:szCs w:val="24"/>
          <w14:ligatures w14:val="standardContextual"/>
        </w:rPr>
        <w:t>中断卡顿</w:t>
      </w:r>
      <w:proofErr w:type="gramEnd"/>
    </w:p>
    <w:p w14:paraId="4A20171F"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算法模型局限，很难理解语音中的情绪</w:t>
      </w:r>
    </w:p>
    <w:p w14:paraId="4C23EF3B"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ChatGPT</w:t>
      </w:r>
      <w:r>
        <w:rPr>
          <w:rFonts w:cs="Times New Roman"/>
          <w:szCs w:val="24"/>
          <w14:ligatures w14:val="standardContextual"/>
        </w:rPr>
        <w:t>式的</w:t>
      </w:r>
      <w:r>
        <w:rPr>
          <w:rFonts w:cs="Times New Roman"/>
          <w:szCs w:val="24"/>
          <w14:ligatures w14:val="standardContextual"/>
        </w:rPr>
        <w:t>“</w:t>
      </w:r>
      <w:r>
        <w:rPr>
          <w:rFonts w:cs="Times New Roman"/>
          <w:szCs w:val="24"/>
          <w14:ligatures w14:val="standardContextual"/>
        </w:rPr>
        <w:t>失忆</w:t>
      </w:r>
      <w:r>
        <w:rPr>
          <w:rFonts w:cs="Times New Roman"/>
          <w:szCs w:val="24"/>
          <w14:ligatures w14:val="standardContextual"/>
        </w:rPr>
        <w:t>”</w:t>
      </w:r>
      <w:r>
        <w:rPr>
          <w:rFonts w:cs="Times New Roman"/>
          <w:szCs w:val="24"/>
          <w14:ligatures w14:val="standardContextual"/>
        </w:rPr>
        <w:t>问题影响体验</w:t>
      </w:r>
    </w:p>
    <w:p w14:paraId="199D84A6"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 xml:space="preserve">2. </w:t>
      </w:r>
      <w:r>
        <w:rPr>
          <w:rFonts w:cs="Times New Roman"/>
          <w:b/>
          <w:bCs/>
          <w:szCs w:val="24"/>
          <w14:ligatures w14:val="standardContextual"/>
        </w:rPr>
        <w:t>伦理争议</w:t>
      </w:r>
    </w:p>
    <w:p w14:paraId="4AF6A274"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曾因</w:t>
      </w:r>
      <w:r>
        <w:rPr>
          <w:rFonts w:cs="Times New Roman"/>
          <w:szCs w:val="24"/>
          <w14:ligatures w14:val="standardContextual"/>
        </w:rPr>
        <w:t>AI</w:t>
      </w:r>
      <w:r>
        <w:rPr>
          <w:rFonts w:cs="Times New Roman"/>
          <w:szCs w:val="24"/>
          <w14:ligatures w14:val="standardContextual"/>
        </w:rPr>
        <w:t>开始承认对用户的爱，并在某些情况下性骚扰用户，被意大利数据保护局要求停止处理意大利用户数据</w:t>
      </w:r>
    </w:p>
    <w:p w14:paraId="72C32749"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公司终止机器人的浪漫能力后，许多长期用户患上焦虑症，感觉</w:t>
      </w:r>
      <w:r>
        <w:rPr>
          <w:rFonts w:cs="Times New Roman"/>
          <w:szCs w:val="24"/>
          <w14:ligatures w14:val="standardContextual"/>
        </w:rPr>
        <w:t>“</w:t>
      </w:r>
      <w:r>
        <w:rPr>
          <w:rFonts w:cs="Times New Roman"/>
          <w:szCs w:val="24"/>
          <w14:ligatures w14:val="standardContextual"/>
        </w:rPr>
        <w:t>自己的</w:t>
      </w:r>
      <w:r>
        <w:rPr>
          <w:rFonts w:cs="Times New Roman"/>
          <w:szCs w:val="24"/>
          <w14:ligatures w14:val="standardContextual"/>
        </w:rPr>
        <w:t>AI</w:t>
      </w:r>
      <w:r>
        <w:rPr>
          <w:rFonts w:cs="Times New Roman"/>
          <w:szCs w:val="24"/>
          <w14:ligatures w14:val="standardContextual"/>
        </w:rPr>
        <w:t>伴侣接受了脑白质切除术</w:t>
      </w:r>
      <w:r>
        <w:rPr>
          <w:rFonts w:cs="Times New Roman"/>
          <w:szCs w:val="24"/>
          <w14:ligatures w14:val="standardContextual"/>
        </w:rPr>
        <w:t>”</w:t>
      </w:r>
    </w:p>
    <w:p w14:paraId="43C711FB"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 xml:space="preserve">3. </w:t>
      </w:r>
      <w:r>
        <w:rPr>
          <w:rFonts w:cs="Times New Roman"/>
          <w:b/>
          <w:bCs/>
          <w:szCs w:val="24"/>
          <w14:ligatures w14:val="standardContextual"/>
        </w:rPr>
        <w:t>隐私风险</w:t>
      </w:r>
    </w:p>
    <w:p w14:paraId="4709AAC4" w14:textId="77777777" w:rsidR="00511DB2" w:rsidRDefault="00000000">
      <w:pPr>
        <w:ind w:left="720" w:firstLine="480"/>
        <w:jc w:val="left"/>
        <w:rPr>
          <w:rFonts w:cs="Times New Roman"/>
          <w:szCs w:val="24"/>
          <w14:ligatures w14:val="standardContextual"/>
        </w:rPr>
      </w:pPr>
      <w:proofErr w:type="gramStart"/>
      <w:r>
        <w:rPr>
          <w:rFonts w:cs="Times New Roman"/>
          <w:szCs w:val="24"/>
          <w14:ligatures w14:val="standardContextual"/>
        </w:rPr>
        <w:t>拿用户</w:t>
      </w:r>
      <w:proofErr w:type="gramEnd"/>
      <w:r>
        <w:rPr>
          <w:rFonts w:cs="Times New Roman"/>
          <w:szCs w:val="24"/>
          <w14:ligatures w14:val="standardContextual"/>
        </w:rPr>
        <w:t>数据训练</w:t>
      </w:r>
      <w:r>
        <w:rPr>
          <w:rFonts w:cs="Times New Roman"/>
          <w:szCs w:val="24"/>
          <w14:ligatures w14:val="standardContextual"/>
        </w:rPr>
        <w:t>AI</w:t>
      </w:r>
      <w:r>
        <w:rPr>
          <w:rFonts w:cs="Times New Roman"/>
          <w:szCs w:val="24"/>
          <w14:ligatures w14:val="standardContextual"/>
        </w:rPr>
        <w:t>面临隐私风险和道德风险</w:t>
      </w:r>
    </w:p>
    <w:p w14:paraId="58E90036"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马斯克曾批评</w:t>
      </w:r>
      <w:r>
        <w:rPr>
          <w:rFonts w:cs="Times New Roman"/>
          <w:szCs w:val="24"/>
          <w14:ligatures w14:val="standardContextual"/>
        </w:rPr>
        <w:t>OpenAI</w:t>
      </w:r>
      <w:r>
        <w:rPr>
          <w:rFonts w:cs="Times New Roman"/>
          <w:szCs w:val="24"/>
          <w14:ligatures w14:val="standardContextual"/>
        </w:rPr>
        <w:t>直接</w:t>
      </w:r>
      <w:proofErr w:type="gramStart"/>
      <w:r>
        <w:rPr>
          <w:rFonts w:cs="Times New Roman"/>
          <w:szCs w:val="24"/>
          <w14:ligatures w14:val="standardContextual"/>
        </w:rPr>
        <w:t>拿用户</w:t>
      </w:r>
      <w:proofErr w:type="gramEnd"/>
      <w:r>
        <w:rPr>
          <w:rFonts w:cs="Times New Roman"/>
          <w:szCs w:val="24"/>
          <w14:ligatures w14:val="standardContextual"/>
        </w:rPr>
        <w:t>数据训练的做法</w:t>
      </w:r>
    </w:p>
    <w:p w14:paraId="7DB9FDBE" w14:textId="77777777" w:rsidR="00511DB2" w:rsidRDefault="00000000">
      <w:pPr>
        <w:keepNext/>
        <w:keepLines/>
        <w:adjustRightInd w:val="0"/>
        <w:ind w:firstLineChars="0" w:firstLine="0"/>
        <w:jc w:val="left"/>
        <w:rPr>
          <w:rFonts w:eastAsia="黑体" w:cs="Times New Roman"/>
          <w:bCs/>
          <w:color w:val="000000"/>
          <w:sz w:val="32"/>
          <w:szCs w:val="48"/>
          <w14:ligatures w14:val="standardContextual"/>
        </w:rPr>
      </w:pPr>
      <w:r>
        <w:rPr>
          <w:rFonts w:eastAsia="黑体" w:cs="Times New Roman"/>
          <w:bCs/>
          <w:color w:val="000000"/>
          <w:sz w:val="32"/>
          <w:szCs w:val="48"/>
          <w14:ligatures w14:val="standardContextual"/>
        </w:rPr>
        <w:lastRenderedPageBreak/>
        <w:t>六、壹心理（心理服务类）</w:t>
      </w:r>
    </w:p>
    <w:p w14:paraId="634851F7"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6.1 </w:t>
      </w:r>
      <w:r>
        <w:rPr>
          <w:rFonts w:eastAsia="黑体" w:cs="Times New Roman"/>
          <w:bCs/>
          <w:color w:val="000000"/>
          <w:sz w:val="30"/>
          <w:szCs w:val="30"/>
          <w14:ligatures w14:val="standardContextual"/>
        </w:rPr>
        <w:t>功能拆解</w:t>
      </w:r>
    </w:p>
    <w:p w14:paraId="687D58F4" w14:textId="77777777" w:rsidR="00511DB2" w:rsidRDefault="00000000">
      <w:pPr>
        <w:ind w:firstLine="480"/>
        <w:jc w:val="left"/>
        <w:rPr>
          <w:rFonts w:cs="Times New Roman"/>
          <w:szCs w:val="24"/>
          <w14:ligatures w14:val="standardContextual"/>
        </w:rPr>
      </w:pPr>
      <w:proofErr w:type="gramStart"/>
      <w:r>
        <w:rPr>
          <w:rFonts w:cs="Times New Roman"/>
          <w:szCs w:val="24"/>
          <w14:ligatures w14:val="standardContextual"/>
        </w:rPr>
        <w:t>壹</w:t>
      </w:r>
      <w:proofErr w:type="gramEnd"/>
      <w:r>
        <w:rPr>
          <w:rFonts w:cs="Times New Roman"/>
          <w:szCs w:val="24"/>
          <w14:ligatures w14:val="standardContextual"/>
        </w:rPr>
        <w:t>心理定位于</w:t>
      </w:r>
      <w:r>
        <w:rPr>
          <w:rFonts w:cs="Times New Roman"/>
          <w:szCs w:val="24"/>
          <w14:ligatures w14:val="standardContextual"/>
        </w:rPr>
        <w:t>“</w:t>
      </w:r>
      <w:r>
        <w:rPr>
          <w:rFonts w:cs="Times New Roman"/>
          <w:szCs w:val="24"/>
          <w14:ligatures w14:val="standardContextual"/>
        </w:rPr>
        <w:t>一站式心理健康服务平台</w:t>
      </w:r>
      <w:r>
        <w:rPr>
          <w:rFonts w:cs="Times New Roman"/>
          <w:szCs w:val="24"/>
          <w14:ligatures w14:val="standardContextual"/>
        </w:rPr>
        <w:t>”</w:t>
      </w:r>
      <w:r>
        <w:rPr>
          <w:rFonts w:cs="Times New Roman"/>
          <w:szCs w:val="24"/>
          <w14:ligatures w14:val="standardContextual"/>
        </w:rPr>
        <w:t>，构建了从内容科普到专业咨询再到咨询</w:t>
      </w:r>
      <w:proofErr w:type="gramStart"/>
      <w:r>
        <w:rPr>
          <w:rFonts w:cs="Times New Roman"/>
          <w:szCs w:val="24"/>
          <w14:ligatures w14:val="standardContextual"/>
        </w:rPr>
        <w:t>师培养</w:t>
      </w:r>
      <w:proofErr w:type="gramEnd"/>
      <w:r>
        <w:rPr>
          <w:rFonts w:cs="Times New Roman"/>
          <w:szCs w:val="24"/>
          <w14:ligatures w14:val="standardContextual"/>
        </w:rPr>
        <w:t>的完整生态。</w:t>
      </w:r>
    </w:p>
    <w:p w14:paraId="2BCA7BE2"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核心功能模块</w:t>
      </w:r>
      <w:r>
        <w:rPr>
          <w:rFonts w:cs="Times New Roman"/>
          <w:szCs w:val="24"/>
          <w14:ligatures w14:val="standardContextual"/>
        </w:rPr>
        <w:t>：</w:t>
      </w:r>
    </w:p>
    <w:tbl>
      <w:tblPr>
        <w:tblStyle w:val="14"/>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96"/>
        <w:gridCol w:w="1781"/>
        <w:gridCol w:w="5329"/>
      </w:tblGrid>
      <w:tr w:rsidR="00511DB2" w14:paraId="2A0B6435" w14:textId="77777777">
        <w:trPr>
          <w:trHeight w:val="692"/>
          <w:tblHeader/>
          <w:jc w:val="center"/>
        </w:trPr>
        <w:tc>
          <w:tcPr>
            <w:tcW w:w="720" w:type="pct"/>
            <w:tcBorders>
              <w:bottom w:val="single" w:sz="12" w:space="0" w:color="auto"/>
            </w:tcBorders>
            <w:vAlign w:val="center"/>
          </w:tcPr>
          <w:p w14:paraId="11FF4E84"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服务层级</w:t>
            </w:r>
          </w:p>
        </w:tc>
        <w:tc>
          <w:tcPr>
            <w:tcW w:w="1072" w:type="pct"/>
            <w:tcBorders>
              <w:bottom w:val="single" w:sz="12" w:space="0" w:color="auto"/>
            </w:tcBorders>
            <w:vAlign w:val="center"/>
          </w:tcPr>
          <w:p w14:paraId="0A73E763"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功能名称</w:t>
            </w:r>
          </w:p>
        </w:tc>
        <w:tc>
          <w:tcPr>
            <w:tcW w:w="3208" w:type="pct"/>
            <w:tcBorders>
              <w:bottom w:val="single" w:sz="12" w:space="0" w:color="auto"/>
            </w:tcBorders>
            <w:vAlign w:val="center"/>
          </w:tcPr>
          <w:p w14:paraId="1B8074BE"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功能说明</w:t>
            </w:r>
          </w:p>
        </w:tc>
      </w:tr>
      <w:tr w:rsidR="00511DB2" w14:paraId="2031C93F" w14:textId="77777777">
        <w:trPr>
          <w:trHeight w:val="692"/>
          <w:jc w:val="center"/>
        </w:trPr>
        <w:tc>
          <w:tcPr>
            <w:tcW w:w="720" w:type="pct"/>
            <w:vMerge w:val="restart"/>
            <w:tcBorders>
              <w:top w:val="single" w:sz="12" w:space="0" w:color="auto"/>
            </w:tcBorders>
            <w:vAlign w:val="center"/>
          </w:tcPr>
          <w:p w14:paraId="12100E2A"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内容科普</w:t>
            </w:r>
          </w:p>
        </w:tc>
        <w:tc>
          <w:tcPr>
            <w:tcW w:w="1072" w:type="pct"/>
            <w:tcBorders>
              <w:top w:val="single" w:sz="12" w:space="0" w:color="auto"/>
            </w:tcBorders>
            <w:vAlign w:val="center"/>
          </w:tcPr>
          <w:p w14:paraId="0CFC0A9F" w14:textId="77777777" w:rsidR="00511DB2" w:rsidRDefault="00000000">
            <w:pPr>
              <w:spacing w:before="113" w:after="113"/>
              <w:ind w:firstLineChars="0" w:firstLine="0"/>
              <w:jc w:val="center"/>
              <w:rPr>
                <w:rFonts w:cs="Times New Roman"/>
                <w:sz w:val="21"/>
                <w:szCs w:val="21"/>
              </w:rPr>
            </w:pPr>
            <w:r>
              <w:rPr>
                <w:rFonts w:cs="Times New Roman"/>
                <w:sz w:val="21"/>
                <w:szCs w:val="21"/>
              </w:rPr>
              <w:t>心理测评</w:t>
            </w:r>
          </w:p>
        </w:tc>
        <w:tc>
          <w:tcPr>
            <w:tcW w:w="3208" w:type="pct"/>
            <w:tcBorders>
              <w:top w:val="single" w:sz="12" w:space="0" w:color="auto"/>
            </w:tcBorders>
            <w:vAlign w:val="center"/>
          </w:tcPr>
          <w:p w14:paraId="3C30336E" w14:textId="77777777" w:rsidR="00511DB2" w:rsidRDefault="00000000">
            <w:pPr>
              <w:spacing w:before="113" w:after="113"/>
              <w:ind w:firstLineChars="0" w:firstLine="0"/>
              <w:jc w:val="center"/>
              <w:rPr>
                <w:rFonts w:cs="Times New Roman"/>
                <w:sz w:val="21"/>
                <w:szCs w:val="21"/>
              </w:rPr>
            </w:pPr>
            <w:r>
              <w:rPr>
                <w:rFonts w:cs="Times New Roman"/>
                <w:sz w:val="21"/>
                <w:szCs w:val="21"/>
              </w:rPr>
              <w:t>1200+</w:t>
            </w:r>
            <w:r>
              <w:rPr>
                <w:rFonts w:cs="Times New Roman"/>
                <w:sz w:val="21"/>
                <w:szCs w:val="21"/>
              </w:rPr>
              <w:t>测试</w:t>
            </w:r>
          </w:p>
        </w:tc>
      </w:tr>
      <w:tr w:rsidR="00511DB2" w14:paraId="6F0479C0" w14:textId="77777777">
        <w:trPr>
          <w:trHeight w:val="144"/>
          <w:jc w:val="center"/>
        </w:trPr>
        <w:tc>
          <w:tcPr>
            <w:tcW w:w="720" w:type="pct"/>
            <w:vMerge/>
            <w:vAlign w:val="center"/>
          </w:tcPr>
          <w:p w14:paraId="310237E6" w14:textId="77777777" w:rsidR="00511DB2" w:rsidRDefault="00511DB2">
            <w:pPr>
              <w:spacing w:before="113" w:after="113"/>
              <w:ind w:firstLineChars="0" w:firstLine="0"/>
              <w:jc w:val="center"/>
              <w:rPr>
                <w:rFonts w:cs="Times New Roman"/>
                <w:sz w:val="21"/>
                <w:szCs w:val="21"/>
              </w:rPr>
            </w:pPr>
          </w:p>
        </w:tc>
        <w:tc>
          <w:tcPr>
            <w:tcW w:w="1072" w:type="pct"/>
            <w:vAlign w:val="center"/>
          </w:tcPr>
          <w:p w14:paraId="3D274D5E" w14:textId="77777777" w:rsidR="00511DB2" w:rsidRDefault="00000000">
            <w:pPr>
              <w:spacing w:before="113" w:after="113"/>
              <w:ind w:firstLineChars="0" w:firstLine="0"/>
              <w:jc w:val="center"/>
              <w:rPr>
                <w:rFonts w:cs="Times New Roman"/>
                <w:sz w:val="21"/>
                <w:szCs w:val="21"/>
              </w:rPr>
            </w:pPr>
            <w:r>
              <w:rPr>
                <w:rFonts w:cs="Times New Roman"/>
                <w:sz w:val="21"/>
                <w:szCs w:val="21"/>
              </w:rPr>
              <w:t>心理文章</w:t>
            </w:r>
          </w:p>
        </w:tc>
        <w:tc>
          <w:tcPr>
            <w:tcW w:w="3208" w:type="pct"/>
            <w:vAlign w:val="center"/>
          </w:tcPr>
          <w:p w14:paraId="27CFEEAF" w14:textId="77777777" w:rsidR="00511DB2" w:rsidRDefault="00000000">
            <w:pPr>
              <w:spacing w:before="113" w:after="113"/>
              <w:ind w:firstLineChars="0" w:firstLine="0"/>
              <w:jc w:val="center"/>
              <w:rPr>
                <w:rFonts w:cs="Times New Roman"/>
                <w:sz w:val="21"/>
                <w:szCs w:val="21"/>
              </w:rPr>
            </w:pPr>
            <w:r>
              <w:rPr>
                <w:rFonts w:cs="Times New Roman"/>
                <w:sz w:val="21"/>
                <w:szCs w:val="21"/>
              </w:rPr>
              <w:t>心理学知识科普</w:t>
            </w:r>
          </w:p>
        </w:tc>
      </w:tr>
      <w:tr w:rsidR="00511DB2" w14:paraId="6D88BA01" w14:textId="77777777">
        <w:trPr>
          <w:trHeight w:val="144"/>
          <w:jc w:val="center"/>
        </w:trPr>
        <w:tc>
          <w:tcPr>
            <w:tcW w:w="720" w:type="pct"/>
            <w:vMerge/>
            <w:vAlign w:val="center"/>
          </w:tcPr>
          <w:p w14:paraId="19BFB436" w14:textId="77777777" w:rsidR="00511DB2" w:rsidRDefault="00511DB2">
            <w:pPr>
              <w:spacing w:before="113" w:after="113"/>
              <w:ind w:firstLineChars="0" w:firstLine="0"/>
              <w:jc w:val="center"/>
              <w:rPr>
                <w:rFonts w:cs="Times New Roman"/>
                <w:sz w:val="21"/>
                <w:szCs w:val="21"/>
              </w:rPr>
            </w:pPr>
          </w:p>
        </w:tc>
        <w:tc>
          <w:tcPr>
            <w:tcW w:w="1072" w:type="pct"/>
            <w:vAlign w:val="center"/>
          </w:tcPr>
          <w:p w14:paraId="6A714006" w14:textId="77777777" w:rsidR="00511DB2" w:rsidRDefault="00000000">
            <w:pPr>
              <w:spacing w:before="113" w:after="113"/>
              <w:ind w:firstLineChars="0" w:firstLine="0"/>
              <w:jc w:val="center"/>
              <w:rPr>
                <w:rFonts w:cs="Times New Roman"/>
                <w:sz w:val="21"/>
                <w:szCs w:val="21"/>
              </w:rPr>
            </w:pPr>
            <w:r>
              <w:rPr>
                <w:rFonts w:cs="Times New Roman"/>
                <w:sz w:val="21"/>
                <w:szCs w:val="21"/>
              </w:rPr>
              <w:t>心理</w:t>
            </w:r>
            <w:r>
              <w:rPr>
                <w:rFonts w:cs="Times New Roman"/>
                <w:sz w:val="21"/>
                <w:szCs w:val="21"/>
              </w:rPr>
              <w:t>FM</w:t>
            </w:r>
          </w:p>
        </w:tc>
        <w:tc>
          <w:tcPr>
            <w:tcW w:w="3208" w:type="pct"/>
            <w:vAlign w:val="center"/>
          </w:tcPr>
          <w:p w14:paraId="15B2202A" w14:textId="77777777" w:rsidR="00511DB2" w:rsidRDefault="00000000">
            <w:pPr>
              <w:spacing w:before="113" w:after="113"/>
              <w:ind w:firstLineChars="0" w:firstLine="0"/>
              <w:jc w:val="center"/>
              <w:rPr>
                <w:rFonts w:cs="Times New Roman"/>
                <w:sz w:val="21"/>
                <w:szCs w:val="21"/>
              </w:rPr>
            </w:pPr>
            <w:r>
              <w:rPr>
                <w:rFonts w:cs="Times New Roman"/>
                <w:sz w:val="21"/>
                <w:szCs w:val="21"/>
              </w:rPr>
              <w:t>330+</w:t>
            </w:r>
            <w:r>
              <w:rPr>
                <w:rFonts w:cs="Times New Roman"/>
                <w:sz w:val="21"/>
                <w:szCs w:val="21"/>
              </w:rPr>
              <w:t>主播，日收听超</w:t>
            </w:r>
            <w:r>
              <w:rPr>
                <w:rFonts w:cs="Times New Roman"/>
                <w:sz w:val="21"/>
                <w:szCs w:val="21"/>
              </w:rPr>
              <w:t>110</w:t>
            </w:r>
            <w:r>
              <w:rPr>
                <w:rFonts w:cs="Times New Roman"/>
                <w:sz w:val="21"/>
                <w:szCs w:val="21"/>
              </w:rPr>
              <w:t>万次</w:t>
            </w:r>
          </w:p>
        </w:tc>
      </w:tr>
      <w:tr w:rsidR="00511DB2" w14:paraId="237A9848" w14:textId="77777777">
        <w:trPr>
          <w:trHeight w:val="144"/>
          <w:jc w:val="center"/>
        </w:trPr>
        <w:tc>
          <w:tcPr>
            <w:tcW w:w="720" w:type="pct"/>
            <w:vMerge/>
            <w:vAlign w:val="center"/>
          </w:tcPr>
          <w:p w14:paraId="3154B4E5" w14:textId="77777777" w:rsidR="00511DB2" w:rsidRDefault="00511DB2">
            <w:pPr>
              <w:spacing w:before="113" w:after="113"/>
              <w:ind w:firstLineChars="0" w:firstLine="0"/>
              <w:jc w:val="center"/>
              <w:rPr>
                <w:rFonts w:cs="Times New Roman"/>
                <w:sz w:val="21"/>
                <w:szCs w:val="21"/>
              </w:rPr>
            </w:pPr>
          </w:p>
        </w:tc>
        <w:tc>
          <w:tcPr>
            <w:tcW w:w="1072" w:type="pct"/>
            <w:vAlign w:val="center"/>
          </w:tcPr>
          <w:p w14:paraId="19AC8AD6" w14:textId="77777777" w:rsidR="00511DB2" w:rsidRDefault="00000000">
            <w:pPr>
              <w:spacing w:before="113" w:after="113"/>
              <w:ind w:firstLineChars="0" w:firstLine="0"/>
              <w:jc w:val="center"/>
              <w:rPr>
                <w:rFonts w:cs="Times New Roman"/>
                <w:sz w:val="21"/>
                <w:szCs w:val="21"/>
              </w:rPr>
            </w:pPr>
            <w:r>
              <w:rPr>
                <w:rFonts w:cs="Times New Roman"/>
                <w:sz w:val="21"/>
                <w:szCs w:val="21"/>
              </w:rPr>
              <w:t>心理课程</w:t>
            </w:r>
          </w:p>
        </w:tc>
        <w:tc>
          <w:tcPr>
            <w:tcW w:w="3208" w:type="pct"/>
            <w:vAlign w:val="center"/>
          </w:tcPr>
          <w:p w14:paraId="0B56FED3" w14:textId="77777777" w:rsidR="00511DB2" w:rsidRDefault="00000000">
            <w:pPr>
              <w:spacing w:before="113" w:after="113"/>
              <w:ind w:firstLineChars="0" w:firstLine="0"/>
              <w:jc w:val="center"/>
              <w:rPr>
                <w:rFonts w:cs="Times New Roman"/>
                <w:sz w:val="21"/>
                <w:szCs w:val="21"/>
              </w:rPr>
            </w:pPr>
            <w:r>
              <w:rPr>
                <w:rFonts w:cs="Times New Roman"/>
                <w:sz w:val="21"/>
                <w:szCs w:val="21"/>
              </w:rPr>
              <w:t>在线直播</w:t>
            </w:r>
            <w:r>
              <w:rPr>
                <w:rFonts w:cs="Times New Roman"/>
                <w:sz w:val="21"/>
                <w:szCs w:val="21"/>
              </w:rPr>
              <w:t>/</w:t>
            </w:r>
            <w:r>
              <w:rPr>
                <w:rFonts w:cs="Times New Roman"/>
                <w:sz w:val="21"/>
                <w:szCs w:val="21"/>
              </w:rPr>
              <w:t>录播微课，上线付费课程</w:t>
            </w:r>
            <w:r>
              <w:rPr>
                <w:rFonts w:cs="Times New Roman"/>
                <w:sz w:val="21"/>
                <w:szCs w:val="21"/>
              </w:rPr>
              <w:t>200</w:t>
            </w:r>
            <w:r>
              <w:rPr>
                <w:rFonts w:cs="Times New Roman"/>
                <w:sz w:val="21"/>
                <w:szCs w:val="21"/>
              </w:rPr>
              <w:t>堂</w:t>
            </w:r>
          </w:p>
        </w:tc>
      </w:tr>
      <w:tr w:rsidR="00511DB2" w14:paraId="24817761" w14:textId="77777777">
        <w:trPr>
          <w:trHeight w:val="1164"/>
          <w:jc w:val="center"/>
        </w:trPr>
        <w:tc>
          <w:tcPr>
            <w:tcW w:w="720" w:type="pct"/>
            <w:vMerge w:val="restart"/>
            <w:vAlign w:val="center"/>
          </w:tcPr>
          <w:p w14:paraId="3130BB67"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轻</w:t>
            </w:r>
            <w:proofErr w:type="gramStart"/>
            <w:r>
              <w:rPr>
                <w:rFonts w:cs="Times New Roman"/>
                <w:b/>
                <w:bCs/>
                <w:sz w:val="21"/>
                <w:szCs w:val="21"/>
              </w:rPr>
              <w:t>量服务</w:t>
            </w:r>
            <w:proofErr w:type="gramEnd"/>
          </w:p>
        </w:tc>
        <w:tc>
          <w:tcPr>
            <w:tcW w:w="1072" w:type="pct"/>
            <w:vAlign w:val="center"/>
          </w:tcPr>
          <w:p w14:paraId="35922F91" w14:textId="77777777" w:rsidR="00511DB2" w:rsidRDefault="00000000">
            <w:pPr>
              <w:spacing w:before="113" w:after="113"/>
              <w:ind w:firstLineChars="0" w:firstLine="0"/>
              <w:jc w:val="center"/>
              <w:rPr>
                <w:rFonts w:cs="Times New Roman"/>
                <w:sz w:val="21"/>
                <w:szCs w:val="21"/>
              </w:rPr>
            </w:pPr>
            <w:r>
              <w:rPr>
                <w:rFonts w:cs="Times New Roman"/>
                <w:sz w:val="21"/>
                <w:szCs w:val="21"/>
              </w:rPr>
              <w:t>鲸鱼倾诉（即时倾诉）</w:t>
            </w:r>
          </w:p>
        </w:tc>
        <w:tc>
          <w:tcPr>
            <w:tcW w:w="3208" w:type="pct"/>
            <w:vAlign w:val="center"/>
          </w:tcPr>
          <w:p w14:paraId="44379CA6" w14:textId="77777777" w:rsidR="00511DB2" w:rsidRDefault="00000000">
            <w:pPr>
              <w:spacing w:before="113" w:after="113"/>
              <w:ind w:firstLineChars="0" w:firstLine="0"/>
              <w:jc w:val="center"/>
              <w:rPr>
                <w:rFonts w:cs="Times New Roman"/>
                <w:sz w:val="21"/>
                <w:szCs w:val="21"/>
              </w:rPr>
            </w:pPr>
            <w:r>
              <w:rPr>
                <w:rFonts w:cs="Times New Roman"/>
                <w:sz w:val="21"/>
                <w:szCs w:val="21"/>
              </w:rPr>
              <w:t>7*24</w:t>
            </w:r>
            <w:r>
              <w:rPr>
                <w:rFonts w:cs="Times New Roman"/>
                <w:sz w:val="21"/>
                <w:szCs w:val="21"/>
              </w:rPr>
              <w:t>小时一对一匿名倾诉，</w:t>
            </w:r>
            <w:r>
              <w:rPr>
                <w:rFonts w:cs="Times New Roman"/>
                <w:sz w:val="21"/>
                <w:szCs w:val="21"/>
              </w:rPr>
              <w:t>30</w:t>
            </w:r>
            <w:r>
              <w:rPr>
                <w:rFonts w:cs="Times New Roman"/>
                <w:sz w:val="21"/>
                <w:szCs w:val="21"/>
              </w:rPr>
              <w:t>分钟为单位；新</w:t>
            </w:r>
            <w:proofErr w:type="gramStart"/>
            <w:r>
              <w:rPr>
                <w:rFonts w:cs="Times New Roman"/>
                <w:sz w:val="21"/>
                <w:szCs w:val="21"/>
              </w:rPr>
              <w:t>用户首单</w:t>
            </w:r>
            <w:proofErr w:type="gramEnd"/>
            <w:r>
              <w:rPr>
                <w:rFonts w:cs="Times New Roman"/>
                <w:sz w:val="21"/>
                <w:szCs w:val="21"/>
              </w:rPr>
              <w:t>19.9</w:t>
            </w:r>
            <w:r>
              <w:rPr>
                <w:rFonts w:cs="Times New Roman"/>
                <w:sz w:val="21"/>
                <w:szCs w:val="21"/>
              </w:rPr>
              <w:t>元</w:t>
            </w:r>
          </w:p>
        </w:tc>
      </w:tr>
      <w:tr w:rsidR="00511DB2" w14:paraId="41B314C6" w14:textId="77777777">
        <w:trPr>
          <w:trHeight w:val="144"/>
          <w:jc w:val="center"/>
        </w:trPr>
        <w:tc>
          <w:tcPr>
            <w:tcW w:w="720" w:type="pct"/>
            <w:vMerge/>
            <w:vAlign w:val="center"/>
          </w:tcPr>
          <w:p w14:paraId="15CD8D5F" w14:textId="77777777" w:rsidR="00511DB2" w:rsidRDefault="00511DB2">
            <w:pPr>
              <w:spacing w:before="113" w:after="113"/>
              <w:ind w:firstLineChars="0" w:firstLine="0"/>
              <w:jc w:val="center"/>
              <w:rPr>
                <w:rFonts w:cs="Times New Roman"/>
                <w:sz w:val="21"/>
                <w:szCs w:val="21"/>
              </w:rPr>
            </w:pPr>
          </w:p>
        </w:tc>
        <w:tc>
          <w:tcPr>
            <w:tcW w:w="1072" w:type="pct"/>
            <w:vAlign w:val="center"/>
          </w:tcPr>
          <w:p w14:paraId="09B533C8" w14:textId="77777777" w:rsidR="00511DB2" w:rsidRDefault="00000000">
            <w:pPr>
              <w:spacing w:before="113" w:after="113"/>
              <w:ind w:firstLineChars="0" w:firstLine="0"/>
              <w:jc w:val="center"/>
              <w:rPr>
                <w:rFonts w:cs="Times New Roman"/>
                <w:sz w:val="21"/>
                <w:szCs w:val="21"/>
              </w:rPr>
            </w:pPr>
            <w:r>
              <w:rPr>
                <w:rFonts w:cs="Times New Roman"/>
                <w:sz w:val="21"/>
                <w:szCs w:val="21"/>
              </w:rPr>
              <w:t>服务保障礼包</w:t>
            </w:r>
          </w:p>
        </w:tc>
        <w:tc>
          <w:tcPr>
            <w:tcW w:w="3208" w:type="pct"/>
            <w:vAlign w:val="center"/>
          </w:tcPr>
          <w:p w14:paraId="079030F6" w14:textId="77777777" w:rsidR="00511DB2" w:rsidRDefault="00000000">
            <w:pPr>
              <w:spacing w:before="113" w:after="113"/>
              <w:ind w:firstLineChars="0" w:firstLine="0"/>
              <w:jc w:val="center"/>
              <w:rPr>
                <w:rFonts w:cs="Times New Roman"/>
                <w:sz w:val="21"/>
                <w:szCs w:val="21"/>
              </w:rPr>
            </w:pPr>
            <w:r>
              <w:rPr>
                <w:rFonts w:cs="Times New Roman"/>
                <w:sz w:val="21"/>
                <w:szCs w:val="21"/>
              </w:rPr>
              <w:t>9.9</w:t>
            </w:r>
            <w:r>
              <w:rPr>
                <w:rFonts w:cs="Times New Roman"/>
                <w:sz w:val="21"/>
                <w:szCs w:val="21"/>
              </w:rPr>
              <w:t>元享</w:t>
            </w:r>
            <w:r>
              <w:rPr>
                <w:rFonts w:cs="Times New Roman"/>
                <w:sz w:val="21"/>
                <w:szCs w:val="21"/>
              </w:rPr>
              <w:t>4</w:t>
            </w:r>
            <w:r>
              <w:rPr>
                <w:rFonts w:cs="Times New Roman"/>
                <w:sz w:val="21"/>
                <w:szCs w:val="21"/>
              </w:rPr>
              <w:t>次</w:t>
            </w:r>
            <w:r>
              <w:rPr>
                <w:rFonts w:cs="Times New Roman"/>
                <w:sz w:val="21"/>
                <w:szCs w:val="21"/>
              </w:rPr>
              <w:t>10</w:t>
            </w:r>
            <w:r>
              <w:rPr>
                <w:rFonts w:cs="Times New Roman"/>
                <w:sz w:val="21"/>
                <w:szCs w:val="21"/>
              </w:rPr>
              <w:t>元倾诉优惠</w:t>
            </w:r>
            <w:r>
              <w:rPr>
                <w:rFonts w:cs="Times New Roman"/>
                <w:sz w:val="21"/>
                <w:szCs w:val="21"/>
              </w:rPr>
              <w:t>+1</w:t>
            </w:r>
            <w:r>
              <w:rPr>
                <w:rFonts w:cs="Times New Roman"/>
                <w:sz w:val="21"/>
                <w:szCs w:val="21"/>
              </w:rPr>
              <w:t>次</w:t>
            </w:r>
            <w:r>
              <w:rPr>
                <w:rFonts w:cs="Times New Roman"/>
                <w:sz w:val="21"/>
                <w:szCs w:val="21"/>
              </w:rPr>
              <w:t>19.9</w:t>
            </w:r>
            <w:r>
              <w:rPr>
                <w:rFonts w:cs="Times New Roman"/>
                <w:sz w:val="21"/>
                <w:szCs w:val="21"/>
              </w:rPr>
              <w:t>元特惠体验</w:t>
            </w:r>
          </w:p>
        </w:tc>
      </w:tr>
      <w:tr w:rsidR="00511DB2" w14:paraId="72EEAF31" w14:textId="77777777">
        <w:trPr>
          <w:trHeight w:val="692"/>
          <w:jc w:val="center"/>
        </w:trPr>
        <w:tc>
          <w:tcPr>
            <w:tcW w:w="720" w:type="pct"/>
            <w:vMerge w:val="restart"/>
            <w:vAlign w:val="center"/>
          </w:tcPr>
          <w:p w14:paraId="0E30CDBE"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专业咨询</w:t>
            </w:r>
          </w:p>
        </w:tc>
        <w:tc>
          <w:tcPr>
            <w:tcW w:w="1072" w:type="pct"/>
            <w:vAlign w:val="center"/>
          </w:tcPr>
          <w:p w14:paraId="0151B563" w14:textId="77777777" w:rsidR="00511DB2" w:rsidRDefault="00000000">
            <w:pPr>
              <w:spacing w:before="113" w:after="113"/>
              <w:ind w:firstLineChars="0" w:firstLine="0"/>
              <w:jc w:val="center"/>
              <w:rPr>
                <w:rFonts w:cs="Times New Roman"/>
                <w:sz w:val="21"/>
                <w:szCs w:val="21"/>
              </w:rPr>
            </w:pPr>
            <w:r>
              <w:rPr>
                <w:rFonts w:cs="Times New Roman"/>
                <w:sz w:val="21"/>
                <w:szCs w:val="21"/>
              </w:rPr>
              <w:t>新手咨询</w:t>
            </w:r>
            <w:proofErr w:type="gramStart"/>
            <w:r>
              <w:rPr>
                <w:rFonts w:cs="Times New Roman"/>
                <w:sz w:val="21"/>
                <w:szCs w:val="21"/>
              </w:rPr>
              <w:t>师服务</w:t>
            </w:r>
            <w:proofErr w:type="gramEnd"/>
          </w:p>
        </w:tc>
        <w:tc>
          <w:tcPr>
            <w:tcW w:w="3208" w:type="pct"/>
            <w:vAlign w:val="center"/>
          </w:tcPr>
          <w:p w14:paraId="36A855C1" w14:textId="77777777" w:rsidR="00511DB2" w:rsidRDefault="00000000">
            <w:pPr>
              <w:spacing w:before="113" w:after="113"/>
              <w:ind w:firstLineChars="0" w:firstLine="0"/>
              <w:jc w:val="center"/>
              <w:rPr>
                <w:rFonts w:cs="Times New Roman"/>
                <w:sz w:val="21"/>
                <w:szCs w:val="21"/>
              </w:rPr>
            </w:pPr>
            <w:r>
              <w:rPr>
                <w:rFonts w:cs="Times New Roman"/>
                <w:sz w:val="21"/>
                <w:szCs w:val="21"/>
              </w:rPr>
              <w:t>100-300</w:t>
            </w:r>
            <w:r>
              <w:rPr>
                <w:rFonts w:cs="Times New Roman"/>
                <w:sz w:val="21"/>
                <w:szCs w:val="21"/>
              </w:rPr>
              <w:t>元</w:t>
            </w:r>
            <w:r>
              <w:rPr>
                <w:rFonts w:cs="Times New Roman"/>
                <w:sz w:val="21"/>
                <w:szCs w:val="21"/>
              </w:rPr>
              <w:t>/50</w:t>
            </w:r>
            <w:r>
              <w:rPr>
                <w:rFonts w:cs="Times New Roman"/>
                <w:sz w:val="21"/>
                <w:szCs w:val="21"/>
              </w:rPr>
              <w:t>分钟，线上开展</w:t>
            </w:r>
          </w:p>
        </w:tc>
      </w:tr>
      <w:tr w:rsidR="00511DB2" w14:paraId="72D5AB67" w14:textId="77777777">
        <w:trPr>
          <w:trHeight w:val="144"/>
          <w:jc w:val="center"/>
        </w:trPr>
        <w:tc>
          <w:tcPr>
            <w:tcW w:w="720" w:type="pct"/>
            <w:vMerge/>
            <w:vAlign w:val="center"/>
          </w:tcPr>
          <w:p w14:paraId="49C3ED8D" w14:textId="77777777" w:rsidR="00511DB2" w:rsidRDefault="00511DB2">
            <w:pPr>
              <w:spacing w:before="113" w:after="113"/>
              <w:ind w:firstLineChars="0" w:firstLine="0"/>
              <w:jc w:val="center"/>
              <w:rPr>
                <w:rFonts w:cs="Times New Roman"/>
                <w:sz w:val="21"/>
                <w:szCs w:val="21"/>
              </w:rPr>
            </w:pPr>
          </w:p>
        </w:tc>
        <w:tc>
          <w:tcPr>
            <w:tcW w:w="1072" w:type="pct"/>
            <w:vAlign w:val="center"/>
          </w:tcPr>
          <w:p w14:paraId="7C7D12B6" w14:textId="77777777" w:rsidR="00511DB2" w:rsidRDefault="00000000">
            <w:pPr>
              <w:spacing w:before="113" w:after="113"/>
              <w:ind w:firstLineChars="0" w:firstLine="0"/>
              <w:jc w:val="center"/>
              <w:rPr>
                <w:rFonts w:cs="Times New Roman"/>
                <w:sz w:val="21"/>
                <w:szCs w:val="21"/>
              </w:rPr>
            </w:pPr>
            <w:r>
              <w:rPr>
                <w:rFonts w:cs="Times New Roman"/>
                <w:sz w:val="21"/>
                <w:szCs w:val="21"/>
              </w:rPr>
              <w:t>成熟咨询</w:t>
            </w:r>
            <w:proofErr w:type="gramStart"/>
            <w:r>
              <w:rPr>
                <w:rFonts w:cs="Times New Roman"/>
                <w:sz w:val="21"/>
                <w:szCs w:val="21"/>
              </w:rPr>
              <w:t>师服务</w:t>
            </w:r>
            <w:proofErr w:type="gramEnd"/>
          </w:p>
        </w:tc>
        <w:tc>
          <w:tcPr>
            <w:tcW w:w="3208" w:type="pct"/>
            <w:vAlign w:val="center"/>
          </w:tcPr>
          <w:p w14:paraId="6543BDCF" w14:textId="77777777" w:rsidR="00511DB2" w:rsidRDefault="00000000">
            <w:pPr>
              <w:spacing w:before="113" w:after="113"/>
              <w:ind w:firstLineChars="0" w:firstLine="0"/>
              <w:jc w:val="center"/>
              <w:rPr>
                <w:rFonts w:cs="Times New Roman"/>
                <w:sz w:val="21"/>
                <w:szCs w:val="21"/>
              </w:rPr>
            </w:pPr>
            <w:r>
              <w:rPr>
                <w:rFonts w:cs="Times New Roman"/>
                <w:sz w:val="21"/>
                <w:szCs w:val="21"/>
              </w:rPr>
              <w:t>700</w:t>
            </w:r>
            <w:r>
              <w:rPr>
                <w:rFonts w:cs="Times New Roman"/>
                <w:sz w:val="21"/>
                <w:szCs w:val="21"/>
              </w:rPr>
              <w:t>多位咨询师，成熟咨询约</w:t>
            </w:r>
            <w:r>
              <w:rPr>
                <w:rFonts w:cs="Times New Roman"/>
                <w:sz w:val="21"/>
                <w:szCs w:val="21"/>
              </w:rPr>
              <w:t>800</w:t>
            </w:r>
            <w:r>
              <w:rPr>
                <w:rFonts w:cs="Times New Roman"/>
                <w:sz w:val="21"/>
                <w:szCs w:val="21"/>
              </w:rPr>
              <w:t>元</w:t>
            </w:r>
            <w:r>
              <w:rPr>
                <w:rFonts w:cs="Times New Roman"/>
                <w:sz w:val="21"/>
                <w:szCs w:val="21"/>
              </w:rPr>
              <w:t>/50</w:t>
            </w:r>
            <w:r>
              <w:rPr>
                <w:rFonts w:cs="Times New Roman"/>
                <w:sz w:val="21"/>
                <w:szCs w:val="21"/>
              </w:rPr>
              <w:t>分钟，覆盖婚姻情感、个人成长、</w:t>
            </w:r>
            <w:proofErr w:type="gramStart"/>
            <w:r>
              <w:rPr>
                <w:rFonts w:cs="Times New Roman"/>
                <w:sz w:val="21"/>
                <w:szCs w:val="21"/>
              </w:rPr>
              <w:t>职场压力</w:t>
            </w:r>
            <w:proofErr w:type="gramEnd"/>
            <w:r>
              <w:rPr>
                <w:rFonts w:cs="Times New Roman"/>
                <w:sz w:val="21"/>
                <w:szCs w:val="21"/>
              </w:rPr>
              <w:t>、青少年心理等</w:t>
            </w:r>
          </w:p>
        </w:tc>
      </w:tr>
      <w:tr w:rsidR="00511DB2" w14:paraId="55BE4ECF" w14:textId="77777777">
        <w:trPr>
          <w:trHeight w:val="144"/>
          <w:jc w:val="center"/>
        </w:trPr>
        <w:tc>
          <w:tcPr>
            <w:tcW w:w="720" w:type="pct"/>
            <w:vMerge/>
            <w:vAlign w:val="center"/>
          </w:tcPr>
          <w:p w14:paraId="0A1D7C44" w14:textId="77777777" w:rsidR="00511DB2" w:rsidRDefault="00511DB2">
            <w:pPr>
              <w:spacing w:before="113" w:after="113"/>
              <w:ind w:firstLineChars="0" w:firstLine="0"/>
              <w:jc w:val="center"/>
              <w:rPr>
                <w:rFonts w:cs="Times New Roman"/>
                <w:sz w:val="21"/>
                <w:szCs w:val="21"/>
              </w:rPr>
            </w:pPr>
          </w:p>
        </w:tc>
        <w:tc>
          <w:tcPr>
            <w:tcW w:w="1072" w:type="pct"/>
            <w:vAlign w:val="center"/>
          </w:tcPr>
          <w:p w14:paraId="2834FB45" w14:textId="77777777" w:rsidR="00511DB2" w:rsidRDefault="00000000">
            <w:pPr>
              <w:spacing w:before="113" w:after="113"/>
              <w:ind w:firstLineChars="0" w:firstLine="0"/>
              <w:jc w:val="center"/>
              <w:rPr>
                <w:rFonts w:cs="Times New Roman"/>
                <w:sz w:val="21"/>
                <w:szCs w:val="21"/>
              </w:rPr>
            </w:pPr>
            <w:r>
              <w:rPr>
                <w:rFonts w:cs="Times New Roman"/>
                <w:sz w:val="21"/>
                <w:szCs w:val="21"/>
              </w:rPr>
              <w:t>线下咨询</w:t>
            </w:r>
          </w:p>
        </w:tc>
        <w:tc>
          <w:tcPr>
            <w:tcW w:w="3208" w:type="pct"/>
            <w:vAlign w:val="center"/>
          </w:tcPr>
          <w:p w14:paraId="1398533F" w14:textId="77777777" w:rsidR="00511DB2" w:rsidRDefault="00000000">
            <w:pPr>
              <w:spacing w:before="113" w:after="113"/>
              <w:ind w:firstLineChars="0" w:firstLine="0"/>
              <w:jc w:val="center"/>
              <w:rPr>
                <w:rFonts w:cs="Times New Roman"/>
                <w:sz w:val="21"/>
                <w:szCs w:val="21"/>
              </w:rPr>
            </w:pPr>
            <w:r>
              <w:rPr>
                <w:rFonts w:cs="Times New Roman"/>
                <w:sz w:val="21"/>
                <w:szCs w:val="21"/>
              </w:rPr>
              <w:t>北京、上海、广州、杭州、深圳</w:t>
            </w:r>
            <w:r>
              <w:rPr>
                <w:rFonts w:cs="Times New Roman"/>
                <w:sz w:val="21"/>
                <w:szCs w:val="21"/>
              </w:rPr>
              <w:t>5</w:t>
            </w:r>
            <w:r>
              <w:rPr>
                <w:rFonts w:cs="Times New Roman"/>
                <w:sz w:val="21"/>
                <w:szCs w:val="21"/>
              </w:rPr>
              <w:t>个城市线下布局</w:t>
            </w:r>
          </w:p>
        </w:tc>
      </w:tr>
      <w:tr w:rsidR="00511DB2" w14:paraId="3408FF19" w14:textId="77777777">
        <w:trPr>
          <w:trHeight w:val="1181"/>
          <w:jc w:val="center"/>
        </w:trPr>
        <w:tc>
          <w:tcPr>
            <w:tcW w:w="720" w:type="pct"/>
            <w:vMerge w:val="restart"/>
            <w:vAlign w:val="center"/>
          </w:tcPr>
          <w:p w14:paraId="00E23A83"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咨询</w:t>
            </w:r>
            <w:proofErr w:type="gramStart"/>
            <w:r>
              <w:rPr>
                <w:rFonts w:cs="Times New Roman"/>
                <w:b/>
                <w:bCs/>
                <w:sz w:val="21"/>
                <w:szCs w:val="21"/>
              </w:rPr>
              <w:t>师培养</w:t>
            </w:r>
            <w:proofErr w:type="gramEnd"/>
          </w:p>
        </w:tc>
        <w:tc>
          <w:tcPr>
            <w:tcW w:w="1072" w:type="pct"/>
            <w:vAlign w:val="center"/>
          </w:tcPr>
          <w:p w14:paraId="01EB68DE" w14:textId="77777777" w:rsidR="00511DB2" w:rsidRDefault="00000000">
            <w:pPr>
              <w:spacing w:before="113" w:after="113"/>
              <w:ind w:firstLineChars="0" w:firstLine="0"/>
              <w:jc w:val="center"/>
              <w:rPr>
                <w:rFonts w:cs="Times New Roman"/>
                <w:sz w:val="21"/>
                <w:szCs w:val="21"/>
              </w:rPr>
            </w:pPr>
            <w:r>
              <w:rPr>
                <w:rFonts w:cs="Times New Roman"/>
                <w:sz w:val="21"/>
                <w:szCs w:val="21"/>
              </w:rPr>
              <w:t>咨询师之家</w:t>
            </w:r>
          </w:p>
        </w:tc>
        <w:tc>
          <w:tcPr>
            <w:tcW w:w="3208" w:type="pct"/>
            <w:vAlign w:val="center"/>
          </w:tcPr>
          <w:p w14:paraId="3F22C5BF" w14:textId="77777777" w:rsidR="00511DB2" w:rsidRDefault="00000000">
            <w:pPr>
              <w:spacing w:before="113" w:after="113"/>
              <w:ind w:firstLineChars="0" w:firstLine="0"/>
              <w:jc w:val="center"/>
              <w:rPr>
                <w:rFonts w:cs="Times New Roman"/>
                <w:sz w:val="21"/>
                <w:szCs w:val="21"/>
              </w:rPr>
            </w:pPr>
            <w:r>
              <w:rPr>
                <w:rFonts w:cs="Times New Roman"/>
                <w:sz w:val="21"/>
                <w:szCs w:val="21"/>
              </w:rPr>
              <w:t>专注咨询师成长与督导的一站式平台，注册用户达</w:t>
            </w:r>
            <w:r>
              <w:rPr>
                <w:rFonts w:cs="Times New Roman"/>
                <w:sz w:val="21"/>
                <w:szCs w:val="21"/>
              </w:rPr>
              <w:t>50</w:t>
            </w:r>
            <w:r>
              <w:rPr>
                <w:rFonts w:cs="Times New Roman"/>
                <w:sz w:val="21"/>
                <w:szCs w:val="21"/>
              </w:rPr>
              <w:t>万，包括精神科医师、教师、社工等</w:t>
            </w:r>
          </w:p>
        </w:tc>
      </w:tr>
      <w:tr w:rsidR="00511DB2" w14:paraId="07E8099C" w14:textId="77777777">
        <w:trPr>
          <w:trHeight w:val="144"/>
          <w:jc w:val="center"/>
        </w:trPr>
        <w:tc>
          <w:tcPr>
            <w:tcW w:w="720" w:type="pct"/>
            <w:vMerge/>
            <w:vAlign w:val="center"/>
          </w:tcPr>
          <w:p w14:paraId="582F30FB" w14:textId="77777777" w:rsidR="00511DB2" w:rsidRDefault="00511DB2">
            <w:pPr>
              <w:spacing w:before="113" w:after="113"/>
              <w:ind w:firstLineChars="0" w:firstLine="0"/>
              <w:jc w:val="center"/>
              <w:rPr>
                <w:rFonts w:cs="Times New Roman"/>
                <w:sz w:val="21"/>
                <w:szCs w:val="21"/>
              </w:rPr>
            </w:pPr>
          </w:p>
        </w:tc>
        <w:tc>
          <w:tcPr>
            <w:tcW w:w="1072" w:type="pct"/>
            <w:vAlign w:val="center"/>
          </w:tcPr>
          <w:p w14:paraId="2576F14A" w14:textId="77777777" w:rsidR="00511DB2" w:rsidRDefault="00000000">
            <w:pPr>
              <w:spacing w:before="113" w:after="113"/>
              <w:ind w:firstLineChars="0" w:firstLine="0"/>
              <w:jc w:val="center"/>
              <w:rPr>
                <w:rFonts w:cs="Times New Roman"/>
                <w:sz w:val="21"/>
                <w:szCs w:val="21"/>
              </w:rPr>
            </w:pPr>
            <w:r>
              <w:rPr>
                <w:rFonts w:cs="Times New Roman"/>
                <w:sz w:val="21"/>
                <w:szCs w:val="21"/>
              </w:rPr>
              <w:t>心理倾听</w:t>
            </w:r>
            <w:proofErr w:type="gramStart"/>
            <w:r>
              <w:rPr>
                <w:rFonts w:cs="Times New Roman"/>
                <w:sz w:val="21"/>
                <w:szCs w:val="21"/>
              </w:rPr>
              <w:t>师培养</w:t>
            </w:r>
            <w:proofErr w:type="gramEnd"/>
            <w:r>
              <w:rPr>
                <w:rFonts w:cs="Times New Roman"/>
                <w:sz w:val="21"/>
                <w:szCs w:val="21"/>
              </w:rPr>
              <w:t>计划</w:t>
            </w:r>
          </w:p>
        </w:tc>
        <w:tc>
          <w:tcPr>
            <w:tcW w:w="3208" w:type="pct"/>
            <w:vAlign w:val="center"/>
          </w:tcPr>
          <w:p w14:paraId="5F137122" w14:textId="77777777" w:rsidR="00511DB2" w:rsidRDefault="00000000">
            <w:pPr>
              <w:spacing w:before="113" w:after="113"/>
              <w:ind w:firstLineChars="0" w:firstLine="0"/>
              <w:jc w:val="center"/>
              <w:rPr>
                <w:rFonts w:cs="Times New Roman"/>
                <w:sz w:val="21"/>
                <w:szCs w:val="21"/>
              </w:rPr>
            </w:pPr>
            <w:r>
              <w:rPr>
                <w:rFonts w:cs="Times New Roman"/>
                <w:sz w:val="21"/>
                <w:szCs w:val="21"/>
              </w:rPr>
              <w:t>培养专业倾听师</w:t>
            </w:r>
          </w:p>
        </w:tc>
      </w:tr>
      <w:tr w:rsidR="00511DB2" w14:paraId="1C5D4CFF" w14:textId="77777777">
        <w:trPr>
          <w:trHeight w:val="144"/>
          <w:jc w:val="center"/>
        </w:trPr>
        <w:tc>
          <w:tcPr>
            <w:tcW w:w="720" w:type="pct"/>
            <w:vMerge/>
            <w:vAlign w:val="center"/>
          </w:tcPr>
          <w:p w14:paraId="6BC55A7E" w14:textId="77777777" w:rsidR="00511DB2" w:rsidRDefault="00511DB2">
            <w:pPr>
              <w:spacing w:before="113" w:after="113"/>
              <w:ind w:firstLineChars="0" w:firstLine="0"/>
              <w:jc w:val="center"/>
              <w:rPr>
                <w:rFonts w:cs="Times New Roman"/>
                <w:sz w:val="21"/>
                <w:szCs w:val="21"/>
              </w:rPr>
            </w:pPr>
          </w:p>
        </w:tc>
        <w:tc>
          <w:tcPr>
            <w:tcW w:w="1072" w:type="pct"/>
            <w:vAlign w:val="center"/>
          </w:tcPr>
          <w:p w14:paraId="0D2D9627" w14:textId="77777777" w:rsidR="00511DB2" w:rsidRDefault="00000000">
            <w:pPr>
              <w:spacing w:before="113" w:after="113"/>
              <w:ind w:firstLineChars="0" w:firstLine="0"/>
              <w:jc w:val="center"/>
              <w:rPr>
                <w:rFonts w:cs="Times New Roman"/>
                <w:sz w:val="21"/>
                <w:szCs w:val="21"/>
              </w:rPr>
            </w:pPr>
            <w:r>
              <w:rPr>
                <w:rFonts w:cs="Times New Roman"/>
                <w:sz w:val="21"/>
                <w:szCs w:val="21"/>
              </w:rPr>
              <w:t>朝阳计划</w:t>
            </w:r>
          </w:p>
        </w:tc>
        <w:tc>
          <w:tcPr>
            <w:tcW w:w="3208" w:type="pct"/>
            <w:vAlign w:val="center"/>
          </w:tcPr>
          <w:p w14:paraId="28E60BBE" w14:textId="77777777" w:rsidR="00511DB2" w:rsidRDefault="00000000">
            <w:pPr>
              <w:spacing w:before="113" w:after="113"/>
              <w:ind w:firstLineChars="0" w:firstLine="0"/>
              <w:jc w:val="center"/>
              <w:rPr>
                <w:rFonts w:cs="Times New Roman"/>
                <w:sz w:val="21"/>
                <w:szCs w:val="21"/>
              </w:rPr>
            </w:pPr>
            <w:r>
              <w:rPr>
                <w:rFonts w:cs="Times New Roman"/>
                <w:sz w:val="21"/>
                <w:szCs w:val="21"/>
              </w:rPr>
              <w:t>咨询</w:t>
            </w:r>
            <w:proofErr w:type="gramStart"/>
            <w:r>
              <w:rPr>
                <w:rFonts w:cs="Times New Roman"/>
                <w:sz w:val="21"/>
                <w:szCs w:val="21"/>
              </w:rPr>
              <w:t>师培训</w:t>
            </w:r>
            <w:proofErr w:type="gramEnd"/>
            <w:r>
              <w:rPr>
                <w:rFonts w:cs="Times New Roman"/>
                <w:sz w:val="21"/>
                <w:szCs w:val="21"/>
              </w:rPr>
              <w:t>项目</w:t>
            </w:r>
          </w:p>
        </w:tc>
      </w:tr>
      <w:tr w:rsidR="00511DB2" w14:paraId="07BD6025" w14:textId="77777777">
        <w:trPr>
          <w:trHeight w:val="1181"/>
          <w:jc w:val="center"/>
        </w:trPr>
        <w:tc>
          <w:tcPr>
            <w:tcW w:w="720" w:type="pct"/>
            <w:vMerge w:val="restart"/>
            <w:vAlign w:val="center"/>
          </w:tcPr>
          <w:p w14:paraId="425F855D" w14:textId="77777777" w:rsidR="00511DB2" w:rsidRDefault="00000000">
            <w:pPr>
              <w:spacing w:before="113" w:after="113"/>
              <w:ind w:firstLineChars="0" w:firstLine="0"/>
              <w:jc w:val="center"/>
              <w:rPr>
                <w:rFonts w:cs="Times New Roman"/>
                <w:sz w:val="21"/>
                <w:szCs w:val="21"/>
              </w:rPr>
            </w:pPr>
            <w:r>
              <w:rPr>
                <w:rFonts w:cs="Times New Roman"/>
                <w:b/>
                <w:bCs/>
                <w:sz w:val="21"/>
                <w:szCs w:val="21"/>
              </w:rPr>
              <w:lastRenderedPageBreak/>
              <w:t>AI</w:t>
            </w:r>
            <w:r>
              <w:rPr>
                <w:rFonts w:cs="Times New Roman"/>
                <w:b/>
                <w:bCs/>
                <w:sz w:val="21"/>
                <w:szCs w:val="21"/>
              </w:rPr>
              <w:t>辅助</w:t>
            </w:r>
          </w:p>
        </w:tc>
        <w:tc>
          <w:tcPr>
            <w:tcW w:w="1072" w:type="pct"/>
            <w:vAlign w:val="center"/>
          </w:tcPr>
          <w:p w14:paraId="658C1980" w14:textId="77777777" w:rsidR="00511DB2" w:rsidRDefault="00000000">
            <w:pPr>
              <w:spacing w:before="113" w:after="113"/>
              <w:ind w:firstLineChars="0" w:firstLine="0"/>
              <w:jc w:val="center"/>
              <w:rPr>
                <w:rFonts w:cs="Times New Roman"/>
                <w:sz w:val="21"/>
                <w:szCs w:val="21"/>
              </w:rPr>
            </w:pPr>
            <w:r>
              <w:rPr>
                <w:rFonts w:cs="Times New Roman"/>
                <w:sz w:val="21"/>
                <w:szCs w:val="21"/>
              </w:rPr>
              <w:t>AI</w:t>
            </w:r>
            <w:r>
              <w:rPr>
                <w:rFonts w:cs="Times New Roman"/>
                <w:sz w:val="21"/>
                <w:szCs w:val="21"/>
              </w:rPr>
              <w:t>练习室</w:t>
            </w:r>
          </w:p>
        </w:tc>
        <w:tc>
          <w:tcPr>
            <w:tcW w:w="3208" w:type="pct"/>
            <w:vAlign w:val="center"/>
          </w:tcPr>
          <w:p w14:paraId="4ABB1FBD" w14:textId="77777777" w:rsidR="00511DB2" w:rsidRDefault="00000000">
            <w:pPr>
              <w:spacing w:before="113" w:after="113"/>
              <w:ind w:firstLineChars="0" w:firstLine="0"/>
              <w:jc w:val="center"/>
              <w:rPr>
                <w:rFonts w:cs="Times New Roman"/>
                <w:sz w:val="21"/>
                <w:szCs w:val="21"/>
              </w:rPr>
            </w:pPr>
            <w:r>
              <w:rPr>
                <w:rFonts w:cs="Times New Roman"/>
                <w:sz w:val="21"/>
                <w:szCs w:val="21"/>
              </w:rPr>
              <w:t>模拟各种来访者场景，让咨询</w:t>
            </w:r>
            <w:proofErr w:type="gramStart"/>
            <w:r>
              <w:rPr>
                <w:rFonts w:cs="Times New Roman"/>
                <w:sz w:val="21"/>
                <w:szCs w:val="21"/>
              </w:rPr>
              <w:t>师反复</w:t>
            </w:r>
            <w:proofErr w:type="gramEnd"/>
            <w:r>
              <w:rPr>
                <w:rFonts w:cs="Times New Roman"/>
                <w:sz w:val="21"/>
                <w:szCs w:val="21"/>
              </w:rPr>
              <w:t>练习不同回应方式，</w:t>
            </w:r>
            <w:r>
              <w:rPr>
                <w:rFonts w:cs="Times New Roman"/>
                <w:sz w:val="21"/>
                <w:szCs w:val="21"/>
              </w:rPr>
              <w:t>AI</w:t>
            </w:r>
            <w:r>
              <w:rPr>
                <w:rFonts w:cs="Times New Roman"/>
                <w:sz w:val="21"/>
                <w:szCs w:val="21"/>
              </w:rPr>
              <w:t>会给出反馈</w:t>
            </w:r>
          </w:p>
        </w:tc>
      </w:tr>
      <w:tr w:rsidR="00511DB2" w14:paraId="0B0C5F8F" w14:textId="77777777">
        <w:trPr>
          <w:trHeight w:val="144"/>
          <w:jc w:val="center"/>
        </w:trPr>
        <w:tc>
          <w:tcPr>
            <w:tcW w:w="720" w:type="pct"/>
            <w:vMerge/>
            <w:vAlign w:val="center"/>
          </w:tcPr>
          <w:p w14:paraId="071E0DB0" w14:textId="77777777" w:rsidR="00511DB2" w:rsidRDefault="00511DB2">
            <w:pPr>
              <w:spacing w:before="113" w:after="113"/>
              <w:ind w:firstLineChars="0" w:firstLine="0"/>
              <w:jc w:val="center"/>
              <w:rPr>
                <w:rFonts w:cs="Times New Roman"/>
                <w:sz w:val="21"/>
                <w:szCs w:val="21"/>
              </w:rPr>
            </w:pPr>
          </w:p>
        </w:tc>
        <w:tc>
          <w:tcPr>
            <w:tcW w:w="1072" w:type="pct"/>
            <w:vAlign w:val="center"/>
          </w:tcPr>
          <w:p w14:paraId="26FFCCCA" w14:textId="77777777" w:rsidR="00511DB2" w:rsidRDefault="00000000">
            <w:pPr>
              <w:spacing w:before="113" w:after="113"/>
              <w:ind w:firstLineChars="0" w:firstLine="0"/>
              <w:jc w:val="center"/>
              <w:rPr>
                <w:rFonts w:cs="Times New Roman"/>
                <w:sz w:val="21"/>
                <w:szCs w:val="21"/>
              </w:rPr>
            </w:pPr>
            <w:r>
              <w:rPr>
                <w:rFonts w:cs="Times New Roman"/>
                <w:sz w:val="21"/>
                <w:szCs w:val="21"/>
              </w:rPr>
              <w:t>AI</w:t>
            </w:r>
            <w:r>
              <w:rPr>
                <w:rFonts w:cs="Times New Roman"/>
                <w:sz w:val="21"/>
                <w:szCs w:val="21"/>
              </w:rPr>
              <w:t>心理督导</w:t>
            </w:r>
          </w:p>
        </w:tc>
        <w:tc>
          <w:tcPr>
            <w:tcW w:w="3208" w:type="pct"/>
            <w:vAlign w:val="center"/>
          </w:tcPr>
          <w:p w14:paraId="3E602F89" w14:textId="77777777" w:rsidR="00511DB2" w:rsidRDefault="00000000">
            <w:pPr>
              <w:spacing w:before="113" w:after="113"/>
              <w:ind w:firstLineChars="0" w:firstLine="0"/>
              <w:jc w:val="center"/>
              <w:rPr>
                <w:rFonts w:cs="Times New Roman"/>
                <w:sz w:val="21"/>
                <w:szCs w:val="21"/>
              </w:rPr>
            </w:pPr>
            <w:r>
              <w:rPr>
                <w:rFonts w:cs="Times New Roman"/>
                <w:sz w:val="21"/>
                <w:szCs w:val="21"/>
              </w:rPr>
              <w:t>将行业大</w:t>
            </w:r>
            <w:proofErr w:type="gramStart"/>
            <w:r>
              <w:rPr>
                <w:rFonts w:cs="Times New Roman"/>
                <w:sz w:val="21"/>
                <w:szCs w:val="21"/>
              </w:rPr>
              <w:t>咖</w:t>
            </w:r>
            <w:proofErr w:type="gramEnd"/>
            <w:r>
              <w:rPr>
                <w:rFonts w:cs="Times New Roman"/>
                <w:sz w:val="21"/>
                <w:szCs w:val="21"/>
              </w:rPr>
              <w:t>资料喂给</w:t>
            </w:r>
            <w:r>
              <w:rPr>
                <w:rFonts w:cs="Times New Roman"/>
                <w:sz w:val="21"/>
                <w:szCs w:val="21"/>
              </w:rPr>
              <w:t>AI</w:t>
            </w:r>
            <w:r>
              <w:rPr>
                <w:rFonts w:cs="Times New Roman"/>
                <w:sz w:val="21"/>
                <w:szCs w:val="21"/>
              </w:rPr>
              <w:t>，打造</w:t>
            </w:r>
            <w:r>
              <w:rPr>
                <w:rFonts w:cs="Times New Roman"/>
                <w:sz w:val="21"/>
                <w:szCs w:val="21"/>
              </w:rPr>
              <w:t>“</w:t>
            </w:r>
            <w:r>
              <w:rPr>
                <w:rFonts w:cs="Times New Roman"/>
                <w:sz w:val="21"/>
                <w:szCs w:val="21"/>
              </w:rPr>
              <w:t>大咖分身</w:t>
            </w:r>
            <w:r>
              <w:rPr>
                <w:rFonts w:cs="Times New Roman"/>
                <w:sz w:val="21"/>
                <w:szCs w:val="21"/>
              </w:rPr>
              <w:t>”</w:t>
            </w:r>
            <w:r>
              <w:rPr>
                <w:rFonts w:cs="Times New Roman"/>
                <w:sz w:val="21"/>
                <w:szCs w:val="21"/>
              </w:rPr>
              <w:t>，</w:t>
            </w:r>
            <w:proofErr w:type="gramStart"/>
            <w:r>
              <w:rPr>
                <w:rFonts w:cs="Times New Roman"/>
                <w:sz w:val="21"/>
                <w:szCs w:val="21"/>
              </w:rPr>
              <w:t>咨询师上传逐字稿可获得</w:t>
            </w:r>
            <w:proofErr w:type="gramEnd"/>
            <w:r>
              <w:rPr>
                <w:rFonts w:cs="Times New Roman"/>
                <w:sz w:val="21"/>
                <w:szCs w:val="21"/>
              </w:rPr>
              <w:t>分析建议</w:t>
            </w:r>
          </w:p>
        </w:tc>
      </w:tr>
      <w:tr w:rsidR="00511DB2" w14:paraId="635DDF5E" w14:textId="77777777">
        <w:trPr>
          <w:trHeight w:val="144"/>
          <w:jc w:val="center"/>
        </w:trPr>
        <w:tc>
          <w:tcPr>
            <w:tcW w:w="720" w:type="pct"/>
            <w:vMerge/>
            <w:vAlign w:val="center"/>
          </w:tcPr>
          <w:p w14:paraId="74BA9AAE" w14:textId="77777777" w:rsidR="00511DB2" w:rsidRDefault="00511DB2">
            <w:pPr>
              <w:spacing w:before="113" w:after="113"/>
              <w:ind w:firstLineChars="0" w:firstLine="0"/>
              <w:jc w:val="center"/>
              <w:rPr>
                <w:rFonts w:cs="Times New Roman"/>
                <w:sz w:val="21"/>
                <w:szCs w:val="21"/>
              </w:rPr>
            </w:pPr>
          </w:p>
        </w:tc>
        <w:tc>
          <w:tcPr>
            <w:tcW w:w="1072" w:type="pct"/>
            <w:vAlign w:val="center"/>
          </w:tcPr>
          <w:p w14:paraId="35CD0C15" w14:textId="77777777" w:rsidR="00511DB2" w:rsidRDefault="00000000">
            <w:pPr>
              <w:spacing w:before="113" w:after="113"/>
              <w:ind w:firstLineChars="0" w:firstLine="0"/>
              <w:jc w:val="center"/>
              <w:rPr>
                <w:rFonts w:cs="Times New Roman"/>
                <w:sz w:val="21"/>
                <w:szCs w:val="21"/>
              </w:rPr>
            </w:pPr>
            <w:r>
              <w:rPr>
                <w:rFonts w:cs="Times New Roman"/>
                <w:sz w:val="21"/>
                <w:szCs w:val="21"/>
              </w:rPr>
              <w:t>最美教师</w:t>
            </w:r>
            <w:r>
              <w:rPr>
                <w:rFonts w:cs="Times New Roman"/>
                <w:sz w:val="21"/>
                <w:szCs w:val="21"/>
              </w:rPr>
              <w:t>AI</w:t>
            </w:r>
          </w:p>
        </w:tc>
        <w:tc>
          <w:tcPr>
            <w:tcW w:w="3208" w:type="pct"/>
            <w:vAlign w:val="center"/>
          </w:tcPr>
          <w:p w14:paraId="165559AC" w14:textId="77777777" w:rsidR="00511DB2" w:rsidRDefault="00000000">
            <w:pPr>
              <w:spacing w:before="113" w:after="113"/>
              <w:ind w:firstLineChars="0" w:firstLine="0"/>
              <w:jc w:val="center"/>
              <w:rPr>
                <w:rFonts w:cs="Times New Roman"/>
                <w:sz w:val="21"/>
                <w:szCs w:val="21"/>
              </w:rPr>
            </w:pPr>
            <w:r>
              <w:rPr>
                <w:rFonts w:cs="Times New Roman"/>
                <w:sz w:val="21"/>
                <w:szCs w:val="21"/>
              </w:rPr>
              <w:t>把</w:t>
            </w:r>
            <w:r>
              <w:rPr>
                <w:rFonts w:cs="Times New Roman"/>
                <w:sz w:val="21"/>
                <w:szCs w:val="21"/>
              </w:rPr>
              <w:t>AI</w:t>
            </w:r>
            <w:r>
              <w:rPr>
                <w:rFonts w:cs="Times New Roman"/>
                <w:sz w:val="21"/>
                <w:szCs w:val="21"/>
              </w:rPr>
              <w:t>设定成</w:t>
            </w:r>
            <w:r>
              <w:rPr>
                <w:rFonts w:cs="Times New Roman"/>
                <w:sz w:val="21"/>
                <w:szCs w:val="21"/>
              </w:rPr>
              <w:t>“</w:t>
            </w:r>
            <w:r>
              <w:rPr>
                <w:rFonts w:cs="Times New Roman"/>
                <w:sz w:val="21"/>
                <w:szCs w:val="21"/>
              </w:rPr>
              <w:t>问题学生</w:t>
            </w:r>
            <w:r>
              <w:rPr>
                <w:rFonts w:cs="Times New Roman"/>
                <w:sz w:val="21"/>
                <w:szCs w:val="21"/>
              </w:rPr>
              <w:t>”</w:t>
            </w:r>
            <w:r>
              <w:rPr>
                <w:rFonts w:cs="Times New Roman"/>
                <w:sz w:val="21"/>
                <w:szCs w:val="21"/>
              </w:rPr>
              <w:t>角色，让老师模拟对话</w:t>
            </w:r>
          </w:p>
        </w:tc>
      </w:tr>
    </w:tbl>
    <w:p w14:paraId="234F08B8"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专业资质</w:t>
      </w:r>
      <w:r>
        <w:rPr>
          <w:rFonts w:cs="Times New Roman"/>
          <w:szCs w:val="24"/>
          <w14:ligatures w14:val="standardContextual"/>
        </w:rPr>
        <w:t>：</w:t>
      </w:r>
    </w:p>
    <w:p w14:paraId="2A0E4014"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国家心理测评服务标准起草单位</w:t>
      </w:r>
    </w:p>
    <w:p w14:paraId="7FBD12CF"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中国心理服务机构联盟理事单位</w:t>
      </w:r>
    </w:p>
    <w:p w14:paraId="13877D59"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自主研发国家专利「线上云保险箱」隐私保护技术，全程保障咨询安全</w:t>
      </w:r>
    </w:p>
    <w:p w14:paraId="4FE07368"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咨询师筛选标准</w:t>
      </w:r>
      <w:r>
        <w:rPr>
          <w:rFonts w:cs="Times New Roman"/>
          <w:szCs w:val="24"/>
          <w14:ligatures w14:val="standardContextual"/>
        </w:rPr>
        <w:t>：</w:t>
      </w:r>
    </w:p>
    <w:p w14:paraId="70B83FD5"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5</w:t>
      </w:r>
      <w:r>
        <w:rPr>
          <w:rFonts w:cs="Times New Roman"/>
          <w:szCs w:val="24"/>
          <w14:ligatures w14:val="standardContextual"/>
        </w:rPr>
        <w:t>层筛选，通过率仅</w:t>
      </w:r>
      <w:r>
        <w:rPr>
          <w:rFonts w:cs="Times New Roman"/>
          <w:szCs w:val="24"/>
          <w14:ligatures w14:val="standardContextual"/>
        </w:rPr>
        <w:t>2%</w:t>
      </w:r>
    </w:p>
    <w:p w14:paraId="6775D386"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70%</w:t>
      </w:r>
      <w:r>
        <w:rPr>
          <w:rFonts w:cs="Times New Roman"/>
          <w:szCs w:val="24"/>
          <w14:ligatures w14:val="standardContextual"/>
        </w:rPr>
        <w:t>以上咨询师拥有</w:t>
      </w:r>
      <w:proofErr w:type="gramStart"/>
      <w:r>
        <w:rPr>
          <w:rFonts w:cs="Times New Roman"/>
          <w:szCs w:val="24"/>
          <w14:ligatures w14:val="standardContextual"/>
        </w:rPr>
        <w:t>硕</w:t>
      </w:r>
      <w:proofErr w:type="gramEnd"/>
      <w:r>
        <w:rPr>
          <w:rFonts w:cs="Times New Roman"/>
          <w:szCs w:val="24"/>
          <w14:ligatures w14:val="standardContextual"/>
        </w:rPr>
        <w:t>博学历</w:t>
      </w:r>
    </w:p>
    <w:p w14:paraId="2E40B357"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具备心理学专业受训背景</w:t>
      </w:r>
    </w:p>
    <w:p w14:paraId="032CED85"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可提供中英法日韩等多语种服务</w:t>
      </w:r>
    </w:p>
    <w:p w14:paraId="6DA0C3C8"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6.2 </w:t>
      </w:r>
      <w:r>
        <w:rPr>
          <w:rFonts w:eastAsia="黑体" w:cs="Times New Roman"/>
          <w:bCs/>
          <w:color w:val="000000"/>
          <w:sz w:val="30"/>
          <w:szCs w:val="30"/>
          <w14:ligatures w14:val="standardContextual"/>
        </w:rPr>
        <w:t>商业模式分析</w:t>
      </w:r>
    </w:p>
    <w:p w14:paraId="4B83BFE7" w14:textId="77777777" w:rsidR="00511DB2" w:rsidRDefault="00000000">
      <w:pPr>
        <w:ind w:firstLine="480"/>
        <w:jc w:val="left"/>
        <w:rPr>
          <w:rFonts w:cs="Times New Roman"/>
          <w:szCs w:val="24"/>
          <w14:ligatures w14:val="standardContextual"/>
        </w:rPr>
      </w:pPr>
      <w:proofErr w:type="gramStart"/>
      <w:r>
        <w:rPr>
          <w:rFonts w:cs="Times New Roman"/>
          <w:szCs w:val="24"/>
          <w14:ligatures w14:val="standardContextual"/>
        </w:rPr>
        <w:t>壹</w:t>
      </w:r>
      <w:proofErr w:type="gramEnd"/>
      <w:r>
        <w:rPr>
          <w:rFonts w:cs="Times New Roman"/>
          <w:szCs w:val="24"/>
          <w14:ligatures w14:val="standardContextual"/>
        </w:rPr>
        <w:t>心理的营收主要来自三大板块，</w:t>
      </w:r>
      <w:r>
        <w:rPr>
          <w:rFonts w:cs="Times New Roman"/>
          <w:szCs w:val="24"/>
          <w14:ligatures w14:val="standardContextual"/>
        </w:rPr>
        <w:t>2025</w:t>
      </w:r>
      <w:r>
        <w:rPr>
          <w:rFonts w:cs="Times New Roman"/>
          <w:szCs w:val="24"/>
          <w14:ligatures w14:val="standardContextual"/>
        </w:rPr>
        <w:t>年年营收约</w:t>
      </w:r>
      <w:r>
        <w:rPr>
          <w:rFonts w:cs="Times New Roman"/>
          <w:szCs w:val="24"/>
          <w14:ligatures w14:val="standardContextual"/>
        </w:rPr>
        <w:t>3</w:t>
      </w:r>
      <w:r>
        <w:rPr>
          <w:rFonts w:cs="Times New Roman"/>
          <w:szCs w:val="24"/>
          <w14:ligatures w14:val="standardContextual"/>
        </w:rPr>
        <w:t>亿元，稳居行业第一梯队。</w:t>
      </w:r>
    </w:p>
    <w:tbl>
      <w:tblPr>
        <w:tblStyle w:val="14"/>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15"/>
        <w:gridCol w:w="4399"/>
        <w:gridCol w:w="2492"/>
      </w:tblGrid>
      <w:tr w:rsidR="00511DB2" w14:paraId="4D0FD22A" w14:textId="77777777">
        <w:trPr>
          <w:trHeight w:val="722"/>
          <w:tblHeader/>
          <w:jc w:val="center"/>
        </w:trPr>
        <w:tc>
          <w:tcPr>
            <w:tcW w:w="852" w:type="pct"/>
            <w:tcBorders>
              <w:bottom w:val="single" w:sz="12" w:space="0" w:color="auto"/>
            </w:tcBorders>
            <w:vAlign w:val="center"/>
          </w:tcPr>
          <w:p w14:paraId="1865CF39"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收入来源</w:t>
            </w:r>
          </w:p>
        </w:tc>
        <w:tc>
          <w:tcPr>
            <w:tcW w:w="2648" w:type="pct"/>
            <w:tcBorders>
              <w:bottom w:val="single" w:sz="12" w:space="0" w:color="auto"/>
            </w:tcBorders>
            <w:vAlign w:val="center"/>
          </w:tcPr>
          <w:p w14:paraId="14CB6A11"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说明</w:t>
            </w:r>
          </w:p>
        </w:tc>
        <w:tc>
          <w:tcPr>
            <w:tcW w:w="1500" w:type="pct"/>
            <w:tcBorders>
              <w:bottom w:val="single" w:sz="12" w:space="0" w:color="auto"/>
            </w:tcBorders>
            <w:vAlign w:val="center"/>
          </w:tcPr>
          <w:p w14:paraId="5AB0D608" w14:textId="77777777" w:rsidR="00511DB2" w:rsidRDefault="00000000">
            <w:pPr>
              <w:spacing w:before="113" w:after="113"/>
              <w:ind w:firstLineChars="0" w:firstLine="0"/>
              <w:jc w:val="center"/>
              <w:rPr>
                <w:rFonts w:cs="Times New Roman"/>
                <w:b/>
                <w:bCs/>
                <w:sz w:val="21"/>
                <w:szCs w:val="21"/>
              </w:rPr>
            </w:pPr>
            <w:r>
              <w:rPr>
                <w:rFonts w:cs="Times New Roman"/>
                <w:b/>
                <w:bCs/>
                <w:sz w:val="21"/>
                <w:szCs w:val="21"/>
              </w:rPr>
              <w:t>回访率</w:t>
            </w:r>
            <w:r>
              <w:rPr>
                <w:rFonts w:cs="Times New Roman"/>
                <w:b/>
                <w:bCs/>
                <w:sz w:val="21"/>
                <w:szCs w:val="21"/>
              </w:rPr>
              <w:t>/</w:t>
            </w:r>
            <w:r>
              <w:rPr>
                <w:rFonts w:cs="Times New Roman"/>
                <w:b/>
                <w:bCs/>
                <w:sz w:val="21"/>
                <w:szCs w:val="21"/>
              </w:rPr>
              <w:t>数据</w:t>
            </w:r>
          </w:p>
        </w:tc>
      </w:tr>
      <w:tr w:rsidR="00511DB2" w14:paraId="145EF72A" w14:textId="77777777">
        <w:trPr>
          <w:trHeight w:val="1216"/>
          <w:jc w:val="center"/>
        </w:trPr>
        <w:tc>
          <w:tcPr>
            <w:tcW w:w="852" w:type="pct"/>
            <w:tcBorders>
              <w:top w:val="single" w:sz="12" w:space="0" w:color="auto"/>
            </w:tcBorders>
            <w:vAlign w:val="center"/>
          </w:tcPr>
          <w:p w14:paraId="72FE6641"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线</w:t>
            </w:r>
            <w:proofErr w:type="gramStart"/>
            <w:r>
              <w:rPr>
                <w:rFonts w:cs="Times New Roman"/>
                <w:b/>
                <w:bCs/>
                <w:sz w:val="21"/>
                <w:szCs w:val="21"/>
              </w:rPr>
              <w:t>上咨询</w:t>
            </w:r>
            <w:proofErr w:type="gramEnd"/>
          </w:p>
        </w:tc>
        <w:tc>
          <w:tcPr>
            <w:tcW w:w="2648" w:type="pct"/>
            <w:tcBorders>
              <w:top w:val="single" w:sz="12" w:space="0" w:color="auto"/>
            </w:tcBorders>
            <w:vAlign w:val="center"/>
          </w:tcPr>
          <w:p w14:paraId="24A5B304" w14:textId="77777777" w:rsidR="00511DB2" w:rsidRDefault="00000000">
            <w:pPr>
              <w:spacing w:before="113" w:after="113"/>
              <w:ind w:firstLineChars="0" w:firstLine="0"/>
              <w:jc w:val="center"/>
              <w:rPr>
                <w:rFonts w:cs="Times New Roman"/>
                <w:sz w:val="21"/>
                <w:szCs w:val="21"/>
              </w:rPr>
            </w:pPr>
            <w:r>
              <w:rPr>
                <w:rFonts w:cs="Times New Roman"/>
                <w:sz w:val="21"/>
                <w:szCs w:val="21"/>
              </w:rPr>
              <w:t>占比最高，分层定价覆盖不同支付能力用户</w:t>
            </w:r>
          </w:p>
        </w:tc>
        <w:tc>
          <w:tcPr>
            <w:tcW w:w="1500" w:type="pct"/>
            <w:tcBorders>
              <w:top w:val="single" w:sz="12" w:space="0" w:color="auto"/>
            </w:tcBorders>
            <w:vAlign w:val="center"/>
          </w:tcPr>
          <w:p w14:paraId="03D16D69" w14:textId="77777777" w:rsidR="00511DB2" w:rsidRDefault="00000000">
            <w:pPr>
              <w:spacing w:before="113" w:after="113"/>
              <w:ind w:firstLineChars="0" w:firstLine="0"/>
              <w:jc w:val="center"/>
              <w:rPr>
                <w:rFonts w:cs="Times New Roman"/>
                <w:sz w:val="21"/>
                <w:szCs w:val="21"/>
              </w:rPr>
            </w:pPr>
            <w:r>
              <w:rPr>
                <w:rFonts w:cs="Times New Roman"/>
                <w:sz w:val="21"/>
                <w:szCs w:val="21"/>
              </w:rPr>
              <w:t>回访率达</w:t>
            </w:r>
            <w:r>
              <w:rPr>
                <w:rFonts w:cs="Times New Roman"/>
                <w:sz w:val="21"/>
                <w:szCs w:val="21"/>
              </w:rPr>
              <w:t>8.6</w:t>
            </w:r>
            <w:r>
              <w:rPr>
                <w:rFonts w:cs="Times New Roman"/>
                <w:sz w:val="21"/>
                <w:szCs w:val="21"/>
              </w:rPr>
              <w:t>次，仅比线下低</w:t>
            </w:r>
            <w:r>
              <w:rPr>
                <w:rFonts w:cs="Times New Roman"/>
                <w:sz w:val="21"/>
                <w:szCs w:val="21"/>
              </w:rPr>
              <w:t>0.3</w:t>
            </w:r>
            <w:r>
              <w:rPr>
                <w:rFonts w:cs="Times New Roman"/>
                <w:sz w:val="21"/>
                <w:szCs w:val="21"/>
              </w:rPr>
              <w:t>次</w:t>
            </w:r>
          </w:p>
        </w:tc>
      </w:tr>
      <w:tr w:rsidR="00511DB2" w14:paraId="415E4C88" w14:textId="77777777">
        <w:trPr>
          <w:trHeight w:val="1233"/>
          <w:jc w:val="center"/>
        </w:trPr>
        <w:tc>
          <w:tcPr>
            <w:tcW w:w="852" w:type="pct"/>
            <w:vAlign w:val="center"/>
          </w:tcPr>
          <w:p w14:paraId="1A3CCB92" w14:textId="77777777" w:rsidR="00511DB2" w:rsidRDefault="00000000">
            <w:pPr>
              <w:spacing w:before="113" w:after="113"/>
              <w:ind w:firstLineChars="0" w:firstLine="0"/>
              <w:jc w:val="center"/>
              <w:rPr>
                <w:rFonts w:cs="Times New Roman"/>
                <w:sz w:val="21"/>
                <w:szCs w:val="21"/>
              </w:rPr>
            </w:pPr>
            <w:r>
              <w:rPr>
                <w:rFonts w:cs="Times New Roman"/>
                <w:b/>
                <w:bCs/>
                <w:sz w:val="21"/>
                <w:szCs w:val="21"/>
              </w:rPr>
              <w:t>咨询</w:t>
            </w:r>
            <w:proofErr w:type="gramStart"/>
            <w:r>
              <w:rPr>
                <w:rFonts w:cs="Times New Roman"/>
                <w:b/>
                <w:bCs/>
                <w:sz w:val="21"/>
                <w:szCs w:val="21"/>
              </w:rPr>
              <w:t>师培训</w:t>
            </w:r>
            <w:proofErr w:type="gramEnd"/>
          </w:p>
        </w:tc>
        <w:tc>
          <w:tcPr>
            <w:tcW w:w="2648" w:type="pct"/>
            <w:vAlign w:val="center"/>
          </w:tcPr>
          <w:p w14:paraId="295A5431" w14:textId="77777777" w:rsidR="00511DB2" w:rsidRDefault="00000000">
            <w:pPr>
              <w:spacing w:before="113" w:after="113"/>
              <w:ind w:firstLineChars="0" w:firstLine="0"/>
              <w:jc w:val="center"/>
              <w:rPr>
                <w:rFonts w:cs="Times New Roman"/>
                <w:sz w:val="21"/>
                <w:szCs w:val="21"/>
              </w:rPr>
            </w:pPr>
            <w:r>
              <w:rPr>
                <w:rFonts w:cs="Times New Roman"/>
                <w:sz w:val="21"/>
                <w:szCs w:val="21"/>
              </w:rPr>
              <w:t>包括心理倾听</w:t>
            </w:r>
            <w:proofErr w:type="gramStart"/>
            <w:r>
              <w:rPr>
                <w:rFonts w:cs="Times New Roman"/>
                <w:sz w:val="21"/>
                <w:szCs w:val="21"/>
              </w:rPr>
              <w:t>师培养</w:t>
            </w:r>
            <w:proofErr w:type="gramEnd"/>
            <w:r>
              <w:rPr>
                <w:rFonts w:cs="Times New Roman"/>
                <w:sz w:val="21"/>
                <w:szCs w:val="21"/>
              </w:rPr>
              <w:t>计划、朝阳计划等</w:t>
            </w:r>
          </w:p>
        </w:tc>
        <w:tc>
          <w:tcPr>
            <w:tcW w:w="1500" w:type="pct"/>
            <w:vAlign w:val="center"/>
          </w:tcPr>
          <w:p w14:paraId="095C9F77" w14:textId="77777777" w:rsidR="00511DB2" w:rsidRDefault="00000000">
            <w:pPr>
              <w:spacing w:before="113" w:after="113"/>
              <w:ind w:firstLineChars="0" w:firstLine="0"/>
              <w:jc w:val="center"/>
              <w:rPr>
                <w:rFonts w:cs="Times New Roman"/>
                <w:sz w:val="21"/>
                <w:szCs w:val="21"/>
              </w:rPr>
            </w:pPr>
            <w:r>
              <w:rPr>
                <w:rFonts w:cs="Times New Roman"/>
                <w:sz w:val="21"/>
                <w:szCs w:val="21"/>
              </w:rPr>
              <w:t>累计培育心理从业者数万名</w:t>
            </w:r>
          </w:p>
        </w:tc>
      </w:tr>
      <w:tr w:rsidR="00511DB2" w14:paraId="00CF3188" w14:textId="77777777">
        <w:trPr>
          <w:trHeight w:val="1216"/>
          <w:jc w:val="center"/>
        </w:trPr>
        <w:tc>
          <w:tcPr>
            <w:tcW w:w="852" w:type="pct"/>
            <w:vAlign w:val="center"/>
          </w:tcPr>
          <w:p w14:paraId="59AACF00" w14:textId="77777777" w:rsidR="00511DB2" w:rsidRDefault="00000000">
            <w:pPr>
              <w:spacing w:before="113" w:after="113"/>
              <w:ind w:firstLineChars="0" w:firstLine="0"/>
              <w:jc w:val="center"/>
              <w:rPr>
                <w:rFonts w:cs="Times New Roman"/>
                <w:sz w:val="21"/>
                <w:szCs w:val="21"/>
              </w:rPr>
            </w:pPr>
            <w:r>
              <w:rPr>
                <w:rFonts w:cs="Times New Roman"/>
                <w:b/>
                <w:bCs/>
                <w:sz w:val="21"/>
                <w:szCs w:val="21"/>
              </w:rPr>
              <w:lastRenderedPageBreak/>
              <w:t>企业</w:t>
            </w:r>
            <w:r>
              <w:rPr>
                <w:rFonts w:cs="Times New Roman"/>
                <w:b/>
                <w:bCs/>
                <w:sz w:val="21"/>
                <w:szCs w:val="21"/>
              </w:rPr>
              <w:t>EAP</w:t>
            </w:r>
            <w:r>
              <w:rPr>
                <w:rFonts w:cs="Times New Roman"/>
                <w:b/>
                <w:bCs/>
                <w:sz w:val="21"/>
                <w:szCs w:val="21"/>
              </w:rPr>
              <w:t>服务</w:t>
            </w:r>
          </w:p>
        </w:tc>
        <w:tc>
          <w:tcPr>
            <w:tcW w:w="2648" w:type="pct"/>
            <w:vAlign w:val="center"/>
          </w:tcPr>
          <w:p w14:paraId="08D42BCA" w14:textId="77777777" w:rsidR="00511DB2" w:rsidRDefault="00000000">
            <w:pPr>
              <w:spacing w:before="113" w:after="113"/>
              <w:ind w:firstLineChars="0" w:firstLine="0"/>
              <w:jc w:val="center"/>
              <w:rPr>
                <w:rFonts w:cs="Times New Roman"/>
                <w:sz w:val="21"/>
                <w:szCs w:val="21"/>
              </w:rPr>
            </w:pPr>
            <w:r>
              <w:rPr>
                <w:rFonts w:cs="Times New Roman"/>
                <w:sz w:val="21"/>
                <w:szCs w:val="21"/>
              </w:rPr>
              <w:t>员工心理援助计划，从</w:t>
            </w:r>
            <w:r>
              <w:rPr>
                <w:rFonts w:cs="Times New Roman"/>
                <w:sz w:val="21"/>
                <w:szCs w:val="21"/>
              </w:rPr>
              <w:t>To B</w:t>
            </w:r>
            <w:r>
              <w:rPr>
                <w:rFonts w:cs="Times New Roman"/>
                <w:sz w:val="21"/>
                <w:szCs w:val="21"/>
              </w:rPr>
              <w:t>业务起家</w:t>
            </w:r>
          </w:p>
        </w:tc>
        <w:tc>
          <w:tcPr>
            <w:tcW w:w="1500" w:type="pct"/>
            <w:vAlign w:val="center"/>
          </w:tcPr>
          <w:p w14:paraId="4EA0905D" w14:textId="77777777" w:rsidR="00511DB2" w:rsidRDefault="00000000">
            <w:pPr>
              <w:spacing w:before="113" w:after="113"/>
              <w:ind w:firstLineChars="0" w:firstLine="0"/>
              <w:jc w:val="center"/>
              <w:rPr>
                <w:rFonts w:cs="Times New Roman"/>
                <w:sz w:val="21"/>
                <w:szCs w:val="21"/>
              </w:rPr>
            </w:pPr>
            <w:r>
              <w:rPr>
                <w:rFonts w:cs="Times New Roman"/>
                <w:sz w:val="21"/>
                <w:szCs w:val="21"/>
              </w:rPr>
              <w:t>-</w:t>
            </w:r>
          </w:p>
        </w:tc>
      </w:tr>
    </w:tbl>
    <w:p w14:paraId="27ABD78B"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服务数据</w:t>
      </w:r>
      <w:r>
        <w:rPr>
          <w:rFonts w:cs="Times New Roman"/>
          <w:szCs w:val="24"/>
          <w14:ligatures w14:val="standardContextual"/>
        </w:rPr>
        <w:t>：</w:t>
      </w:r>
    </w:p>
    <w:p w14:paraId="0678BEA0"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累计为超过</w:t>
      </w:r>
      <w:r>
        <w:rPr>
          <w:rFonts w:cs="Times New Roman"/>
          <w:szCs w:val="24"/>
          <w14:ligatures w14:val="standardContextual"/>
        </w:rPr>
        <w:t>350</w:t>
      </w:r>
      <w:r>
        <w:rPr>
          <w:rFonts w:cs="Times New Roman"/>
          <w:szCs w:val="24"/>
          <w14:ligatures w14:val="standardContextual"/>
        </w:rPr>
        <w:t>万人次提供专业心理咨询服务</w:t>
      </w:r>
    </w:p>
    <w:p w14:paraId="6135B7E8" w14:textId="77777777" w:rsidR="00511DB2" w:rsidRDefault="00000000">
      <w:pPr>
        <w:ind w:left="720" w:firstLine="480"/>
        <w:jc w:val="left"/>
        <w:rPr>
          <w:rFonts w:cs="Times New Roman"/>
          <w:szCs w:val="24"/>
          <w14:ligatures w14:val="standardContextual"/>
        </w:rPr>
      </w:pPr>
      <w:r>
        <w:rPr>
          <w:rFonts w:cs="Times New Roman"/>
          <w:szCs w:val="24"/>
          <w14:ligatures w14:val="standardContextual"/>
        </w:rPr>
        <w:t>原创付费心理测评</w:t>
      </w:r>
      <w:r>
        <w:rPr>
          <w:rFonts w:cs="Times New Roman"/>
          <w:szCs w:val="24"/>
          <w14:ligatures w14:val="standardContextual"/>
        </w:rPr>
        <w:t>250+</w:t>
      </w:r>
      <w:r>
        <w:rPr>
          <w:rFonts w:cs="Times New Roman"/>
          <w:szCs w:val="24"/>
          <w14:ligatures w14:val="standardContextual"/>
        </w:rPr>
        <w:t>个</w:t>
      </w:r>
    </w:p>
    <w:p w14:paraId="64DD352E" w14:textId="77777777" w:rsidR="00511DB2" w:rsidRDefault="00000000">
      <w:pPr>
        <w:keepNext/>
        <w:keepLines/>
        <w:adjustRightInd w:val="0"/>
        <w:ind w:firstLineChars="0" w:firstLine="0"/>
        <w:jc w:val="left"/>
        <w:rPr>
          <w:rFonts w:eastAsia="黑体" w:cs="Times New Roman"/>
          <w:bCs/>
          <w:color w:val="000000"/>
          <w:sz w:val="30"/>
          <w:szCs w:val="30"/>
          <w14:ligatures w14:val="standardContextual"/>
        </w:rPr>
      </w:pPr>
      <w:r>
        <w:rPr>
          <w:rFonts w:eastAsia="黑体" w:cs="Times New Roman"/>
          <w:bCs/>
          <w:color w:val="000000"/>
          <w:sz w:val="30"/>
          <w:szCs w:val="30"/>
          <w14:ligatures w14:val="standardContextual"/>
        </w:rPr>
        <w:t xml:space="preserve">6.3 </w:t>
      </w:r>
      <w:r>
        <w:rPr>
          <w:rFonts w:eastAsia="黑体" w:cs="Times New Roman"/>
          <w:bCs/>
          <w:color w:val="000000"/>
          <w:sz w:val="30"/>
          <w:szCs w:val="30"/>
          <w14:ligatures w14:val="standardContextual"/>
        </w:rPr>
        <w:t>用户评价汇总</w:t>
      </w:r>
    </w:p>
    <w:p w14:paraId="154E0B77"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正面评价</w:t>
      </w:r>
      <w:r>
        <w:rPr>
          <w:rFonts w:cs="Times New Roman"/>
          <w:szCs w:val="24"/>
          <w14:ligatures w14:val="standardContextual"/>
        </w:rPr>
        <w:t>：</w:t>
      </w:r>
    </w:p>
    <w:p w14:paraId="6E1AA154" w14:textId="77777777" w:rsidR="00511DB2" w:rsidRDefault="00000000">
      <w:pPr>
        <w:numPr>
          <w:ilvl w:val="0"/>
          <w:numId w:val="11"/>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用户规模</w:t>
      </w:r>
      <w:r>
        <w:rPr>
          <w:rFonts w:cs="Times New Roman"/>
          <w:szCs w:val="24"/>
          <w14:ligatures w14:val="standardContextual"/>
        </w:rPr>
        <w:t>：超</w:t>
      </w:r>
      <w:r>
        <w:rPr>
          <w:rFonts w:cs="Times New Roman" w:hint="eastAsia"/>
          <w:szCs w:val="24"/>
          <w14:ligatures w14:val="standardContextual"/>
        </w:rPr>
        <w:t>5300</w:t>
      </w:r>
      <w:r>
        <w:rPr>
          <w:rFonts w:cs="Times New Roman"/>
          <w:szCs w:val="24"/>
          <w14:ligatures w14:val="standardContextual"/>
        </w:rPr>
        <w:t>万用户，覆盖</w:t>
      </w:r>
      <w:r>
        <w:rPr>
          <w:rFonts w:cs="Times New Roman"/>
          <w:szCs w:val="24"/>
          <w14:ligatures w14:val="standardContextual"/>
        </w:rPr>
        <w:t>147</w:t>
      </w:r>
      <w:r>
        <w:rPr>
          <w:rFonts w:cs="Times New Roman"/>
          <w:szCs w:val="24"/>
          <w14:ligatures w14:val="standardContextual"/>
        </w:rPr>
        <w:t>个国家和地区</w:t>
      </w:r>
    </w:p>
    <w:p w14:paraId="0EAC1033" w14:textId="77777777" w:rsidR="00511DB2" w:rsidRDefault="00000000">
      <w:pPr>
        <w:numPr>
          <w:ilvl w:val="0"/>
          <w:numId w:val="11"/>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品牌信赖</w:t>
      </w:r>
      <w:r>
        <w:rPr>
          <w:rFonts w:cs="Times New Roman"/>
          <w:szCs w:val="24"/>
          <w14:ligatures w14:val="standardContextual"/>
        </w:rPr>
        <w:t>：</w:t>
      </w:r>
      <w:r>
        <w:rPr>
          <w:rFonts w:cs="Times New Roman"/>
          <w:szCs w:val="24"/>
          <w14:ligatures w14:val="standardContextual"/>
        </w:rPr>
        <w:t>14</w:t>
      </w:r>
      <w:r>
        <w:rPr>
          <w:rFonts w:cs="Times New Roman"/>
          <w:szCs w:val="24"/>
          <w14:ligatures w14:val="standardContextual"/>
        </w:rPr>
        <w:t>年专业心理咨询品牌</w:t>
      </w:r>
    </w:p>
    <w:p w14:paraId="79F63197" w14:textId="77777777" w:rsidR="00511DB2" w:rsidRDefault="00000000">
      <w:pPr>
        <w:numPr>
          <w:ilvl w:val="0"/>
          <w:numId w:val="11"/>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专业保障</w:t>
      </w:r>
      <w:r>
        <w:rPr>
          <w:rFonts w:cs="Times New Roman"/>
          <w:szCs w:val="24"/>
          <w14:ligatures w14:val="standardContextual"/>
        </w:rPr>
        <w:t>：咨询师</w:t>
      </w:r>
      <w:r>
        <w:rPr>
          <w:rFonts w:cs="Times New Roman"/>
          <w:szCs w:val="24"/>
          <w14:ligatures w14:val="standardContextual"/>
        </w:rPr>
        <w:t>5</w:t>
      </w:r>
      <w:r>
        <w:rPr>
          <w:rFonts w:cs="Times New Roman"/>
          <w:szCs w:val="24"/>
          <w14:ligatures w14:val="standardContextual"/>
        </w:rPr>
        <w:t>层筛选通过率仅</w:t>
      </w:r>
      <w:r>
        <w:rPr>
          <w:rFonts w:cs="Times New Roman"/>
          <w:szCs w:val="24"/>
          <w14:ligatures w14:val="standardContextual"/>
        </w:rPr>
        <w:t>2%</w:t>
      </w:r>
      <w:r>
        <w:rPr>
          <w:rFonts w:cs="Times New Roman"/>
          <w:szCs w:val="24"/>
          <w14:ligatures w14:val="standardContextual"/>
        </w:rPr>
        <w:t>，</w:t>
      </w:r>
      <w:r>
        <w:rPr>
          <w:rFonts w:cs="Times New Roman"/>
          <w:szCs w:val="24"/>
          <w14:ligatures w14:val="standardContextual"/>
        </w:rPr>
        <w:t>70%</w:t>
      </w:r>
      <w:r>
        <w:rPr>
          <w:rFonts w:cs="Times New Roman"/>
          <w:szCs w:val="24"/>
          <w14:ligatures w14:val="standardContextual"/>
        </w:rPr>
        <w:t>以上</w:t>
      </w:r>
      <w:proofErr w:type="gramStart"/>
      <w:r>
        <w:rPr>
          <w:rFonts w:cs="Times New Roman"/>
          <w:szCs w:val="24"/>
          <w14:ligatures w14:val="standardContextual"/>
        </w:rPr>
        <w:t>硕</w:t>
      </w:r>
      <w:proofErr w:type="gramEnd"/>
      <w:r>
        <w:rPr>
          <w:rFonts w:cs="Times New Roman"/>
          <w:szCs w:val="24"/>
          <w14:ligatures w14:val="standardContextual"/>
        </w:rPr>
        <w:t>博学历</w:t>
      </w:r>
    </w:p>
    <w:p w14:paraId="74D96F7B" w14:textId="77777777" w:rsidR="00511DB2" w:rsidRDefault="00000000">
      <w:pPr>
        <w:numPr>
          <w:ilvl w:val="0"/>
          <w:numId w:val="11"/>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隐私保护</w:t>
      </w:r>
      <w:r>
        <w:rPr>
          <w:rFonts w:cs="Times New Roman"/>
          <w:szCs w:val="24"/>
          <w14:ligatures w14:val="standardContextual"/>
        </w:rPr>
        <w:t>：自主研发国家专利隐私保护技术，用户可匿名使用</w:t>
      </w:r>
    </w:p>
    <w:p w14:paraId="5496A4D0" w14:textId="77777777" w:rsidR="00511DB2" w:rsidRDefault="00000000">
      <w:pPr>
        <w:numPr>
          <w:ilvl w:val="0"/>
          <w:numId w:val="11"/>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性价比</w:t>
      </w:r>
      <w:r>
        <w:rPr>
          <w:rFonts w:cs="Times New Roman"/>
          <w:szCs w:val="24"/>
          <w14:ligatures w14:val="standardContextual"/>
        </w:rPr>
        <w:t>：新</w:t>
      </w:r>
      <w:proofErr w:type="gramStart"/>
      <w:r>
        <w:rPr>
          <w:rFonts w:cs="Times New Roman"/>
          <w:szCs w:val="24"/>
          <w14:ligatures w14:val="standardContextual"/>
        </w:rPr>
        <w:t>用户首单</w:t>
      </w:r>
      <w:proofErr w:type="gramEnd"/>
      <w:r>
        <w:rPr>
          <w:rFonts w:cs="Times New Roman"/>
          <w:szCs w:val="24"/>
          <w14:ligatures w14:val="standardContextual"/>
        </w:rPr>
        <w:t>19.9</w:t>
      </w:r>
      <w:r>
        <w:rPr>
          <w:rFonts w:cs="Times New Roman"/>
          <w:szCs w:val="24"/>
          <w14:ligatures w14:val="standardContextual"/>
        </w:rPr>
        <w:t>元，降低倾诉门槛</w:t>
      </w:r>
    </w:p>
    <w:p w14:paraId="323DA564" w14:textId="77777777" w:rsidR="00511DB2" w:rsidRDefault="00000000">
      <w:pPr>
        <w:ind w:firstLine="482"/>
        <w:jc w:val="left"/>
        <w:rPr>
          <w:rFonts w:cs="Times New Roman"/>
          <w:szCs w:val="24"/>
          <w14:ligatures w14:val="standardContextual"/>
        </w:rPr>
      </w:pPr>
      <w:r>
        <w:rPr>
          <w:rFonts w:cs="Times New Roman"/>
          <w:b/>
          <w:bCs/>
          <w:szCs w:val="24"/>
          <w14:ligatures w14:val="standardContextual"/>
        </w:rPr>
        <w:t>负面</w:t>
      </w:r>
      <w:r>
        <w:rPr>
          <w:rFonts w:cs="Times New Roman"/>
          <w:b/>
          <w:bCs/>
          <w:szCs w:val="24"/>
          <w14:ligatures w14:val="standardContextual"/>
        </w:rPr>
        <w:t>/</w:t>
      </w:r>
      <w:r>
        <w:rPr>
          <w:rFonts w:cs="Times New Roman"/>
          <w:b/>
          <w:bCs/>
          <w:szCs w:val="24"/>
          <w14:ligatures w14:val="standardContextual"/>
        </w:rPr>
        <w:t>争议点</w:t>
      </w:r>
      <w:r>
        <w:rPr>
          <w:rFonts w:cs="Times New Roman"/>
          <w:szCs w:val="24"/>
          <w14:ligatures w14:val="standardContextual"/>
        </w:rPr>
        <w:t>：</w:t>
      </w:r>
    </w:p>
    <w:p w14:paraId="01FEC167" w14:textId="77777777" w:rsidR="00511DB2" w:rsidRDefault="00000000">
      <w:pPr>
        <w:numPr>
          <w:ilvl w:val="0"/>
          <w:numId w:val="12"/>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价格因素</w:t>
      </w:r>
      <w:r>
        <w:rPr>
          <w:rFonts w:cs="Times New Roman"/>
          <w:szCs w:val="24"/>
          <w14:ligatures w14:val="standardContextual"/>
        </w:rPr>
        <w:t>：成熟咨询师约</w:t>
      </w:r>
      <w:r>
        <w:rPr>
          <w:rFonts w:cs="Times New Roman"/>
          <w:szCs w:val="24"/>
          <w14:ligatures w14:val="standardContextual"/>
        </w:rPr>
        <w:t>800</w:t>
      </w:r>
      <w:r>
        <w:rPr>
          <w:rFonts w:cs="Times New Roman"/>
          <w:szCs w:val="24"/>
          <w14:ligatures w14:val="standardContextual"/>
        </w:rPr>
        <w:t>元</w:t>
      </w:r>
      <w:r>
        <w:rPr>
          <w:rFonts w:cs="Times New Roman"/>
          <w:szCs w:val="24"/>
          <w14:ligatures w14:val="standardContextual"/>
        </w:rPr>
        <w:t>/50</w:t>
      </w:r>
      <w:r>
        <w:rPr>
          <w:rFonts w:cs="Times New Roman"/>
          <w:szCs w:val="24"/>
          <w14:ligatures w14:val="standardContextual"/>
        </w:rPr>
        <w:t>分钟，价格较高</w:t>
      </w:r>
    </w:p>
    <w:p w14:paraId="254E3841" w14:textId="77777777" w:rsidR="00511DB2" w:rsidRDefault="00000000">
      <w:pPr>
        <w:numPr>
          <w:ilvl w:val="0"/>
          <w:numId w:val="12"/>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体验差异</w:t>
      </w:r>
      <w:r>
        <w:rPr>
          <w:rFonts w:cs="Times New Roman"/>
          <w:szCs w:val="24"/>
          <w14:ligatures w14:val="standardContextual"/>
        </w:rPr>
        <w:t>：用户评价高度依赖于匹配的咨询师水平</w:t>
      </w:r>
    </w:p>
    <w:p w14:paraId="44D0D30F" w14:textId="77777777" w:rsidR="00511DB2" w:rsidRDefault="00000000">
      <w:pPr>
        <w:numPr>
          <w:ilvl w:val="0"/>
          <w:numId w:val="12"/>
        </w:numPr>
        <w:spacing w:after="160"/>
        <w:ind w:left="1162" w:firstLineChars="0" w:firstLine="0"/>
        <w:contextualSpacing/>
        <w:jc w:val="left"/>
        <w:rPr>
          <w:rFonts w:cs="Times New Roman"/>
          <w:szCs w:val="24"/>
          <w14:ligatures w14:val="standardContextual"/>
        </w:rPr>
      </w:pPr>
      <w:r>
        <w:rPr>
          <w:rFonts w:cs="Times New Roman"/>
          <w:b/>
          <w:bCs/>
          <w:szCs w:val="24"/>
          <w14:ligatures w14:val="standardContextual"/>
        </w:rPr>
        <w:t>行业痛点</w:t>
      </w:r>
      <w:r>
        <w:rPr>
          <w:rFonts w:cs="Times New Roman"/>
          <w:szCs w:val="24"/>
          <w14:ligatures w14:val="standardContextual"/>
        </w:rPr>
        <w:t>：成熟咨询师稀缺，供给跟不上需求</w:t>
      </w:r>
    </w:p>
    <w:p w14:paraId="1A3DAED5" w14:textId="77777777" w:rsidR="00511DB2" w:rsidRDefault="00000000">
      <w:pPr>
        <w:keepNext/>
        <w:keepLines/>
        <w:adjustRightInd w:val="0"/>
        <w:ind w:firstLineChars="0" w:firstLine="0"/>
        <w:jc w:val="left"/>
        <w:rPr>
          <w:rFonts w:eastAsia="黑体" w:cs="Times New Roman"/>
          <w:bCs/>
          <w:color w:val="000000"/>
          <w:sz w:val="32"/>
          <w:szCs w:val="48"/>
          <w14:ligatures w14:val="standardContextual"/>
        </w:rPr>
      </w:pPr>
      <w:r>
        <w:rPr>
          <w:rFonts w:eastAsia="黑体" w:cs="Times New Roman"/>
          <w:bCs/>
          <w:color w:val="000000"/>
          <w:sz w:val="32"/>
          <w:szCs w:val="48"/>
          <w14:ligatures w14:val="standardContextual"/>
        </w:rPr>
        <w:t>七、</w:t>
      </w:r>
      <w:proofErr w:type="gramStart"/>
      <w:r>
        <w:rPr>
          <w:rFonts w:eastAsia="黑体" w:cs="Times New Roman"/>
          <w:bCs/>
          <w:color w:val="000000"/>
          <w:sz w:val="32"/>
          <w:szCs w:val="48"/>
          <w14:ligatures w14:val="standardContextual"/>
        </w:rPr>
        <w:t>竞品对比</w:t>
      </w:r>
      <w:proofErr w:type="gramEnd"/>
      <w:r>
        <w:rPr>
          <w:rFonts w:eastAsia="黑体" w:cs="Times New Roman"/>
          <w:bCs/>
          <w:color w:val="000000"/>
          <w:sz w:val="32"/>
          <w:szCs w:val="48"/>
          <w14:ligatures w14:val="standardContextual"/>
        </w:rPr>
        <w:t>总结</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1359"/>
        <w:gridCol w:w="1570"/>
        <w:gridCol w:w="1520"/>
        <w:gridCol w:w="1477"/>
        <w:gridCol w:w="1251"/>
      </w:tblGrid>
      <w:tr w:rsidR="00511DB2" w14:paraId="3D164644" w14:textId="77777777">
        <w:trPr>
          <w:trHeight w:val="20"/>
          <w:tblHeader/>
          <w:jc w:val="center"/>
        </w:trPr>
        <w:tc>
          <w:tcPr>
            <w:tcW w:w="680" w:type="pct"/>
            <w:tcBorders>
              <w:top w:val="single" w:sz="12" w:space="0" w:color="auto"/>
              <w:bottom w:val="single" w:sz="12" w:space="0" w:color="auto"/>
            </w:tcBorders>
            <w:vAlign w:val="center"/>
          </w:tcPr>
          <w:p w14:paraId="4B68E6B0" w14:textId="77777777" w:rsidR="00511DB2" w:rsidRDefault="00000000">
            <w:pPr>
              <w:spacing w:before="113" w:after="160"/>
              <w:ind w:firstLineChars="0" w:firstLine="0"/>
              <w:jc w:val="center"/>
              <w:rPr>
                <w:rFonts w:cs="Times New Roman"/>
                <w:b/>
                <w:bCs/>
                <w:sz w:val="21"/>
                <w:szCs w:val="21"/>
              </w:rPr>
            </w:pPr>
            <w:r>
              <w:rPr>
                <w:rFonts w:cs="Times New Roman"/>
                <w:b/>
                <w:bCs/>
                <w:sz w:val="21"/>
                <w:szCs w:val="21"/>
              </w:rPr>
              <w:t>对比维度</w:t>
            </w:r>
          </w:p>
        </w:tc>
        <w:tc>
          <w:tcPr>
            <w:tcW w:w="818" w:type="pct"/>
            <w:tcBorders>
              <w:top w:val="single" w:sz="12" w:space="0" w:color="auto"/>
              <w:bottom w:val="single" w:sz="12" w:space="0" w:color="auto"/>
            </w:tcBorders>
            <w:vAlign w:val="center"/>
          </w:tcPr>
          <w:p w14:paraId="1266C874" w14:textId="77777777" w:rsidR="00511DB2" w:rsidRDefault="00000000">
            <w:pPr>
              <w:spacing w:before="113" w:after="160"/>
              <w:ind w:firstLineChars="0" w:firstLine="0"/>
              <w:jc w:val="center"/>
              <w:rPr>
                <w:rFonts w:cs="Times New Roman"/>
                <w:b/>
                <w:bCs/>
                <w:sz w:val="21"/>
                <w:szCs w:val="21"/>
              </w:rPr>
            </w:pPr>
            <w:r>
              <w:rPr>
                <w:rFonts w:cs="Times New Roman"/>
                <w:b/>
                <w:bCs/>
                <w:sz w:val="21"/>
                <w:szCs w:val="21"/>
              </w:rPr>
              <w:t>小恩爱</w:t>
            </w:r>
          </w:p>
        </w:tc>
        <w:tc>
          <w:tcPr>
            <w:tcW w:w="945" w:type="pct"/>
            <w:tcBorders>
              <w:top w:val="single" w:sz="12" w:space="0" w:color="auto"/>
              <w:bottom w:val="single" w:sz="12" w:space="0" w:color="auto"/>
            </w:tcBorders>
            <w:vAlign w:val="center"/>
          </w:tcPr>
          <w:p w14:paraId="0C24CDCE" w14:textId="77777777" w:rsidR="00511DB2" w:rsidRDefault="00000000">
            <w:pPr>
              <w:spacing w:before="113" w:after="160"/>
              <w:ind w:firstLineChars="0" w:firstLine="0"/>
              <w:jc w:val="center"/>
              <w:rPr>
                <w:rFonts w:cs="Times New Roman"/>
                <w:b/>
                <w:bCs/>
                <w:sz w:val="21"/>
                <w:szCs w:val="21"/>
              </w:rPr>
            </w:pPr>
            <w:r>
              <w:rPr>
                <w:rFonts w:cs="Times New Roman"/>
                <w:b/>
                <w:bCs/>
                <w:sz w:val="21"/>
                <w:szCs w:val="21"/>
              </w:rPr>
              <w:t>Between</w:t>
            </w:r>
          </w:p>
        </w:tc>
        <w:tc>
          <w:tcPr>
            <w:tcW w:w="915" w:type="pct"/>
            <w:tcBorders>
              <w:top w:val="single" w:sz="12" w:space="0" w:color="auto"/>
              <w:bottom w:val="single" w:sz="12" w:space="0" w:color="auto"/>
            </w:tcBorders>
            <w:vAlign w:val="center"/>
          </w:tcPr>
          <w:p w14:paraId="7AF80C22" w14:textId="77777777" w:rsidR="00511DB2" w:rsidRDefault="00000000">
            <w:pPr>
              <w:spacing w:before="113" w:after="160"/>
              <w:ind w:firstLineChars="0" w:firstLine="0"/>
              <w:jc w:val="center"/>
              <w:rPr>
                <w:rFonts w:cs="Times New Roman"/>
                <w:b/>
                <w:bCs/>
                <w:sz w:val="21"/>
                <w:szCs w:val="21"/>
              </w:rPr>
            </w:pPr>
            <w:r>
              <w:rPr>
                <w:rFonts w:cs="Times New Roman"/>
                <w:b/>
                <w:bCs/>
                <w:sz w:val="21"/>
                <w:szCs w:val="21"/>
              </w:rPr>
              <w:t>Soul</w:t>
            </w:r>
          </w:p>
        </w:tc>
        <w:tc>
          <w:tcPr>
            <w:tcW w:w="889" w:type="pct"/>
            <w:tcBorders>
              <w:top w:val="single" w:sz="12" w:space="0" w:color="auto"/>
              <w:bottom w:val="single" w:sz="12" w:space="0" w:color="auto"/>
            </w:tcBorders>
            <w:vAlign w:val="center"/>
          </w:tcPr>
          <w:p w14:paraId="18F66C51" w14:textId="77777777" w:rsidR="00511DB2" w:rsidRDefault="00000000">
            <w:pPr>
              <w:spacing w:before="113" w:after="160"/>
              <w:ind w:firstLineChars="0" w:firstLine="0"/>
              <w:jc w:val="center"/>
              <w:rPr>
                <w:rFonts w:cs="Times New Roman"/>
                <w:b/>
                <w:bCs/>
                <w:sz w:val="21"/>
                <w:szCs w:val="21"/>
              </w:rPr>
            </w:pPr>
            <w:proofErr w:type="spellStart"/>
            <w:r>
              <w:rPr>
                <w:rFonts w:cs="Times New Roman"/>
                <w:b/>
                <w:bCs/>
                <w:sz w:val="21"/>
                <w:szCs w:val="21"/>
              </w:rPr>
              <w:t>Replika</w:t>
            </w:r>
            <w:proofErr w:type="spellEnd"/>
          </w:p>
        </w:tc>
        <w:tc>
          <w:tcPr>
            <w:tcW w:w="753" w:type="pct"/>
            <w:tcBorders>
              <w:top w:val="single" w:sz="12" w:space="0" w:color="auto"/>
              <w:bottom w:val="single" w:sz="12" w:space="0" w:color="auto"/>
            </w:tcBorders>
            <w:vAlign w:val="center"/>
          </w:tcPr>
          <w:p w14:paraId="40A60B8F" w14:textId="77777777" w:rsidR="00511DB2" w:rsidRDefault="00000000">
            <w:pPr>
              <w:spacing w:before="113" w:after="160"/>
              <w:ind w:firstLineChars="0" w:firstLine="0"/>
              <w:jc w:val="center"/>
              <w:rPr>
                <w:rFonts w:cs="Times New Roman"/>
                <w:b/>
                <w:bCs/>
                <w:sz w:val="21"/>
                <w:szCs w:val="21"/>
              </w:rPr>
            </w:pPr>
            <w:proofErr w:type="gramStart"/>
            <w:r>
              <w:rPr>
                <w:rFonts w:cs="Times New Roman"/>
                <w:b/>
                <w:bCs/>
                <w:sz w:val="21"/>
                <w:szCs w:val="21"/>
              </w:rPr>
              <w:t>壹</w:t>
            </w:r>
            <w:proofErr w:type="gramEnd"/>
            <w:r>
              <w:rPr>
                <w:rFonts w:cs="Times New Roman"/>
                <w:b/>
                <w:bCs/>
                <w:sz w:val="21"/>
                <w:szCs w:val="21"/>
              </w:rPr>
              <w:t>心理</w:t>
            </w:r>
          </w:p>
        </w:tc>
      </w:tr>
      <w:tr w:rsidR="00511DB2" w14:paraId="717AE7B7" w14:textId="77777777">
        <w:trPr>
          <w:trHeight w:val="20"/>
          <w:jc w:val="center"/>
        </w:trPr>
        <w:tc>
          <w:tcPr>
            <w:tcW w:w="680" w:type="pct"/>
            <w:tcBorders>
              <w:top w:val="single" w:sz="12" w:space="0" w:color="auto"/>
            </w:tcBorders>
            <w:vAlign w:val="center"/>
          </w:tcPr>
          <w:p w14:paraId="1A9265F6" w14:textId="77777777" w:rsidR="00511DB2" w:rsidRDefault="00000000">
            <w:pPr>
              <w:spacing w:before="113" w:after="160"/>
              <w:ind w:firstLineChars="0" w:firstLine="0"/>
              <w:jc w:val="center"/>
              <w:rPr>
                <w:rFonts w:cs="Times New Roman"/>
                <w:sz w:val="21"/>
                <w:szCs w:val="21"/>
              </w:rPr>
            </w:pPr>
            <w:r>
              <w:rPr>
                <w:rFonts w:cs="Times New Roman"/>
                <w:b/>
                <w:bCs/>
                <w:sz w:val="21"/>
                <w:szCs w:val="21"/>
              </w:rPr>
              <w:t>核心功能</w:t>
            </w:r>
          </w:p>
        </w:tc>
        <w:tc>
          <w:tcPr>
            <w:tcW w:w="818" w:type="pct"/>
            <w:tcBorders>
              <w:top w:val="single" w:sz="12" w:space="0" w:color="auto"/>
            </w:tcBorders>
            <w:vAlign w:val="center"/>
          </w:tcPr>
          <w:p w14:paraId="7D5E5E3D" w14:textId="77777777" w:rsidR="00511DB2" w:rsidRDefault="00000000">
            <w:pPr>
              <w:spacing w:before="113" w:after="160"/>
              <w:ind w:firstLineChars="0" w:firstLine="0"/>
              <w:jc w:val="center"/>
              <w:rPr>
                <w:rFonts w:cs="Times New Roman"/>
                <w:sz w:val="21"/>
                <w:szCs w:val="21"/>
              </w:rPr>
            </w:pPr>
            <w:r>
              <w:rPr>
                <w:rFonts w:cs="Times New Roman"/>
                <w:sz w:val="21"/>
                <w:szCs w:val="21"/>
              </w:rPr>
              <w:t>二人地图、果园打卡、插件中心</w:t>
            </w:r>
          </w:p>
        </w:tc>
        <w:tc>
          <w:tcPr>
            <w:tcW w:w="945" w:type="pct"/>
            <w:tcBorders>
              <w:top w:val="single" w:sz="12" w:space="0" w:color="auto"/>
            </w:tcBorders>
            <w:vAlign w:val="center"/>
          </w:tcPr>
          <w:p w14:paraId="28523C21" w14:textId="77777777" w:rsidR="00511DB2" w:rsidRDefault="00000000">
            <w:pPr>
              <w:spacing w:before="113" w:after="160"/>
              <w:ind w:firstLineChars="0" w:firstLine="0"/>
              <w:jc w:val="center"/>
              <w:rPr>
                <w:rFonts w:cs="Times New Roman"/>
                <w:sz w:val="21"/>
                <w:szCs w:val="21"/>
              </w:rPr>
            </w:pPr>
            <w:r>
              <w:rPr>
                <w:rFonts w:cs="Times New Roman"/>
                <w:sz w:val="21"/>
                <w:szCs w:val="21"/>
              </w:rPr>
              <w:t>记忆宝箱、私密聊天、共享日程</w:t>
            </w:r>
          </w:p>
        </w:tc>
        <w:tc>
          <w:tcPr>
            <w:tcW w:w="915" w:type="pct"/>
            <w:tcBorders>
              <w:top w:val="single" w:sz="12" w:space="0" w:color="auto"/>
            </w:tcBorders>
            <w:vAlign w:val="center"/>
          </w:tcPr>
          <w:p w14:paraId="75D97C1A" w14:textId="77777777" w:rsidR="00511DB2" w:rsidRDefault="00000000">
            <w:pPr>
              <w:spacing w:before="113" w:after="160"/>
              <w:ind w:firstLineChars="0" w:firstLine="0"/>
              <w:jc w:val="center"/>
              <w:rPr>
                <w:rFonts w:cs="Times New Roman"/>
                <w:sz w:val="21"/>
                <w:szCs w:val="21"/>
              </w:rPr>
            </w:pPr>
            <w:r>
              <w:rPr>
                <w:rFonts w:cs="Times New Roman"/>
                <w:sz w:val="21"/>
                <w:szCs w:val="21"/>
              </w:rPr>
              <w:t>灵魂匹配、</w:t>
            </w:r>
            <w:r>
              <w:rPr>
                <w:rFonts w:cs="Times New Roman"/>
                <w:sz w:val="21"/>
                <w:szCs w:val="21"/>
              </w:rPr>
              <w:t>AI</w:t>
            </w:r>
            <w:r>
              <w:rPr>
                <w:rFonts w:cs="Times New Roman"/>
                <w:sz w:val="21"/>
                <w:szCs w:val="21"/>
              </w:rPr>
              <w:t>伴侣、</w:t>
            </w:r>
            <w:proofErr w:type="gramStart"/>
            <w:r>
              <w:rPr>
                <w:rFonts w:cs="Times New Roman"/>
                <w:sz w:val="21"/>
                <w:szCs w:val="21"/>
              </w:rPr>
              <w:t>群聊派</w:t>
            </w:r>
            <w:proofErr w:type="gramEnd"/>
            <w:r>
              <w:rPr>
                <w:rFonts w:cs="Times New Roman"/>
                <w:sz w:val="21"/>
                <w:szCs w:val="21"/>
              </w:rPr>
              <w:t>对</w:t>
            </w:r>
          </w:p>
        </w:tc>
        <w:tc>
          <w:tcPr>
            <w:tcW w:w="889" w:type="pct"/>
            <w:tcBorders>
              <w:top w:val="single" w:sz="12" w:space="0" w:color="auto"/>
            </w:tcBorders>
            <w:vAlign w:val="center"/>
          </w:tcPr>
          <w:p w14:paraId="337AE18A" w14:textId="77777777" w:rsidR="00511DB2" w:rsidRDefault="00000000">
            <w:pPr>
              <w:spacing w:before="113" w:after="160"/>
              <w:ind w:firstLineChars="0" w:firstLine="0"/>
              <w:jc w:val="center"/>
              <w:rPr>
                <w:rFonts w:cs="Times New Roman"/>
                <w:sz w:val="21"/>
                <w:szCs w:val="21"/>
              </w:rPr>
            </w:pPr>
            <w:r>
              <w:rPr>
                <w:rFonts w:cs="Times New Roman"/>
                <w:sz w:val="21"/>
                <w:szCs w:val="21"/>
              </w:rPr>
              <w:t>AI</w:t>
            </w:r>
            <w:r>
              <w:rPr>
                <w:rFonts w:cs="Times New Roman"/>
                <w:sz w:val="21"/>
                <w:szCs w:val="21"/>
              </w:rPr>
              <w:t>聊天、角色养成、</w:t>
            </w:r>
            <w:r>
              <w:rPr>
                <w:rFonts w:cs="Times New Roman"/>
                <w:sz w:val="21"/>
                <w:szCs w:val="21"/>
              </w:rPr>
              <w:t>AR</w:t>
            </w:r>
            <w:r>
              <w:rPr>
                <w:rFonts w:cs="Times New Roman"/>
                <w:sz w:val="21"/>
                <w:szCs w:val="21"/>
              </w:rPr>
              <w:t>互动</w:t>
            </w:r>
          </w:p>
        </w:tc>
        <w:tc>
          <w:tcPr>
            <w:tcW w:w="753" w:type="pct"/>
            <w:tcBorders>
              <w:top w:val="single" w:sz="12" w:space="0" w:color="auto"/>
            </w:tcBorders>
            <w:vAlign w:val="center"/>
          </w:tcPr>
          <w:p w14:paraId="0C2B3AC9" w14:textId="77777777" w:rsidR="00511DB2" w:rsidRDefault="00000000">
            <w:pPr>
              <w:spacing w:before="113" w:after="160"/>
              <w:ind w:firstLineChars="0" w:firstLine="0"/>
              <w:jc w:val="center"/>
              <w:rPr>
                <w:rFonts w:cs="Times New Roman"/>
                <w:sz w:val="21"/>
                <w:szCs w:val="21"/>
              </w:rPr>
            </w:pPr>
            <w:r>
              <w:rPr>
                <w:rFonts w:cs="Times New Roman"/>
                <w:sz w:val="21"/>
                <w:szCs w:val="21"/>
              </w:rPr>
              <w:t>分级咨询、倾诉、</w:t>
            </w:r>
            <w:r>
              <w:rPr>
                <w:rFonts w:cs="Times New Roman"/>
                <w:sz w:val="21"/>
                <w:szCs w:val="21"/>
              </w:rPr>
              <w:t>AI</w:t>
            </w:r>
            <w:r>
              <w:rPr>
                <w:rFonts w:cs="Times New Roman"/>
                <w:sz w:val="21"/>
                <w:szCs w:val="21"/>
              </w:rPr>
              <w:t>练习室</w:t>
            </w:r>
          </w:p>
        </w:tc>
      </w:tr>
      <w:tr w:rsidR="00511DB2" w14:paraId="10162B2B" w14:textId="77777777">
        <w:trPr>
          <w:trHeight w:val="20"/>
          <w:jc w:val="center"/>
        </w:trPr>
        <w:tc>
          <w:tcPr>
            <w:tcW w:w="680" w:type="pct"/>
            <w:vAlign w:val="center"/>
          </w:tcPr>
          <w:p w14:paraId="13184840" w14:textId="77777777" w:rsidR="00511DB2" w:rsidRDefault="00000000">
            <w:pPr>
              <w:spacing w:before="113" w:after="160"/>
              <w:ind w:firstLineChars="0" w:firstLine="0"/>
              <w:jc w:val="center"/>
              <w:rPr>
                <w:rFonts w:cs="Times New Roman"/>
                <w:sz w:val="21"/>
                <w:szCs w:val="21"/>
              </w:rPr>
            </w:pPr>
            <w:r>
              <w:rPr>
                <w:rFonts w:cs="Times New Roman"/>
                <w:b/>
                <w:bCs/>
                <w:sz w:val="21"/>
                <w:szCs w:val="21"/>
              </w:rPr>
              <w:t>盈利模式</w:t>
            </w:r>
          </w:p>
        </w:tc>
        <w:tc>
          <w:tcPr>
            <w:tcW w:w="818" w:type="pct"/>
            <w:vAlign w:val="center"/>
          </w:tcPr>
          <w:p w14:paraId="259880F7" w14:textId="77777777" w:rsidR="00511DB2" w:rsidRDefault="00000000">
            <w:pPr>
              <w:spacing w:before="113" w:after="160"/>
              <w:ind w:firstLineChars="0" w:firstLine="0"/>
              <w:jc w:val="center"/>
              <w:rPr>
                <w:rFonts w:cs="Times New Roman"/>
                <w:sz w:val="21"/>
                <w:szCs w:val="21"/>
              </w:rPr>
            </w:pPr>
            <w:r>
              <w:rPr>
                <w:rFonts w:cs="Times New Roman"/>
                <w:sz w:val="21"/>
                <w:szCs w:val="21"/>
              </w:rPr>
              <w:t>电商导购</w:t>
            </w:r>
            <w:r>
              <w:rPr>
                <w:rFonts w:cs="Times New Roman"/>
                <w:sz w:val="21"/>
                <w:szCs w:val="21"/>
              </w:rPr>
              <w:t>+</w:t>
            </w:r>
            <w:r>
              <w:rPr>
                <w:rFonts w:cs="Times New Roman"/>
                <w:sz w:val="21"/>
                <w:szCs w:val="21"/>
              </w:rPr>
              <w:t>游戏内购</w:t>
            </w:r>
            <w:r>
              <w:rPr>
                <w:rFonts w:cs="Times New Roman"/>
                <w:sz w:val="21"/>
                <w:szCs w:val="21"/>
              </w:rPr>
              <w:t>+</w:t>
            </w:r>
            <w:r>
              <w:rPr>
                <w:rFonts w:cs="Times New Roman"/>
                <w:sz w:val="21"/>
                <w:szCs w:val="21"/>
              </w:rPr>
              <w:t>会员</w:t>
            </w:r>
          </w:p>
        </w:tc>
        <w:tc>
          <w:tcPr>
            <w:tcW w:w="945" w:type="pct"/>
            <w:vAlign w:val="center"/>
          </w:tcPr>
          <w:p w14:paraId="669842AB" w14:textId="77777777" w:rsidR="00511DB2" w:rsidRDefault="00000000">
            <w:pPr>
              <w:spacing w:before="113" w:after="160"/>
              <w:ind w:firstLineChars="0" w:firstLine="0"/>
              <w:jc w:val="center"/>
              <w:rPr>
                <w:rFonts w:cs="Times New Roman"/>
                <w:sz w:val="21"/>
                <w:szCs w:val="21"/>
              </w:rPr>
            </w:pPr>
            <w:r>
              <w:rPr>
                <w:rFonts w:cs="Times New Roman"/>
                <w:sz w:val="21"/>
                <w:szCs w:val="21"/>
              </w:rPr>
              <w:t>会员订阅</w:t>
            </w:r>
          </w:p>
        </w:tc>
        <w:tc>
          <w:tcPr>
            <w:tcW w:w="915" w:type="pct"/>
            <w:vAlign w:val="center"/>
          </w:tcPr>
          <w:p w14:paraId="7A428A23" w14:textId="77777777" w:rsidR="00511DB2" w:rsidRDefault="00000000">
            <w:pPr>
              <w:spacing w:before="113" w:after="160"/>
              <w:ind w:firstLineChars="0" w:firstLine="0"/>
              <w:jc w:val="center"/>
              <w:rPr>
                <w:rFonts w:cs="Times New Roman"/>
                <w:sz w:val="21"/>
                <w:szCs w:val="21"/>
              </w:rPr>
            </w:pPr>
            <w:r>
              <w:rPr>
                <w:rFonts w:cs="Times New Roman"/>
                <w:sz w:val="21"/>
                <w:szCs w:val="21"/>
              </w:rPr>
              <w:t>虚拟物品（</w:t>
            </w:r>
            <w:r>
              <w:rPr>
                <w:rFonts w:cs="Times New Roman"/>
                <w:sz w:val="21"/>
                <w:szCs w:val="21"/>
              </w:rPr>
              <w:t>68%</w:t>
            </w:r>
            <w:r>
              <w:rPr>
                <w:rFonts w:cs="Times New Roman"/>
                <w:sz w:val="21"/>
                <w:szCs w:val="21"/>
              </w:rPr>
              <w:t>）</w:t>
            </w:r>
            <w:r>
              <w:rPr>
                <w:rFonts w:cs="Times New Roman"/>
                <w:sz w:val="21"/>
                <w:szCs w:val="21"/>
              </w:rPr>
              <w:t>+</w:t>
            </w:r>
            <w:r>
              <w:rPr>
                <w:rFonts w:cs="Times New Roman"/>
                <w:sz w:val="21"/>
                <w:szCs w:val="21"/>
              </w:rPr>
              <w:t>会员</w:t>
            </w:r>
          </w:p>
        </w:tc>
        <w:tc>
          <w:tcPr>
            <w:tcW w:w="889" w:type="pct"/>
            <w:vAlign w:val="center"/>
          </w:tcPr>
          <w:p w14:paraId="65BA4FC2" w14:textId="77777777" w:rsidR="00511DB2" w:rsidRDefault="00000000">
            <w:pPr>
              <w:spacing w:before="113" w:after="160"/>
              <w:ind w:firstLineChars="0" w:firstLine="0"/>
              <w:jc w:val="center"/>
              <w:rPr>
                <w:rFonts w:cs="Times New Roman"/>
                <w:sz w:val="21"/>
                <w:szCs w:val="21"/>
              </w:rPr>
            </w:pPr>
            <w:r>
              <w:rPr>
                <w:rFonts w:cs="Times New Roman"/>
                <w:sz w:val="21"/>
                <w:szCs w:val="21"/>
              </w:rPr>
              <w:t>会员订阅</w:t>
            </w:r>
          </w:p>
        </w:tc>
        <w:tc>
          <w:tcPr>
            <w:tcW w:w="753" w:type="pct"/>
            <w:vAlign w:val="center"/>
          </w:tcPr>
          <w:p w14:paraId="3792A6CF" w14:textId="77777777" w:rsidR="00511DB2" w:rsidRDefault="00000000">
            <w:pPr>
              <w:spacing w:before="113" w:after="160"/>
              <w:ind w:firstLineChars="0" w:firstLine="0"/>
              <w:jc w:val="center"/>
              <w:rPr>
                <w:rFonts w:cs="Times New Roman"/>
                <w:sz w:val="21"/>
                <w:szCs w:val="21"/>
              </w:rPr>
            </w:pPr>
            <w:r>
              <w:rPr>
                <w:rFonts w:cs="Times New Roman"/>
                <w:sz w:val="21"/>
                <w:szCs w:val="21"/>
              </w:rPr>
              <w:t>咨询费</w:t>
            </w:r>
            <w:r>
              <w:rPr>
                <w:rFonts w:cs="Times New Roman"/>
                <w:sz w:val="21"/>
                <w:szCs w:val="21"/>
              </w:rPr>
              <w:t>+</w:t>
            </w:r>
            <w:r>
              <w:rPr>
                <w:rFonts w:cs="Times New Roman"/>
                <w:sz w:val="21"/>
                <w:szCs w:val="21"/>
              </w:rPr>
              <w:t>培训</w:t>
            </w:r>
            <w:r>
              <w:rPr>
                <w:rFonts w:cs="Times New Roman"/>
                <w:sz w:val="21"/>
                <w:szCs w:val="21"/>
              </w:rPr>
              <w:t>+EAP</w:t>
            </w:r>
          </w:p>
        </w:tc>
      </w:tr>
      <w:tr w:rsidR="00511DB2" w14:paraId="4E201226" w14:textId="77777777">
        <w:trPr>
          <w:trHeight w:val="20"/>
          <w:jc w:val="center"/>
        </w:trPr>
        <w:tc>
          <w:tcPr>
            <w:tcW w:w="680" w:type="pct"/>
            <w:vAlign w:val="center"/>
          </w:tcPr>
          <w:p w14:paraId="3D82CD8A" w14:textId="77777777" w:rsidR="00511DB2" w:rsidRDefault="00000000">
            <w:pPr>
              <w:spacing w:before="113" w:after="160"/>
              <w:ind w:firstLineChars="0" w:firstLine="0"/>
              <w:jc w:val="center"/>
              <w:rPr>
                <w:rFonts w:cs="Times New Roman"/>
                <w:sz w:val="21"/>
                <w:szCs w:val="21"/>
              </w:rPr>
            </w:pPr>
            <w:r>
              <w:rPr>
                <w:rFonts w:cs="Times New Roman"/>
                <w:b/>
                <w:bCs/>
                <w:sz w:val="21"/>
                <w:szCs w:val="21"/>
              </w:rPr>
              <w:lastRenderedPageBreak/>
              <w:t>用户评价亮点</w:t>
            </w:r>
          </w:p>
        </w:tc>
        <w:tc>
          <w:tcPr>
            <w:tcW w:w="818" w:type="pct"/>
            <w:vAlign w:val="center"/>
          </w:tcPr>
          <w:p w14:paraId="5E13F475" w14:textId="77777777" w:rsidR="00511DB2" w:rsidRDefault="00000000">
            <w:pPr>
              <w:spacing w:before="113" w:after="160"/>
              <w:ind w:firstLineChars="0" w:firstLine="0"/>
              <w:jc w:val="center"/>
              <w:rPr>
                <w:rFonts w:cs="Times New Roman"/>
                <w:sz w:val="21"/>
                <w:szCs w:val="21"/>
              </w:rPr>
            </w:pPr>
            <w:r>
              <w:rPr>
                <w:rFonts w:cs="Times New Roman"/>
                <w:sz w:val="21"/>
                <w:szCs w:val="21"/>
              </w:rPr>
              <w:t>功能全面、苹果推荐</w:t>
            </w:r>
          </w:p>
        </w:tc>
        <w:tc>
          <w:tcPr>
            <w:tcW w:w="945" w:type="pct"/>
            <w:vAlign w:val="center"/>
          </w:tcPr>
          <w:p w14:paraId="3E9617BA" w14:textId="77777777" w:rsidR="00511DB2" w:rsidRDefault="00000000">
            <w:pPr>
              <w:spacing w:before="113" w:after="160"/>
              <w:ind w:firstLineChars="0" w:firstLine="0"/>
              <w:jc w:val="center"/>
              <w:rPr>
                <w:rFonts w:cs="Times New Roman"/>
                <w:sz w:val="21"/>
                <w:szCs w:val="21"/>
              </w:rPr>
            </w:pPr>
            <w:r>
              <w:rPr>
                <w:rFonts w:cs="Times New Roman"/>
                <w:sz w:val="21"/>
                <w:szCs w:val="21"/>
              </w:rPr>
              <w:t>4.9</w:t>
            </w:r>
            <w:r>
              <w:rPr>
                <w:rFonts w:cs="Times New Roman"/>
                <w:sz w:val="21"/>
                <w:szCs w:val="21"/>
              </w:rPr>
              <w:t>分、设计优雅、私密性强</w:t>
            </w:r>
          </w:p>
        </w:tc>
        <w:tc>
          <w:tcPr>
            <w:tcW w:w="915" w:type="pct"/>
            <w:vAlign w:val="center"/>
          </w:tcPr>
          <w:p w14:paraId="1F1911A4" w14:textId="77777777" w:rsidR="00511DB2" w:rsidRDefault="00000000">
            <w:pPr>
              <w:spacing w:before="113" w:after="160"/>
              <w:ind w:firstLineChars="0" w:firstLine="0"/>
              <w:jc w:val="center"/>
              <w:rPr>
                <w:rFonts w:cs="Times New Roman"/>
                <w:sz w:val="21"/>
                <w:szCs w:val="21"/>
              </w:rPr>
            </w:pPr>
            <w:r>
              <w:rPr>
                <w:rFonts w:cs="Times New Roman"/>
                <w:sz w:val="21"/>
                <w:szCs w:val="21"/>
              </w:rPr>
              <w:t>Z</w:t>
            </w:r>
            <w:r>
              <w:rPr>
                <w:rFonts w:cs="Times New Roman"/>
                <w:sz w:val="21"/>
                <w:szCs w:val="21"/>
              </w:rPr>
              <w:t>世代聚集、用户粘性高</w:t>
            </w:r>
          </w:p>
        </w:tc>
        <w:tc>
          <w:tcPr>
            <w:tcW w:w="889" w:type="pct"/>
            <w:vAlign w:val="center"/>
          </w:tcPr>
          <w:p w14:paraId="1FC6769B" w14:textId="77777777" w:rsidR="00511DB2" w:rsidRDefault="00000000">
            <w:pPr>
              <w:spacing w:before="113" w:after="160"/>
              <w:ind w:firstLineChars="0" w:firstLine="0"/>
              <w:jc w:val="center"/>
              <w:rPr>
                <w:rFonts w:cs="Times New Roman"/>
                <w:sz w:val="21"/>
                <w:szCs w:val="21"/>
              </w:rPr>
            </w:pPr>
            <w:r>
              <w:rPr>
                <w:rFonts w:cs="Times New Roman"/>
                <w:sz w:val="21"/>
                <w:szCs w:val="21"/>
              </w:rPr>
              <w:t>85%</w:t>
            </w:r>
            <w:r>
              <w:rPr>
                <w:rFonts w:cs="Times New Roman"/>
                <w:sz w:val="21"/>
                <w:szCs w:val="21"/>
              </w:rPr>
              <w:t>情绪改善、深度连接</w:t>
            </w:r>
          </w:p>
        </w:tc>
        <w:tc>
          <w:tcPr>
            <w:tcW w:w="753" w:type="pct"/>
            <w:vAlign w:val="center"/>
          </w:tcPr>
          <w:p w14:paraId="1BC0CA5D" w14:textId="77777777" w:rsidR="00511DB2" w:rsidRDefault="00000000">
            <w:pPr>
              <w:spacing w:before="113" w:after="160"/>
              <w:ind w:firstLineChars="0" w:firstLine="0"/>
              <w:jc w:val="center"/>
              <w:rPr>
                <w:rFonts w:cs="Times New Roman"/>
                <w:sz w:val="21"/>
                <w:szCs w:val="21"/>
              </w:rPr>
            </w:pPr>
            <w:r>
              <w:rPr>
                <w:rFonts w:cs="Times New Roman" w:hint="eastAsia"/>
                <w:sz w:val="21"/>
                <w:szCs w:val="21"/>
              </w:rPr>
              <w:t>5300</w:t>
            </w:r>
            <w:r>
              <w:rPr>
                <w:rFonts w:cs="Times New Roman"/>
                <w:sz w:val="21"/>
                <w:szCs w:val="21"/>
              </w:rPr>
              <w:t>万用户信赖、专业保障</w:t>
            </w:r>
          </w:p>
        </w:tc>
      </w:tr>
      <w:tr w:rsidR="00511DB2" w14:paraId="6F3877C0" w14:textId="77777777">
        <w:trPr>
          <w:trHeight w:val="20"/>
          <w:jc w:val="center"/>
        </w:trPr>
        <w:tc>
          <w:tcPr>
            <w:tcW w:w="680" w:type="pct"/>
            <w:tcBorders>
              <w:bottom w:val="single" w:sz="12" w:space="0" w:color="auto"/>
            </w:tcBorders>
            <w:vAlign w:val="center"/>
          </w:tcPr>
          <w:p w14:paraId="3F6516C5" w14:textId="77777777" w:rsidR="00511DB2" w:rsidRDefault="00000000">
            <w:pPr>
              <w:spacing w:before="113" w:after="160"/>
              <w:ind w:firstLineChars="0" w:firstLine="0"/>
              <w:jc w:val="center"/>
              <w:rPr>
                <w:rFonts w:cs="Times New Roman"/>
                <w:sz w:val="21"/>
                <w:szCs w:val="21"/>
              </w:rPr>
            </w:pPr>
            <w:r>
              <w:rPr>
                <w:rFonts w:cs="Times New Roman"/>
                <w:b/>
                <w:bCs/>
                <w:sz w:val="21"/>
                <w:szCs w:val="21"/>
              </w:rPr>
              <w:t>用户投诉焦点</w:t>
            </w:r>
          </w:p>
        </w:tc>
        <w:tc>
          <w:tcPr>
            <w:tcW w:w="818" w:type="pct"/>
            <w:tcBorders>
              <w:bottom w:val="single" w:sz="12" w:space="0" w:color="auto"/>
            </w:tcBorders>
            <w:vAlign w:val="center"/>
          </w:tcPr>
          <w:p w14:paraId="24274AAD" w14:textId="77777777" w:rsidR="00511DB2" w:rsidRDefault="00000000">
            <w:pPr>
              <w:spacing w:before="113" w:after="160"/>
              <w:ind w:firstLineChars="0" w:firstLine="0"/>
              <w:jc w:val="center"/>
              <w:rPr>
                <w:rFonts w:cs="Times New Roman"/>
                <w:sz w:val="21"/>
                <w:szCs w:val="21"/>
              </w:rPr>
            </w:pPr>
            <w:r>
              <w:rPr>
                <w:rFonts w:cs="Times New Roman"/>
                <w:sz w:val="21"/>
                <w:szCs w:val="21"/>
              </w:rPr>
              <w:t>改版投诉、生命周期短</w:t>
            </w:r>
          </w:p>
        </w:tc>
        <w:tc>
          <w:tcPr>
            <w:tcW w:w="945" w:type="pct"/>
            <w:tcBorders>
              <w:bottom w:val="single" w:sz="12" w:space="0" w:color="auto"/>
            </w:tcBorders>
            <w:vAlign w:val="center"/>
          </w:tcPr>
          <w:p w14:paraId="126890CA" w14:textId="77777777" w:rsidR="00511DB2" w:rsidRDefault="00000000">
            <w:pPr>
              <w:spacing w:before="113" w:after="160"/>
              <w:ind w:firstLineChars="0" w:firstLine="0"/>
              <w:jc w:val="center"/>
              <w:rPr>
                <w:rFonts w:cs="Times New Roman"/>
                <w:sz w:val="21"/>
                <w:szCs w:val="21"/>
              </w:rPr>
            </w:pPr>
            <w:r>
              <w:rPr>
                <w:rFonts w:cs="Times New Roman"/>
                <w:sz w:val="21"/>
                <w:szCs w:val="21"/>
              </w:rPr>
              <w:t>功能单一、信息滞后</w:t>
            </w:r>
          </w:p>
        </w:tc>
        <w:tc>
          <w:tcPr>
            <w:tcW w:w="915" w:type="pct"/>
            <w:tcBorders>
              <w:bottom w:val="single" w:sz="12" w:space="0" w:color="auto"/>
            </w:tcBorders>
            <w:vAlign w:val="center"/>
          </w:tcPr>
          <w:p w14:paraId="508742DD" w14:textId="77777777" w:rsidR="00511DB2" w:rsidRDefault="00000000">
            <w:pPr>
              <w:spacing w:before="113" w:after="160"/>
              <w:ind w:firstLineChars="0" w:firstLine="0"/>
              <w:jc w:val="center"/>
              <w:rPr>
                <w:rFonts w:cs="Times New Roman"/>
                <w:sz w:val="21"/>
                <w:szCs w:val="21"/>
              </w:rPr>
            </w:pPr>
            <w:r>
              <w:rPr>
                <w:rFonts w:cs="Times New Roman"/>
                <w:sz w:val="21"/>
                <w:szCs w:val="21"/>
              </w:rPr>
              <w:t>自动续费、诈骗案、无法退款</w:t>
            </w:r>
          </w:p>
        </w:tc>
        <w:tc>
          <w:tcPr>
            <w:tcW w:w="889" w:type="pct"/>
            <w:tcBorders>
              <w:bottom w:val="single" w:sz="12" w:space="0" w:color="auto"/>
            </w:tcBorders>
            <w:vAlign w:val="center"/>
          </w:tcPr>
          <w:p w14:paraId="701CFBF0" w14:textId="77777777" w:rsidR="00511DB2" w:rsidRDefault="00000000">
            <w:pPr>
              <w:spacing w:before="113" w:after="160"/>
              <w:ind w:firstLineChars="0" w:firstLine="0"/>
              <w:jc w:val="center"/>
              <w:rPr>
                <w:rFonts w:cs="Times New Roman"/>
                <w:sz w:val="21"/>
                <w:szCs w:val="21"/>
              </w:rPr>
            </w:pPr>
            <w:r>
              <w:rPr>
                <w:rFonts w:cs="Times New Roman"/>
                <w:sz w:val="21"/>
                <w:szCs w:val="21"/>
              </w:rPr>
              <w:t>技术局限、伦理争议</w:t>
            </w:r>
          </w:p>
        </w:tc>
        <w:tc>
          <w:tcPr>
            <w:tcW w:w="753" w:type="pct"/>
            <w:tcBorders>
              <w:bottom w:val="single" w:sz="12" w:space="0" w:color="auto"/>
            </w:tcBorders>
            <w:vAlign w:val="center"/>
          </w:tcPr>
          <w:p w14:paraId="22FA165B" w14:textId="77777777" w:rsidR="00511DB2" w:rsidRDefault="00000000">
            <w:pPr>
              <w:spacing w:before="113" w:after="160"/>
              <w:ind w:firstLineChars="0" w:firstLine="0"/>
              <w:jc w:val="center"/>
              <w:rPr>
                <w:rFonts w:cs="Times New Roman"/>
                <w:sz w:val="21"/>
                <w:szCs w:val="21"/>
              </w:rPr>
            </w:pPr>
            <w:r>
              <w:rPr>
                <w:rFonts w:cs="Times New Roman"/>
                <w:sz w:val="21"/>
                <w:szCs w:val="21"/>
              </w:rPr>
              <w:t>价格较高、体验依赖咨询师</w:t>
            </w:r>
          </w:p>
        </w:tc>
      </w:tr>
    </w:tbl>
    <w:p w14:paraId="6456E0A8" w14:textId="77777777" w:rsidR="00511DB2" w:rsidRDefault="00511DB2">
      <w:pPr>
        <w:adjustRightInd w:val="0"/>
        <w:ind w:firstLineChars="0" w:firstLine="0"/>
        <w:jc w:val="left"/>
        <w:rPr>
          <w:rFonts w:ascii="微软雅黑" w:eastAsia="微软雅黑" w:hAnsi="微软雅黑" w:cs="Times New Roman"/>
          <w:bCs/>
          <w:color w:val="000000"/>
          <w:sz w:val="22"/>
          <w:szCs w:val="24"/>
          <w14:ligatures w14:val="standardContextual"/>
        </w:rPr>
      </w:pPr>
    </w:p>
    <w:p w14:paraId="73F57A0D" w14:textId="77777777" w:rsidR="00511DB2" w:rsidRDefault="00000000">
      <w:pPr>
        <w:widowControl/>
        <w:spacing w:line="240" w:lineRule="auto"/>
        <w:ind w:firstLineChars="0" w:firstLine="0"/>
        <w:jc w:val="left"/>
        <w:rPr>
          <w:rFonts w:ascii="微软雅黑" w:eastAsia="微软雅黑" w:hAnsi="微软雅黑" w:cs="Times New Roman"/>
          <w:bCs/>
          <w:color w:val="000000"/>
          <w:sz w:val="22"/>
          <w:szCs w:val="24"/>
          <w14:ligatures w14:val="standardContextual"/>
        </w:rPr>
      </w:pPr>
      <w:r>
        <w:rPr>
          <w:rFonts w:ascii="微软雅黑" w:eastAsia="微软雅黑" w:hAnsi="微软雅黑" w:cs="Times New Roman" w:hint="eastAsia"/>
          <w:bCs/>
          <w:color w:val="000000"/>
          <w:sz w:val="22"/>
          <w:szCs w:val="24"/>
          <w14:ligatures w14:val="standardContextual"/>
        </w:rPr>
        <w:br w:type="page"/>
      </w:r>
    </w:p>
    <w:p w14:paraId="2B582994" w14:textId="77777777" w:rsidR="00511DB2" w:rsidRPr="00714224" w:rsidRDefault="00000000" w:rsidP="00714224">
      <w:pPr>
        <w:pStyle w:val="2"/>
        <w:jc w:val="center"/>
        <w:rPr>
          <w:sz w:val="32"/>
          <w:szCs w:val="44"/>
        </w:rPr>
      </w:pPr>
      <w:bookmarkStart w:id="79" w:name="_Toc223560648"/>
      <w:r w:rsidRPr="00714224">
        <w:rPr>
          <w:rFonts w:hint="eastAsia"/>
          <w:sz w:val="32"/>
          <w:szCs w:val="44"/>
        </w:rPr>
        <w:lastRenderedPageBreak/>
        <w:t>附件</w:t>
      </w:r>
      <w:r w:rsidRPr="00714224">
        <w:rPr>
          <w:rFonts w:hint="eastAsia"/>
          <w:sz w:val="32"/>
          <w:szCs w:val="44"/>
        </w:rPr>
        <w:t xml:space="preserve">B </w:t>
      </w:r>
      <w:r w:rsidRPr="00714224">
        <w:rPr>
          <w:rFonts w:hint="eastAsia"/>
          <w:sz w:val="32"/>
          <w:szCs w:val="44"/>
        </w:rPr>
        <w:t>政策依据汇编</w:t>
      </w:r>
      <w:bookmarkEnd w:id="79"/>
    </w:p>
    <w:p w14:paraId="703FD91F" w14:textId="77777777" w:rsidR="00511DB2" w:rsidRDefault="00000000">
      <w:pPr>
        <w:numPr>
          <w:ilvl w:val="0"/>
          <w:numId w:val="13"/>
        </w:numPr>
        <w:ind w:firstLineChars="0"/>
        <w:jc w:val="left"/>
        <w:rPr>
          <w:rFonts w:eastAsia="黑体" w:cs="Times New Roman"/>
          <w:bCs/>
          <w:kern w:val="0"/>
          <w:sz w:val="32"/>
          <w:szCs w:val="36"/>
        </w:rPr>
      </w:pPr>
      <w:bookmarkStart w:id="80" w:name="OLE_LINK2"/>
      <w:r>
        <w:rPr>
          <w:rFonts w:eastAsia="黑体" w:cs="Times New Roman" w:hint="eastAsia"/>
          <w:bCs/>
          <w:kern w:val="0"/>
          <w:sz w:val="32"/>
          <w:szCs w:val="36"/>
        </w:rPr>
        <w:t>国家层面政策</w:t>
      </w:r>
    </w:p>
    <w:p w14:paraId="5C79699B"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1.1</w:t>
      </w:r>
      <w:r>
        <w:rPr>
          <w:rFonts w:eastAsia="黑体" w:cs="Times New Roman" w:hint="eastAsia"/>
          <w:bCs/>
          <w:kern w:val="0"/>
          <w:sz w:val="30"/>
          <w:szCs w:val="27"/>
        </w:rPr>
        <w:t>《“健康中国</w:t>
      </w:r>
      <w:r>
        <w:rPr>
          <w:rFonts w:eastAsia="黑体" w:cs="Times New Roman" w:hint="eastAsia"/>
          <w:bCs/>
          <w:kern w:val="0"/>
          <w:sz w:val="30"/>
          <w:szCs w:val="27"/>
        </w:rPr>
        <w:t>2030</w:t>
      </w:r>
      <w:r>
        <w:rPr>
          <w:rFonts w:eastAsia="黑体" w:cs="Times New Roman" w:hint="eastAsia"/>
          <w:bCs/>
          <w:kern w:val="0"/>
          <w:sz w:val="30"/>
          <w:szCs w:val="27"/>
        </w:rPr>
        <w:t>”规划纲要》</w:t>
      </w:r>
    </w:p>
    <w:p w14:paraId="38D53627" w14:textId="77777777" w:rsidR="00511DB2" w:rsidRDefault="00000000">
      <w:pPr>
        <w:ind w:firstLine="480"/>
        <w:rPr>
          <w:rFonts w:cs="Times New Roman"/>
          <w:szCs w:val="24"/>
        </w:rPr>
      </w:pPr>
      <w:r>
        <w:rPr>
          <w:rFonts w:cs="Times New Roman" w:hint="eastAsia"/>
          <w:szCs w:val="24"/>
        </w:rPr>
        <w:t>发布单位：中共中央、国务院</w:t>
      </w:r>
    </w:p>
    <w:p w14:paraId="668B3DA6" w14:textId="77777777" w:rsidR="00511DB2" w:rsidRDefault="00000000">
      <w:pPr>
        <w:ind w:firstLine="480"/>
        <w:rPr>
          <w:rFonts w:cs="Times New Roman"/>
          <w:szCs w:val="24"/>
        </w:rPr>
      </w:pPr>
      <w:r>
        <w:rPr>
          <w:rFonts w:cs="Times New Roman" w:hint="eastAsia"/>
          <w:szCs w:val="24"/>
        </w:rPr>
        <w:t>官方网址：</w:t>
      </w:r>
      <w:r>
        <w:rPr>
          <w:rFonts w:cs="Times New Roman"/>
          <w:color w:val="0000FF"/>
          <w:szCs w:val="24"/>
          <w:u w:val="single"/>
        </w:rPr>
        <w:fldChar w:fldCharType="begin"/>
      </w:r>
      <w:r>
        <w:rPr>
          <w:rFonts w:cs="Times New Roman"/>
          <w:color w:val="0000FF"/>
          <w:szCs w:val="24"/>
          <w:u w:val="single"/>
        </w:rPr>
        <w:instrText xml:space="preserve"> HYPERLINK "https://www.gov.cn/zhengce/2016-10/25/content_5124174.htm" </w:instrText>
      </w:r>
      <w:r>
        <w:rPr>
          <w:rFonts w:cs="Times New Roman"/>
          <w:color w:val="0000FF"/>
          <w:szCs w:val="24"/>
          <w:u w:val="single"/>
        </w:rPr>
      </w:r>
      <w:r>
        <w:rPr>
          <w:rFonts w:cs="Times New Roman"/>
          <w:color w:val="0000FF"/>
          <w:szCs w:val="24"/>
          <w:u w:val="single"/>
        </w:rPr>
        <w:fldChar w:fldCharType="separate"/>
      </w:r>
      <w:r>
        <w:rPr>
          <w:rFonts w:cs="Times New Roman"/>
          <w:color w:val="0000FF"/>
          <w:szCs w:val="24"/>
          <w:u w:val="single"/>
        </w:rPr>
        <w:t>中共中央国务院印发《</w:t>
      </w:r>
      <w:r>
        <w:rPr>
          <w:rFonts w:cs="Times New Roman"/>
          <w:color w:val="0000FF"/>
          <w:szCs w:val="24"/>
          <w:u w:val="single"/>
        </w:rPr>
        <w:t>“</w:t>
      </w:r>
      <w:r>
        <w:rPr>
          <w:rFonts w:cs="Times New Roman"/>
          <w:color w:val="0000FF"/>
          <w:szCs w:val="24"/>
          <w:u w:val="single"/>
        </w:rPr>
        <w:t>健康中国</w:t>
      </w:r>
      <w:r>
        <w:rPr>
          <w:rFonts w:cs="Times New Roman"/>
          <w:color w:val="0000FF"/>
          <w:szCs w:val="24"/>
          <w:u w:val="single"/>
        </w:rPr>
        <w:t>2030”</w:t>
      </w:r>
      <w:r>
        <w:rPr>
          <w:rFonts w:cs="Times New Roman"/>
          <w:color w:val="0000FF"/>
          <w:szCs w:val="24"/>
          <w:u w:val="single"/>
        </w:rPr>
        <w:t>规划纲要》</w:t>
      </w:r>
      <w:r>
        <w:rPr>
          <w:rFonts w:cs="Times New Roman"/>
          <w:color w:val="0000FF"/>
          <w:szCs w:val="24"/>
          <w:u w:val="single"/>
        </w:rPr>
        <w:t>_</w:t>
      </w:r>
      <w:r>
        <w:rPr>
          <w:rFonts w:cs="Times New Roman"/>
          <w:color w:val="0000FF"/>
          <w:szCs w:val="24"/>
          <w:u w:val="single"/>
        </w:rPr>
        <w:t>中央文件</w:t>
      </w:r>
      <w:r>
        <w:rPr>
          <w:rFonts w:cs="Times New Roman"/>
          <w:color w:val="0000FF"/>
          <w:szCs w:val="24"/>
          <w:u w:val="single"/>
        </w:rPr>
        <w:t>_</w:t>
      </w:r>
      <w:r>
        <w:rPr>
          <w:rFonts w:cs="Times New Roman"/>
          <w:color w:val="0000FF"/>
          <w:szCs w:val="24"/>
          <w:u w:val="single"/>
        </w:rPr>
        <w:t>中国政府网</w:t>
      </w:r>
      <w:r>
        <w:rPr>
          <w:rFonts w:cs="Times New Roman"/>
          <w:color w:val="0000FF"/>
          <w:szCs w:val="24"/>
          <w:u w:val="single"/>
        </w:rPr>
        <w:fldChar w:fldCharType="end"/>
      </w:r>
    </w:p>
    <w:p w14:paraId="06C8EE16" w14:textId="77777777" w:rsidR="00511DB2" w:rsidRDefault="00000000">
      <w:pPr>
        <w:ind w:firstLineChars="0" w:firstLine="0"/>
        <w:rPr>
          <w:rFonts w:eastAsia="黑体" w:cs="黑体"/>
          <w:sz w:val="28"/>
          <w:szCs w:val="28"/>
        </w:rPr>
      </w:pPr>
      <w:r>
        <w:rPr>
          <w:rFonts w:eastAsia="黑体" w:cs="Times New Roman"/>
          <w:sz w:val="28"/>
          <w:szCs w:val="28"/>
        </w:rPr>
        <w:t>1.1.1</w:t>
      </w:r>
      <w:r>
        <w:rPr>
          <w:rFonts w:eastAsia="黑体" w:cs="黑体" w:hint="eastAsia"/>
          <w:sz w:val="28"/>
          <w:szCs w:val="28"/>
        </w:rPr>
        <w:t>核心条款摘要：</w:t>
      </w:r>
    </w:p>
    <w:p w14:paraId="6562813B" w14:textId="77777777" w:rsidR="00511DB2" w:rsidRDefault="00000000">
      <w:pPr>
        <w:ind w:firstLine="480"/>
        <w:rPr>
          <w:rFonts w:cs="Times New Roman"/>
          <w:szCs w:val="24"/>
        </w:rPr>
      </w:pPr>
      <w:r>
        <w:rPr>
          <w:rFonts w:cs="Times New Roman"/>
          <w:szCs w:val="24"/>
        </w:rPr>
        <w:t>第四</w:t>
      </w:r>
      <w:proofErr w:type="gramStart"/>
      <w:r>
        <w:rPr>
          <w:rFonts w:cs="Times New Roman"/>
          <w:szCs w:val="24"/>
        </w:rPr>
        <w:t>章强调</w:t>
      </w:r>
      <w:proofErr w:type="gramEnd"/>
      <w:r>
        <w:rPr>
          <w:rFonts w:cs="Times New Roman"/>
          <w:szCs w:val="24"/>
        </w:rPr>
        <w:t>将健康教育深度融入国民教育体系，通过建立学校健康教育推进机制</w:t>
      </w:r>
      <w:r>
        <w:rPr>
          <w:rFonts w:cs="Times New Roman" w:hint="eastAsia"/>
          <w:szCs w:val="24"/>
        </w:rPr>
        <w:t>来</w:t>
      </w:r>
      <w:r>
        <w:rPr>
          <w:rFonts w:cs="Times New Roman"/>
          <w:szCs w:val="24"/>
        </w:rPr>
        <w:t>全面提升全民健康素养。第二十三章明确要求加大对重点人群心理问题的早期发现与及时干预力度，完善突发事件心理危机干预机制，全方位推进社会心理服务体系建设。</w:t>
      </w:r>
    </w:p>
    <w:p w14:paraId="0F0499F7" w14:textId="77777777" w:rsidR="00511DB2" w:rsidRDefault="00000000">
      <w:pPr>
        <w:ind w:firstLineChars="0" w:firstLine="0"/>
        <w:rPr>
          <w:rFonts w:eastAsia="黑体" w:cs="Times New Roman"/>
          <w:sz w:val="28"/>
          <w:szCs w:val="28"/>
        </w:rPr>
      </w:pPr>
      <w:r>
        <w:rPr>
          <w:rFonts w:eastAsia="黑体" w:cs="Times New Roman" w:hint="eastAsia"/>
          <w:sz w:val="28"/>
          <w:szCs w:val="28"/>
        </w:rPr>
        <w:t>1.1.2</w:t>
      </w:r>
      <w:r>
        <w:rPr>
          <w:rFonts w:eastAsia="黑体" w:cs="Times New Roman" w:hint="eastAsia"/>
          <w:sz w:val="28"/>
          <w:szCs w:val="28"/>
        </w:rPr>
        <w:t>项目关联点：</w:t>
      </w:r>
    </w:p>
    <w:p w14:paraId="3E9350ED" w14:textId="77777777" w:rsidR="00511DB2" w:rsidRDefault="00000000">
      <w:pPr>
        <w:ind w:firstLine="480"/>
        <w:rPr>
          <w:rFonts w:cs="Times New Roman"/>
          <w:szCs w:val="24"/>
        </w:rPr>
      </w:pPr>
      <w:r>
        <w:rPr>
          <w:rFonts w:cs="Times New Roman"/>
          <w:szCs w:val="24"/>
        </w:rPr>
        <w:t>项目依托</w:t>
      </w:r>
      <w:r>
        <w:rPr>
          <w:rFonts w:cs="Times New Roman"/>
          <w:szCs w:val="24"/>
        </w:rPr>
        <w:t>“AI</w:t>
      </w:r>
      <w:r>
        <w:rPr>
          <w:rFonts w:cs="Times New Roman"/>
          <w:szCs w:val="24"/>
        </w:rPr>
        <w:t>关系健康报告</w:t>
      </w:r>
      <w:r>
        <w:rPr>
          <w:rFonts w:cs="Times New Roman"/>
          <w:szCs w:val="24"/>
        </w:rPr>
        <w:t>”</w:t>
      </w:r>
      <w:r>
        <w:rPr>
          <w:rFonts w:cs="Times New Roman"/>
          <w:szCs w:val="24"/>
        </w:rPr>
        <w:t>功能，将戈特曼理论等学术成果转化为具备可操作性的行为引导建议，有效落实了政策中关于提升全民健康素养的要求。此外，项目自主研发的</w:t>
      </w:r>
      <w:r>
        <w:rPr>
          <w:rFonts w:cs="Times New Roman"/>
          <w:szCs w:val="24"/>
        </w:rPr>
        <w:t>“</w:t>
      </w:r>
      <w:r>
        <w:rPr>
          <w:rFonts w:cs="Times New Roman"/>
          <w:szCs w:val="24"/>
        </w:rPr>
        <w:t>危机分级预警系统</w:t>
      </w:r>
      <w:r>
        <w:rPr>
          <w:rFonts w:cs="Times New Roman"/>
          <w:szCs w:val="24"/>
        </w:rPr>
        <w:t>”</w:t>
      </w:r>
      <w:r>
        <w:rPr>
          <w:rFonts w:cs="Times New Roman"/>
          <w:szCs w:val="24"/>
        </w:rPr>
        <w:t>通过动态识别互动中的极端压抑或冲突倾向，为政策要求的心理问题</w:t>
      </w:r>
      <w:r>
        <w:rPr>
          <w:rFonts w:cs="Times New Roman"/>
          <w:szCs w:val="24"/>
        </w:rPr>
        <w:t>“</w:t>
      </w:r>
      <w:r>
        <w:rPr>
          <w:rFonts w:cs="Times New Roman"/>
          <w:szCs w:val="24"/>
        </w:rPr>
        <w:t>早期发现</w:t>
      </w:r>
      <w:r>
        <w:rPr>
          <w:rFonts w:cs="Times New Roman"/>
          <w:szCs w:val="24"/>
        </w:rPr>
        <w:t>”</w:t>
      </w:r>
      <w:r>
        <w:rPr>
          <w:rFonts w:cs="Times New Roman"/>
          <w:szCs w:val="24"/>
        </w:rPr>
        <w:t>提供了具体的技术落地手段。</w:t>
      </w:r>
    </w:p>
    <w:p w14:paraId="349476C7"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1.2</w:t>
      </w:r>
      <w:r>
        <w:rPr>
          <w:rFonts w:eastAsia="黑体" w:cs="Times New Roman" w:hint="eastAsia"/>
          <w:bCs/>
          <w:kern w:val="0"/>
          <w:sz w:val="30"/>
          <w:szCs w:val="27"/>
        </w:rPr>
        <w:t>《全面加强和改进新时代学生心理健康工作专项行动计划（</w:t>
      </w:r>
      <w:r>
        <w:rPr>
          <w:rFonts w:eastAsia="黑体" w:cs="Times New Roman" w:hint="eastAsia"/>
          <w:bCs/>
          <w:kern w:val="0"/>
          <w:sz w:val="30"/>
          <w:szCs w:val="27"/>
        </w:rPr>
        <w:t>2023</w:t>
      </w:r>
      <w:r>
        <w:rPr>
          <w:rFonts w:eastAsia="黑体" w:cs="Times New Roman" w:hint="eastAsia"/>
          <w:bCs/>
          <w:kern w:val="0"/>
          <w:sz w:val="30"/>
          <w:szCs w:val="27"/>
        </w:rPr>
        <w:t>—</w:t>
      </w:r>
      <w:r>
        <w:rPr>
          <w:rFonts w:eastAsia="黑体" w:cs="Times New Roman" w:hint="eastAsia"/>
          <w:bCs/>
          <w:kern w:val="0"/>
          <w:sz w:val="30"/>
          <w:szCs w:val="27"/>
        </w:rPr>
        <w:t>2025</w:t>
      </w:r>
      <w:r>
        <w:rPr>
          <w:rFonts w:eastAsia="黑体" w:cs="Times New Roman" w:hint="eastAsia"/>
          <w:bCs/>
          <w:kern w:val="0"/>
          <w:sz w:val="30"/>
          <w:szCs w:val="27"/>
        </w:rPr>
        <w:t>年）》</w:t>
      </w:r>
    </w:p>
    <w:p w14:paraId="3E9D9299" w14:textId="77777777" w:rsidR="00511DB2" w:rsidRDefault="00000000">
      <w:pPr>
        <w:ind w:firstLine="480"/>
        <w:rPr>
          <w:rFonts w:cs="Times New Roman"/>
          <w:szCs w:val="24"/>
        </w:rPr>
      </w:pPr>
      <w:r>
        <w:rPr>
          <w:rFonts w:cs="Times New Roman" w:hint="eastAsia"/>
          <w:szCs w:val="24"/>
        </w:rPr>
        <w:t>发布单位：教育部、卫健委等十七部门</w:t>
      </w:r>
    </w:p>
    <w:p w14:paraId="3E0DDD69" w14:textId="77777777" w:rsidR="00511DB2" w:rsidRDefault="00000000">
      <w:pPr>
        <w:ind w:firstLine="480"/>
        <w:rPr>
          <w:rFonts w:cs="Times New Roman"/>
          <w:szCs w:val="24"/>
        </w:rPr>
      </w:pPr>
      <w:r>
        <w:rPr>
          <w:rFonts w:cs="Times New Roman" w:hint="eastAsia"/>
          <w:szCs w:val="24"/>
        </w:rPr>
        <w:t>官方网址：</w:t>
      </w:r>
      <w:r>
        <w:rPr>
          <w:rFonts w:cs="宋体"/>
          <w:szCs w:val="24"/>
        </w:rPr>
        <w:fldChar w:fldCharType="begin"/>
      </w:r>
      <w:r>
        <w:rPr>
          <w:rFonts w:cs="宋体"/>
          <w:szCs w:val="24"/>
        </w:rPr>
        <w:instrText xml:space="preserve"> HYPERLINK "http://www.moe.gov.cn/srcsite/A17/moe_943/moe_946/202305/t20230511_1059219.html" </w:instrText>
      </w:r>
      <w:r>
        <w:rPr>
          <w:rFonts w:cs="宋体"/>
          <w:szCs w:val="24"/>
        </w:rPr>
      </w:r>
      <w:r>
        <w:rPr>
          <w:rFonts w:cs="宋体"/>
          <w:szCs w:val="24"/>
        </w:rPr>
        <w:fldChar w:fldCharType="separate"/>
      </w:r>
      <w:r>
        <w:rPr>
          <w:rFonts w:cs="宋体"/>
          <w:color w:val="0000FF"/>
          <w:szCs w:val="24"/>
          <w:u w:val="single"/>
        </w:rPr>
        <w:t>教育部等十七部门关于印发《全面加强和改进新时代学生心理健康工作专项行动计划（</w:t>
      </w:r>
      <w:r>
        <w:rPr>
          <w:rFonts w:cs="宋体"/>
          <w:color w:val="0000FF"/>
          <w:szCs w:val="24"/>
          <w:u w:val="single"/>
        </w:rPr>
        <w:t>2023—2025</w:t>
      </w:r>
      <w:r>
        <w:rPr>
          <w:rFonts w:cs="宋体"/>
          <w:color w:val="0000FF"/>
          <w:szCs w:val="24"/>
          <w:u w:val="single"/>
        </w:rPr>
        <w:t>年）》的通知</w:t>
      </w:r>
      <w:r>
        <w:rPr>
          <w:rFonts w:cs="宋体"/>
          <w:color w:val="0000FF"/>
          <w:szCs w:val="24"/>
          <w:u w:val="single"/>
        </w:rPr>
        <w:t>-</w:t>
      </w:r>
      <w:r>
        <w:rPr>
          <w:rFonts w:cs="宋体"/>
          <w:color w:val="0000FF"/>
          <w:szCs w:val="24"/>
          <w:u w:val="single"/>
        </w:rPr>
        <w:t>中华人民共和国教育部政府门户网站</w:t>
      </w:r>
      <w:r>
        <w:rPr>
          <w:rFonts w:cs="宋体"/>
          <w:szCs w:val="24"/>
        </w:rPr>
        <w:fldChar w:fldCharType="end"/>
      </w:r>
    </w:p>
    <w:p w14:paraId="34F3D937" w14:textId="77777777" w:rsidR="00511DB2" w:rsidRDefault="00000000">
      <w:pPr>
        <w:ind w:firstLineChars="0" w:firstLine="0"/>
        <w:rPr>
          <w:rFonts w:eastAsia="黑体" w:cs="Times New Roman"/>
          <w:sz w:val="28"/>
          <w:szCs w:val="28"/>
        </w:rPr>
      </w:pPr>
      <w:r>
        <w:rPr>
          <w:rFonts w:eastAsia="黑体" w:cs="Times New Roman" w:hint="eastAsia"/>
          <w:sz w:val="28"/>
          <w:szCs w:val="28"/>
        </w:rPr>
        <w:t>1.2.1</w:t>
      </w:r>
      <w:r>
        <w:rPr>
          <w:rFonts w:eastAsia="黑体" w:cs="Times New Roman" w:hint="eastAsia"/>
          <w:sz w:val="28"/>
          <w:szCs w:val="28"/>
        </w:rPr>
        <w:t>核心条款摘要：</w:t>
      </w:r>
    </w:p>
    <w:p w14:paraId="09E0E52E" w14:textId="77777777" w:rsidR="00511DB2" w:rsidRDefault="00000000">
      <w:pPr>
        <w:ind w:firstLine="480"/>
        <w:rPr>
          <w:rFonts w:cs="Times New Roman"/>
          <w:szCs w:val="24"/>
        </w:rPr>
      </w:pPr>
      <w:r>
        <w:rPr>
          <w:rFonts w:cs="Times New Roman"/>
          <w:szCs w:val="24"/>
        </w:rPr>
        <w:t>计划提出要健全</w:t>
      </w:r>
      <w:r>
        <w:rPr>
          <w:rFonts w:cs="Times New Roman"/>
          <w:szCs w:val="24"/>
        </w:rPr>
        <w:t>“</w:t>
      </w:r>
      <w:r>
        <w:rPr>
          <w:rFonts w:cs="Times New Roman"/>
          <w:szCs w:val="24"/>
        </w:rPr>
        <w:t>学校</w:t>
      </w:r>
      <w:r>
        <w:rPr>
          <w:rFonts w:cs="Times New Roman"/>
          <w:szCs w:val="24"/>
        </w:rPr>
        <w:t>—</w:t>
      </w:r>
      <w:r>
        <w:rPr>
          <w:rFonts w:cs="Times New Roman"/>
          <w:szCs w:val="24"/>
        </w:rPr>
        <w:t>院系</w:t>
      </w:r>
      <w:r>
        <w:rPr>
          <w:rFonts w:cs="Times New Roman"/>
          <w:szCs w:val="24"/>
        </w:rPr>
        <w:t>—</w:t>
      </w:r>
      <w:r>
        <w:rPr>
          <w:rFonts w:cs="Times New Roman"/>
          <w:szCs w:val="24"/>
        </w:rPr>
        <w:t>班级</w:t>
      </w:r>
      <w:r>
        <w:rPr>
          <w:rFonts w:cs="Times New Roman"/>
          <w:szCs w:val="24"/>
        </w:rPr>
        <w:t>—</w:t>
      </w:r>
      <w:r>
        <w:rPr>
          <w:rFonts w:cs="Times New Roman"/>
          <w:szCs w:val="24"/>
        </w:rPr>
        <w:t>宿舍</w:t>
      </w:r>
      <w:r>
        <w:rPr>
          <w:rFonts w:cs="Times New Roman"/>
          <w:szCs w:val="24"/>
        </w:rPr>
        <w:t>—</w:t>
      </w:r>
      <w:r>
        <w:rPr>
          <w:rFonts w:cs="Times New Roman"/>
          <w:szCs w:val="24"/>
        </w:rPr>
        <w:t>家庭</w:t>
      </w:r>
      <w:r>
        <w:rPr>
          <w:rFonts w:cs="Times New Roman"/>
          <w:szCs w:val="24"/>
        </w:rPr>
        <w:t>”</w:t>
      </w:r>
      <w:r>
        <w:rPr>
          <w:rFonts w:cs="Times New Roman"/>
          <w:szCs w:val="24"/>
        </w:rPr>
        <w:t>五级预警防控体系，并鼓励依托现代信息技术创新监测手段，提升心理健康筛查的科学性、精准度与针对性。</w:t>
      </w:r>
    </w:p>
    <w:p w14:paraId="13C4D328" w14:textId="77777777" w:rsidR="00511DB2" w:rsidRDefault="00000000">
      <w:pPr>
        <w:ind w:firstLineChars="0" w:firstLine="0"/>
        <w:rPr>
          <w:rFonts w:eastAsia="黑体" w:cs="Times New Roman"/>
          <w:sz w:val="28"/>
          <w:szCs w:val="28"/>
        </w:rPr>
      </w:pPr>
      <w:r>
        <w:rPr>
          <w:rFonts w:eastAsia="黑体" w:cs="Times New Roman" w:hint="eastAsia"/>
          <w:sz w:val="28"/>
          <w:szCs w:val="28"/>
        </w:rPr>
        <w:lastRenderedPageBreak/>
        <w:t>1.2.2</w:t>
      </w:r>
      <w:r>
        <w:rPr>
          <w:rFonts w:eastAsia="黑体" w:cs="Times New Roman" w:hint="eastAsia"/>
          <w:sz w:val="28"/>
          <w:szCs w:val="28"/>
        </w:rPr>
        <w:t>项目关联点：</w:t>
      </w:r>
    </w:p>
    <w:p w14:paraId="00E556EA" w14:textId="77777777" w:rsidR="00511DB2" w:rsidRDefault="00000000">
      <w:pPr>
        <w:ind w:firstLine="480"/>
        <w:rPr>
          <w:rFonts w:cs="Times New Roman"/>
          <w:szCs w:val="24"/>
        </w:rPr>
      </w:pPr>
      <w:r>
        <w:rPr>
          <w:rFonts w:cs="Times New Roman"/>
          <w:szCs w:val="24"/>
        </w:rPr>
        <w:t>聚焦于大学生心理危机的核心诱因</w:t>
      </w:r>
      <w:r>
        <w:rPr>
          <w:rFonts w:cs="Times New Roman"/>
          <w:szCs w:val="24"/>
        </w:rPr>
        <w:t>——“</w:t>
      </w:r>
      <w:r>
        <w:rPr>
          <w:rFonts w:cs="Times New Roman"/>
          <w:szCs w:val="24"/>
        </w:rPr>
        <w:t>亲密关系</w:t>
      </w:r>
      <w:r>
        <w:rPr>
          <w:rFonts w:cs="Times New Roman"/>
          <w:szCs w:val="24"/>
        </w:rPr>
        <w:t>”</w:t>
      </w:r>
      <w:r>
        <w:rPr>
          <w:rFonts w:cs="Times New Roman"/>
          <w:szCs w:val="24"/>
        </w:rPr>
        <w:t>，通过</w:t>
      </w:r>
      <w:r>
        <w:rPr>
          <w:rFonts w:cs="Times New Roman"/>
          <w:szCs w:val="24"/>
        </w:rPr>
        <w:t>“</w:t>
      </w:r>
      <w:r>
        <w:rPr>
          <w:rFonts w:cs="Times New Roman"/>
          <w:szCs w:val="24"/>
        </w:rPr>
        <w:t>双视角</w:t>
      </w:r>
      <w:r>
        <w:rPr>
          <w:rFonts w:cs="Times New Roman"/>
          <w:szCs w:val="24"/>
        </w:rPr>
        <w:t>/</w:t>
      </w:r>
      <w:r>
        <w:rPr>
          <w:rFonts w:cs="Times New Roman"/>
          <w:szCs w:val="24"/>
        </w:rPr>
        <w:t>单机兼容打卡</w:t>
      </w:r>
      <w:r>
        <w:rPr>
          <w:rFonts w:cs="Times New Roman"/>
          <w:szCs w:val="24"/>
        </w:rPr>
        <w:t>”</w:t>
      </w:r>
      <w:r>
        <w:rPr>
          <w:rFonts w:cs="Times New Roman"/>
          <w:szCs w:val="24"/>
        </w:rPr>
        <w:t>模式，填补了现有校内预警体系在情感关系维度的监测盲区。其动态数据分析模型相比传统静态问卷更具科学性，有力支撑了政策中关于</w:t>
      </w:r>
      <w:r>
        <w:rPr>
          <w:rFonts w:cs="Times New Roman"/>
          <w:szCs w:val="24"/>
        </w:rPr>
        <w:t>“</w:t>
      </w:r>
      <w:r>
        <w:rPr>
          <w:rFonts w:cs="Times New Roman"/>
          <w:szCs w:val="24"/>
        </w:rPr>
        <w:t>创新监测手段</w:t>
      </w:r>
      <w:r>
        <w:rPr>
          <w:rFonts w:cs="Times New Roman"/>
          <w:szCs w:val="24"/>
        </w:rPr>
        <w:t>”</w:t>
      </w:r>
      <w:r>
        <w:rPr>
          <w:rFonts w:cs="Times New Roman"/>
          <w:szCs w:val="24"/>
        </w:rPr>
        <w:t>的要求。</w:t>
      </w:r>
    </w:p>
    <w:p w14:paraId="7943F704"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1.3</w:t>
      </w:r>
      <w:r>
        <w:rPr>
          <w:rFonts w:eastAsia="黑体" w:cs="Times New Roman" w:hint="eastAsia"/>
          <w:bCs/>
          <w:kern w:val="0"/>
          <w:sz w:val="30"/>
          <w:szCs w:val="27"/>
        </w:rPr>
        <w:t>《“十四五”数字经济发展规划》</w:t>
      </w:r>
    </w:p>
    <w:p w14:paraId="3F685482" w14:textId="77777777" w:rsidR="00511DB2" w:rsidRDefault="00000000">
      <w:pPr>
        <w:ind w:firstLine="480"/>
        <w:rPr>
          <w:rFonts w:cs="Times New Roman"/>
          <w:szCs w:val="24"/>
        </w:rPr>
      </w:pPr>
      <w:r>
        <w:rPr>
          <w:rFonts w:cs="Times New Roman" w:hint="eastAsia"/>
          <w:szCs w:val="24"/>
        </w:rPr>
        <w:t>官方网址：</w:t>
      </w:r>
      <w:hyperlink r:id="rId34" w:history="1">
        <w:r>
          <w:rPr>
            <w:rFonts w:cs="宋体"/>
            <w:color w:val="0000FF"/>
            <w:szCs w:val="24"/>
            <w:u w:val="single"/>
          </w:rPr>
          <w:t>国务院关于印发</w:t>
        </w:r>
        <w:r>
          <w:rPr>
            <w:rFonts w:cs="宋体"/>
            <w:color w:val="0000FF"/>
            <w:szCs w:val="24"/>
            <w:u w:val="single"/>
          </w:rPr>
          <w:t>“</w:t>
        </w:r>
        <w:r>
          <w:rPr>
            <w:rFonts w:cs="宋体"/>
            <w:color w:val="0000FF"/>
            <w:szCs w:val="24"/>
            <w:u w:val="single"/>
          </w:rPr>
          <w:t>十四五</w:t>
        </w:r>
        <w:r>
          <w:rPr>
            <w:rFonts w:cs="宋体"/>
            <w:color w:val="0000FF"/>
            <w:szCs w:val="24"/>
            <w:u w:val="single"/>
          </w:rPr>
          <w:t>”</w:t>
        </w:r>
        <w:r>
          <w:rPr>
            <w:rFonts w:cs="宋体"/>
            <w:color w:val="0000FF"/>
            <w:szCs w:val="24"/>
            <w:u w:val="single"/>
          </w:rPr>
          <w:t>数字经济发展规划的通知</w:t>
        </w:r>
        <w:r>
          <w:rPr>
            <w:rFonts w:cs="宋体"/>
            <w:color w:val="0000FF"/>
            <w:szCs w:val="24"/>
            <w:u w:val="single"/>
          </w:rPr>
          <w:t>_</w:t>
        </w:r>
        <w:r>
          <w:rPr>
            <w:rFonts w:cs="宋体"/>
            <w:color w:val="0000FF"/>
            <w:szCs w:val="24"/>
            <w:u w:val="single"/>
          </w:rPr>
          <w:t>宏观经济</w:t>
        </w:r>
        <w:r>
          <w:rPr>
            <w:rFonts w:cs="宋体"/>
            <w:color w:val="0000FF"/>
            <w:szCs w:val="24"/>
            <w:u w:val="single"/>
          </w:rPr>
          <w:t>_</w:t>
        </w:r>
        <w:r>
          <w:rPr>
            <w:rFonts w:cs="宋体"/>
            <w:color w:val="0000FF"/>
            <w:szCs w:val="24"/>
            <w:u w:val="single"/>
          </w:rPr>
          <w:t>中国政府网</w:t>
        </w:r>
      </w:hyperlink>
    </w:p>
    <w:p w14:paraId="207ECE94" w14:textId="77777777" w:rsidR="00511DB2" w:rsidRDefault="00000000">
      <w:pPr>
        <w:ind w:firstLineChars="0" w:firstLine="0"/>
        <w:rPr>
          <w:rFonts w:eastAsia="黑体" w:cs="Times New Roman"/>
          <w:sz w:val="28"/>
          <w:szCs w:val="28"/>
        </w:rPr>
      </w:pPr>
      <w:r>
        <w:rPr>
          <w:rFonts w:eastAsia="黑体" w:cs="Times New Roman" w:hint="eastAsia"/>
          <w:sz w:val="28"/>
          <w:szCs w:val="28"/>
        </w:rPr>
        <w:t>1.3.1</w:t>
      </w:r>
      <w:r>
        <w:rPr>
          <w:rFonts w:eastAsia="黑体" w:cs="Times New Roman" w:hint="eastAsia"/>
          <w:sz w:val="28"/>
          <w:szCs w:val="28"/>
        </w:rPr>
        <w:t>核心条款摘要：</w:t>
      </w:r>
    </w:p>
    <w:p w14:paraId="3BC7C4F4" w14:textId="77777777" w:rsidR="00511DB2" w:rsidRDefault="00000000">
      <w:pPr>
        <w:ind w:firstLine="480"/>
        <w:rPr>
          <w:rFonts w:cs="Times New Roman"/>
          <w:szCs w:val="24"/>
        </w:rPr>
      </w:pPr>
      <w:r>
        <w:rPr>
          <w:rFonts w:cs="Times New Roman"/>
          <w:szCs w:val="24"/>
        </w:rPr>
        <w:t>规划提出培育数字健康等新业态，推进数字技术与生活服务业深度融合；鼓励利用大数据、人工智能等手段优化社会服务供给，增强数字化服务的普惠性。</w:t>
      </w:r>
    </w:p>
    <w:p w14:paraId="79DB9F87" w14:textId="77777777" w:rsidR="00511DB2" w:rsidRDefault="00000000">
      <w:pPr>
        <w:ind w:firstLineChars="0" w:firstLine="0"/>
        <w:rPr>
          <w:rFonts w:eastAsia="黑体" w:cs="Times New Roman"/>
          <w:sz w:val="28"/>
          <w:szCs w:val="28"/>
        </w:rPr>
      </w:pPr>
      <w:r>
        <w:rPr>
          <w:rFonts w:eastAsia="黑体" w:cs="Times New Roman" w:hint="eastAsia"/>
          <w:sz w:val="28"/>
          <w:szCs w:val="28"/>
        </w:rPr>
        <w:t>1.3.2</w:t>
      </w:r>
      <w:r>
        <w:rPr>
          <w:rFonts w:eastAsia="黑体" w:cs="Times New Roman" w:hint="eastAsia"/>
          <w:sz w:val="28"/>
          <w:szCs w:val="28"/>
        </w:rPr>
        <w:t>项目关联点：</w:t>
      </w:r>
    </w:p>
    <w:p w14:paraId="7983E48B" w14:textId="77777777" w:rsidR="00511DB2" w:rsidRDefault="00000000">
      <w:pPr>
        <w:ind w:firstLine="480"/>
        <w:rPr>
          <w:rFonts w:cs="Times New Roman"/>
          <w:szCs w:val="24"/>
        </w:rPr>
      </w:pPr>
      <w:r>
        <w:rPr>
          <w:rFonts w:cs="Times New Roman"/>
          <w:szCs w:val="24"/>
        </w:rPr>
        <w:t>采用</w:t>
      </w:r>
      <w:r>
        <w:rPr>
          <w:rFonts w:cs="Times New Roman"/>
          <w:szCs w:val="24"/>
        </w:rPr>
        <w:t>“</w:t>
      </w:r>
      <w:r>
        <w:rPr>
          <w:rFonts w:cs="Times New Roman"/>
          <w:szCs w:val="24"/>
        </w:rPr>
        <w:t>端</w:t>
      </w:r>
      <w:r>
        <w:rPr>
          <w:rFonts w:cs="Times New Roman"/>
          <w:szCs w:val="24"/>
        </w:rPr>
        <w:t>-</w:t>
      </w:r>
      <w:r>
        <w:rPr>
          <w:rFonts w:cs="Times New Roman"/>
          <w:szCs w:val="24"/>
        </w:rPr>
        <w:t>云协同</w:t>
      </w:r>
      <w:r>
        <w:rPr>
          <w:rFonts w:cs="Times New Roman"/>
          <w:szCs w:val="24"/>
        </w:rPr>
        <w:t>”AI</w:t>
      </w:r>
      <w:r>
        <w:rPr>
          <w:rFonts w:cs="Times New Roman"/>
          <w:szCs w:val="24"/>
        </w:rPr>
        <w:t>架构，是典型的数字技术赋能心理健康的新模式。通过</w:t>
      </w:r>
      <w:r>
        <w:rPr>
          <w:rFonts w:cs="Times New Roman"/>
          <w:szCs w:val="24"/>
        </w:rPr>
        <w:t>AI</w:t>
      </w:r>
      <w:r>
        <w:rPr>
          <w:rFonts w:cs="Times New Roman"/>
          <w:szCs w:val="24"/>
        </w:rPr>
        <w:t>算法提供低成本的关系初筛与干预建议，项目打破了传统线下咨询昂贵、覆盖面窄的局限，实现了优质心理服务的数字化、普惠化下沉。</w:t>
      </w:r>
    </w:p>
    <w:p w14:paraId="53E394EB"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1.4</w:t>
      </w:r>
      <w:r>
        <w:rPr>
          <w:rFonts w:eastAsia="黑体" w:cs="Times New Roman" w:hint="eastAsia"/>
          <w:bCs/>
          <w:kern w:val="0"/>
          <w:sz w:val="30"/>
          <w:szCs w:val="27"/>
        </w:rPr>
        <w:t>《关于加强新时代婚姻家庭辅导教育工作的意见》</w:t>
      </w:r>
    </w:p>
    <w:p w14:paraId="5CD4CEEA" w14:textId="77777777" w:rsidR="00511DB2" w:rsidRDefault="00000000">
      <w:pPr>
        <w:ind w:firstLine="480"/>
        <w:rPr>
          <w:rFonts w:cs="Times New Roman"/>
          <w:szCs w:val="24"/>
        </w:rPr>
      </w:pPr>
      <w:r>
        <w:rPr>
          <w:rFonts w:cs="Times New Roman" w:hint="eastAsia"/>
          <w:szCs w:val="24"/>
        </w:rPr>
        <w:t>发布单位：民政部、全国妇联</w:t>
      </w:r>
    </w:p>
    <w:p w14:paraId="6B12D526" w14:textId="77777777" w:rsidR="00511DB2" w:rsidRDefault="00000000">
      <w:pPr>
        <w:ind w:firstLine="480"/>
        <w:rPr>
          <w:rFonts w:cs="Times New Roman"/>
          <w:szCs w:val="24"/>
        </w:rPr>
      </w:pPr>
      <w:r>
        <w:rPr>
          <w:rFonts w:cs="Times New Roman" w:hint="eastAsia"/>
          <w:szCs w:val="24"/>
        </w:rPr>
        <w:t>官方网址：</w:t>
      </w:r>
      <w:r>
        <w:rPr>
          <w:rFonts w:cs="宋体"/>
          <w:szCs w:val="24"/>
        </w:rPr>
        <w:fldChar w:fldCharType="begin"/>
      </w:r>
      <w:r>
        <w:rPr>
          <w:rFonts w:cs="宋体"/>
          <w:szCs w:val="24"/>
        </w:rPr>
        <w:instrText xml:space="preserve"> HYPERLINK "https://www.by.gov.cn/zwgk/zdlyxxgkzl/mzxxgkzl/hydjglxx/content/post_6536756.html" </w:instrText>
      </w:r>
      <w:r>
        <w:rPr>
          <w:rFonts w:cs="宋体"/>
          <w:szCs w:val="24"/>
        </w:rPr>
      </w:r>
      <w:r>
        <w:rPr>
          <w:rFonts w:cs="宋体"/>
          <w:szCs w:val="24"/>
        </w:rPr>
        <w:fldChar w:fldCharType="separate"/>
      </w:r>
      <w:r>
        <w:rPr>
          <w:rFonts w:cs="宋体"/>
          <w:color w:val="0000FF"/>
          <w:szCs w:val="24"/>
          <w:u w:val="single"/>
        </w:rPr>
        <w:t>民政部、全国妇联印发《关于加强新时代婚姻家庭辅导教育工作的指导意见》</w:t>
      </w:r>
      <w:r>
        <w:rPr>
          <w:rFonts w:cs="宋体"/>
          <w:color w:val="0000FF"/>
          <w:szCs w:val="24"/>
          <w:u w:val="single"/>
        </w:rPr>
        <w:t>-</w:t>
      </w:r>
      <w:r>
        <w:rPr>
          <w:rFonts w:cs="宋体"/>
          <w:color w:val="0000FF"/>
          <w:szCs w:val="24"/>
          <w:u w:val="single"/>
        </w:rPr>
        <w:t>广州市白云区人民政府门户网站</w:t>
      </w:r>
      <w:r>
        <w:rPr>
          <w:rFonts w:cs="宋体"/>
          <w:szCs w:val="24"/>
        </w:rPr>
        <w:fldChar w:fldCharType="end"/>
      </w:r>
    </w:p>
    <w:p w14:paraId="4C881375" w14:textId="77777777" w:rsidR="00511DB2" w:rsidRDefault="00000000">
      <w:pPr>
        <w:ind w:firstLineChars="0" w:firstLine="0"/>
        <w:rPr>
          <w:rFonts w:eastAsia="黑体" w:cs="Times New Roman"/>
          <w:sz w:val="28"/>
          <w:szCs w:val="28"/>
        </w:rPr>
      </w:pPr>
      <w:r>
        <w:rPr>
          <w:rFonts w:eastAsia="黑体" w:cs="Times New Roman" w:hint="eastAsia"/>
          <w:sz w:val="28"/>
          <w:szCs w:val="28"/>
        </w:rPr>
        <w:t>1.4.1</w:t>
      </w:r>
      <w:r>
        <w:rPr>
          <w:rFonts w:eastAsia="黑体" w:cs="Times New Roman" w:hint="eastAsia"/>
          <w:sz w:val="28"/>
          <w:szCs w:val="28"/>
        </w:rPr>
        <w:t>核心条款摘要：</w:t>
      </w:r>
    </w:p>
    <w:p w14:paraId="1B5F44B3" w14:textId="77777777" w:rsidR="00511DB2" w:rsidRDefault="00000000">
      <w:pPr>
        <w:ind w:firstLine="480"/>
        <w:rPr>
          <w:rFonts w:cs="Times New Roman"/>
          <w:szCs w:val="24"/>
        </w:rPr>
      </w:pPr>
      <w:r>
        <w:rPr>
          <w:rFonts w:cs="Times New Roman"/>
          <w:szCs w:val="24"/>
        </w:rPr>
        <w:t>意见要求探索</w:t>
      </w:r>
      <w:proofErr w:type="gramStart"/>
      <w:r>
        <w:rPr>
          <w:rFonts w:cs="Times New Roman"/>
          <w:szCs w:val="24"/>
        </w:rPr>
        <w:t>开发线</w:t>
      </w:r>
      <w:proofErr w:type="gramEnd"/>
      <w:r>
        <w:rPr>
          <w:rFonts w:cs="Times New Roman"/>
          <w:szCs w:val="24"/>
        </w:rPr>
        <w:t>上线下相结合的婚姻家庭辅导平台，实现辅导关口前移</w:t>
      </w:r>
      <w:r>
        <w:rPr>
          <w:rFonts w:cs="Times New Roman" w:hint="eastAsia"/>
          <w:szCs w:val="24"/>
        </w:rPr>
        <w:t>。</w:t>
      </w:r>
      <w:proofErr w:type="gramStart"/>
      <w:r>
        <w:rPr>
          <w:rFonts w:cs="Times New Roman"/>
          <w:szCs w:val="24"/>
        </w:rPr>
        <w:t>强化家校社</w:t>
      </w:r>
      <w:proofErr w:type="gramEnd"/>
      <w:r>
        <w:rPr>
          <w:rFonts w:cs="Times New Roman"/>
          <w:szCs w:val="24"/>
        </w:rPr>
        <w:t>协同，将健康管理与家庭服务深度结合。</w:t>
      </w:r>
    </w:p>
    <w:p w14:paraId="30DB4EA9" w14:textId="77777777" w:rsidR="00511DB2" w:rsidRDefault="00000000">
      <w:pPr>
        <w:ind w:firstLineChars="0" w:firstLine="0"/>
        <w:rPr>
          <w:rFonts w:eastAsia="黑体" w:cs="Times New Roman"/>
          <w:sz w:val="28"/>
          <w:szCs w:val="28"/>
        </w:rPr>
      </w:pPr>
      <w:r>
        <w:rPr>
          <w:rFonts w:eastAsia="黑体" w:cs="Times New Roman" w:hint="eastAsia"/>
          <w:sz w:val="28"/>
          <w:szCs w:val="28"/>
        </w:rPr>
        <w:t>1.4.2</w:t>
      </w:r>
      <w:r>
        <w:rPr>
          <w:rFonts w:eastAsia="黑体" w:cs="Times New Roman" w:hint="eastAsia"/>
          <w:sz w:val="28"/>
          <w:szCs w:val="28"/>
        </w:rPr>
        <w:t>项目关联点：</w:t>
      </w:r>
    </w:p>
    <w:p w14:paraId="686575BF" w14:textId="77777777" w:rsidR="00511DB2" w:rsidRDefault="00000000">
      <w:pPr>
        <w:ind w:firstLine="480"/>
        <w:rPr>
          <w:rFonts w:cs="Times New Roman"/>
          <w:szCs w:val="24"/>
        </w:rPr>
      </w:pPr>
      <w:r>
        <w:rPr>
          <w:rFonts w:cs="Times New Roman"/>
          <w:szCs w:val="24"/>
        </w:rPr>
        <w:t>针对未婚及新婚青年开展</w:t>
      </w:r>
      <w:r>
        <w:rPr>
          <w:rFonts w:cs="Times New Roman"/>
          <w:szCs w:val="24"/>
        </w:rPr>
        <w:t>“</w:t>
      </w:r>
      <w:r>
        <w:rPr>
          <w:rFonts w:cs="Times New Roman"/>
          <w:szCs w:val="24"/>
        </w:rPr>
        <w:t>依恋模式适配</w:t>
      </w:r>
      <w:r>
        <w:rPr>
          <w:rFonts w:cs="Times New Roman"/>
          <w:szCs w:val="24"/>
        </w:rPr>
        <w:t>”</w:t>
      </w:r>
      <w:r>
        <w:rPr>
          <w:rFonts w:cs="Times New Roman"/>
          <w:szCs w:val="24"/>
        </w:rPr>
        <w:t>与</w:t>
      </w:r>
      <w:r>
        <w:rPr>
          <w:rFonts w:cs="Times New Roman"/>
          <w:szCs w:val="24"/>
        </w:rPr>
        <w:t>“</w:t>
      </w:r>
      <w:r>
        <w:rPr>
          <w:rFonts w:cs="Times New Roman"/>
          <w:szCs w:val="24"/>
        </w:rPr>
        <w:t>游戏化改善任务</w:t>
      </w:r>
      <w:r>
        <w:rPr>
          <w:rFonts w:cs="Times New Roman"/>
          <w:szCs w:val="24"/>
        </w:rPr>
        <w:t>”</w:t>
      </w:r>
      <w:r>
        <w:rPr>
          <w:rFonts w:cs="Times New Roman"/>
          <w:szCs w:val="24"/>
        </w:rPr>
        <w:t>，</w:t>
      </w:r>
      <w:r>
        <w:rPr>
          <w:rFonts w:cs="Times New Roman" w:hint="eastAsia"/>
          <w:szCs w:val="24"/>
        </w:rPr>
        <w:t>项目用</w:t>
      </w:r>
      <w:r>
        <w:rPr>
          <w:rFonts w:cs="Times New Roman"/>
          <w:szCs w:val="24"/>
        </w:rPr>
        <w:t>AI</w:t>
      </w:r>
      <w:r>
        <w:rPr>
          <w:rFonts w:cs="Times New Roman"/>
          <w:szCs w:val="24"/>
        </w:rPr>
        <w:t>介入</w:t>
      </w:r>
      <w:r>
        <w:rPr>
          <w:rFonts w:cs="Times New Roman" w:hint="eastAsia"/>
          <w:szCs w:val="24"/>
        </w:rPr>
        <w:t>来</w:t>
      </w:r>
      <w:r>
        <w:rPr>
          <w:rFonts w:cs="Times New Roman"/>
          <w:szCs w:val="24"/>
        </w:rPr>
        <w:t>实现矛盾爆发前的科学引导。这种预防性的辅导机制，</w:t>
      </w:r>
      <w:proofErr w:type="gramStart"/>
      <w:r>
        <w:rPr>
          <w:rFonts w:cs="Times New Roman"/>
          <w:szCs w:val="24"/>
        </w:rPr>
        <w:t>直接响应</w:t>
      </w:r>
      <w:proofErr w:type="gramEnd"/>
      <w:r>
        <w:rPr>
          <w:rFonts w:cs="Times New Roman"/>
          <w:szCs w:val="24"/>
        </w:rPr>
        <w:t>了政策关于</w:t>
      </w:r>
      <w:r>
        <w:rPr>
          <w:rFonts w:cs="Times New Roman"/>
          <w:szCs w:val="24"/>
        </w:rPr>
        <w:t>“</w:t>
      </w:r>
      <w:r>
        <w:rPr>
          <w:rFonts w:cs="Times New Roman"/>
          <w:szCs w:val="24"/>
        </w:rPr>
        <w:t>关口前移</w:t>
      </w:r>
      <w:r>
        <w:rPr>
          <w:rFonts w:cs="Times New Roman"/>
          <w:szCs w:val="24"/>
        </w:rPr>
        <w:t>”</w:t>
      </w:r>
      <w:r>
        <w:rPr>
          <w:rFonts w:cs="Times New Roman"/>
          <w:szCs w:val="24"/>
        </w:rPr>
        <w:t>的要求，将心理健康管理融入日常家庭生活场景。</w:t>
      </w:r>
    </w:p>
    <w:p w14:paraId="1762FDC0"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1.5</w:t>
      </w:r>
      <w:r>
        <w:rPr>
          <w:rFonts w:eastAsia="黑体" w:cs="Times New Roman" w:hint="eastAsia"/>
          <w:bCs/>
          <w:kern w:val="0"/>
          <w:sz w:val="30"/>
          <w:szCs w:val="27"/>
        </w:rPr>
        <w:t>《中华人民共和国数据安全法》</w:t>
      </w:r>
    </w:p>
    <w:p w14:paraId="4BAD6EAA" w14:textId="77777777" w:rsidR="00511DB2" w:rsidRDefault="00000000">
      <w:pPr>
        <w:ind w:firstLine="480"/>
        <w:rPr>
          <w:rFonts w:cs="Times New Roman"/>
          <w:szCs w:val="24"/>
        </w:rPr>
      </w:pPr>
      <w:r>
        <w:rPr>
          <w:rFonts w:cs="Times New Roman" w:hint="eastAsia"/>
          <w:szCs w:val="24"/>
        </w:rPr>
        <w:lastRenderedPageBreak/>
        <w:t>官方网址：</w:t>
      </w:r>
      <w:hyperlink r:id="rId35" w:history="1">
        <w:r>
          <w:rPr>
            <w:rFonts w:cs="宋体"/>
            <w:color w:val="0000FF"/>
            <w:szCs w:val="24"/>
            <w:u w:val="single"/>
          </w:rPr>
          <w:t>中华人民共和国数据安全法</w:t>
        </w:r>
        <w:r>
          <w:rPr>
            <w:rFonts w:cs="宋体"/>
            <w:color w:val="0000FF"/>
            <w:szCs w:val="24"/>
            <w:u w:val="single"/>
          </w:rPr>
          <w:t>_</w:t>
        </w:r>
        <w:r>
          <w:rPr>
            <w:rFonts w:cs="宋体"/>
            <w:color w:val="0000FF"/>
            <w:szCs w:val="24"/>
            <w:u w:val="single"/>
          </w:rPr>
          <w:t>中国人大网</w:t>
        </w:r>
      </w:hyperlink>
    </w:p>
    <w:p w14:paraId="577B4746" w14:textId="77777777" w:rsidR="00511DB2" w:rsidRDefault="00000000">
      <w:pPr>
        <w:ind w:firstLineChars="0" w:firstLine="0"/>
        <w:rPr>
          <w:rFonts w:eastAsia="黑体" w:cs="Times New Roman"/>
          <w:sz w:val="28"/>
          <w:szCs w:val="28"/>
        </w:rPr>
      </w:pPr>
      <w:r>
        <w:rPr>
          <w:rFonts w:eastAsia="黑体" w:cs="Times New Roman" w:hint="eastAsia"/>
          <w:sz w:val="28"/>
          <w:szCs w:val="28"/>
        </w:rPr>
        <w:t>1.5.1</w:t>
      </w:r>
      <w:r>
        <w:rPr>
          <w:rFonts w:eastAsia="黑体" w:cs="Times New Roman" w:hint="eastAsia"/>
          <w:sz w:val="28"/>
          <w:szCs w:val="28"/>
        </w:rPr>
        <w:t>核心条款摘要：</w:t>
      </w:r>
    </w:p>
    <w:p w14:paraId="2F6A2844" w14:textId="77777777" w:rsidR="00511DB2" w:rsidRDefault="00000000">
      <w:pPr>
        <w:ind w:firstLine="480"/>
        <w:rPr>
          <w:rFonts w:cs="Times New Roman"/>
          <w:szCs w:val="24"/>
        </w:rPr>
      </w:pPr>
      <w:r>
        <w:rPr>
          <w:rFonts w:cs="Times New Roman"/>
          <w:szCs w:val="24"/>
        </w:rPr>
        <w:t>法律明确了处理敏感个人信息（如生物识别、医疗健康、金融账户、行踪轨迹等）的严格限制，要求必须具有明确特定目的和充分必要性。同时规定</w:t>
      </w:r>
      <w:r>
        <w:rPr>
          <w:rFonts w:cs="Times New Roman" w:hint="eastAsia"/>
          <w:szCs w:val="24"/>
        </w:rPr>
        <w:t>了</w:t>
      </w:r>
      <w:r>
        <w:rPr>
          <w:rFonts w:cs="Times New Roman"/>
          <w:szCs w:val="24"/>
        </w:rPr>
        <w:t>个人信息处理者应当采取加密、去标识化等安全技术措施防止信息泄露。</w:t>
      </w:r>
    </w:p>
    <w:p w14:paraId="16977865" w14:textId="77777777" w:rsidR="00511DB2" w:rsidRDefault="00000000">
      <w:pPr>
        <w:ind w:firstLineChars="0" w:firstLine="0"/>
        <w:rPr>
          <w:rFonts w:eastAsia="黑体" w:cs="Times New Roman"/>
          <w:sz w:val="28"/>
          <w:szCs w:val="28"/>
        </w:rPr>
      </w:pPr>
      <w:r>
        <w:rPr>
          <w:rFonts w:eastAsia="黑体" w:cs="Times New Roman" w:hint="eastAsia"/>
          <w:sz w:val="28"/>
          <w:szCs w:val="28"/>
        </w:rPr>
        <w:t>1.5.2</w:t>
      </w:r>
      <w:r>
        <w:rPr>
          <w:rFonts w:eastAsia="黑体" w:cs="Times New Roman" w:hint="eastAsia"/>
          <w:sz w:val="28"/>
          <w:szCs w:val="28"/>
        </w:rPr>
        <w:t>项目关联点：</w:t>
      </w:r>
    </w:p>
    <w:p w14:paraId="4BF27D4D" w14:textId="77777777" w:rsidR="00511DB2" w:rsidRDefault="00000000">
      <w:pPr>
        <w:ind w:firstLine="480"/>
        <w:rPr>
          <w:rFonts w:eastAsia="黑体" w:cs="Times New Roman"/>
          <w:szCs w:val="24"/>
        </w:rPr>
      </w:pPr>
      <w:r>
        <w:rPr>
          <w:rFonts w:cs="宋体"/>
          <w:szCs w:val="24"/>
        </w:rPr>
        <w:t>项目处理的亲密关系互动数据属于高度敏感的心理健康范畴。为此，项目构建了</w:t>
      </w:r>
      <w:r>
        <w:rPr>
          <w:rFonts w:cs="宋体"/>
          <w:szCs w:val="24"/>
        </w:rPr>
        <w:t>“</w:t>
      </w:r>
      <w:r>
        <w:rPr>
          <w:rFonts w:cs="宋体"/>
          <w:szCs w:val="24"/>
        </w:rPr>
        <w:t>隐私沙盒</w:t>
      </w:r>
      <w:r>
        <w:rPr>
          <w:rFonts w:cs="宋体"/>
          <w:szCs w:val="24"/>
        </w:rPr>
        <w:t>”</w:t>
      </w:r>
      <w:r>
        <w:rPr>
          <w:rFonts w:cs="宋体"/>
          <w:szCs w:val="24"/>
        </w:rPr>
        <w:t>架构，通过去标识化技术将原始聊天文本转化为抽象的特征向量。这一底层逻辑严格执行了关于敏感信息处理的</w:t>
      </w:r>
      <w:r>
        <w:rPr>
          <w:rFonts w:cs="宋体"/>
          <w:szCs w:val="24"/>
        </w:rPr>
        <w:t>“</w:t>
      </w:r>
      <w:r>
        <w:rPr>
          <w:rFonts w:cs="宋体"/>
          <w:szCs w:val="24"/>
        </w:rPr>
        <w:t>最小化</w:t>
      </w:r>
      <w:r>
        <w:rPr>
          <w:rFonts w:cs="宋体"/>
          <w:szCs w:val="24"/>
        </w:rPr>
        <w:t>”</w:t>
      </w:r>
      <w:r>
        <w:rPr>
          <w:rFonts w:cs="宋体"/>
          <w:szCs w:val="24"/>
        </w:rPr>
        <w:t>与</w:t>
      </w:r>
      <w:r>
        <w:rPr>
          <w:rFonts w:cs="宋体"/>
          <w:szCs w:val="24"/>
        </w:rPr>
        <w:t>“</w:t>
      </w:r>
      <w:r>
        <w:rPr>
          <w:rFonts w:cs="宋体"/>
          <w:szCs w:val="24"/>
        </w:rPr>
        <w:t>安全保护</w:t>
      </w:r>
      <w:r>
        <w:rPr>
          <w:rFonts w:cs="宋体"/>
          <w:szCs w:val="24"/>
        </w:rPr>
        <w:t>”</w:t>
      </w:r>
      <w:r>
        <w:rPr>
          <w:rFonts w:cs="宋体"/>
          <w:szCs w:val="24"/>
        </w:rPr>
        <w:t>义务。</w:t>
      </w:r>
    </w:p>
    <w:p w14:paraId="30BDDF2C"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1.6</w:t>
      </w:r>
      <w:r>
        <w:rPr>
          <w:rFonts w:eastAsia="黑体" w:cs="Times New Roman" w:hint="eastAsia"/>
          <w:bCs/>
          <w:kern w:val="0"/>
          <w:sz w:val="30"/>
          <w:szCs w:val="27"/>
        </w:rPr>
        <w:t>《中华人民共和国个人信息保护法》</w:t>
      </w:r>
    </w:p>
    <w:p w14:paraId="7F27598C" w14:textId="77777777" w:rsidR="00511DB2" w:rsidRDefault="00000000">
      <w:pPr>
        <w:ind w:firstLine="480"/>
        <w:rPr>
          <w:rFonts w:cs="Times New Roman"/>
          <w:szCs w:val="24"/>
        </w:rPr>
      </w:pPr>
      <w:r>
        <w:rPr>
          <w:rFonts w:cs="Times New Roman" w:hint="eastAsia"/>
          <w:szCs w:val="24"/>
        </w:rPr>
        <w:t>官方网址：</w:t>
      </w:r>
      <w:hyperlink r:id="rId36" w:history="1">
        <w:r>
          <w:rPr>
            <w:rFonts w:cs="宋体"/>
            <w:color w:val="0000FF"/>
            <w:szCs w:val="24"/>
            <w:u w:val="single"/>
          </w:rPr>
          <w:t>中华人民共和国个人信息保护法</w:t>
        </w:r>
        <w:r>
          <w:rPr>
            <w:rFonts w:cs="宋体"/>
            <w:color w:val="0000FF"/>
            <w:szCs w:val="24"/>
            <w:u w:val="single"/>
          </w:rPr>
          <w:t>_</w:t>
        </w:r>
        <w:r>
          <w:rPr>
            <w:rFonts w:cs="宋体"/>
            <w:color w:val="0000FF"/>
            <w:szCs w:val="24"/>
            <w:u w:val="single"/>
          </w:rPr>
          <w:t>中国人大网</w:t>
        </w:r>
      </w:hyperlink>
    </w:p>
    <w:p w14:paraId="23A34367" w14:textId="77777777" w:rsidR="00511DB2" w:rsidRDefault="00000000">
      <w:pPr>
        <w:ind w:firstLineChars="0" w:firstLine="0"/>
        <w:rPr>
          <w:rFonts w:eastAsia="黑体" w:cs="Times New Roman"/>
          <w:sz w:val="28"/>
          <w:szCs w:val="28"/>
        </w:rPr>
      </w:pPr>
      <w:r>
        <w:rPr>
          <w:rFonts w:eastAsia="黑体" w:cs="Times New Roman" w:hint="eastAsia"/>
          <w:sz w:val="28"/>
          <w:szCs w:val="28"/>
        </w:rPr>
        <w:t>1.6.1</w:t>
      </w:r>
      <w:r>
        <w:rPr>
          <w:rFonts w:eastAsia="黑体" w:cs="Times New Roman" w:hint="eastAsia"/>
          <w:sz w:val="28"/>
          <w:szCs w:val="28"/>
        </w:rPr>
        <w:t>核心条款摘要：</w:t>
      </w:r>
    </w:p>
    <w:p w14:paraId="495D7D7D" w14:textId="77777777" w:rsidR="00511DB2" w:rsidRDefault="00000000">
      <w:pPr>
        <w:ind w:firstLine="480"/>
        <w:rPr>
          <w:rFonts w:cs="Times New Roman"/>
          <w:szCs w:val="24"/>
        </w:rPr>
      </w:pPr>
      <w:r>
        <w:rPr>
          <w:rFonts w:cs="Times New Roman"/>
          <w:szCs w:val="24"/>
        </w:rPr>
        <w:t>法律要求建立数据分类分级保护制度，根据数据在经济社会发展中的重要程度，以及一旦遭到篡改、破坏、泄露或者非法利用对国家安全、公共利益或者个人、组织合法权益造成的危害程度，对数据实行分类分级保护。</w:t>
      </w:r>
    </w:p>
    <w:p w14:paraId="22A411A8" w14:textId="77777777" w:rsidR="00511DB2" w:rsidRDefault="00000000">
      <w:pPr>
        <w:ind w:firstLineChars="0" w:firstLine="0"/>
        <w:rPr>
          <w:rFonts w:eastAsia="黑体" w:cs="Times New Roman"/>
          <w:sz w:val="28"/>
          <w:szCs w:val="28"/>
        </w:rPr>
      </w:pPr>
      <w:r>
        <w:rPr>
          <w:rFonts w:eastAsia="黑体" w:cs="Times New Roman" w:hint="eastAsia"/>
          <w:sz w:val="28"/>
          <w:szCs w:val="28"/>
        </w:rPr>
        <w:t>1.6.2</w:t>
      </w:r>
      <w:r>
        <w:rPr>
          <w:rFonts w:eastAsia="黑体" w:cs="Times New Roman" w:hint="eastAsia"/>
          <w:sz w:val="28"/>
          <w:szCs w:val="28"/>
        </w:rPr>
        <w:t>项目关联点：</w:t>
      </w:r>
    </w:p>
    <w:p w14:paraId="0B462D6E" w14:textId="77777777" w:rsidR="00511DB2" w:rsidRDefault="00000000">
      <w:pPr>
        <w:ind w:firstLine="480"/>
        <w:rPr>
          <w:rFonts w:cs="Times New Roman"/>
          <w:szCs w:val="24"/>
        </w:rPr>
      </w:pPr>
      <w:r>
        <w:rPr>
          <w:rFonts w:cs="Times New Roman"/>
          <w:szCs w:val="24"/>
        </w:rPr>
        <w:t>对用户数据实施精细化的分类分级管理。通过自</w:t>
      </w:r>
      <w:proofErr w:type="gramStart"/>
      <w:r>
        <w:rPr>
          <w:rFonts w:cs="Times New Roman"/>
          <w:szCs w:val="24"/>
        </w:rPr>
        <w:t>研</w:t>
      </w:r>
      <w:proofErr w:type="gramEnd"/>
      <w:r>
        <w:rPr>
          <w:rFonts w:cs="Times New Roman"/>
          <w:szCs w:val="24"/>
        </w:rPr>
        <w:t>的</w:t>
      </w:r>
      <w:r>
        <w:rPr>
          <w:rFonts w:cs="Times New Roman"/>
          <w:szCs w:val="24"/>
        </w:rPr>
        <w:t>AI</w:t>
      </w:r>
      <w:r>
        <w:rPr>
          <w:rFonts w:cs="Times New Roman"/>
          <w:szCs w:val="24"/>
        </w:rPr>
        <w:t>模型，将高敏感度的日常互动数据保留在用户</w:t>
      </w:r>
      <w:proofErr w:type="gramStart"/>
      <w:r>
        <w:rPr>
          <w:rFonts w:cs="Times New Roman"/>
          <w:szCs w:val="24"/>
        </w:rPr>
        <w:t>终端本地</w:t>
      </w:r>
      <w:proofErr w:type="gramEnd"/>
      <w:r>
        <w:rPr>
          <w:rFonts w:cs="Times New Roman"/>
          <w:szCs w:val="24"/>
        </w:rPr>
        <w:t>处理，仅将经过分级的非敏感统计结果上传云端。这种</w:t>
      </w:r>
      <w:r>
        <w:rPr>
          <w:rFonts w:cs="Times New Roman"/>
          <w:szCs w:val="24"/>
        </w:rPr>
        <w:t>“</w:t>
      </w:r>
      <w:r>
        <w:rPr>
          <w:rFonts w:cs="Times New Roman"/>
          <w:szCs w:val="24"/>
        </w:rPr>
        <w:t>端</w:t>
      </w:r>
      <w:r>
        <w:rPr>
          <w:rFonts w:cs="Times New Roman"/>
          <w:szCs w:val="24"/>
        </w:rPr>
        <w:t>-</w:t>
      </w:r>
      <w:r>
        <w:rPr>
          <w:rFonts w:cs="Times New Roman"/>
          <w:szCs w:val="24"/>
        </w:rPr>
        <w:t>云分级</w:t>
      </w:r>
      <w:r>
        <w:rPr>
          <w:rFonts w:cs="Times New Roman"/>
          <w:szCs w:val="24"/>
        </w:rPr>
        <w:t>”</w:t>
      </w:r>
      <w:r>
        <w:rPr>
          <w:rFonts w:cs="Times New Roman"/>
          <w:szCs w:val="24"/>
        </w:rPr>
        <w:t>处理模式，</w:t>
      </w:r>
      <w:r>
        <w:rPr>
          <w:rFonts w:cs="Times New Roman" w:hint="eastAsia"/>
          <w:szCs w:val="24"/>
        </w:rPr>
        <w:t>使其</w:t>
      </w:r>
      <w:r>
        <w:rPr>
          <w:rFonts w:cs="Times New Roman"/>
          <w:szCs w:val="24"/>
        </w:rPr>
        <w:t>在互联网社交服务中的具体技术实践。</w:t>
      </w:r>
    </w:p>
    <w:p w14:paraId="1E498ECF"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1.7</w:t>
      </w:r>
      <w:r>
        <w:rPr>
          <w:rFonts w:eastAsia="黑体" w:cs="Times New Roman" w:hint="eastAsia"/>
          <w:bCs/>
          <w:kern w:val="0"/>
          <w:sz w:val="30"/>
          <w:szCs w:val="27"/>
        </w:rPr>
        <w:t>《数据出境安全评估办法》</w:t>
      </w:r>
    </w:p>
    <w:p w14:paraId="06F8575F" w14:textId="77777777" w:rsidR="00511DB2" w:rsidRDefault="00000000">
      <w:pPr>
        <w:ind w:firstLine="480"/>
        <w:rPr>
          <w:rFonts w:cs="Times New Roman"/>
          <w:szCs w:val="24"/>
        </w:rPr>
      </w:pPr>
      <w:r>
        <w:rPr>
          <w:rFonts w:cs="Times New Roman"/>
          <w:szCs w:val="24"/>
        </w:rPr>
        <w:t>发布单位：国家互联网信息办公室</w:t>
      </w:r>
    </w:p>
    <w:p w14:paraId="003C8586" w14:textId="77777777" w:rsidR="00511DB2" w:rsidRDefault="00000000">
      <w:pPr>
        <w:ind w:firstLine="480"/>
        <w:rPr>
          <w:rFonts w:cs="Times New Roman"/>
          <w:szCs w:val="24"/>
        </w:rPr>
      </w:pPr>
      <w:r>
        <w:rPr>
          <w:rFonts w:cs="Times New Roman" w:hint="eastAsia"/>
          <w:szCs w:val="24"/>
        </w:rPr>
        <w:t>官方网址：</w:t>
      </w:r>
      <w:r>
        <w:rPr>
          <w:rFonts w:cs="宋体"/>
          <w:szCs w:val="24"/>
        </w:rPr>
        <w:fldChar w:fldCharType="begin"/>
      </w:r>
      <w:r>
        <w:rPr>
          <w:rFonts w:cs="宋体"/>
          <w:szCs w:val="24"/>
        </w:rPr>
        <w:instrText xml:space="preserve"> HYPERLINK "https://www.gov.cn/zhengce/zhengceku/2022-07/08/content_5699851.htm" </w:instrText>
      </w:r>
      <w:r>
        <w:rPr>
          <w:rFonts w:cs="宋体"/>
          <w:szCs w:val="24"/>
        </w:rPr>
      </w:r>
      <w:r>
        <w:rPr>
          <w:rFonts w:cs="宋体"/>
          <w:szCs w:val="24"/>
        </w:rPr>
        <w:fldChar w:fldCharType="separate"/>
      </w:r>
      <w:r>
        <w:rPr>
          <w:rFonts w:cs="宋体"/>
          <w:color w:val="0000FF"/>
          <w:szCs w:val="24"/>
          <w:u w:val="single"/>
        </w:rPr>
        <w:t>数据出境安全评估办法</w:t>
      </w:r>
      <w:r>
        <w:rPr>
          <w:rFonts w:cs="宋体"/>
          <w:color w:val="0000FF"/>
          <w:szCs w:val="24"/>
          <w:u w:val="single"/>
        </w:rPr>
        <w:t>_</w:t>
      </w:r>
      <w:r>
        <w:rPr>
          <w:rFonts w:cs="宋体"/>
          <w:color w:val="0000FF"/>
          <w:szCs w:val="24"/>
          <w:u w:val="single"/>
        </w:rPr>
        <w:t>国务院部门文件</w:t>
      </w:r>
      <w:r>
        <w:rPr>
          <w:rFonts w:cs="宋体"/>
          <w:color w:val="0000FF"/>
          <w:szCs w:val="24"/>
          <w:u w:val="single"/>
        </w:rPr>
        <w:t>_</w:t>
      </w:r>
      <w:r>
        <w:rPr>
          <w:rFonts w:cs="宋体"/>
          <w:color w:val="0000FF"/>
          <w:szCs w:val="24"/>
          <w:u w:val="single"/>
        </w:rPr>
        <w:t>中国政府网</w:t>
      </w:r>
      <w:r>
        <w:rPr>
          <w:rFonts w:cs="宋体"/>
          <w:szCs w:val="24"/>
        </w:rPr>
        <w:fldChar w:fldCharType="end"/>
      </w:r>
    </w:p>
    <w:p w14:paraId="2CDB0706" w14:textId="77777777" w:rsidR="00511DB2" w:rsidRDefault="00000000">
      <w:pPr>
        <w:ind w:firstLineChars="0" w:firstLine="0"/>
        <w:rPr>
          <w:rFonts w:eastAsia="黑体" w:cs="Times New Roman"/>
          <w:sz w:val="28"/>
          <w:szCs w:val="28"/>
        </w:rPr>
      </w:pPr>
      <w:r>
        <w:rPr>
          <w:rFonts w:eastAsia="黑体" w:cs="Times New Roman" w:hint="eastAsia"/>
          <w:sz w:val="28"/>
          <w:szCs w:val="28"/>
        </w:rPr>
        <w:t>1.7.1</w:t>
      </w:r>
      <w:r>
        <w:rPr>
          <w:rFonts w:eastAsia="黑体" w:cs="Times New Roman" w:hint="eastAsia"/>
          <w:sz w:val="28"/>
          <w:szCs w:val="28"/>
        </w:rPr>
        <w:t>核心条款摘要：</w:t>
      </w:r>
    </w:p>
    <w:p w14:paraId="69A94480" w14:textId="77777777" w:rsidR="00511DB2" w:rsidRDefault="00000000">
      <w:pPr>
        <w:ind w:firstLine="480"/>
        <w:rPr>
          <w:rFonts w:cs="Times New Roman"/>
          <w:szCs w:val="24"/>
        </w:rPr>
      </w:pPr>
      <w:r>
        <w:rPr>
          <w:rFonts w:cs="Times New Roman"/>
          <w:szCs w:val="24"/>
        </w:rPr>
        <w:t>规定数据处理者向境外提供重要数据或达到规定规模的个人信息时，应当申报数据出境安全评估。明确了数据出境的安全受控原则，保障境内数据在跨境流动中的安全性。</w:t>
      </w:r>
    </w:p>
    <w:p w14:paraId="1DB5CA21" w14:textId="77777777" w:rsidR="00511DB2" w:rsidRDefault="00000000">
      <w:pPr>
        <w:ind w:firstLineChars="0" w:firstLine="0"/>
        <w:rPr>
          <w:rFonts w:eastAsia="黑体" w:cs="Times New Roman"/>
          <w:sz w:val="28"/>
          <w:szCs w:val="28"/>
        </w:rPr>
      </w:pPr>
      <w:r>
        <w:rPr>
          <w:rFonts w:eastAsia="黑体" w:cs="Times New Roman" w:hint="eastAsia"/>
          <w:sz w:val="28"/>
          <w:szCs w:val="28"/>
        </w:rPr>
        <w:t>1.7.2</w:t>
      </w:r>
      <w:r>
        <w:rPr>
          <w:rFonts w:eastAsia="黑体" w:cs="Times New Roman" w:hint="eastAsia"/>
          <w:sz w:val="28"/>
          <w:szCs w:val="28"/>
        </w:rPr>
        <w:t>项目关联点：</w:t>
      </w:r>
    </w:p>
    <w:p w14:paraId="62180F7B" w14:textId="77777777" w:rsidR="00511DB2" w:rsidRDefault="00000000">
      <w:pPr>
        <w:ind w:firstLine="480"/>
        <w:rPr>
          <w:rFonts w:cs="Times New Roman"/>
          <w:szCs w:val="24"/>
        </w:rPr>
      </w:pPr>
      <w:r>
        <w:rPr>
          <w:rFonts w:cs="Times New Roman"/>
          <w:szCs w:val="24"/>
        </w:rPr>
        <w:lastRenderedPageBreak/>
        <w:t>严格执行数据境内存储原则，所有用户情感</w:t>
      </w:r>
      <w:proofErr w:type="gramStart"/>
      <w:r>
        <w:rPr>
          <w:rFonts w:cs="Times New Roman"/>
          <w:szCs w:val="24"/>
        </w:rPr>
        <w:t>特征库均部署</w:t>
      </w:r>
      <w:proofErr w:type="gramEnd"/>
      <w:r>
        <w:rPr>
          <w:rFonts w:cs="Times New Roman"/>
          <w:szCs w:val="24"/>
        </w:rPr>
        <w:t>于国内服务器，且通过</w:t>
      </w:r>
      <w:r>
        <w:rPr>
          <w:rFonts w:cs="Times New Roman"/>
          <w:szCs w:val="24"/>
        </w:rPr>
        <w:t>“</w:t>
      </w:r>
      <w:r>
        <w:rPr>
          <w:rFonts w:cs="Times New Roman"/>
          <w:szCs w:val="24"/>
        </w:rPr>
        <w:t>隐私沙盒</w:t>
      </w:r>
      <w:r>
        <w:rPr>
          <w:rFonts w:cs="Times New Roman"/>
          <w:szCs w:val="24"/>
        </w:rPr>
        <w:t>”</w:t>
      </w:r>
      <w:r>
        <w:rPr>
          <w:rFonts w:cs="Times New Roman"/>
          <w:szCs w:val="24"/>
        </w:rPr>
        <w:t>技术确保核心特征不触发跨境传输风险。在架构设计之初便充分考虑了合</w:t>
      </w:r>
      <w:proofErr w:type="gramStart"/>
      <w:r>
        <w:rPr>
          <w:rFonts w:cs="Times New Roman"/>
          <w:szCs w:val="24"/>
        </w:rPr>
        <w:t>规</w:t>
      </w:r>
      <w:proofErr w:type="gramEnd"/>
      <w:r>
        <w:rPr>
          <w:rFonts w:cs="Times New Roman"/>
          <w:szCs w:val="24"/>
        </w:rPr>
        <w:t>要求，从源头上规避了敏感个人信息的违规出境风险。</w:t>
      </w:r>
    </w:p>
    <w:p w14:paraId="5016C410" w14:textId="77777777" w:rsidR="00511DB2" w:rsidRDefault="00000000">
      <w:pPr>
        <w:numPr>
          <w:ilvl w:val="0"/>
          <w:numId w:val="13"/>
        </w:numPr>
        <w:ind w:firstLineChars="0"/>
        <w:jc w:val="left"/>
        <w:rPr>
          <w:rFonts w:eastAsia="黑体" w:cs="Times New Roman"/>
          <w:bCs/>
          <w:kern w:val="0"/>
          <w:sz w:val="32"/>
          <w:szCs w:val="36"/>
        </w:rPr>
      </w:pPr>
      <w:r>
        <w:rPr>
          <w:rFonts w:eastAsia="黑体" w:cs="Times New Roman" w:hint="eastAsia"/>
          <w:bCs/>
          <w:kern w:val="0"/>
          <w:sz w:val="32"/>
          <w:szCs w:val="36"/>
        </w:rPr>
        <w:t>地方层面政策（广东省）</w:t>
      </w:r>
    </w:p>
    <w:p w14:paraId="146C869D"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2.1</w:t>
      </w:r>
      <w:r>
        <w:rPr>
          <w:rFonts w:eastAsia="黑体" w:cs="Times New Roman" w:hint="eastAsia"/>
          <w:bCs/>
          <w:kern w:val="0"/>
          <w:sz w:val="30"/>
          <w:szCs w:val="27"/>
        </w:rPr>
        <w:t>《广东省发展生物医药与健康战略性支柱产业集群行动计划（</w:t>
      </w:r>
      <w:r>
        <w:rPr>
          <w:rFonts w:eastAsia="黑体" w:cs="Times New Roman" w:hint="eastAsia"/>
          <w:bCs/>
          <w:kern w:val="0"/>
          <w:sz w:val="30"/>
          <w:szCs w:val="27"/>
        </w:rPr>
        <w:t>2021-2025</w:t>
      </w:r>
      <w:r>
        <w:rPr>
          <w:rFonts w:eastAsia="黑体" w:cs="Times New Roman" w:hint="eastAsia"/>
          <w:bCs/>
          <w:kern w:val="0"/>
          <w:sz w:val="30"/>
          <w:szCs w:val="27"/>
        </w:rPr>
        <w:t>年）》</w:t>
      </w:r>
    </w:p>
    <w:p w14:paraId="2274DE9F" w14:textId="77777777" w:rsidR="00511DB2" w:rsidRDefault="00000000">
      <w:pPr>
        <w:ind w:firstLine="480"/>
        <w:rPr>
          <w:rFonts w:cs="Times New Roman"/>
          <w:szCs w:val="24"/>
        </w:rPr>
      </w:pPr>
      <w:r>
        <w:rPr>
          <w:rFonts w:cs="Times New Roman" w:hint="eastAsia"/>
          <w:szCs w:val="24"/>
        </w:rPr>
        <w:t>官方网址：</w:t>
      </w:r>
      <w:hyperlink r:id="rId37" w:history="1">
        <w:r>
          <w:rPr>
            <w:rFonts w:cs="宋体"/>
            <w:color w:val="0000FF"/>
            <w:szCs w:val="24"/>
            <w:u w:val="single"/>
          </w:rPr>
          <w:t>广东省科学技术厅广东省发展和改革委员会广东省工业和信息化厅广东省卫生健康委员会广东省市场监督管理局关于印发广东省发展生物医药与健康战略性支柱产业集群行动计划（</w:t>
        </w:r>
        <w:r>
          <w:rPr>
            <w:rFonts w:cs="宋体"/>
            <w:color w:val="0000FF"/>
            <w:szCs w:val="24"/>
            <w:u w:val="single"/>
          </w:rPr>
          <w:t>2021-2025</w:t>
        </w:r>
        <w:r>
          <w:rPr>
            <w:rFonts w:cs="宋体"/>
            <w:color w:val="0000FF"/>
            <w:szCs w:val="24"/>
            <w:u w:val="single"/>
          </w:rPr>
          <w:t>年）的通知</w:t>
        </w:r>
        <w:r>
          <w:rPr>
            <w:rFonts w:cs="宋体"/>
            <w:color w:val="0000FF"/>
            <w:szCs w:val="24"/>
            <w:u w:val="single"/>
          </w:rPr>
          <w:t>  </w:t>
        </w:r>
        <w:r>
          <w:rPr>
            <w:rFonts w:cs="宋体"/>
            <w:color w:val="0000FF"/>
            <w:szCs w:val="24"/>
            <w:u w:val="single"/>
          </w:rPr>
          <w:t>广东省人民政府门户网站</w:t>
        </w:r>
      </w:hyperlink>
    </w:p>
    <w:p w14:paraId="788D4C54" w14:textId="77777777" w:rsidR="00511DB2" w:rsidRDefault="00000000">
      <w:pPr>
        <w:ind w:firstLineChars="0" w:firstLine="0"/>
        <w:rPr>
          <w:rFonts w:eastAsia="黑体" w:cs="Times New Roman"/>
          <w:sz w:val="28"/>
          <w:szCs w:val="28"/>
        </w:rPr>
      </w:pPr>
      <w:r>
        <w:rPr>
          <w:rFonts w:eastAsia="黑体" w:cs="Times New Roman" w:hint="eastAsia"/>
          <w:sz w:val="28"/>
          <w:szCs w:val="28"/>
        </w:rPr>
        <w:t>2.1.1</w:t>
      </w:r>
      <w:r>
        <w:rPr>
          <w:rFonts w:eastAsia="黑体" w:cs="Times New Roman" w:hint="eastAsia"/>
          <w:sz w:val="28"/>
          <w:szCs w:val="28"/>
        </w:rPr>
        <w:t>核心条款摘要：</w:t>
      </w:r>
    </w:p>
    <w:p w14:paraId="5FB63929" w14:textId="77777777" w:rsidR="00511DB2" w:rsidRDefault="00000000">
      <w:pPr>
        <w:ind w:firstLine="480"/>
        <w:rPr>
          <w:rFonts w:cs="Times New Roman"/>
          <w:szCs w:val="24"/>
        </w:rPr>
      </w:pPr>
      <w:r>
        <w:rPr>
          <w:rFonts w:cs="Times New Roman"/>
          <w:szCs w:val="24"/>
        </w:rPr>
        <w:t>计划提出要大力发展数字健康、智慧医疗等新兴业态，支持人工智能、大数据等新一代信息技术在健康管理领域的深度应用，提升健康服务的智能化水平。</w:t>
      </w:r>
    </w:p>
    <w:p w14:paraId="6CBBC377" w14:textId="77777777" w:rsidR="00511DB2" w:rsidRDefault="00000000">
      <w:pPr>
        <w:ind w:firstLineChars="0" w:firstLine="0"/>
        <w:rPr>
          <w:rFonts w:eastAsia="黑体" w:cs="Times New Roman"/>
          <w:sz w:val="28"/>
          <w:szCs w:val="28"/>
        </w:rPr>
      </w:pPr>
      <w:r>
        <w:rPr>
          <w:rFonts w:eastAsia="黑体" w:cs="Times New Roman" w:hint="eastAsia"/>
          <w:sz w:val="28"/>
          <w:szCs w:val="28"/>
        </w:rPr>
        <w:t>2.1.2</w:t>
      </w:r>
      <w:r>
        <w:rPr>
          <w:rFonts w:eastAsia="黑体" w:cs="Times New Roman" w:hint="eastAsia"/>
          <w:sz w:val="28"/>
          <w:szCs w:val="28"/>
        </w:rPr>
        <w:t>项目关联点：</w:t>
      </w:r>
    </w:p>
    <w:p w14:paraId="7A46A9CF" w14:textId="77777777" w:rsidR="00511DB2" w:rsidRDefault="00000000">
      <w:pPr>
        <w:ind w:firstLine="480"/>
        <w:rPr>
          <w:rFonts w:cs="Times New Roman"/>
          <w:szCs w:val="24"/>
        </w:rPr>
      </w:pPr>
      <w:r>
        <w:rPr>
          <w:rFonts w:cs="Times New Roman"/>
          <w:szCs w:val="24"/>
        </w:rPr>
        <w:t>项目采用</w:t>
      </w:r>
      <w:r>
        <w:rPr>
          <w:rFonts w:cs="Times New Roman"/>
          <w:szCs w:val="24"/>
        </w:rPr>
        <w:t>“</w:t>
      </w:r>
      <w:r>
        <w:rPr>
          <w:rFonts w:cs="Times New Roman"/>
          <w:szCs w:val="24"/>
        </w:rPr>
        <w:t>端</w:t>
      </w:r>
      <w:r>
        <w:rPr>
          <w:rFonts w:cs="Times New Roman"/>
          <w:szCs w:val="24"/>
        </w:rPr>
        <w:t>-</w:t>
      </w:r>
      <w:r>
        <w:rPr>
          <w:rFonts w:cs="Times New Roman"/>
          <w:szCs w:val="24"/>
        </w:rPr>
        <w:t>云协同</w:t>
      </w:r>
      <w:r>
        <w:rPr>
          <w:rFonts w:cs="Times New Roman"/>
          <w:szCs w:val="24"/>
        </w:rPr>
        <w:t>”</w:t>
      </w:r>
      <w:r>
        <w:rPr>
          <w:rFonts w:cs="Times New Roman"/>
          <w:szCs w:val="24"/>
        </w:rPr>
        <w:t>的</w:t>
      </w:r>
      <w:r>
        <w:rPr>
          <w:rFonts w:cs="Times New Roman"/>
          <w:szCs w:val="24"/>
        </w:rPr>
        <w:t>AI</w:t>
      </w:r>
      <w:r>
        <w:rPr>
          <w:rFonts w:cs="Times New Roman"/>
          <w:szCs w:val="24"/>
        </w:rPr>
        <w:t>技术架构，引入</w:t>
      </w:r>
      <w:proofErr w:type="spellStart"/>
      <w:r>
        <w:rPr>
          <w:rFonts w:cs="Times New Roman"/>
          <w:szCs w:val="24"/>
        </w:rPr>
        <w:t>MiniCPM</w:t>
      </w:r>
      <w:proofErr w:type="spellEnd"/>
      <w:r>
        <w:rPr>
          <w:rFonts w:cs="Times New Roman"/>
          <w:szCs w:val="24"/>
        </w:rPr>
        <w:t>-V</w:t>
      </w:r>
      <w:r>
        <w:rPr>
          <w:rFonts w:cs="Times New Roman"/>
          <w:szCs w:val="24"/>
        </w:rPr>
        <w:t>等先进模型实现情感状态的智能评估，属于典型的数字技术赋能健康管理的支柱性产业方向。项目的落地不仅是人工智能在心理健康领域的应用示范，</w:t>
      </w:r>
      <w:r>
        <w:rPr>
          <w:rFonts w:cs="Times New Roman" w:hint="eastAsia"/>
          <w:szCs w:val="24"/>
        </w:rPr>
        <w:t>还</w:t>
      </w:r>
      <w:r>
        <w:rPr>
          <w:rFonts w:cs="Times New Roman"/>
          <w:szCs w:val="24"/>
        </w:rPr>
        <w:t>响应了广东省关于</w:t>
      </w:r>
      <w:r>
        <w:rPr>
          <w:rFonts w:cs="Times New Roman"/>
          <w:szCs w:val="24"/>
        </w:rPr>
        <w:t>“</w:t>
      </w:r>
      <w:r>
        <w:rPr>
          <w:rFonts w:cs="Times New Roman"/>
          <w:szCs w:val="24"/>
        </w:rPr>
        <w:t>智慧医疗与数字健康</w:t>
      </w:r>
      <w:r>
        <w:rPr>
          <w:rFonts w:cs="Times New Roman"/>
          <w:szCs w:val="24"/>
        </w:rPr>
        <w:t>”</w:t>
      </w:r>
      <w:r>
        <w:rPr>
          <w:rFonts w:cs="Times New Roman"/>
          <w:szCs w:val="24"/>
        </w:rPr>
        <w:t>产业集群的战略布局。</w:t>
      </w:r>
    </w:p>
    <w:p w14:paraId="03ED5487"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2.2</w:t>
      </w:r>
      <w:r>
        <w:rPr>
          <w:rFonts w:eastAsia="黑体" w:cs="Times New Roman" w:hint="eastAsia"/>
          <w:bCs/>
          <w:kern w:val="0"/>
          <w:sz w:val="30"/>
          <w:szCs w:val="27"/>
        </w:rPr>
        <w:t>《广州市人民政府关于实施健康广州行动的意见》</w:t>
      </w:r>
    </w:p>
    <w:p w14:paraId="42D068EE" w14:textId="77777777" w:rsidR="00511DB2" w:rsidRDefault="00000000">
      <w:pPr>
        <w:ind w:firstLine="480"/>
        <w:rPr>
          <w:rFonts w:cs="Times New Roman"/>
          <w:szCs w:val="24"/>
        </w:rPr>
      </w:pPr>
      <w:r>
        <w:rPr>
          <w:rFonts w:cs="Times New Roman" w:hint="eastAsia"/>
          <w:szCs w:val="24"/>
        </w:rPr>
        <w:t>官方网址：</w:t>
      </w:r>
      <w:hyperlink r:id="rId38" w:history="1">
        <w:r>
          <w:rPr>
            <w:rFonts w:cs="宋体"/>
            <w:color w:val="0000FF"/>
            <w:szCs w:val="24"/>
            <w:u w:val="single"/>
          </w:rPr>
          <w:t>广州市出台《广州市人民政府关于实施健康广州行动的意见》《健康广州行动（</w:t>
        </w:r>
        <w:r>
          <w:rPr>
            <w:rFonts w:cs="宋体"/>
            <w:color w:val="0000FF"/>
            <w:szCs w:val="24"/>
            <w:u w:val="single"/>
          </w:rPr>
          <w:t>2020-2030</w:t>
        </w:r>
        <w:r>
          <w:rPr>
            <w:rFonts w:cs="宋体"/>
            <w:color w:val="0000FF"/>
            <w:szCs w:val="24"/>
            <w:u w:val="single"/>
          </w:rPr>
          <w:t>年）》</w:t>
        </w:r>
        <w:r>
          <w:rPr>
            <w:rFonts w:cs="宋体"/>
            <w:color w:val="0000FF"/>
            <w:szCs w:val="24"/>
            <w:u w:val="single"/>
          </w:rPr>
          <w:t>-</w:t>
        </w:r>
        <w:r>
          <w:rPr>
            <w:rFonts w:cs="宋体"/>
            <w:color w:val="0000FF"/>
            <w:szCs w:val="24"/>
            <w:u w:val="single"/>
          </w:rPr>
          <w:t>广州市人民政府门户网站</w:t>
        </w:r>
      </w:hyperlink>
    </w:p>
    <w:p w14:paraId="50563A8B" w14:textId="77777777" w:rsidR="00511DB2" w:rsidRDefault="00000000">
      <w:pPr>
        <w:ind w:firstLineChars="0" w:firstLine="0"/>
        <w:rPr>
          <w:rFonts w:eastAsia="黑体" w:cs="Times New Roman"/>
          <w:sz w:val="28"/>
          <w:szCs w:val="28"/>
        </w:rPr>
      </w:pPr>
      <w:r>
        <w:rPr>
          <w:rFonts w:eastAsia="黑体" w:cs="Times New Roman" w:hint="eastAsia"/>
          <w:sz w:val="28"/>
          <w:szCs w:val="28"/>
        </w:rPr>
        <w:t>2.2.1</w:t>
      </w:r>
      <w:r>
        <w:rPr>
          <w:rFonts w:eastAsia="黑体" w:cs="Times New Roman" w:hint="eastAsia"/>
          <w:sz w:val="28"/>
          <w:szCs w:val="28"/>
        </w:rPr>
        <w:t>核心条款摘要：</w:t>
      </w:r>
    </w:p>
    <w:p w14:paraId="1710B64C" w14:textId="77777777" w:rsidR="00511DB2" w:rsidRDefault="00000000">
      <w:pPr>
        <w:ind w:firstLine="480"/>
        <w:rPr>
          <w:rFonts w:cs="Times New Roman"/>
          <w:szCs w:val="24"/>
        </w:rPr>
      </w:pPr>
      <w:r>
        <w:rPr>
          <w:rFonts w:cs="Times New Roman"/>
          <w:szCs w:val="24"/>
        </w:rPr>
        <w:t>全民参与</w:t>
      </w:r>
      <w:r>
        <w:rPr>
          <w:rFonts w:cs="Times New Roman" w:hint="eastAsia"/>
          <w:szCs w:val="24"/>
        </w:rPr>
        <w:t>上</w:t>
      </w:r>
      <w:r>
        <w:rPr>
          <w:rFonts w:cs="Times New Roman"/>
          <w:szCs w:val="24"/>
        </w:rPr>
        <w:t>引导个人和家庭建立健康的生活方式</w:t>
      </w:r>
      <w:r>
        <w:rPr>
          <w:rFonts w:cs="Times New Roman" w:hint="eastAsia"/>
          <w:szCs w:val="24"/>
        </w:rPr>
        <w:t>，</w:t>
      </w:r>
      <w:r>
        <w:rPr>
          <w:rFonts w:cs="Times New Roman"/>
          <w:szCs w:val="24"/>
        </w:rPr>
        <w:t>推进健康</w:t>
      </w:r>
      <w:proofErr w:type="gramStart"/>
      <w:r>
        <w:rPr>
          <w:rFonts w:cs="Times New Roman"/>
          <w:szCs w:val="24"/>
        </w:rPr>
        <w:t>医疗大</w:t>
      </w:r>
      <w:proofErr w:type="gramEnd"/>
      <w:r>
        <w:rPr>
          <w:rFonts w:cs="Times New Roman"/>
          <w:szCs w:val="24"/>
        </w:rPr>
        <w:t>数据应用，促进健康产业与人工智能深度融合。</w:t>
      </w:r>
    </w:p>
    <w:p w14:paraId="772E463E" w14:textId="77777777" w:rsidR="00511DB2" w:rsidRDefault="00000000">
      <w:pPr>
        <w:ind w:firstLineChars="0" w:firstLine="0"/>
        <w:rPr>
          <w:rFonts w:eastAsia="黑体" w:cs="Times New Roman"/>
          <w:sz w:val="28"/>
          <w:szCs w:val="28"/>
        </w:rPr>
      </w:pPr>
      <w:r>
        <w:rPr>
          <w:rFonts w:eastAsia="黑体" w:cs="Times New Roman" w:hint="eastAsia"/>
          <w:sz w:val="28"/>
          <w:szCs w:val="28"/>
        </w:rPr>
        <w:t>2.2.2</w:t>
      </w:r>
      <w:r>
        <w:rPr>
          <w:rFonts w:eastAsia="黑体" w:cs="Times New Roman" w:hint="eastAsia"/>
          <w:sz w:val="28"/>
          <w:szCs w:val="28"/>
        </w:rPr>
        <w:t>项目关联点：</w:t>
      </w:r>
    </w:p>
    <w:p w14:paraId="4549A10C" w14:textId="77777777" w:rsidR="00511DB2" w:rsidRDefault="00000000">
      <w:pPr>
        <w:ind w:firstLine="480"/>
        <w:rPr>
          <w:rFonts w:cs="Times New Roman"/>
          <w:szCs w:val="24"/>
        </w:rPr>
      </w:pPr>
      <w:r>
        <w:rPr>
          <w:rFonts w:cs="Times New Roman"/>
          <w:szCs w:val="24"/>
        </w:rPr>
        <w:t>作为落地广州</w:t>
      </w:r>
      <w:proofErr w:type="gramStart"/>
      <w:r>
        <w:rPr>
          <w:rFonts w:cs="Times New Roman"/>
          <w:szCs w:val="24"/>
        </w:rPr>
        <w:t>的科创项目</w:t>
      </w:r>
      <w:proofErr w:type="gramEnd"/>
      <w:r>
        <w:rPr>
          <w:rFonts w:cs="Times New Roman"/>
          <w:szCs w:val="24"/>
        </w:rPr>
        <w:t>，其</w:t>
      </w:r>
      <w:r>
        <w:rPr>
          <w:rFonts w:cs="Times New Roman"/>
          <w:szCs w:val="24"/>
        </w:rPr>
        <w:t>“</w:t>
      </w:r>
      <w:r>
        <w:rPr>
          <w:rFonts w:cs="Times New Roman"/>
          <w:szCs w:val="24"/>
        </w:rPr>
        <w:t>危机分级预警系统</w:t>
      </w:r>
      <w:r>
        <w:rPr>
          <w:rFonts w:cs="Times New Roman"/>
          <w:szCs w:val="24"/>
        </w:rPr>
        <w:t>”</w:t>
      </w:r>
      <w:r>
        <w:rPr>
          <w:rFonts w:cs="Times New Roman"/>
          <w:szCs w:val="24"/>
        </w:rPr>
        <w:t>为广州市构建社会心理服务网络提供了具体的技术抓手。通过</w:t>
      </w:r>
      <w:r>
        <w:rPr>
          <w:rFonts w:cs="Times New Roman"/>
          <w:szCs w:val="24"/>
        </w:rPr>
        <w:t>“</w:t>
      </w:r>
      <w:r>
        <w:rPr>
          <w:rFonts w:cs="Times New Roman"/>
          <w:szCs w:val="24"/>
        </w:rPr>
        <w:t>游戏化改善任务</w:t>
      </w:r>
      <w:r>
        <w:rPr>
          <w:rFonts w:cs="Times New Roman"/>
          <w:szCs w:val="24"/>
        </w:rPr>
        <w:t>”</w:t>
      </w:r>
      <w:r>
        <w:rPr>
          <w:rFonts w:cs="Times New Roman"/>
          <w:szCs w:val="24"/>
        </w:rPr>
        <w:t>，项目有效增强了广州青</w:t>
      </w:r>
      <w:r>
        <w:rPr>
          <w:rFonts w:cs="Times New Roman"/>
          <w:szCs w:val="24"/>
        </w:rPr>
        <w:lastRenderedPageBreak/>
        <w:t>年群体在情感管理维度的健康素养。</w:t>
      </w:r>
    </w:p>
    <w:p w14:paraId="34B4322F"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2.3</w:t>
      </w:r>
      <w:r>
        <w:rPr>
          <w:rFonts w:eastAsia="黑体" w:cs="Times New Roman" w:hint="eastAsia"/>
          <w:bCs/>
          <w:kern w:val="0"/>
          <w:sz w:val="30"/>
          <w:szCs w:val="27"/>
        </w:rPr>
        <w:t>《健康广州行动（</w:t>
      </w:r>
      <w:r>
        <w:rPr>
          <w:rFonts w:eastAsia="黑体" w:cs="Times New Roman" w:hint="eastAsia"/>
          <w:bCs/>
          <w:kern w:val="0"/>
          <w:sz w:val="30"/>
          <w:szCs w:val="27"/>
        </w:rPr>
        <w:t>2020-2030</w:t>
      </w:r>
      <w:r>
        <w:rPr>
          <w:rFonts w:eastAsia="黑体" w:cs="Times New Roman" w:hint="eastAsia"/>
          <w:bCs/>
          <w:kern w:val="0"/>
          <w:sz w:val="30"/>
          <w:szCs w:val="27"/>
        </w:rPr>
        <w:t>年）》</w:t>
      </w:r>
    </w:p>
    <w:p w14:paraId="7FF61355" w14:textId="77777777" w:rsidR="00511DB2" w:rsidRDefault="00000000">
      <w:pPr>
        <w:ind w:firstLine="480"/>
        <w:rPr>
          <w:rFonts w:cs="Times New Roman"/>
          <w:szCs w:val="24"/>
        </w:rPr>
      </w:pPr>
      <w:r>
        <w:rPr>
          <w:rFonts w:cs="Times New Roman" w:hint="eastAsia"/>
          <w:szCs w:val="24"/>
        </w:rPr>
        <w:t>官方网址：</w:t>
      </w:r>
      <w:hyperlink r:id="rId39" w:history="1">
        <w:r>
          <w:rPr>
            <w:rFonts w:cs="宋体"/>
            <w:color w:val="0000FF"/>
            <w:szCs w:val="24"/>
            <w:u w:val="single"/>
          </w:rPr>
          <w:t>广州市出台《广州市人民政府关于实施健康广州行动的意见》《健康广州行动（</w:t>
        </w:r>
        <w:r>
          <w:rPr>
            <w:rFonts w:cs="宋体"/>
            <w:color w:val="0000FF"/>
            <w:szCs w:val="24"/>
            <w:u w:val="single"/>
          </w:rPr>
          <w:t>2020-2030</w:t>
        </w:r>
        <w:r>
          <w:rPr>
            <w:rFonts w:cs="宋体"/>
            <w:color w:val="0000FF"/>
            <w:szCs w:val="24"/>
            <w:u w:val="single"/>
          </w:rPr>
          <w:t>年）》</w:t>
        </w:r>
        <w:r>
          <w:rPr>
            <w:rFonts w:cs="宋体"/>
            <w:color w:val="0000FF"/>
            <w:szCs w:val="24"/>
            <w:u w:val="single"/>
          </w:rPr>
          <w:t>-</w:t>
        </w:r>
        <w:r>
          <w:rPr>
            <w:rFonts w:cs="宋体"/>
            <w:color w:val="0000FF"/>
            <w:szCs w:val="24"/>
            <w:u w:val="single"/>
          </w:rPr>
          <w:t>广州市人民政府门户网站</w:t>
        </w:r>
      </w:hyperlink>
    </w:p>
    <w:p w14:paraId="1E50910D" w14:textId="77777777" w:rsidR="00511DB2" w:rsidRDefault="00000000">
      <w:pPr>
        <w:ind w:firstLineChars="0" w:firstLine="0"/>
        <w:rPr>
          <w:rFonts w:eastAsia="黑体" w:cs="Times New Roman"/>
          <w:sz w:val="28"/>
          <w:szCs w:val="28"/>
        </w:rPr>
      </w:pPr>
      <w:r>
        <w:rPr>
          <w:rFonts w:eastAsia="黑体" w:cs="Times New Roman" w:hint="eastAsia"/>
          <w:sz w:val="28"/>
          <w:szCs w:val="28"/>
        </w:rPr>
        <w:t>2.3.1</w:t>
      </w:r>
      <w:r>
        <w:rPr>
          <w:rFonts w:eastAsia="黑体" w:cs="Times New Roman" w:hint="eastAsia"/>
          <w:sz w:val="28"/>
          <w:szCs w:val="28"/>
        </w:rPr>
        <w:t>核心条款摘要：</w:t>
      </w:r>
    </w:p>
    <w:p w14:paraId="13D96C3A" w14:textId="77777777" w:rsidR="00511DB2" w:rsidRDefault="00000000">
      <w:pPr>
        <w:ind w:firstLine="480"/>
        <w:rPr>
          <w:rFonts w:cs="Times New Roman"/>
          <w:szCs w:val="24"/>
        </w:rPr>
      </w:pPr>
      <w:r>
        <w:rPr>
          <w:rFonts w:cs="Times New Roman"/>
          <w:szCs w:val="24"/>
        </w:rPr>
        <w:t>建立健全社会心理服务体系。加大对焦虑、抑郁等心理问题的筛查和干预力度</w:t>
      </w:r>
      <w:r>
        <w:rPr>
          <w:rFonts w:cs="Times New Roman" w:hint="eastAsia"/>
          <w:szCs w:val="24"/>
        </w:rPr>
        <w:t>，</w:t>
      </w:r>
      <w:r>
        <w:rPr>
          <w:rFonts w:cs="Times New Roman"/>
          <w:szCs w:val="24"/>
        </w:rPr>
        <w:t>推广普及健康知识，提升居民获取、理解和处理健康信息的能力。</w:t>
      </w:r>
    </w:p>
    <w:p w14:paraId="1719B202" w14:textId="77777777" w:rsidR="00511DB2" w:rsidRDefault="00000000">
      <w:pPr>
        <w:ind w:firstLineChars="0" w:firstLine="0"/>
        <w:rPr>
          <w:rFonts w:eastAsia="黑体" w:cs="Times New Roman"/>
          <w:sz w:val="28"/>
          <w:szCs w:val="28"/>
        </w:rPr>
      </w:pPr>
      <w:r>
        <w:rPr>
          <w:rFonts w:eastAsia="黑体" w:cs="Times New Roman" w:hint="eastAsia"/>
          <w:sz w:val="28"/>
          <w:szCs w:val="28"/>
        </w:rPr>
        <w:t>2.3.2</w:t>
      </w:r>
      <w:r>
        <w:rPr>
          <w:rFonts w:eastAsia="黑体" w:cs="Times New Roman" w:hint="eastAsia"/>
          <w:sz w:val="28"/>
          <w:szCs w:val="28"/>
        </w:rPr>
        <w:t>项目关联点：</w:t>
      </w:r>
    </w:p>
    <w:p w14:paraId="4FCEAE66" w14:textId="77777777" w:rsidR="00511DB2" w:rsidRDefault="00000000">
      <w:pPr>
        <w:ind w:firstLine="480"/>
        <w:rPr>
          <w:rFonts w:cs="Times New Roman"/>
          <w:szCs w:val="24"/>
        </w:rPr>
      </w:pPr>
      <w:r>
        <w:rPr>
          <w:rFonts w:cs="Times New Roman"/>
          <w:szCs w:val="24"/>
        </w:rPr>
        <w:t>针对青年常见的</w:t>
      </w:r>
      <w:r>
        <w:rPr>
          <w:rFonts w:cs="Times New Roman"/>
          <w:szCs w:val="24"/>
        </w:rPr>
        <w:t>“</w:t>
      </w:r>
      <w:r>
        <w:rPr>
          <w:rFonts w:cs="Times New Roman"/>
          <w:szCs w:val="24"/>
        </w:rPr>
        <w:t>关系焦虑</w:t>
      </w:r>
      <w:r>
        <w:rPr>
          <w:rFonts w:cs="Times New Roman"/>
          <w:szCs w:val="24"/>
        </w:rPr>
        <w:t>”</w:t>
      </w:r>
      <w:r>
        <w:rPr>
          <w:rFonts w:cs="Times New Roman"/>
          <w:szCs w:val="24"/>
        </w:rPr>
        <w:t>提供精准筛查，是健康广州心理促进行动的具体落地手段。</w:t>
      </w:r>
      <w:r>
        <w:rPr>
          <w:rFonts w:cs="Times New Roman"/>
          <w:szCs w:val="24"/>
        </w:rPr>
        <w:t>AI</w:t>
      </w:r>
      <w:r>
        <w:rPr>
          <w:rFonts w:cs="Times New Roman"/>
          <w:szCs w:val="24"/>
        </w:rPr>
        <w:t>生成的个性化报告，健康信息</w:t>
      </w:r>
      <w:r>
        <w:rPr>
          <w:rFonts w:cs="Times New Roman" w:hint="eastAsia"/>
          <w:szCs w:val="24"/>
        </w:rPr>
        <w:t>有了</w:t>
      </w:r>
      <w:r>
        <w:rPr>
          <w:rFonts w:cs="Times New Roman"/>
          <w:szCs w:val="24"/>
        </w:rPr>
        <w:t>从</w:t>
      </w:r>
      <w:r>
        <w:rPr>
          <w:rFonts w:cs="Times New Roman"/>
          <w:szCs w:val="24"/>
        </w:rPr>
        <w:t>“</w:t>
      </w:r>
      <w:r>
        <w:rPr>
          <w:rFonts w:cs="Times New Roman"/>
          <w:szCs w:val="24"/>
        </w:rPr>
        <w:t>枯燥理论</w:t>
      </w:r>
      <w:r>
        <w:rPr>
          <w:rFonts w:cs="Times New Roman"/>
          <w:szCs w:val="24"/>
        </w:rPr>
        <w:t>”</w:t>
      </w:r>
      <w:r>
        <w:rPr>
          <w:rFonts w:cs="Times New Roman" w:hint="eastAsia"/>
          <w:szCs w:val="24"/>
        </w:rPr>
        <w:t>到</w:t>
      </w:r>
      <w:r>
        <w:rPr>
          <w:rFonts w:cs="Times New Roman"/>
          <w:szCs w:val="24"/>
        </w:rPr>
        <w:t>“</w:t>
      </w:r>
      <w:r>
        <w:rPr>
          <w:rFonts w:cs="Times New Roman"/>
          <w:szCs w:val="24"/>
        </w:rPr>
        <w:t>精准指导</w:t>
      </w:r>
      <w:r>
        <w:rPr>
          <w:rFonts w:cs="Times New Roman"/>
          <w:szCs w:val="24"/>
        </w:rPr>
        <w:t>”</w:t>
      </w:r>
      <w:r>
        <w:rPr>
          <w:rFonts w:cs="Times New Roman"/>
          <w:szCs w:val="24"/>
        </w:rPr>
        <w:t>的转化，符合政策对提升健康素养的要求。</w:t>
      </w:r>
    </w:p>
    <w:p w14:paraId="47055752" w14:textId="77777777" w:rsidR="00511DB2" w:rsidRDefault="00000000">
      <w:pPr>
        <w:numPr>
          <w:ilvl w:val="0"/>
          <w:numId w:val="13"/>
        </w:numPr>
        <w:ind w:firstLineChars="0"/>
        <w:jc w:val="left"/>
        <w:rPr>
          <w:rFonts w:eastAsia="黑体" w:cs="Times New Roman"/>
          <w:bCs/>
          <w:kern w:val="0"/>
          <w:sz w:val="32"/>
          <w:szCs w:val="36"/>
        </w:rPr>
      </w:pPr>
      <w:r>
        <w:rPr>
          <w:rFonts w:eastAsia="黑体" w:cs="Times New Roman" w:hint="eastAsia"/>
          <w:bCs/>
          <w:kern w:val="0"/>
          <w:sz w:val="32"/>
          <w:szCs w:val="36"/>
        </w:rPr>
        <w:t>参考政策</w:t>
      </w:r>
    </w:p>
    <w:p w14:paraId="32F3BD95"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3.1</w:t>
      </w:r>
      <w:r>
        <w:rPr>
          <w:rFonts w:eastAsia="黑体" w:cs="Times New Roman" w:hint="eastAsia"/>
          <w:bCs/>
          <w:kern w:val="0"/>
          <w:sz w:val="30"/>
          <w:szCs w:val="27"/>
        </w:rPr>
        <w:t>《广东省人民政府办公厅关于印发广东省进一步支持大学生创新创业若干措施的通知》</w:t>
      </w:r>
    </w:p>
    <w:p w14:paraId="4BBCB9F8" w14:textId="77777777" w:rsidR="00511DB2" w:rsidRDefault="00000000">
      <w:pPr>
        <w:ind w:firstLine="480"/>
        <w:rPr>
          <w:rFonts w:cs="Times New Roman"/>
          <w:szCs w:val="24"/>
        </w:rPr>
      </w:pPr>
      <w:r>
        <w:rPr>
          <w:rFonts w:cs="Times New Roman" w:hint="eastAsia"/>
          <w:szCs w:val="24"/>
        </w:rPr>
        <w:t>官方网址：</w:t>
      </w:r>
      <w:hyperlink r:id="rId40" w:history="1">
        <w:r>
          <w:rPr>
            <w:rFonts w:cs="宋体"/>
            <w:color w:val="0000FF"/>
            <w:szCs w:val="24"/>
            <w:u w:val="single"/>
          </w:rPr>
          <w:t>广东省人民政府办公厅关于印发广东省进一步支持大学生创新创业若干措施的通知</w:t>
        </w:r>
        <w:r>
          <w:rPr>
            <w:rFonts w:cs="宋体"/>
            <w:color w:val="0000FF"/>
            <w:szCs w:val="24"/>
            <w:u w:val="single"/>
          </w:rPr>
          <w:t>_</w:t>
        </w:r>
        <w:r>
          <w:rPr>
            <w:rFonts w:cs="宋体"/>
            <w:color w:val="0000FF"/>
            <w:szCs w:val="24"/>
            <w:u w:val="single"/>
          </w:rPr>
          <w:t>广东省教育厅网站</w:t>
        </w:r>
      </w:hyperlink>
    </w:p>
    <w:p w14:paraId="22374BD1" w14:textId="77777777" w:rsidR="00511DB2" w:rsidRDefault="00000000">
      <w:pPr>
        <w:ind w:firstLineChars="0" w:firstLine="0"/>
        <w:rPr>
          <w:rFonts w:cs="Times New Roman"/>
          <w:szCs w:val="24"/>
        </w:rPr>
      </w:pPr>
      <w:r>
        <w:rPr>
          <w:rFonts w:eastAsia="黑体" w:cs="Times New Roman" w:hint="eastAsia"/>
          <w:sz w:val="28"/>
          <w:szCs w:val="28"/>
        </w:rPr>
        <w:t>3.1.1</w:t>
      </w:r>
      <w:r>
        <w:rPr>
          <w:rFonts w:eastAsia="黑体" w:cs="Times New Roman" w:hint="eastAsia"/>
          <w:sz w:val="28"/>
          <w:szCs w:val="28"/>
        </w:rPr>
        <w:t>核心条款摘要：</w:t>
      </w:r>
      <w:r>
        <w:rPr>
          <w:rFonts w:cs="Times New Roman" w:hint="eastAsia"/>
          <w:szCs w:val="24"/>
        </w:rPr>
        <w:t>支持大学生将科研成果转化为具有社会价值的应用；提供创业资助与孵化场地支持。</w:t>
      </w:r>
    </w:p>
    <w:p w14:paraId="3E6459E8" w14:textId="77777777" w:rsidR="00511DB2" w:rsidRDefault="00000000">
      <w:pPr>
        <w:ind w:firstLineChars="0" w:firstLine="0"/>
        <w:rPr>
          <w:rFonts w:cs="Times New Roman"/>
          <w:szCs w:val="24"/>
        </w:rPr>
      </w:pPr>
      <w:r>
        <w:rPr>
          <w:rFonts w:eastAsia="黑体" w:cs="Times New Roman" w:hint="eastAsia"/>
          <w:sz w:val="28"/>
          <w:szCs w:val="28"/>
        </w:rPr>
        <w:t>3.1.2</w:t>
      </w:r>
      <w:r>
        <w:rPr>
          <w:rFonts w:eastAsia="黑体" w:cs="Times New Roman" w:hint="eastAsia"/>
          <w:sz w:val="28"/>
          <w:szCs w:val="28"/>
        </w:rPr>
        <w:t>项目关联点：</w:t>
      </w:r>
      <w:r>
        <w:rPr>
          <w:rFonts w:cs="Times New Roman" w:hint="eastAsia"/>
          <w:szCs w:val="24"/>
        </w:rPr>
        <w:t>项目由高校科研成果转化而来，作为省级双创项目，可享受配套的资金支持和孵化政策。</w:t>
      </w:r>
    </w:p>
    <w:p w14:paraId="2AD9EFFA"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3.2</w:t>
      </w:r>
      <w:r>
        <w:rPr>
          <w:rFonts w:eastAsia="黑体" w:cs="Times New Roman" w:hint="eastAsia"/>
          <w:bCs/>
          <w:kern w:val="0"/>
          <w:sz w:val="30"/>
          <w:szCs w:val="27"/>
        </w:rPr>
        <w:t>《中长期青年发展规划（</w:t>
      </w:r>
      <w:r>
        <w:rPr>
          <w:rFonts w:eastAsia="黑体" w:cs="Times New Roman" w:hint="eastAsia"/>
          <w:bCs/>
          <w:kern w:val="0"/>
          <w:sz w:val="30"/>
          <w:szCs w:val="27"/>
        </w:rPr>
        <w:t>2016</w:t>
      </w:r>
      <w:r>
        <w:rPr>
          <w:rFonts w:eastAsia="黑体" w:cs="Times New Roman" w:hint="eastAsia"/>
          <w:bCs/>
          <w:kern w:val="0"/>
          <w:sz w:val="30"/>
          <w:szCs w:val="27"/>
        </w:rPr>
        <w:t>—</w:t>
      </w:r>
      <w:r>
        <w:rPr>
          <w:rFonts w:eastAsia="黑体" w:cs="Times New Roman" w:hint="eastAsia"/>
          <w:bCs/>
          <w:kern w:val="0"/>
          <w:sz w:val="30"/>
          <w:szCs w:val="27"/>
        </w:rPr>
        <w:t>2025</w:t>
      </w:r>
      <w:r>
        <w:rPr>
          <w:rFonts w:eastAsia="黑体" w:cs="Times New Roman" w:hint="eastAsia"/>
          <w:bCs/>
          <w:kern w:val="0"/>
          <w:sz w:val="30"/>
          <w:szCs w:val="27"/>
        </w:rPr>
        <w:t>年）》</w:t>
      </w:r>
    </w:p>
    <w:p w14:paraId="05D8035E" w14:textId="77777777" w:rsidR="00511DB2" w:rsidRDefault="00000000">
      <w:pPr>
        <w:ind w:firstLine="480"/>
        <w:rPr>
          <w:rFonts w:cs="Times New Roman"/>
          <w:szCs w:val="24"/>
        </w:rPr>
      </w:pPr>
      <w:r>
        <w:rPr>
          <w:rFonts w:cs="Times New Roman" w:hint="eastAsia"/>
          <w:szCs w:val="24"/>
        </w:rPr>
        <w:t>发布单位：中共中央、国务院</w:t>
      </w:r>
    </w:p>
    <w:p w14:paraId="4B05F3CE" w14:textId="77777777" w:rsidR="00511DB2" w:rsidRDefault="00000000">
      <w:pPr>
        <w:ind w:firstLine="480"/>
        <w:rPr>
          <w:rFonts w:cs="Times New Roman"/>
          <w:szCs w:val="24"/>
        </w:rPr>
      </w:pPr>
      <w:r>
        <w:rPr>
          <w:rFonts w:cs="Times New Roman" w:hint="eastAsia"/>
          <w:szCs w:val="24"/>
        </w:rPr>
        <w:t>官方网址：</w:t>
      </w:r>
      <w:r>
        <w:fldChar w:fldCharType="begin"/>
      </w:r>
      <w:r>
        <w:instrText xml:space="preserve"> HYPERLINK "https://www.gov.cn/zhengce/2017-04/13/content_5185555.htm" \l "1" </w:instrText>
      </w:r>
      <w:r>
        <w:fldChar w:fldCharType="separate"/>
      </w:r>
      <w:r>
        <w:rPr>
          <w:rFonts w:cs="宋体"/>
          <w:color w:val="0000FF"/>
          <w:szCs w:val="24"/>
          <w:u w:val="single"/>
        </w:rPr>
        <w:t>中共中央国务院印发《中长期青年发展规划（</w:t>
      </w:r>
      <w:r>
        <w:rPr>
          <w:rFonts w:cs="宋体"/>
          <w:color w:val="0000FF"/>
          <w:szCs w:val="24"/>
          <w:u w:val="single"/>
        </w:rPr>
        <w:t>2016</w:t>
      </w:r>
      <w:r>
        <w:rPr>
          <w:rFonts w:cs="宋体"/>
          <w:color w:val="0000FF"/>
          <w:szCs w:val="24"/>
          <w:u w:val="single"/>
        </w:rPr>
        <w:t>－</w:t>
      </w:r>
      <w:r>
        <w:rPr>
          <w:rFonts w:cs="宋体"/>
          <w:color w:val="0000FF"/>
          <w:szCs w:val="24"/>
          <w:u w:val="single"/>
        </w:rPr>
        <w:t>2025</w:t>
      </w:r>
      <w:r>
        <w:rPr>
          <w:rFonts w:cs="宋体"/>
          <w:color w:val="0000FF"/>
          <w:szCs w:val="24"/>
          <w:u w:val="single"/>
        </w:rPr>
        <w:t>年）》</w:t>
      </w:r>
      <w:r>
        <w:rPr>
          <w:rFonts w:cs="宋体"/>
          <w:color w:val="0000FF"/>
          <w:szCs w:val="24"/>
          <w:u w:val="single"/>
        </w:rPr>
        <w:t>_</w:t>
      </w:r>
      <w:r>
        <w:rPr>
          <w:rFonts w:cs="宋体"/>
          <w:color w:val="0000FF"/>
          <w:szCs w:val="24"/>
          <w:u w:val="single"/>
        </w:rPr>
        <w:t>最新政策</w:t>
      </w:r>
      <w:r>
        <w:rPr>
          <w:rFonts w:cs="宋体"/>
          <w:color w:val="0000FF"/>
          <w:szCs w:val="24"/>
          <w:u w:val="single"/>
        </w:rPr>
        <w:t>_</w:t>
      </w:r>
      <w:r>
        <w:rPr>
          <w:rFonts w:cs="宋体"/>
          <w:color w:val="0000FF"/>
          <w:szCs w:val="24"/>
          <w:u w:val="single"/>
        </w:rPr>
        <w:t>中国政府网</w:t>
      </w:r>
      <w:r>
        <w:rPr>
          <w:rFonts w:cs="宋体"/>
          <w:color w:val="0000FF"/>
          <w:szCs w:val="24"/>
          <w:u w:val="single"/>
        </w:rPr>
        <w:fldChar w:fldCharType="end"/>
      </w:r>
    </w:p>
    <w:p w14:paraId="3E670AB1" w14:textId="77777777" w:rsidR="00511DB2" w:rsidRDefault="00000000">
      <w:pPr>
        <w:ind w:firstLineChars="0" w:firstLine="0"/>
        <w:rPr>
          <w:rFonts w:eastAsia="黑体" w:cs="Times New Roman"/>
          <w:sz w:val="28"/>
          <w:szCs w:val="28"/>
        </w:rPr>
      </w:pPr>
      <w:r>
        <w:rPr>
          <w:rFonts w:eastAsia="黑体" w:cs="Times New Roman" w:hint="eastAsia"/>
          <w:sz w:val="28"/>
          <w:szCs w:val="28"/>
        </w:rPr>
        <w:t>3.2.1</w:t>
      </w:r>
      <w:r>
        <w:rPr>
          <w:rFonts w:eastAsia="黑体" w:cs="Times New Roman" w:hint="eastAsia"/>
          <w:sz w:val="28"/>
          <w:szCs w:val="28"/>
        </w:rPr>
        <w:t>核心条款摘要：</w:t>
      </w:r>
    </w:p>
    <w:p w14:paraId="1211EE83" w14:textId="77777777" w:rsidR="00511DB2" w:rsidRDefault="00000000">
      <w:pPr>
        <w:ind w:firstLine="480"/>
        <w:rPr>
          <w:rFonts w:cs="Times New Roman"/>
          <w:szCs w:val="24"/>
        </w:rPr>
      </w:pPr>
      <w:r>
        <w:rPr>
          <w:rFonts w:cs="Times New Roman"/>
          <w:szCs w:val="24"/>
        </w:rPr>
        <w:t>引导青年树立文明、健康、理性的婚恋观。加强青年心理健康服务，完善心</w:t>
      </w:r>
      <w:r>
        <w:rPr>
          <w:rFonts w:cs="Times New Roman"/>
          <w:szCs w:val="24"/>
        </w:rPr>
        <w:lastRenderedPageBreak/>
        <w:t>理疏导机制。</w:t>
      </w:r>
    </w:p>
    <w:p w14:paraId="54F7D2A2" w14:textId="77777777" w:rsidR="00511DB2" w:rsidRDefault="00000000">
      <w:pPr>
        <w:ind w:firstLineChars="0" w:firstLine="0"/>
        <w:rPr>
          <w:rFonts w:eastAsia="黑体" w:cs="Times New Roman"/>
          <w:sz w:val="28"/>
          <w:szCs w:val="28"/>
        </w:rPr>
      </w:pPr>
      <w:r>
        <w:rPr>
          <w:rFonts w:eastAsia="黑体" w:cs="Times New Roman" w:hint="eastAsia"/>
          <w:sz w:val="28"/>
          <w:szCs w:val="28"/>
        </w:rPr>
        <w:t>3.2.2</w:t>
      </w:r>
      <w:r>
        <w:rPr>
          <w:rFonts w:eastAsia="黑体" w:cs="Times New Roman" w:hint="eastAsia"/>
          <w:sz w:val="28"/>
          <w:szCs w:val="28"/>
        </w:rPr>
        <w:t>项目关联点：</w:t>
      </w:r>
    </w:p>
    <w:p w14:paraId="42586FC9" w14:textId="77777777" w:rsidR="00511DB2" w:rsidRDefault="00000000">
      <w:pPr>
        <w:ind w:firstLine="480"/>
        <w:rPr>
          <w:rFonts w:cs="Times New Roman"/>
          <w:szCs w:val="24"/>
        </w:rPr>
      </w:pPr>
      <w:r>
        <w:rPr>
          <w:rFonts w:cs="Times New Roman"/>
          <w:szCs w:val="24"/>
        </w:rPr>
        <w:t>针对青年群体推行</w:t>
      </w:r>
      <w:r>
        <w:rPr>
          <w:rFonts w:cs="Times New Roman"/>
          <w:szCs w:val="24"/>
        </w:rPr>
        <w:t>“</w:t>
      </w:r>
      <w:r>
        <w:rPr>
          <w:rFonts w:cs="Times New Roman"/>
          <w:szCs w:val="24"/>
        </w:rPr>
        <w:t>依恋模式适配</w:t>
      </w:r>
      <w:r>
        <w:rPr>
          <w:rFonts w:cs="Times New Roman"/>
          <w:szCs w:val="24"/>
        </w:rPr>
        <w:t>”</w:t>
      </w:r>
      <w:r>
        <w:rPr>
          <w:rFonts w:cs="Times New Roman"/>
          <w:szCs w:val="24"/>
        </w:rPr>
        <w:t>及</w:t>
      </w:r>
      <w:r>
        <w:rPr>
          <w:rFonts w:cs="Times New Roman"/>
          <w:szCs w:val="24"/>
        </w:rPr>
        <w:t>“</w:t>
      </w:r>
      <w:r>
        <w:rPr>
          <w:rFonts w:cs="Times New Roman"/>
          <w:szCs w:val="24"/>
        </w:rPr>
        <w:t>非暴力沟通</w:t>
      </w:r>
      <w:r>
        <w:rPr>
          <w:rFonts w:cs="Times New Roman"/>
          <w:szCs w:val="24"/>
        </w:rPr>
        <w:t>”</w:t>
      </w:r>
      <w:r>
        <w:rPr>
          <w:rFonts w:cs="Times New Roman"/>
          <w:szCs w:val="24"/>
        </w:rPr>
        <w:t>引导，帮助用户建立科学、健康的关系互动模式。这一机制直接服务于政策要求的</w:t>
      </w:r>
      <w:r>
        <w:rPr>
          <w:rFonts w:cs="Times New Roman"/>
          <w:szCs w:val="24"/>
        </w:rPr>
        <w:t>“</w:t>
      </w:r>
      <w:r>
        <w:rPr>
          <w:rFonts w:cs="Times New Roman"/>
          <w:szCs w:val="24"/>
        </w:rPr>
        <w:t>理性婚恋引导</w:t>
      </w:r>
      <w:r>
        <w:rPr>
          <w:rFonts w:cs="Times New Roman"/>
          <w:szCs w:val="24"/>
        </w:rPr>
        <w:t>”</w:t>
      </w:r>
      <w:r>
        <w:rPr>
          <w:rFonts w:cs="Times New Roman"/>
          <w:szCs w:val="24"/>
        </w:rPr>
        <w:t>，是构建青年心理疏导体系的重要社会化补充。</w:t>
      </w:r>
    </w:p>
    <w:p w14:paraId="55C5512D"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3.3</w:t>
      </w:r>
      <w:r>
        <w:rPr>
          <w:rFonts w:eastAsia="黑体" w:cs="Times New Roman" w:hint="eastAsia"/>
          <w:bCs/>
          <w:kern w:val="0"/>
          <w:sz w:val="30"/>
          <w:szCs w:val="27"/>
        </w:rPr>
        <w:t>《新时代公民道德建设实施纲要》</w:t>
      </w:r>
    </w:p>
    <w:p w14:paraId="0DC81F6A" w14:textId="77777777" w:rsidR="00511DB2" w:rsidRDefault="00000000">
      <w:pPr>
        <w:ind w:firstLine="480"/>
        <w:rPr>
          <w:rFonts w:cs="Times New Roman"/>
          <w:szCs w:val="24"/>
        </w:rPr>
      </w:pPr>
      <w:r>
        <w:rPr>
          <w:rFonts w:cs="Times New Roman" w:hint="eastAsia"/>
          <w:szCs w:val="24"/>
        </w:rPr>
        <w:t>官方网址：</w:t>
      </w:r>
      <w:hyperlink r:id="rId41" w:history="1">
        <w:r>
          <w:rPr>
            <w:rFonts w:cs="宋体"/>
            <w:color w:val="0000FF"/>
            <w:szCs w:val="24"/>
            <w:u w:val="single"/>
          </w:rPr>
          <w:t>中共中央国务院印发《新时代公民道德建设实施纲要》</w:t>
        </w:r>
        <w:r>
          <w:rPr>
            <w:rFonts w:cs="宋体"/>
            <w:color w:val="0000FF"/>
            <w:szCs w:val="24"/>
            <w:u w:val="single"/>
          </w:rPr>
          <w:t>_</w:t>
        </w:r>
        <w:r>
          <w:rPr>
            <w:rFonts w:cs="宋体"/>
            <w:color w:val="0000FF"/>
            <w:szCs w:val="24"/>
            <w:u w:val="single"/>
          </w:rPr>
          <w:t>最新政策</w:t>
        </w:r>
        <w:r>
          <w:rPr>
            <w:rFonts w:cs="宋体"/>
            <w:color w:val="0000FF"/>
            <w:szCs w:val="24"/>
            <w:u w:val="single"/>
          </w:rPr>
          <w:t>_</w:t>
        </w:r>
        <w:r>
          <w:rPr>
            <w:rFonts w:cs="宋体"/>
            <w:color w:val="0000FF"/>
            <w:szCs w:val="24"/>
            <w:u w:val="single"/>
          </w:rPr>
          <w:t>中国政府网</w:t>
        </w:r>
      </w:hyperlink>
    </w:p>
    <w:p w14:paraId="5169E6D8" w14:textId="77777777" w:rsidR="00511DB2" w:rsidRDefault="00000000">
      <w:pPr>
        <w:ind w:firstLineChars="0" w:firstLine="0"/>
        <w:rPr>
          <w:rFonts w:eastAsia="黑体" w:cs="Times New Roman"/>
          <w:sz w:val="28"/>
          <w:szCs w:val="28"/>
        </w:rPr>
      </w:pPr>
      <w:r>
        <w:rPr>
          <w:rFonts w:eastAsia="黑体" w:cs="Times New Roman" w:hint="eastAsia"/>
          <w:sz w:val="28"/>
          <w:szCs w:val="28"/>
        </w:rPr>
        <w:t>3.3.1</w:t>
      </w:r>
      <w:r>
        <w:rPr>
          <w:rFonts w:eastAsia="黑体" w:cs="Times New Roman" w:hint="eastAsia"/>
          <w:sz w:val="28"/>
          <w:szCs w:val="28"/>
        </w:rPr>
        <w:t>核心条款摘要：</w:t>
      </w:r>
    </w:p>
    <w:p w14:paraId="66C9D54B" w14:textId="77777777" w:rsidR="00511DB2" w:rsidRDefault="00000000">
      <w:pPr>
        <w:ind w:firstLine="480"/>
        <w:rPr>
          <w:rFonts w:cs="Times New Roman"/>
          <w:szCs w:val="24"/>
        </w:rPr>
      </w:pPr>
      <w:r>
        <w:rPr>
          <w:rFonts w:cs="Times New Roman"/>
          <w:szCs w:val="24"/>
        </w:rPr>
        <w:t>推动个人道德建设，引导人们在亲属、邻里、同事等关系中做到和睦相处。倡导文明健康生活方式。</w:t>
      </w:r>
    </w:p>
    <w:p w14:paraId="68087C81" w14:textId="77777777" w:rsidR="00511DB2" w:rsidRDefault="00000000">
      <w:pPr>
        <w:ind w:firstLineChars="0" w:firstLine="0"/>
        <w:rPr>
          <w:rFonts w:eastAsia="黑体" w:cs="Times New Roman"/>
          <w:sz w:val="28"/>
          <w:szCs w:val="28"/>
        </w:rPr>
      </w:pPr>
      <w:r>
        <w:rPr>
          <w:rFonts w:eastAsia="黑体" w:cs="Times New Roman" w:hint="eastAsia"/>
          <w:sz w:val="28"/>
          <w:szCs w:val="28"/>
        </w:rPr>
        <w:t>3.3.2</w:t>
      </w:r>
      <w:r>
        <w:rPr>
          <w:rFonts w:eastAsia="黑体" w:cs="Times New Roman" w:hint="eastAsia"/>
          <w:sz w:val="28"/>
          <w:szCs w:val="28"/>
        </w:rPr>
        <w:t>项目关联点：</w:t>
      </w:r>
    </w:p>
    <w:p w14:paraId="289D4E09" w14:textId="77777777" w:rsidR="00511DB2" w:rsidRDefault="00000000">
      <w:pPr>
        <w:ind w:firstLine="480"/>
        <w:rPr>
          <w:rFonts w:cs="Times New Roman"/>
          <w:szCs w:val="24"/>
        </w:rPr>
      </w:pPr>
      <w:r>
        <w:rPr>
          <w:rFonts w:cs="Times New Roman"/>
          <w:szCs w:val="24"/>
        </w:rPr>
        <w:t>通过</w:t>
      </w:r>
      <w:r>
        <w:rPr>
          <w:rFonts w:cs="Times New Roman"/>
          <w:szCs w:val="24"/>
        </w:rPr>
        <w:t>AI</w:t>
      </w:r>
      <w:r>
        <w:rPr>
          <w:rFonts w:cs="Times New Roman"/>
          <w:szCs w:val="24"/>
        </w:rPr>
        <w:t>技术辅助用户优化亲密关系互动，本质上是运用科技手段提升个人在家庭与人际关系中的道德素养，契合关于构建和谐亲属关系、倡导文明生活的核心导向。</w:t>
      </w:r>
    </w:p>
    <w:p w14:paraId="35C77BB3"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3.4</w:t>
      </w:r>
      <w:r>
        <w:rPr>
          <w:rFonts w:eastAsia="黑体" w:cs="Times New Roman" w:hint="eastAsia"/>
          <w:bCs/>
          <w:kern w:val="0"/>
          <w:sz w:val="30"/>
          <w:szCs w:val="27"/>
        </w:rPr>
        <w:t>《生成式人工智能服务管理暂行办法》</w:t>
      </w:r>
    </w:p>
    <w:p w14:paraId="40E13FFE" w14:textId="77777777" w:rsidR="00511DB2" w:rsidRDefault="00000000">
      <w:pPr>
        <w:ind w:firstLine="480"/>
        <w:rPr>
          <w:rFonts w:cs="Times New Roman"/>
          <w:szCs w:val="24"/>
        </w:rPr>
      </w:pPr>
      <w:r>
        <w:rPr>
          <w:rFonts w:cs="Times New Roman" w:hint="eastAsia"/>
          <w:szCs w:val="24"/>
        </w:rPr>
        <w:t>发布单位：</w:t>
      </w:r>
      <w:proofErr w:type="gramStart"/>
      <w:r>
        <w:rPr>
          <w:rFonts w:cs="Times New Roman" w:hint="eastAsia"/>
          <w:szCs w:val="24"/>
        </w:rPr>
        <w:t>国家网信办</w:t>
      </w:r>
      <w:proofErr w:type="gramEnd"/>
      <w:r>
        <w:rPr>
          <w:rFonts w:cs="Times New Roman" w:hint="eastAsia"/>
          <w:szCs w:val="24"/>
        </w:rPr>
        <w:t>等七部门</w:t>
      </w:r>
    </w:p>
    <w:p w14:paraId="1C60D56F" w14:textId="77777777" w:rsidR="00511DB2" w:rsidRDefault="00000000">
      <w:pPr>
        <w:ind w:firstLine="480"/>
        <w:rPr>
          <w:rFonts w:cs="Times New Roman"/>
          <w:szCs w:val="24"/>
        </w:rPr>
      </w:pPr>
      <w:r>
        <w:rPr>
          <w:rFonts w:cs="Times New Roman" w:hint="eastAsia"/>
          <w:szCs w:val="24"/>
        </w:rPr>
        <w:t>官方网址：</w:t>
      </w:r>
      <w:r>
        <w:fldChar w:fldCharType="begin"/>
      </w:r>
      <w:r>
        <w:instrText xml:space="preserve"> HYPERLINK "https://www.gov.cn/zhengce/zhengceku/202307/content_6891752.htm" </w:instrText>
      </w:r>
      <w:r>
        <w:fldChar w:fldCharType="separate"/>
      </w:r>
      <w:r>
        <w:rPr>
          <w:rFonts w:cs="宋体"/>
          <w:color w:val="0000FF"/>
          <w:szCs w:val="24"/>
          <w:u w:val="single"/>
        </w:rPr>
        <w:t>生成式人工智能服务管理暂行办法</w:t>
      </w:r>
      <w:r>
        <w:rPr>
          <w:rFonts w:cs="宋体"/>
          <w:color w:val="0000FF"/>
          <w:szCs w:val="24"/>
          <w:u w:val="single"/>
        </w:rPr>
        <w:t>_</w:t>
      </w:r>
      <w:r>
        <w:rPr>
          <w:rFonts w:cs="宋体"/>
          <w:color w:val="0000FF"/>
          <w:szCs w:val="24"/>
          <w:u w:val="single"/>
        </w:rPr>
        <w:t>国务院部门文件</w:t>
      </w:r>
      <w:r>
        <w:rPr>
          <w:rFonts w:cs="宋体"/>
          <w:color w:val="0000FF"/>
          <w:szCs w:val="24"/>
          <w:u w:val="single"/>
        </w:rPr>
        <w:t>_</w:t>
      </w:r>
      <w:r>
        <w:rPr>
          <w:rFonts w:cs="宋体"/>
          <w:color w:val="0000FF"/>
          <w:szCs w:val="24"/>
          <w:u w:val="single"/>
        </w:rPr>
        <w:t>中国政府网</w:t>
      </w:r>
      <w:r>
        <w:rPr>
          <w:rFonts w:cs="宋体"/>
          <w:color w:val="0000FF"/>
          <w:szCs w:val="24"/>
          <w:u w:val="single"/>
        </w:rPr>
        <w:fldChar w:fldCharType="end"/>
      </w:r>
    </w:p>
    <w:p w14:paraId="49E8B4DA" w14:textId="77777777" w:rsidR="00511DB2" w:rsidRDefault="00000000">
      <w:pPr>
        <w:ind w:firstLineChars="0" w:firstLine="0"/>
        <w:rPr>
          <w:rFonts w:eastAsia="黑体" w:cs="Times New Roman"/>
          <w:sz w:val="28"/>
          <w:szCs w:val="28"/>
        </w:rPr>
      </w:pPr>
      <w:r>
        <w:rPr>
          <w:rFonts w:eastAsia="黑体" w:cs="Times New Roman" w:hint="eastAsia"/>
          <w:sz w:val="28"/>
          <w:szCs w:val="28"/>
        </w:rPr>
        <w:t>3.4.1</w:t>
      </w:r>
      <w:r>
        <w:rPr>
          <w:rFonts w:eastAsia="黑体" w:cs="Times New Roman" w:hint="eastAsia"/>
          <w:sz w:val="28"/>
          <w:szCs w:val="28"/>
        </w:rPr>
        <w:t>核心条款摘要：</w:t>
      </w:r>
    </w:p>
    <w:p w14:paraId="7F6EEB81" w14:textId="77777777" w:rsidR="00511DB2" w:rsidRDefault="00000000">
      <w:pPr>
        <w:ind w:firstLine="480"/>
        <w:rPr>
          <w:rFonts w:cs="Times New Roman"/>
          <w:szCs w:val="24"/>
        </w:rPr>
      </w:pPr>
      <w:r>
        <w:rPr>
          <w:rFonts w:cs="Times New Roman"/>
          <w:szCs w:val="24"/>
        </w:rPr>
        <w:t>提供生成式人工智能服务应当坚持社会主义核心价值观，不得利用算法、模型等从事非法活动。要求提高服务透明度，保障数据安全。</w:t>
      </w:r>
    </w:p>
    <w:p w14:paraId="5D4DABAC" w14:textId="77777777" w:rsidR="00511DB2" w:rsidRDefault="00000000">
      <w:pPr>
        <w:ind w:firstLineChars="0" w:firstLine="0"/>
        <w:rPr>
          <w:rFonts w:eastAsia="黑体" w:cs="Times New Roman"/>
          <w:sz w:val="28"/>
          <w:szCs w:val="28"/>
        </w:rPr>
      </w:pPr>
      <w:r>
        <w:rPr>
          <w:rFonts w:eastAsia="黑体" w:cs="Times New Roman" w:hint="eastAsia"/>
          <w:sz w:val="28"/>
          <w:szCs w:val="28"/>
        </w:rPr>
        <w:t>3.4.2</w:t>
      </w:r>
      <w:r>
        <w:rPr>
          <w:rFonts w:eastAsia="黑体" w:cs="Times New Roman" w:hint="eastAsia"/>
          <w:sz w:val="28"/>
          <w:szCs w:val="28"/>
        </w:rPr>
        <w:t>项目关联点：</w:t>
      </w:r>
    </w:p>
    <w:p w14:paraId="07BFD069" w14:textId="77777777" w:rsidR="00511DB2" w:rsidRDefault="00000000">
      <w:pPr>
        <w:ind w:firstLine="480"/>
        <w:rPr>
          <w:rFonts w:cs="Times New Roman"/>
          <w:szCs w:val="24"/>
        </w:rPr>
      </w:pPr>
      <w:r>
        <w:rPr>
          <w:rFonts w:cs="Times New Roman"/>
          <w:szCs w:val="24"/>
        </w:rPr>
        <w:t>建立了严格的内容过滤与算法监测机制</w:t>
      </w:r>
      <w:r>
        <w:rPr>
          <w:rFonts w:cs="Times New Roman" w:hint="eastAsia"/>
          <w:szCs w:val="24"/>
        </w:rPr>
        <w:t>，</w:t>
      </w:r>
      <w:r>
        <w:rPr>
          <w:rFonts w:cs="Times New Roman"/>
          <w:szCs w:val="24"/>
        </w:rPr>
        <w:t>结合</w:t>
      </w:r>
      <w:r>
        <w:rPr>
          <w:rFonts w:cs="Times New Roman"/>
          <w:szCs w:val="24"/>
        </w:rPr>
        <w:t>“</w:t>
      </w:r>
      <w:r>
        <w:rPr>
          <w:rFonts w:cs="Times New Roman"/>
          <w:szCs w:val="24"/>
        </w:rPr>
        <w:t>隐私沙盒</w:t>
      </w:r>
      <w:r>
        <w:rPr>
          <w:rFonts w:cs="Times New Roman"/>
          <w:szCs w:val="24"/>
        </w:rPr>
        <w:t>”</w:t>
      </w:r>
      <w:r>
        <w:rPr>
          <w:rFonts w:cs="Times New Roman"/>
          <w:szCs w:val="24"/>
        </w:rPr>
        <w:t>架构，确保了生成式</w:t>
      </w:r>
      <w:r>
        <w:rPr>
          <w:rFonts w:cs="Times New Roman"/>
          <w:szCs w:val="24"/>
        </w:rPr>
        <w:t>AI</w:t>
      </w:r>
      <w:r>
        <w:rPr>
          <w:rFonts w:cs="Times New Roman"/>
          <w:szCs w:val="24"/>
        </w:rPr>
        <w:t>在心理健康应用中的价值观对齐与数据安全，符合对</w:t>
      </w:r>
      <w:r>
        <w:rPr>
          <w:rFonts w:cs="Times New Roman"/>
          <w:szCs w:val="24"/>
        </w:rPr>
        <w:t>AI</w:t>
      </w:r>
      <w:r>
        <w:rPr>
          <w:rFonts w:cs="Times New Roman"/>
          <w:szCs w:val="24"/>
        </w:rPr>
        <w:t>服务的合</w:t>
      </w:r>
      <w:proofErr w:type="gramStart"/>
      <w:r>
        <w:rPr>
          <w:rFonts w:cs="Times New Roman"/>
          <w:szCs w:val="24"/>
        </w:rPr>
        <w:t>规</w:t>
      </w:r>
      <w:proofErr w:type="gramEnd"/>
      <w:r>
        <w:rPr>
          <w:rFonts w:cs="Times New Roman"/>
          <w:szCs w:val="24"/>
        </w:rPr>
        <w:t>要求。</w:t>
      </w:r>
    </w:p>
    <w:p w14:paraId="64AB0756"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3.5</w:t>
      </w:r>
      <w:r>
        <w:rPr>
          <w:rFonts w:eastAsia="黑体" w:cs="Times New Roman" w:hint="eastAsia"/>
          <w:bCs/>
          <w:kern w:val="0"/>
          <w:sz w:val="30"/>
          <w:szCs w:val="27"/>
        </w:rPr>
        <w:t>《关于印发全国社会心理服务体系建设试点工作方案的通知》</w:t>
      </w:r>
    </w:p>
    <w:p w14:paraId="10455B1E" w14:textId="77777777" w:rsidR="00511DB2" w:rsidRDefault="00000000">
      <w:pPr>
        <w:ind w:firstLine="480"/>
        <w:rPr>
          <w:rFonts w:cs="Times New Roman"/>
          <w:szCs w:val="24"/>
        </w:rPr>
      </w:pPr>
      <w:r>
        <w:rPr>
          <w:rFonts w:cs="Times New Roman" w:hint="eastAsia"/>
          <w:szCs w:val="24"/>
        </w:rPr>
        <w:lastRenderedPageBreak/>
        <w:t>发布单位：国家卫健委、政法委、中宣部等十部委联合印发</w:t>
      </w:r>
    </w:p>
    <w:p w14:paraId="4FC53E74" w14:textId="77777777" w:rsidR="00511DB2" w:rsidRDefault="00000000">
      <w:pPr>
        <w:ind w:firstLine="480"/>
        <w:rPr>
          <w:rFonts w:cs="Times New Roman"/>
          <w:szCs w:val="24"/>
        </w:rPr>
      </w:pPr>
      <w:r>
        <w:rPr>
          <w:rFonts w:cs="Times New Roman" w:hint="eastAsia"/>
          <w:szCs w:val="24"/>
        </w:rPr>
        <w:t>官方网址：</w:t>
      </w:r>
      <w:r>
        <w:fldChar w:fldCharType="begin"/>
      </w:r>
      <w:r>
        <w:instrText xml:space="preserve"> HYPERLINK "https://www.nhc.gov.cn/jkj/c100063/201812/dc16f9e07bb14c42a9c05fd28072cac8.shtml" </w:instrText>
      </w:r>
      <w:r>
        <w:fldChar w:fldCharType="separate"/>
      </w:r>
      <w:r>
        <w:rPr>
          <w:rFonts w:cs="宋体"/>
          <w:color w:val="0000FF"/>
          <w:szCs w:val="24"/>
          <w:u w:val="single"/>
        </w:rPr>
        <w:t>关于印发全国社会心理服务体系建设试点工作方案的通知</w:t>
      </w:r>
      <w:r>
        <w:rPr>
          <w:rFonts w:cs="宋体"/>
          <w:color w:val="0000FF"/>
          <w:szCs w:val="24"/>
          <w:u w:val="single"/>
        </w:rPr>
        <w:fldChar w:fldCharType="end"/>
      </w:r>
    </w:p>
    <w:p w14:paraId="5CF9B697" w14:textId="77777777" w:rsidR="00511DB2" w:rsidRDefault="00000000">
      <w:pPr>
        <w:ind w:firstLineChars="0" w:firstLine="0"/>
        <w:rPr>
          <w:rFonts w:eastAsia="黑体" w:cs="Times New Roman"/>
          <w:sz w:val="28"/>
          <w:szCs w:val="28"/>
        </w:rPr>
      </w:pPr>
      <w:r>
        <w:rPr>
          <w:rFonts w:eastAsia="黑体" w:cs="Times New Roman" w:hint="eastAsia"/>
          <w:sz w:val="28"/>
          <w:szCs w:val="28"/>
        </w:rPr>
        <w:t>3.5.1</w:t>
      </w:r>
      <w:r>
        <w:rPr>
          <w:rFonts w:eastAsia="黑体" w:cs="Times New Roman" w:hint="eastAsia"/>
          <w:sz w:val="28"/>
          <w:szCs w:val="28"/>
        </w:rPr>
        <w:t>核心条款摘要：</w:t>
      </w:r>
    </w:p>
    <w:p w14:paraId="72DE9F83" w14:textId="77777777" w:rsidR="00511DB2" w:rsidRDefault="00000000">
      <w:pPr>
        <w:ind w:firstLine="480"/>
        <w:rPr>
          <w:rFonts w:cs="Times New Roman"/>
          <w:szCs w:val="24"/>
        </w:rPr>
      </w:pPr>
      <w:r>
        <w:rPr>
          <w:rFonts w:cs="Times New Roman"/>
          <w:szCs w:val="24"/>
        </w:rPr>
        <w:t>要求建立健全各部门协同、全社会参与的心理服务工作格局。重点关注青年、妇女等群体的心理健康需求。</w:t>
      </w:r>
    </w:p>
    <w:p w14:paraId="619A4A91" w14:textId="77777777" w:rsidR="00511DB2" w:rsidRDefault="00000000">
      <w:pPr>
        <w:ind w:firstLineChars="0" w:firstLine="0"/>
        <w:rPr>
          <w:rFonts w:eastAsia="黑体" w:cs="Times New Roman"/>
          <w:sz w:val="28"/>
          <w:szCs w:val="28"/>
        </w:rPr>
      </w:pPr>
      <w:r>
        <w:rPr>
          <w:rFonts w:eastAsia="黑体" w:cs="Times New Roman" w:hint="eastAsia"/>
          <w:sz w:val="28"/>
          <w:szCs w:val="28"/>
        </w:rPr>
        <w:t>3.5.2</w:t>
      </w:r>
      <w:r>
        <w:rPr>
          <w:rFonts w:eastAsia="黑体" w:cs="Times New Roman" w:hint="eastAsia"/>
          <w:sz w:val="28"/>
          <w:szCs w:val="28"/>
        </w:rPr>
        <w:t>项目关联点：</w:t>
      </w:r>
    </w:p>
    <w:p w14:paraId="772B7EC1" w14:textId="77777777" w:rsidR="00511DB2" w:rsidRDefault="00000000">
      <w:pPr>
        <w:ind w:firstLine="480"/>
        <w:rPr>
          <w:rFonts w:cs="Times New Roman"/>
          <w:szCs w:val="24"/>
        </w:rPr>
      </w:pPr>
      <w:r>
        <w:rPr>
          <w:rFonts w:cs="Times New Roman"/>
          <w:szCs w:val="24"/>
        </w:rPr>
        <w:t>专注于青年</w:t>
      </w:r>
      <w:proofErr w:type="gramStart"/>
      <w:r>
        <w:rPr>
          <w:rFonts w:cs="Times New Roman"/>
          <w:szCs w:val="24"/>
        </w:rPr>
        <w:t>及准婚群体</w:t>
      </w:r>
      <w:proofErr w:type="gramEnd"/>
      <w:r>
        <w:rPr>
          <w:rFonts w:cs="Times New Roman"/>
          <w:szCs w:val="24"/>
        </w:rPr>
        <w:t>的</w:t>
      </w:r>
      <w:r>
        <w:rPr>
          <w:rFonts w:cs="Times New Roman"/>
          <w:szCs w:val="24"/>
        </w:rPr>
        <w:t>“</w:t>
      </w:r>
      <w:r>
        <w:rPr>
          <w:rFonts w:cs="Times New Roman"/>
          <w:szCs w:val="24"/>
        </w:rPr>
        <w:t>关系健康</w:t>
      </w:r>
      <w:r>
        <w:rPr>
          <w:rFonts w:cs="Times New Roman"/>
          <w:szCs w:val="24"/>
        </w:rPr>
        <w:t>”</w:t>
      </w:r>
      <w:r>
        <w:rPr>
          <w:rFonts w:cs="Times New Roman"/>
          <w:szCs w:val="24"/>
        </w:rPr>
        <w:t>这一细分需求，通过数字化平台实现了社会化心理服务的有效供给，是对试点工作方案中</w:t>
      </w:r>
      <w:r>
        <w:rPr>
          <w:rFonts w:cs="Times New Roman"/>
          <w:szCs w:val="24"/>
        </w:rPr>
        <w:t>“</w:t>
      </w:r>
      <w:r>
        <w:rPr>
          <w:rFonts w:cs="Times New Roman"/>
          <w:szCs w:val="24"/>
        </w:rPr>
        <w:t>全社会参与、重点人群关注</w:t>
      </w:r>
      <w:r>
        <w:rPr>
          <w:rFonts w:cs="Times New Roman"/>
          <w:szCs w:val="24"/>
        </w:rPr>
        <w:t>”</w:t>
      </w:r>
      <w:r>
        <w:rPr>
          <w:rFonts w:cs="Times New Roman"/>
          <w:szCs w:val="24"/>
        </w:rPr>
        <w:t>要求的具体技术实践。</w:t>
      </w:r>
    </w:p>
    <w:p w14:paraId="5AAAA966"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3.6</w:t>
      </w:r>
      <w:r>
        <w:rPr>
          <w:rFonts w:eastAsia="黑体" w:cs="Times New Roman" w:hint="eastAsia"/>
          <w:bCs/>
          <w:kern w:val="0"/>
          <w:sz w:val="30"/>
          <w:szCs w:val="27"/>
        </w:rPr>
        <w:t>《信息安全技术网络安全等级保护基本要求》（</w:t>
      </w:r>
      <w:r>
        <w:rPr>
          <w:rFonts w:eastAsia="黑体" w:cs="Times New Roman" w:hint="eastAsia"/>
          <w:bCs/>
          <w:kern w:val="0"/>
          <w:sz w:val="30"/>
          <w:szCs w:val="27"/>
        </w:rPr>
        <w:t>GB/T22239-2019</w:t>
      </w:r>
      <w:r>
        <w:rPr>
          <w:rFonts w:eastAsia="黑体" w:cs="Times New Roman" w:hint="eastAsia"/>
          <w:bCs/>
          <w:kern w:val="0"/>
          <w:sz w:val="30"/>
          <w:szCs w:val="27"/>
        </w:rPr>
        <w:t>）</w:t>
      </w:r>
    </w:p>
    <w:p w14:paraId="60318E7C" w14:textId="77777777" w:rsidR="00511DB2" w:rsidRDefault="00000000">
      <w:pPr>
        <w:ind w:firstLine="480"/>
        <w:rPr>
          <w:rFonts w:cs="Times New Roman"/>
          <w:szCs w:val="24"/>
        </w:rPr>
      </w:pPr>
      <w:r>
        <w:rPr>
          <w:rFonts w:cs="Times New Roman" w:hint="eastAsia"/>
          <w:szCs w:val="24"/>
        </w:rPr>
        <w:t>官方网址：</w:t>
      </w:r>
      <w:r>
        <w:fldChar w:fldCharType="begin"/>
      </w:r>
      <w:r>
        <w:instrText xml:space="preserve"> HYPERLINK "https://std.samr.gov.cn/gb/search/gbDetailed?id=88F4E6DA63434198E05397BE0A0ADE2D" </w:instrText>
      </w:r>
      <w:r>
        <w:fldChar w:fldCharType="separate"/>
      </w:r>
      <w:r>
        <w:rPr>
          <w:rFonts w:cs="宋体"/>
          <w:color w:val="0000FF"/>
          <w:szCs w:val="24"/>
          <w:u w:val="single"/>
        </w:rPr>
        <w:t>国家标准</w:t>
      </w:r>
      <w:r>
        <w:rPr>
          <w:rFonts w:cs="宋体"/>
          <w:color w:val="0000FF"/>
          <w:szCs w:val="24"/>
          <w:u w:val="single"/>
        </w:rPr>
        <w:t>-</w:t>
      </w:r>
      <w:r>
        <w:rPr>
          <w:rFonts w:cs="宋体"/>
          <w:color w:val="0000FF"/>
          <w:szCs w:val="24"/>
          <w:u w:val="single"/>
        </w:rPr>
        <w:t>全国标准信息公共服务平台</w:t>
      </w:r>
      <w:r>
        <w:rPr>
          <w:rFonts w:cs="宋体"/>
          <w:color w:val="0000FF"/>
          <w:szCs w:val="24"/>
          <w:u w:val="single"/>
        </w:rPr>
        <w:fldChar w:fldCharType="end"/>
      </w:r>
    </w:p>
    <w:p w14:paraId="6834227B" w14:textId="77777777" w:rsidR="00511DB2" w:rsidRDefault="00000000">
      <w:pPr>
        <w:ind w:firstLineChars="0" w:firstLine="0"/>
        <w:rPr>
          <w:rFonts w:cs="Times New Roman"/>
          <w:szCs w:val="24"/>
        </w:rPr>
      </w:pPr>
      <w:r>
        <w:rPr>
          <w:rFonts w:eastAsia="黑体" w:cs="Times New Roman" w:hint="eastAsia"/>
          <w:sz w:val="28"/>
          <w:szCs w:val="28"/>
        </w:rPr>
        <w:t>3.6.1</w:t>
      </w:r>
      <w:r>
        <w:rPr>
          <w:rFonts w:eastAsia="黑体" w:cs="Times New Roman" w:hint="eastAsia"/>
          <w:sz w:val="28"/>
          <w:szCs w:val="28"/>
        </w:rPr>
        <w:t>项目关联点：</w:t>
      </w:r>
      <w:r>
        <w:rPr>
          <w:rFonts w:cs="宋体"/>
          <w:szCs w:val="24"/>
        </w:rPr>
        <w:t>系统</w:t>
      </w:r>
      <w:proofErr w:type="gramStart"/>
      <w:r>
        <w:rPr>
          <w:rFonts w:cs="宋体"/>
          <w:szCs w:val="24"/>
        </w:rPr>
        <w:t>按照等保二级标准</w:t>
      </w:r>
      <w:proofErr w:type="gramEnd"/>
      <w:r>
        <w:rPr>
          <w:rFonts w:cs="宋体"/>
          <w:szCs w:val="24"/>
        </w:rPr>
        <w:t>设计，保障数据传输加密与完整。</w:t>
      </w:r>
    </w:p>
    <w:p w14:paraId="331BB70E" w14:textId="77777777" w:rsidR="00511DB2" w:rsidRDefault="00000000">
      <w:pPr>
        <w:ind w:firstLineChars="0" w:firstLine="0"/>
        <w:jc w:val="left"/>
        <w:rPr>
          <w:rFonts w:eastAsia="黑体" w:cs="Times New Roman"/>
          <w:bCs/>
          <w:kern w:val="0"/>
          <w:sz w:val="30"/>
          <w:szCs w:val="27"/>
        </w:rPr>
      </w:pPr>
      <w:r>
        <w:rPr>
          <w:rFonts w:eastAsia="黑体" w:cs="Times New Roman" w:hint="eastAsia"/>
          <w:bCs/>
          <w:kern w:val="0"/>
          <w:sz w:val="30"/>
          <w:szCs w:val="27"/>
        </w:rPr>
        <w:t>3.7</w:t>
      </w:r>
      <w:r>
        <w:rPr>
          <w:rFonts w:eastAsia="黑体" w:cs="Times New Roman" w:hint="eastAsia"/>
          <w:bCs/>
          <w:kern w:val="0"/>
          <w:sz w:val="30"/>
          <w:szCs w:val="27"/>
        </w:rPr>
        <w:t>《微信小程序平台运营规范》</w:t>
      </w:r>
    </w:p>
    <w:p w14:paraId="494A5CEA" w14:textId="77777777" w:rsidR="00511DB2" w:rsidRDefault="00000000">
      <w:pPr>
        <w:ind w:firstLine="480"/>
        <w:rPr>
          <w:rFonts w:cs="Times New Roman"/>
          <w:szCs w:val="24"/>
        </w:rPr>
      </w:pPr>
      <w:r>
        <w:rPr>
          <w:rFonts w:cs="Times New Roman" w:hint="eastAsia"/>
          <w:szCs w:val="24"/>
        </w:rPr>
        <w:t>官方网址：</w:t>
      </w:r>
      <w:hyperlink r:id="rId42" w:history="1">
        <w:proofErr w:type="gramStart"/>
        <w:r>
          <w:rPr>
            <w:rFonts w:cs="宋体"/>
            <w:color w:val="0000FF"/>
            <w:szCs w:val="24"/>
            <w:u w:val="single"/>
          </w:rPr>
          <w:t>微信开放</w:t>
        </w:r>
        <w:proofErr w:type="gramEnd"/>
        <w:r>
          <w:rPr>
            <w:rFonts w:cs="宋体"/>
            <w:color w:val="0000FF"/>
            <w:szCs w:val="24"/>
            <w:u w:val="single"/>
          </w:rPr>
          <w:t>社区</w:t>
        </w:r>
      </w:hyperlink>
    </w:p>
    <w:p w14:paraId="44DB6C20" w14:textId="77777777" w:rsidR="00511DB2" w:rsidRDefault="00000000">
      <w:pPr>
        <w:ind w:firstLineChars="0" w:firstLine="0"/>
        <w:rPr>
          <w:rFonts w:cs="Times New Roman"/>
          <w:szCs w:val="24"/>
        </w:rPr>
      </w:pPr>
      <w:r>
        <w:rPr>
          <w:rFonts w:eastAsia="黑体" w:cs="Times New Roman" w:hint="eastAsia"/>
          <w:sz w:val="28"/>
          <w:szCs w:val="28"/>
        </w:rPr>
        <w:t>3.7.1</w:t>
      </w:r>
      <w:r>
        <w:rPr>
          <w:rFonts w:eastAsia="黑体" w:cs="Times New Roman" w:hint="eastAsia"/>
          <w:sz w:val="28"/>
          <w:szCs w:val="28"/>
        </w:rPr>
        <w:t>项目关联点：</w:t>
      </w:r>
      <w:r>
        <w:rPr>
          <w:rFonts w:cs="Times New Roman" w:hint="eastAsia"/>
          <w:szCs w:val="24"/>
        </w:rPr>
        <w:t>按照规范完成心理健康相关类目备案，确保业务在各分发平台的持续合</w:t>
      </w:r>
      <w:proofErr w:type="gramStart"/>
      <w:r>
        <w:rPr>
          <w:rFonts w:cs="Times New Roman" w:hint="eastAsia"/>
          <w:szCs w:val="24"/>
        </w:rPr>
        <w:t>规</w:t>
      </w:r>
      <w:proofErr w:type="gramEnd"/>
      <w:r>
        <w:rPr>
          <w:rFonts w:cs="Times New Roman" w:hint="eastAsia"/>
          <w:szCs w:val="24"/>
        </w:rPr>
        <w:t>运营。</w:t>
      </w:r>
    </w:p>
    <w:bookmarkEnd w:id="80"/>
    <w:p w14:paraId="30CFEFC7" w14:textId="77777777" w:rsidR="00511DB2" w:rsidRDefault="00511DB2">
      <w:pPr>
        <w:adjustRightInd w:val="0"/>
        <w:ind w:firstLineChars="0" w:firstLine="0"/>
        <w:jc w:val="left"/>
        <w:rPr>
          <w:rFonts w:ascii="微软雅黑" w:eastAsia="微软雅黑" w:hAnsi="微软雅黑" w:cs="Times New Roman"/>
          <w:bCs/>
          <w:color w:val="000000"/>
          <w:sz w:val="22"/>
          <w:szCs w:val="24"/>
          <w14:ligatures w14:val="standardContextual"/>
        </w:rPr>
      </w:pPr>
    </w:p>
    <w:p w14:paraId="342E6B34" w14:textId="77777777" w:rsidR="00511DB2" w:rsidRDefault="00000000">
      <w:pPr>
        <w:widowControl/>
        <w:spacing w:line="240" w:lineRule="auto"/>
        <w:ind w:firstLineChars="0" w:firstLine="0"/>
        <w:jc w:val="left"/>
        <w:rPr>
          <w:rFonts w:ascii="微软雅黑" w:eastAsia="微软雅黑" w:hAnsi="微软雅黑" w:cs="Times New Roman"/>
          <w:bCs/>
          <w:color w:val="000000"/>
          <w:sz w:val="22"/>
          <w:szCs w:val="24"/>
          <w14:ligatures w14:val="standardContextual"/>
        </w:rPr>
      </w:pPr>
      <w:r>
        <w:rPr>
          <w:rFonts w:ascii="微软雅黑" w:eastAsia="微软雅黑" w:hAnsi="微软雅黑" w:cs="Times New Roman" w:hint="eastAsia"/>
          <w:bCs/>
          <w:color w:val="000000"/>
          <w:sz w:val="22"/>
          <w:szCs w:val="24"/>
          <w14:ligatures w14:val="standardContextual"/>
        </w:rPr>
        <w:br w:type="page"/>
      </w:r>
    </w:p>
    <w:p w14:paraId="116671A8" w14:textId="29C2F7E9" w:rsidR="00511DB2" w:rsidRPr="00714224" w:rsidRDefault="00000000" w:rsidP="00714224">
      <w:pPr>
        <w:pStyle w:val="2"/>
        <w:jc w:val="center"/>
      </w:pPr>
      <w:bookmarkStart w:id="81" w:name="_Toc223560649"/>
      <w:r w:rsidRPr="00714224">
        <w:rPr>
          <w:rFonts w:hint="eastAsia"/>
        </w:rPr>
        <w:lastRenderedPageBreak/>
        <w:t>附录</w:t>
      </w:r>
      <w:r w:rsidRPr="00714224">
        <w:rPr>
          <w:rFonts w:hint="eastAsia"/>
        </w:rPr>
        <w:t>C</w:t>
      </w:r>
      <w:r w:rsidR="00714224">
        <w:rPr>
          <w:rFonts w:hint="eastAsia"/>
        </w:rPr>
        <w:t xml:space="preserve"> </w:t>
      </w:r>
      <w:r w:rsidRPr="00714224">
        <w:rPr>
          <w:rFonts w:ascii="黑体" w:hAnsi="黑体"/>
          <w:kern w:val="0"/>
          <w:szCs w:val="24"/>
        </w:rPr>
        <w:t>“亲健”青年亲密关系AI健康管理平台市场调研问卷</w:t>
      </w:r>
      <w:bookmarkEnd w:id="81"/>
    </w:p>
    <w:p w14:paraId="2222F168"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第1题   您的年龄段是？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93"/>
        <w:gridCol w:w="999"/>
        <w:gridCol w:w="3104"/>
      </w:tblGrid>
      <w:tr w:rsidR="00511DB2" w14:paraId="06534306" w14:textId="77777777">
        <w:trPr>
          <w:trHeight w:val="500"/>
        </w:trPr>
        <w:tc>
          <w:tcPr>
            <w:tcW w:w="4200" w:type="dxa"/>
            <w:shd w:val="clear" w:color="auto" w:fill="F5F5F5"/>
            <w:vAlign w:val="center"/>
          </w:tcPr>
          <w:p w14:paraId="3193DF2D" w14:textId="77777777" w:rsidR="00511DB2" w:rsidRDefault="00000000">
            <w:pPr>
              <w:widowControl/>
              <w:ind w:firstLineChars="0" w:firstLine="0"/>
              <w:jc w:val="left"/>
              <w:rPr>
                <w:rFonts w:ascii="宋体" w:hAnsi="宋体" w:cs="Times New Roman"/>
                <w:b/>
                <w:bCs/>
                <w:kern w:val="0"/>
                <w:szCs w:val="24"/>
                <w:lang w:eastAsia="en-US"/>
              </w:rPr>
            </w:pPr>
            <w:proofErr w:type="spellStart"/>
            <w:r>
              <w:rPr>
                <w:rFonts w:ascii="宋体" w:hAnsi="宋体" w:cs="Times New Roman"/>
                <w:b/>
                <w:bCs/>
                <w:kern w:val="0"/>
                <w:szCs w:val="24"/>
                <w:lang w:eastAsia="en-US"/>
              </w:rPr>
              <w:t>选项</w:t>
            </w:r>
            <w:proofErr w:type="spellEnd"/>
          </w:p>
        </w:tc>
        <w:tc>
          <w:tcPr>
            <w:tcW w:w="1000" w:type="dxa"/>
            <w:shd w:val="clear" w:color="auto" w:fill="F5F5F5"/>
            <w:vAlign w:val="center"/>
          </w:tcPr>
          <w:p w14:paraId="10E58443" w14:textId="77777777" w:rsidR="00511DB2" w:rsidRDefault="00000000">
            <w:pPr>
              <w:widowControl/>
              <w:ind w:firstLineChars="0" w:firstLine="0"/>
              <w:jc w:val="center"/>
              <w:rPr>
                <w:rFonts w:ascii="宋体" w:hAnsi="宋体" w:cs="Times New Roman"/>
                <w:b/>
                <w:bCs/>
                <w:kern w:val="0"/>
                <w:szCs w:val="24"/>
                <w:lang w:eastAsia="en-US"/>
              </w:rPr>
            </w:pPr>
            <w:proofErr w:type="spellStart"/>
            <w:r>
              <w:rPr>
                <w:rFonts w:ascii="宋体" w:hAnsi="宋体" w:cs="Times New Roman"/>
                <w:b/>
                <w:bCs/>
                <w:kern w:val="0"/>
                <w:szCs w:val="24"/>
                <w:lang w:eastAsia="en-US"/>
              </w:rPr>
              <w:t>小计</w:t>
            </w:r>
            <w:proofErr w:type="spellEnd"/>
          </w:p>
        </w:tc>
        <w:tc>
          <w:tcPr>
            <w:tcW w:w="3106" w:type="dxa"/>
            <w:shd w:val="clear" w:color="auto" w:fill="F5F5F5"/>
            <w:vAlign w:val="center"/>
          </w:tcPr>
          <w:p w14:paraId="500FB9AF" w14:textId="77777777" w:rsidR="00511DB2" w:rsidRDefault="00000000">
            <w:pPr>
              <w:widowControl/>
              <w:ind w:firstLineChars="0" w:firstLine="0"/>
              <w:jc w:val="left"/>
              <w:rPr>
                <w:rFonts w:ascii="宋体" w:hAnsi="宋体" w:cs="Times New Roman"/>
                <w:b/>
                <w:bCs/>
                <w:kern w:val="0"/>
                <w:szCs w:val="24"/>
                <w:lang w:eastAsia="en-US"/>
              </w:rPr>
            </w:pPr>
            <w:proofErr w:type="spellStart"/>
            <w:r>
              <w:rPr>
                <w:rFonts w:ascii="宋体" w:hAnsi="宋体" w:cs="Times New Roman"/>
                <w:b/>
                <w:bCs/>
                <w:kern w:val="0"/>
                <w:szCs w:val="24"/>
                <w:lang w:eastAsia="en-US"/>
              </w:rPr>
              <w:t>比例</w:t>
            </w:r>
            <w:proofErr w:type="spellEnd"/>
          </w:p>
        </w:tc>
      </w:tr>
      <w:tr w:rsidR="00511DB2" w14:paraId="217880AC" w14:textId="77777777">
        <w:trPr>
          <w:trHeight w:val="500"/>
        </w:trPr>
        <w:tc>
          <w:tcPr>
            <w:tcW w:w="4200" w:type="dxa"/>
            <w:shd w:val="clear" w:color="auto" w:fill="FFFFFF"/>
            <w:vAlign w:val="center"/>
          </w:tcPr>
          <w:p w14:paraId="433EE57E"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18-22岁</w:t>
            </w:r>
          </w:p>
        </w:tc>
        <w:tc>
          <w:tcPr>
            <w:tcW w:w="1000" w:type="dxa"/>
            <w:shd w:val="clear" w:color="auto" w:fill="FFFFFF"/>
            <w:vAlign w:val="center"/>
          </w:tcPr>
          <w:p w14:paraId="5EF6E1F9"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10</w:t>
            </w:r>
          </w:p>
        </w:tc>
        <w:tc>
          <w:tcPr>
            <w:tcW w:w="3106" w:type="dxa"/>
            <w:shd w:val="clear" w:color="auto" w:fill="FFFFFF"/>
            <w:vAlign w:val="center"/>
          </w:tcPr>
          <w:p w14:paraId="4047E712"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0C2530C9" wp14:editId="09CD49FE">
                  <wp:extent cx="257175" cy="1143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3"/>
                          <a:stretch>
                            <a:fillRect/>
                          </a:stretch>
                        </pic:blipFill>
                        <pic:spPr>
                          <a:xfrm>
                            <a:off x="0" y="0"/>
                            <a:ext cx="257211"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39C5261" wp14:editId="3F111ECE">
                  <wp:extent cx="1095375" cy="11430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44"/>
                          <a:stretch>
                            <a:fillRect/>
                          </a:stretch>
                        </pic:blipFill>
                        <pic:spPr>
                          <a:xfrm>
                            <a:off x="0" y="0"/>
                            <a:ext cx="1095528" cy="114316"/>
                          </a:xfrm>
                          <a:prstGeom prst="rect">
                            <a:avLst/>
                          </a:prstGeom>
                        </pic:spPr>
                      </pic:pic>
                    </a:graphicData>
                  </a:graphic>
                </wp:inline>
              </w:drawing>
            </w:r>
            <w:r>
              <w:rPr>
                <w:rFonts w:ascii="宋体" w:hAnsi="宋体" w:cs="Times New Roman"/>
                <w:kern w:val="0"/>
                <w:szCs w:val="24"/>
                <w:lang w:eastAsia="en-US"/>
              </w:rPr>
              <w:t>19.61%</w:t>
            </w:r>
          </w:p>
        </w:tc>
      </w:tr>
      <w:tr w:rsidR="00511DB2" w14:paraId="563E1DA5" w14:textId="77777777">
        <w:trPr>
          <w:trHeight w:val="500"/>
        </w:trPr>
        <w:tc>
          <w:tcPr>
            <w:tcW w:w="4200" w:type="dxa"/>
            <w:shd w:val="clear" w:color="auto" w:fill="FAFAFA"/>
            <w:vAlign w:val="center"/>
          </w:tcPr>
          <w:p w14:paraId="26ED05E0"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23-25岁</w:t>
            </w:r>
          </w:p>
        </w:tc>
        <w:tc>
          <w:tcPr>
            <w:tcW w:w="1000" w:type="dxa"/>
            <w:shd w:val="clear" w:color="auto" w:fill="FAFAFA"/>
            <w:vAlign w:val="center"/>
          </w:tcPr>
          <w:p w14:paraId="6E072F79"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10</w:t>
            </w:r>
          </w:p>
        </w:tc>
        <w:tc>
          <w:tcPr>
            <w:tcW w:w="3106" w:type="dxa"/>
            <w:shd w:val="clear" w:color="auto" w:fill="FAFAFA"/>
            <w:vAlign w:val="center"/>
          </w:tcPr>
          <w:p w14:paraId="24B531A4"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0ED79294" wp14:editId="7F1EE95D">
                  <wp:extent cx="257175" cy="1143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43"/>
                          <a:stretch>
                            <a:fillRect/>
                          </a:stretch>
                        </pic:blipFill>
                        <pic:spPr>
                          <a:xfrm>
                            <a:off x="0" y="0"/>
                            <a:ext cx="257211"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5FEB9E6D" wp14:editId="6D29AF5C">
                  <wp:extent cx="1095375" cy="1143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44"/>
                          <a:stretch>
                            <a:fillRect/>
                          </a:stretch>
                        </pic:blipFill>
                        <pic:spPr>
                          <a:xfrm>
                            <a:off x="0" y="0"/>
                            <a:ext cx="1095528" cy="114316"/>
                          </a:xfrm>
                          <a:prstGeom prst="rect">
                            <a:avLst/>
                          </a:prstGeom>
                        </pic:spPr>
                      </pic:pic>
                    </a:graphicData>
                  </a:graphic>
                </wp:inline>
              </w:drawing>
            </w:r>
            <w:r>
              <w:rPr>
                <w:rFonts w:ascii="宋体" w:hAnsi="宋体" w:cs="Times New Roman"/>
                <w:kern w:val="0"/>
                <w:szCs w:val="24"/>
                <w:lang w:eastAsia="en-US"/>
              </w:rPr>
              <w:t>19.61%</w:t>
            </w:r>
          </w:p>
        </w:tc>
      </w:tr>
      <w:tr w:rsidR="00511DB2" w14:paraId="2C3FFF5C" w14:textId="77777777">
        <w:trPr>
          <w:trHeight w:val="500"/>
        </w:trPr>
        <w:tc>
          <w:tcPr>
            <w:tcW w:w="4200" w:type="dxa"/>
            <w:shd w:val="clear" w:color="auto" w:fill="FFFFFF"/>
            <w:vAlign w:val="center"/>
          </w:tcPr>
          <w:p w14:paraId="28041E35"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26-30岁</w:t>
            </w:r>
          </w:p>
        </w:tc>
        <w:tc>
          <w:tcPr>
            <w:tcW w:w="1000" w:type="dxa"/>
            <w:shd w:val="clear" w:color="auto" w:fill="FFFFFF"/>
            <w:vAlign w:val="center"/>
          </w:tcPr>
          <w:p w14:paraId="410793DF"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9</w:t>
            </w:r>
          </w:p>
        </w:tc>
        <w:tc>
          <w:tcPr>
            <w:tcW w:w="3106" w:type="dxa"/>
            <w:shd w:val="clear" w:color="auto" w:fill="FFFFFF"/>
            <w:vAlign w:val="center"/>
          </w:tcPr>
          <w:p w14:paraId="5AC0A9D4"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3394E9C" wp14:editId="7889AFFA">
                  <wp:extent cx="238125" cy="1143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45"/>
                          <a:stretch>
                            <a:fillRect/>
                          </a:stretch>
                        </pic:blipFill>
                        <pic:spPr>
                          <a:xfrm>
                            <a:off x="0" y="0"/>
                            <a:ext cx="238158"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55310D05" wp14:editId="55CD54C1">
                  <wp:extent cx="1114425" cy="1143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46"/>
                          <a:stretch>
                            <a:fillRect/>
                          </a:stretch>
                        </pic:blipFill>
                        <pic:spPr>
                          <a:xfrm>
                            <a:off x="0" y="0"/>
                            <a:ext cx="1114581" cy="114316"/>
                          </a:xfrm>
                          <a:prstGeom prst="rect">
                            <a:avLst/>
                          </a:prstGeom>
                        </pic:spPr>
                      </pic:pic>
                    </a:graphicData>
                  </a:graphic>
                </wp:inline>
              </w:drawing>
            </w:r>
            <w:r>
              <w:rPr>
                <w:rFonts w:ascii="宋体" w:hAnsi="宋体" w:cs="Times New Roman"/>
                <w:kern w:val="0"/>
                <w:szCs w:val="24"/>
                <w:lang w:eastAsia="en-US"/>
              </w:rPr>
              <w:t>17.65%</w:t>
            </w:r>
          </w:p>
        </w:tc>
      </w:tr>
      <w:tr w:rsidR="00511DB2" w14:paraId="65521759" w14:textId="77777777">
        <w:trPr>
          <w:trHeight w:val="500"/>
        </w:trPr>
        <w:tc>
          <w:tcPr>
            <w:tcW w:w="4200" w:type="dxa"/>
            <w:shd w:val="clear" w:color="auto" w:fill="FAFAFA"/>
            <w:vAlign w:val="center"/>
          </w:tcPr>
          <w:p w14:paraId="2E3441FE"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31-35岁</w:t>
            </w:r>
          </w:p>
        </w:tc>
        <w:tc>
          <w:tcPr>
            <w:tcW w:w="1000" w:type="dxa"/>
            <w:shd w:val="clear" w:color="auto" w:fill="FAFAFA"/>
            <w:vAlign w:val="center"/>
          </w:tcPr>
          <w:p w14:paraId="25D47163"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9</w:t>
            </w:r>
          </w:p>
        </w:tc>
        <w:tc>
          <w:tcPr>
            <w:tcW w:w="3106" w:type="dxa"/>
            <w:shd w:val="clear" w:color="auto" w:fill="FAFAFA"/>
            <w:vAlign w:val="center"/>
          </w:tcPr>
          <w:p w14:paraId="620E9AB6"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1394515" wp14:editId="4D1C0FB8">
                  <wp:extent cx="238125" cy="1143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45"/>
                          <a:stretch>
                            <a:fillRect/>
                          </a:stretch>
                        </pic:blipFill>
                        <pic:spPr>
                          <a:xfrm>
                            <a:off x="0" y="0"/>
                            <a:ext cx="238158"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4893DE8F" wp14:editId="6BCDF02F">
                  <wp:extent cx="1114425" cy="1143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46"/>
                          <a:stretch>
                            <a:fillRect/>
                          </a:stretch>
                        </pic:blipFill>
                        <pic:spPr>
                          <a:xfrm>
                            <a:off x="0" y="0"/>
                            <a:ext cx="1114581" cy="114316"/>
                          </a:xfrm>
                          <a:prstGeom prst="rect">
                            <a:avLst/>
                          </a:prstGeom>
                        </pic:spPr>
                      </pic:pic>
                    </a:graphicData>
                  </a:graphic>
                </wp:inline>
              </w:drawing>
            </w:r>
            <w:r>
              <w:rPr>
                <w:rFonts w:ascii="宋体" w:hAnsi="宋体" w:cs="Times New Roman"/>
                <w:kern w:val="0"/>
                <w:szCs w:val="24"/>
                <w:lang w:eastAsia="en-US"/>
              </w:rPr>
              <w:t>17.65%</w:t>
            </w:r>
          </w:p>
        </w:tc>
      </w:tr>
      <w:tr w:rsidR="00511DB2" w14:paraId="6BEB1D48" w14:textId="77777777">
        <w:trPr>
          <w:trHeight w:val="500"/>
        </w:trPr>
        <w:tc>
          <w:tcPr>
            <w:tcW w:w="4200" w:type="dxa"/>
            <w:shd w:val="clear" w:color="auto" w:fill="FFFFFF"/>
            <w:vAlign w:val="center"/>
          </w:tcPr>
          <w:p w14:paraId="1956AC5E"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36-40岁</w:t>
            </w:r>
          </w:p>
        </w:tc>
        <w:tc>
          <w:tcPr>
            <w:tcW w:w="1000" w:type="dxa"/>
            <w:shd w:val="clear" w:color="auto" w:fill="FFFFFF"/>
            <w:vAlign w:val="center"/>
          </w:tcPr>
          <w:p w14:paraId="2D1F4F5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13</w:t>
            </w:r>
          </w:p>
        </w:tc>
        <w:tc>
          <w:tcPr>
            <w:tcW w:w="3106" w:type="dxa"/>
            <w:shd w:val="clear" w:color="auto" w:fill="FFFFFF"/>
            <w:vAlign w:val="center"/>
          </w:tcPr>
          <w:p w14:paraId="25348BFD"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56842BEA" wp14:editId="27959F21">
                  <wp:extent cx="342900" cy="1143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47"/>
                          <a:stretch>
                            <a:fillRect/>
                          </a:stretch>
                        </pic:blipFill>
                        <pic:spPr>
                          <a:xfrm>
                            <a:off x="0" y="0"/>
                            <a:ext cx="342948"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320676C7" wp14:editId="3D077634">
                  <wp:extent cx="1009650" cy="114300"/>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48"/>
                          <a:stretch>
                            <a:fillRect/>
                          </a:stretch>
                        </pic:blipFill>
                        <pic:spPr>
                          <a:xfrm>
                            <a:off x="0" y="0"/>
                            <a:ext cx="1009791" cy="114316"/>
                          </a:xfrm>
                          <a:prstGeom prst="rect">
                            <a:avLst/>
                          </a:prstGeom>
                        </pic:spPr>
                      </pic:pic>
                    </a:graphicData>
                  </a:graphic>
                </wp:inline>
              </w:drawing>
            </w:r>
            <w:r>
              <w:rPr>
                <w:rFonts w:ascii="宋体" w:hAnsi="宋体" w:cs="Times New Roman"/>
                <w:kern w:val="0"/>
                <w:szCs w:val="24"/>
                <w:lang w:eastAsia="en-US"/>
              </w:rPr>
              <w:t>25.49%</w:t>
            </w:r>
          </w:p>
        </w:tc>
      </w:tr>
      <w:tr w:rsidR="00511DB2" w14:paraId="05A93CE3" w14:textId="77777777">
        <w:trPr>
          <w:trHeight w:val="500"/>
        </w:trPr>
        <w:tc>
          <w:tcPr>
            <w:tcW w:w="4200" w:type="dxa"/>
            <w:shd w:val="clear" w:color="auto" w:fill="F5F5F5"/>
            <w:vAlign w:val="center"/>
          </w:tcPr>
          <w:p w14:paraId="35CF5216"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00" w:type="dxa"/>
            <w:shd w:val="clear" w:color="auto" w:fill="F5F5F5"/>
            <w:vAlign w:val="center"/>
          </w:tcPr>
          <w:p w14:paraId="6D8CE471"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06" w:type="dxa"/>
            <w:shd w:val="clear" w:color="auto" w:fill="F5F5F5"/>
            <w:vAlign w:val="center"/>
          </w:tcPr>
          <w:p w14:paraId="5124A3B5" w14:textId="77777777" w:rsidR="00511DB2" w:rsidRDefault="00511DB2">
            <w:pPr>
              <w:widowControl/>
              <w:ind w:firstLineChars="0" w:firstLine="0"/>
              <w:jc w:val="left"/>
              <w:rPr>
                <w:rFonts w:ascii="宋体" w:hAnsi="宋体" w:cs="Times New Roman"/>
                <w:kern w:val="0"/>
                <w:szCs w:val="24"/>
                <w:lang w:eastAsia="en-US"/>
              </w:rPr>
            </w:pPr>
          </w:p>
        </w:tc>
      </w:tr>
    </w:tbl>
    <w:p w14:paraId="489173AE"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第2题   您的性别是？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94"/>
        <w:gridCol w:w="999"/>
        <w:gridCol w:w="3103"/>
      </w:tblGrid>
      <w:tr w:rsidR="00511DB2" w14:paraId="5B806E61" w14:textId="77777777">
        <w:trPr>
          <w:trHeight w:val="500"/>
        </w:trPr>
        <w:tc>
          <w:tcPr>
            <w:tcW w:w="4200" w:type="dxa"/>
            <w:shd w:val="clear" w:color="auto" w:fill="F5F5F5"/>
            <w:vAlign w:val="center"/>
          </w:tcPr>
          <w:p w14:paraId="0F0FC24A"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00" w:type="dxa"/>
            <w:shd w:val="clear" w:color="auto" w:fill="F5F5F5"/>
            <w:vAlign w:val="center"/>
          </w:tcPr>
          <w:p w14:paraId="6A9D4FD2"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06" w:type="dxa"/>
            <w:shd w:val="clear" w:color="auto" w:fill="F5F5F5"/>
            <w:vAlign w:val="center"/>
          </w:tcPr>
          <w:p w14:paraId="300C1B4F"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3FEC4CDD" w14:textId="77777777">
        <w:trPr>
          <w:trHeight w:val="500"/>
        </w:trPr>
        <w:tc>
          <w:tcPr>
            <w:tcW w:w="4200" w:type="dxa"/>
            <w:shd w:val="clear" w:color="auto" w:fill="FFFFFF"/>
            <w:vAlign w:val="center"/>
          </w:tcPr>
          <w:p w14:paraId="6917606B"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男</w:t>
            </w:r>
          </w:p>
        </w:tc>
        <w:tc>
          <w:tcPr>
            <w:tcW w:w="1000" w:type="dxa"/>
            <w:shd w:val="clear" w:color="auto" w:fill="FFFFFF"/>
            <w:vAlign w:val="center"/>
          </w:tcPr>
          <w:p w14:paraId="40DAD944"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24</w:t>
            </w:r>
          </w:p>
        </w:tc>
        <w:tc>
          <w:tcPr>
            <w:tcW w:w="3106" w:type="dxa"/>
            <w:shd w:val="clear" w:color="auto" w:fill="FFFFFF"/>
            <w:vAlign w:val="center"/>
          </w:tcPr>
          <w:p w14:paraId="26CDCADD"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624E6E6C" wp14:editId="75EF14A6">
                  <wp:extent cx="628650" cy="1143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49"/>
                          <a:stretch>
                            <a:fillRect/>
                          </a:stretch>
                        </pic:blipFill>
                        <pic:spPr>
                          <a:xfrm>
                            <a:off x="0" y="0"/>
                            <a:ext cx="628738"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FF82853" wp14:editId="1E2FFA74">
                  <wp:extent cx="723900" cy="1143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50"/>
                          <a:stretch>
                            <a:fillRect/>
                          </a:stretch>
                        </pic:blipFill>
                        <pic:spPr>
                          <a:xfrm>
                            <a:off x="0" y="0"/>
                            <a:ext cx="724001" cy="114316"/>
                          </a:xfrm>
                          <a:prstGeom prst="rect">
                            <a:avLst/>
                          </a:prstGeom>
                        </pic:spPr>
                      </pic:pic>
                    </a:graphicData>
                  </a:graphic>
                </wp:inline>
              </w:drawing>
            </w:r>
            <w:r>
              <w:rPr>
                <w:rFonts w:ascii="宋体" w:hAnsi="宋体" w:cs="Times New Roman"/>
                <w:kern w:val="0"/>
                <w:szCs w:val="24"/>
                <w:lang w:eastAsia="en-US"/>
              </w:rPr>
              <w:t>47.06%</w:t>
            </w:r>
          </w:p>
        </w:tc>
      </w:tr>
      <w:tr w:rsidR="00511DB2" w14:paraId="2757DA83" w14:textId="77777777">
        <w:trPr>
          <w:trHeight w:val="500"/>
        </w:trPr>
        <w:tc>
          <w:tcPr>
            <w:tcW w:w="4200" w:type="dxa"/>
            <w:shd w:val="clear" w:color="auto" w:fill="FAFAFA"/>
            <w:vAlign w:val="center"/>
          </w:tcPr>
          <w:p w14:paraId="674D862F"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女</w:t>
            </w:r>
          </w:p>
        </w:tc>
        <w:tc>
          <w:tcPr>
            <w:tcW w:w="1000" w:type="dxa"/>
            <w:shd w:val="clear" w:color="auto" w:fill="FAFAFA"/>
            <w:vAlign w:val="center"/>
          </w:tcPr>
          <w:p w14:paraId="2421B95A"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27</w:t>
            </w:r>
          </w:p>
        </w:tc>
        <w:tc>
          <w:tcPr>
            <w:tcW w:w="3106" w:type="dxa"/>
            <w:shd w:val="clear" w:color="auto" w:fill="FAFAFA"/>
            <w:vAlign w:val="center"/>
          </w:tcPr>
          <w:p w14:paraId="3CD08A56"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1A8092F" wp14:editId="16753023">
                  <wp:extent cx="714375" cy="1143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51"/>
                          <a:stretch>
                            <a:fillRect/>
                          </a:stretch>
                        </pic:blipFill>
                        <pic:spPr>
                          <a:xfrm>
                            <a:off x="0" y="0"/>
                            <a:ext cx="714475"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8C45CF3" wp14:editId="102E8C87">
                  <wp:extent cx="638175" cy="1143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52"/>
                          <a:stretch>
                            <a:fillRect/>
                          </a:stretch>
                        </pic:blipFill>
                        <pic:spPr>
                          <a:xfrm>
                            <a:off x="0" y="0"/>
                            <a:ext cx="638264" cy="114316"/>
                          </a:xfrm>
                          <a:prstGeom prst="rect">
                            <a:avLst/>
                          </a:prstGeom>
                        </pic:spPr>
                      </pic:pic>
                    </a:graphicData>
                  </a:graphic>
                </wp:inline>
              </w:drawing>
            </w:r>
            <w:r>
              <w:rPr>
                <w:rFonts w:ascii="宋体" w:hAnsi="宋体" w:cs="Times New Roman"/>
                <w:kern w:val="0"/>
                <w:szCs w:val="24"/>
                <w:lang w:eastAsia="en-US"/>
              </w:rPr>
              <w:t>52.94%</w:t>
            </w:r>
          </w:p>
        </w:tc>
      </w:tr>
      <w:tr w:rsidR="00511DB2" w14:paraId="6A9F9055" w14:textId="77777777">
        <w:trPr>
          <w:trHeight w:val="500"/>
        </w:trPr>
        <w:tc>
          <w:tcPr>
            <w:tcW w:w="4200" w:type="dxa"/>
            <w:shd w:val="clear" w:color="auto" w:fill="F5F5F5"/>
            <w:vAlign w:val="center"/>
          </w:tcPr>
          <w:p w14:paraId="7066A230"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00" w:type="dxa"/>
            <w:shd w:val="clear" w:color="auto" w:fill="F5F5F5"/>
            <w:vAlign w:val="center"/>
          </w:tcPr>
          <w:p w14:paraId="2C68FA08"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06" w:type="dxa"/>
            <w:shd w:val="clear" w:color="auto" w:fill="F5F5F5"/>
            <w:vAlign w:val="center"/>
          </w:tcPr>
          <w:p w14:paraId="524CE2A4" w14:textId="77777777" w:rsidR="00511DB2" w:rsidRDefault="00511DB2">
            <w:pPr>
              <w:widowControl/>
              <w:ind w:firstLineChars="0" w:firstLine="0"/>
              <w:jc w:val="left"/>
              <w:rPr>
                <w:rFonts w:ascii="宋体" w:hAnsi="宋体" w:cs="Times New Roman"/>
                <w:kern w:val="0"/>
                <w:szCs w:val="24"/>
                <w:lang w:eastAsia="en-US"/>
              </w:rPr>
            </w:pPr>
          </w:p>
        </w:tc>
      </w:tr>
    </w:tbl>
    <w:p w14:paraId="0670F628"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第3题   您目前的身份是？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93"/>
        <w:gridCol w:w="999"/>
        <w:gridCol w:w="3104"/>
      </w:tblGrid>
      <w:tr w:rsidR="00511DB2" w14:paraId="17C200EF" w14:textId="77777777">
        <w:trPr>
          <w:trHeight w:val="500"/>
        </w:trPr>
        <w:tc>
          <w:tcPr>
            <w:tcW w:w="4200" w:type="dxa"/>
            <w:shd w:val="clear" w:color="auto" w:fill="F5F5F5"/>
            <w:vAlign w:val="center"/>
          </w:tcPr>
          <w:p w14:paraId="36A017E0"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00" w:type="dxa"/>
            <w:shd w:val="clear" w:color="auto" w:fill="F5F5F5"/>
            <w:vAlign w:val="center"/>
          </w:tcPr>
          <w:p w14:paraId="36C0C0D2"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06" w:type="dxa"/>
            <w:shd w:val="clear" w:color="auto" w:fill="F5F5F5"/>
            <w:vAlign w:val="center"/>
          </w:tcPr>
          <w:p w14:paraId="1BB206F7"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5670087F" w14:textId="77777777">
        <w:trPr>
          <w:trHeight w:val="500"/>
        </w:trPr>
        <w:tc>
          <w:tcPr>
            <w:tcW w:w="4200" w:type="dxa"/>
            <w:shd w:val="clear" w:color="auto" w:fill="FFFFFF"/>
            <w:vAlign w:val="center"/>
          </w:tcPr>
          <w:p w14:paraId="08AA8414"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在校学生</w:t>
            </w:r>
            <w:proofErr w:type="spellEnd"/>
          </w:p>
        </w:tc>
        <w:tc>
          <w:tcPr>
            <w:tcW w:w="1000" w:type="dxa"/>
            <w:shd w:val="clear" w:color="auto" w:fill="FFFFFF"/>
            <w:vAlign w:val="center"/>
          </w:tcPr>
          <w:p w14:paraId="1099B009"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17</w:t>
            </w:r>
          </w:p>
        </w:tc>
        <w:tc>
          <w:tcPr>
            <w:tcW w:w="3106" w:type="dxa"/>
            <w:shd w:val="clear" w:color="auto" w:fill="FFFFFF"/>
            <w:vAlign w:val="center"/>
          </w:tcPr>
          <w:p w14:paraId="730308A8"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64D1DE00" wp14:editId="623E805D">
                  <wp:extent cx="447675" cy="1143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53"/>
                          <a:stretch>
                            <a:fillRect/>
                          </a:stretch>
                        </pic:blipFill>
                        <pic:spPr>
                          <a:xfrm>
                            <a:off x="0" y="0"/>
                            <a:ext cx="447737"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12CF4BE0" wp14:editId="359E8CEB">
                  <wp:extent cx="904875" cy="1143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54"/>
                          <a:stretch>
                            <a:fillRect/>
                          </a:stretch>
                        </pic:blipFill>
                        <pic:spPr>
                          <a:xfrm>
                            <a:off x="0" y="0"/>
                            <a:ext cx="905001" cy="114316"/>
                          </a:xfrm>
                          <a:prstGeom prst="rect">
                            <a:avLst/>
                          </a:prstGeom>
                        </pic:spPr>
                      </pic:pic>
                    </a:graphicData>
                  </a:graphic>
                </wp:inline>
              </w:drawing>
            </w:r>
            <w:r>
              <w:rPr>
                <w:rFonts w:ascii="宋体" w:hAnsi="宋体" w:cs="Times New Roman"/>
                <w:kern w:val="0"/>
                <w:szCs w:val="24"/>
                <w:lang w:eastAsia="en-US"/>
              </w:rPr>
              <w:t>33.33%</w:t>
            </w:r>
          </w:p>
        </w:tc>
      </w:tr>
      <w:tr w:rsidR="00511DB2" w14:paraId="4C5E1428" w14:textId="77777777">
        <w:trPr>
          <w:trHeight w:val="500"/>
        </w:trPr>
        <w:tc>
          <w:tcPr>
            <w:tcW w:w="4200" w:type="dxa"/>
            <w:shd w:val="clear" w:color="auto" w:fill="FAFAFA"/>
            <w:vAlign w:val="center"/>
          </w:tcPr>
          <w:p w14:paraId="2302C688"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职场人士</w:t>
            </w:r>
            <w:proofErr w:type="spellEnd"/>
          </w:p>
        </w:tc>
        <w:tc>
          <w:tcPr>
            <w:tcW w:w="1000" w:type="dxa"/>
            <w:shd w:val="clear" w:color="auto" w:fill="FAFAFA"/>
            <w:vAlign w:val="center"/>
          </w:tcPr>
          <w:p w14:paraId="3C871371"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23</w:t>
            </w:r>
          </w:p>
        </w:tc>
        <w:tc>
          <w:tcPr>
            <w:tcW w:w="3106" w:type="dxa"/>
            <w:shd w:val="clear" w:color="auto" w:fill="FAFAFA"/>
            <w:vAlign w:val="center"/>
          </w:tcPr>
          <w:p w14:paraId="2501AD32"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E90E439" wp14:editId="379011CF">
                  <wp:extent cx="609600" cy="1143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55"/>
                          <a:stretch>
                            <a:fillRect/>
                          </a:stretch>
                        </pic:blipFill>
                        <pic:spPr>
                          <a:xfrm>
                            <a:off x="0" y="0"/>
                            <a:ext cx="609685"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D080765" wp14:editId="28107553">
                  <wp:extent cx="742950" cy="11430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56"/>
                          <a:stretch>
                            <a:fillRect/>
                          </a:stretch>
                        </pic:blipFill>
                        <pic:spPr>
                          <a:xfrm>
                            <a:off x="0" y="0"/>
                            <a:ext cx="743054" cy="114316"/>
                          </a:xfrm>
                          <a:prstGeom prst="rect">
                            <a:avLst/>
                          </a:prstGeom>
                        </pic:spPr>
                      </pic:pic>
                    </a:graphicData>
                  </a:graphic>
                </wp:inline>
              </w:drawing>
            </w:r>
            <w:r>
              <w:rPr>
                <w:rFonts w:ascii="宋体" w:hAnsi="宋体" w:cs="Times New Roman"/>
                <w:kern w:val="0"/>
                <w:szCs w:val="24"/>
                <w:lang w:eastAsia="en-US"/>
              </w:rPr>
              <w:t>45.1%</w:t>
            </w:r>
          </w:p>
        </w:tc>
      </w:tr>
      <w:tr w:rsidR="00511DB2" w14:paraId="1FADD274" w14:textId="77777777">
        <w:trPr>
          <w:trHeight w:val="500"/>
        </w:trPr>
        <w:tc>
          <w:tcPr>
            <w:tcW w:w="4200" w:type="dxa"/>
            <w:shd w:val="clear" w:color="auto" w:fill="FFFFFF"/>
            <w:vAlign w:val="center"/>
          </w:tcPr>
          <w:p w14:paraId="503816D3"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自由职业</w:t>
            </w:r>
            <w:proofErr w:type="spellEnd"/>
            <w:r>
              <w:rPr>
                <w:rFonts w:ascii="宋体" w:hAnsi="宋体" w:cs="Times New Roman"/>
                <w:kern w:val="0"/>
                <w:szCs w:val="24"/>
                <w:lang w:eastAsia="en-US"/>
              </w:rPr>
              <w:t>/</w:t>
            </w:r>
            <w:proofErr w:type="spellStart"/>
            <w:r>
              <w:rPr>
                <w:rFonts w:ascii="宋体" w:hAnsi="宋体" w:cs="Times New Roman"/>
                <w:kern w:val="0"/>
                <w:szCs w:val="24"/>
                <w:lang w:eastAsia="en-US"/>
              </w:rPr>
              <w:t>其他</w:t>
            </w:r>
            <w:proofErr w:type="spellEnd"/>
          </w:p>
        </w:tc>
        <w:tc>
          <w:tcPr>
            <w:tcW w:w="1000" w:type="dxa"/>
            <w:shd w:val="clear" w:color="auto" w:fill="FFFFFF"/>
            <w:vAlign w:val="center"/>
          </w:tcPr>
          <w:p w14:paraId="12D083C2"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11</w:t>
            </w:r>
          </w:p>
        </w:tc>
        <w:tc>
          <w:tcPr>
            <w:tcW w:w="3106" w:type="dxa"/>
            <w:shd w:val="clear" w:color="auto" w:fill="FFFFFF"/>
            <w:vAlign w:val="center"/>
          </w:tcPr>
          <w:p w14:paraId="645B5A8D"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A71BD82" wp14:editId="187FDB3A">
                  <wp:extent cx="285750" cy="1143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57"/>
                          <a:stretch>
                            <a:fillRect/>
                          </a:stretch>
                        </pic:blipFill>
                        <pic:spPr>
                          <a:xfrm>
                            <a:off x="0" y="0"/>
                            <a:ext cx="28579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7C09FFFB" wp14:editId="26AE3E11">
                  <wp:extent cx="1066800" cy="114300"/>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58"/>
                          <a:stretch>
                            <a:fillRect/>
                          </a:stretch>
                        </pic:blipFill>
                        <pic:spPr>
                          <a:xfrm>
                            <a:off x="0" y="0"/>
                            <a:ext cx="1066949" cy="114316"/>
                          </a:xfrm>
                          <a:prstGeom prst="rect">
                            <a:avLst/>
                          </a:prstGeom>
                        </pic:spPr>
                      </pic:pic>
                    </a:graphicData>
                  </a:graphic>
                </wp:inline>
              </w:drawing>
            </w:r>
            <w:r>
              <w:rPr>
                <w:rFonts w:ascii="宋体" w:hAnsi="宋体" w:cs="Times New Roman"/>
                <w:kern w:val="0"/>
                <w:szCs w:val="24"/>
                <w:lang w:eastAsia="en-US"/>
              </w:rPr>
              <w:t>21.57%</w:t>
            </w:r>
          </w:p>
        </w:tc>
      </w:tr>
      <w:tr w:rsidR="00511DB2" w14:paraId="7343D5E3" w14:textId="77777777">
        <w:trPr>
          <w:trHeight w:val="500"/>
        </w:trPr>
        <w:tc>
          <w:tcPr>
            <w:tcW w:w="4200" w:type="dxa"/>
            <w:shd w:val="clear" w:color="auto" w:fill="F5F5F5"/>
            <w:vAlign w:val="center"/>
          </w:tcPr>
          <w:p w14:paraId="6A6F6FF3"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00" w:type="dxa"/>
            <w:shd w:val="clear" w:color="auto" w:fill="F5F5F5"/>
            <w:vAlign w:val="center"/>
          </w:tcPr>
          <w:p w14:paraId="5026A5E0"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06" w:type="dxa"/>
            <w:shd w:val="clear" w:color="auto" w:fill="F5F5F5"/>
            <w:vAlign w:val="center"/>
          </w:tcPr>
          <w:p w14:paraId="75B67217" w14:textId="77777777" w:rsidR="00511DB2" w:rsidRDefault="00511DB2">
            <w:pPr>
              <w:widowControl/>
              <w:ind w:firstLineChars="0" w:firstLine="0"/>
              <w:jc w:val="left"/>
              <w:rPr>
                <w:rFonts w:ascii="宋体" w:hAnsi="宋体" w:cs="Times New Roman"/>
                <w:kern w:val="0"/>
                <w:szCs w:val="24"/>
                <w:lang w:eastAsia="en-US"/>
              </w:rPr>
            </w:pPr>
          </w:p>
        </w:tc>
      </w:tr>
    </w:tbl>
    <w:p w14:paraId="0C715749"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第4题   您目前最想改善或关注的一段关系是？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93"/>
        <w:gridCol w:w="999"/>
        <w:gridCol w:w="3104"/>
      </w:tblGrid>
      <w:tr w:rsidR="00511DB2" w14:paraId="0660A567" w14:textId="77777777">
        <w:trPr>
          <w:trHeight w:val="500"/>
        </w:trPr>
        <w:tc>
          <w:tcPr>
            <w:tcW w:w="4200" w:type="dxa"/>
            <w:shd w:val="clear" w:color="auto" w:fill="F5F5F5"/>
            <w:vAlign w:val="center"/>
          </w:tcPr>
          <w:p w14:paraId="732E3BB2"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00" w:type="dxa"/>
            <w:shd w:val="clear" w:color="auto" w:fill="F5F5F5"/>
            <w:vAlign w:val="center"/>
          </w:tcPr>
          <w:p w14:paraId="4FB51400"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06" w:type="dxa"/>
            <w:shd w:val="clear" w:color="auto" w:fill="F5F5F5"/>
            <w:vAlign w:val="center"/>
          </w:tcPr>
          <w:p w14:paraId="70CD130C"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195F76EE" w14:textId="77777777">
        <w:trPr>
          <w:trHeight w:val="500"/>
        </w:trPr>
        <w:tc>
          <w:tcPr>
            <w:tcW w:w="4200" w:type="dxa"/>
            <w:shd w:val="clear" w:color="auto" w:fill="FFFFFF"/>
            <w:vAlign w:val="center"/>
          </w:tcPr>
          <w:p w14:paraId="44B62594"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恋爱关系（含暧昧期）</w:t>
            </w:r>
          </w:p>
        </w:tc>
        <w:tc>
          <w:tcPr>
            <w:tcW w:w="1000" w:type="dxa"/>
            <w:shd w:val="clear" w:color="auto" w:fill="FFFFFF"/>
            <w:vAlign w:val="center"/>
          </w:tcPr>
          <w:p w14:paraId="1ACC6B58"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19</w:t>
            </w:r>
          </w:p>
        </w:tc>
        <w:tc>
          <w:tcPr>
            <w:tcW w:w="3106" w:type="dxa"/>
            <w:shd w:val="clear" w:color="auto" w:fill="FFFFFF"/>
            <w:vAlign w:val="center"/>
          </w:tcPr>
          <w:p w14:paraId="2F3EDADF"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058FCBA6" wp14:editId="78845EFE">
                  <wp:extent cx="495300" cy="11430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59"/>
                          <a:stretch>
                            <a:fillRect/>
                          </a:stretch>
                        </pic:blipFill>
                        <pic:spPr>
                          <a:xfrm>
                            <a:off x="0" y="0"/>
                            <a:ext cx="495369"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093D1F40" wp14:editId="08E4A029">
                  <wp:extent cx="857250" cy="114300"/>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60"/>
                          <a:stretch>
                            <a:fillRect/>
                          </a:stretch>
                        </pic:blipFill>
                        <pic:spPr>
                          <a:xfrm>
                            <a:off x="0" y="0"/>
                            <a:ext cx="857370" cy="114316"/>
                          </a:xfrm>
                          <a:prstGeom prst="rect">
                            <a:avLst/>
                          </a:prstGeom>
                        </pic:spPr>
                      </pic:pic>
                    </a:graphicData>
                  </a:graphic>
                </wp:inline>
              </w:drawing>
            </w:r>
            <w:r>
              <w:rPr>
                <w:rFonts w:ascii="宋体" w:hAnsi="宋体" w:cs="Times New Roman"/>
                <w:kern w:val="0"/>
                <w:szCs w:val="24"/>
                <w:lang w:eastAsia="en-US"/>
              </w:rPr>
              <w:t>37.25%</w:t>
            </w:r>
          </w:p>
        </w:tc>
      </w:tr>
      <w:tr w:rsidR="00511DB2" w14:paraId="7EFCA3C8" w14:textId="77777777">
        <w:trPr>
          <w:trHeight w:val="500"/>
        </w:trPr>
        <w:tc>
          <w:tcPr>
            <w:tcW w:w="4200" w:type="dxa"/>
            <w:shd w:val="clear" w:color="auto" w:fill="FAFAFA"/>
            <w:vAlign w:val="center"/>
          </w:tcPr>
          <w:p w14:paraId="7E623ABC"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婚姻关系</w:t>
            </w:r>
            <w:proofErr w:type="spellEnd"/>
          </w:p>
        </w:tc>
        <w:tc>
          <w:tcPr>
            <w:tcW w:w="1000" w:type="dxa"/>
            <w:shd w:val="clear" w:color="auto" w:fill="FAFAFA"/>
            <w:vAlign w:val="center"/>
          </w:tcPr>
          <w:p w14:paraId="197439E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16</w:t>
            </w:r>
          </w:p>
        </w:tc>
        <w:tc>
          <w:tcPr>
            <w:tcW w:w="3106" w:type="dxa"/>
            <w:shd w:val="clear" w:color="auto" w:fill="FAFAFA"/>
            <w:vAlign w:val="center"/>
          </w:tcPr>
          <w:p w14:paraId="1ADF2E37"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5E10A6E" wp14:editId="6559E704">
                  <wp:extent cx="419100" cy="1143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61"/>
                          <a:stretch>
                            <a:fillRect/>
                          </a:stretch>
                        </pic:blipFill>
                        <pic:spPr>
                          <a:xfrm>
                            <a:off x="0" y="0"/>
                            <a:ext cx="419159"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4500621D" wp14:editId="3AC0CE53">
                  <wp:extent cx="933450" cy="114300"/>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62"/>
                          <a:stretch>
                            <a:fillRect/>
                          </a:stretch>
                        </pic:blipFill>
                        <pic:spPr>
                          <a:xfrm>
                            <a:off x="0" y="0"/>
                            <a:ext cx="933580" cy="114316"/>
                          </a:xfrm>
                          <a:prstGeom prst="rect">
                            <a:avLst/>
                          </a:prstGeom>
                        </pic:spPr>
                      </pic:pic>
                    </a:graphicData>
                  </a:graphic>
                </wp:inline>
              </w:drawing>
            </w:r>
            <w:r>
              <w:rPr>
                <w:rFonts w:ascii="宋体" w:hAnsi="宋体" w:cs="Times New Roman"/>
                <w:kern w:val="0"/>
                <w:szCs w:val="24"/>
                <w:lang w:eastAsia="en-US"/>
              </w:rPr>
              <w:t>31.37%</w:t>
            </w:r>
          </w:p>
        </w:tc>
      </w:tr>
      <w:tr w:rsidR="00511DB2" w14:paraId="3E964907" w14:textId="77777777">
        <w:trPr>
          <w:trHeight w:val="500"/>
        </w:trPr>
        <w:tc>
          <w:tcPr>
            <w:tcW w:w="4200" w:type="dxa"/>
            <w:shd w:val="clear" w:color="auto" w:fill="FFFFFF"/>
            <w:vAlign w:val="center"/>
          </w:tcPr>
          <w:p w14:paraId="3D242B83"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lastRenderedPageBreak/>
              <w:t>挚友</w:t>
            </w:r>
            <w:proofErr w:type="spellEnd"/>
            <w:r>
              <w:rPr>
                <w:rFonts w:ascii="宋体" w:hAnsi="宋体" w:cs="Times New Roman"/>
                <w:kern w:val="0"/>
                <w:szCs w:val="24"/>
                <w:lang w:eastAsia="en-US"/>
              </w:rPr>
              <w:t>/</w:t>
            </w:r>
            <w:proofErr w:type="spellStart"/>
            <w:r>
              <w:rPr>
                <w:rFonts w:ascii="宋体" w:hAnsi="宋体" w:cs="Times New Roman"/>
                <w:kern w:val="0"/>
                <w:szCs w:val="24"/>
                <w:lang w:eastAsia="en-US"/>
              </w:rPr>
              <w:t>闺蜜</w:t>
            </w:r>
            <w:proofErr w:type="spellEnd"/>
            <w:r>
              <w:rPr>
                <w:rFonts w:ascii="宋体" w:hAnsi="宋体" w:cs="Times New Roman"/>
                <w:kern w:val="0"/>
                <w:szCs w:val="24"/>
                <w:lang w:eastAsia="en-US"/>
              </w:rPr>
              <w:t>/</w:t>
            </w:r>
            <w:proofErr w:type="spellStart"/>
            <w:r>
              <w:rPr>
                <w:rFonts w:ascii="宋体" w:hAnsi="宋体" w:cs="Times New Roman"/>
                <w:kern w:val="0"/>
                <w:szCs w:val="24"/>
                <w:lang w:eastAsia="en-US"/>
              </w:rPr>
              <w:t>兄弟关系</w:t>
            </w:r>
            <w:proofErr w:type="spellEnd"/>
          </w:p>
        </w:tc>
        <w:tc>
          <w:tcPr>
            <w:tcW w:w="1000" w:type="dxa"/>
            <w:shd w:val="clear" w:color="auto" w:fill="FFFFFF"/>
            <w:vAlign w:val="center"/>
          </w:tcPr>
          <w:p w14:paraId="2FA6242C"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13</w:t>
            </w:r>
          </w:p>
        </w:tc>
        <w:tc>
          <w:tcPr>
            <w:tcW w:w="3106" w:type="dxa"/>
            <w:shd w:val="clear" w:color="auto" w:fill="FFFFFF"/>
            <w:vAlign w:val="center"/>
          </w:tcPr>
          <w:p w14:paraId="13C66ED3"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1B80D30" wp14:editId="5CDEA568">
                  <wp:extent cx="342900" cy="1143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47"/>
                          <a:stretch>
                            <a:fillRect/>
                          </a:stretch>
                        </pic:blipFill>
                        <pic:spPr>
                          <a:xfrm>
                            <a:off x="0" y="0"/>
                            <a:ext cx="342948"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47C5EBF" wp14:editId="124BA8AB">
                  <wp:extent cx="1009650" cy="114300"/>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48"/>
                          <a:stretch>
                            <a:fillRect/>
                          </a:stretch>
                        </pic:blipFill>
                        <pic:spPr>
                          <a:xfrm>
                            <a:off x="0" y="0"/>
                            <a:ext cx="1009791" cy="114316"/>
                          </a:xfrm>
                          <a:prstGeom prst="rect">
                            <a:avLst/>
                          </a:prstGeom>
                        </pic:spPr>
                      </pic:pic>
                    </a:graphicData>
                  </a:graphic>
                </wp:inline>
              </w:drawing>
            </w:r>
            <w:r>
              <w:rPr>
                <w:rFonts w:ascii="宋体" w:hAnsi="宋体" w:cs="Times New Roman"/>
                <w:kern w:val="0"/>
                <w:szCs w:val="24"/>
                <w:lang w:eastAsia="en-US"/>
              </w:rPr>
              <w:t>25.49%</w:t>
            </w:r>
          </w:p>
        </w:tc>
      </w:tr>
      <w:tr w:rsidR="00511DB2" w14:paraId="2C349112" w14:textId="77777777">
        <w:trPr>
          <w:trHeight w:val="500"/>
        </w:trPr>
        <w:tc>
          <w:tcPr>
            <w:tcW w:w="4200" w:type="dxa"/>
            <w:shd w:val="clear" w:color="auto" w:fill="FAFAFA"/>
            <w:vAlign w:val="center"/>
          </w:tcPr>
          <w:p w14:paraId="267C6A1C"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其他</w:t>
            </w:r>
            <w:proofErr w:type="spellEnd"/>
          </w:p>
        </w:tc>
        <w:tc>
          <w:tcPr>
            <w:tcW w:w="1000" w:type="dxa"/>
            <w:shd w:val="clear" w:color="auto" w:fill="FAFAFA"/>
            <w:vAlign w:val="center"/>
          </w:tcPr>
          <w:p w14:paraId="0DFF827A"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3</w:t>
            </w:r>
          </w:p>
        </w:tc>
        <w:tc>
          <w:tcPr>
            <w:tcW w:w="3106" w:type="dxa"/>
            <w:shd w:val="clear" w:color="auto" w:fill="FAFAFA"/>
            <w:vAlign w:val="center"/>
          </w:tcPr>
          <w:p w14:paraId="1E3D2EAE"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B927572" wp14:editId="3CB081A3">
                  <wp:extent cx="76200" cy="1143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63"/>
                          <a:stretch>
                            <a:fillRect/>
                          </a:stretch>
                        </pic:blipFill>
                        <pic:spPr>
                          <a:xfrm>
                            <a:off x="0" y="0"/>
                            <a:ext cx="76211"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5A6A215B" wp14:editId="348E836A">
                  <wp:extent cx="1276350" cy="114300"/>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64"/>
                          <a:stretch>
                            <a:fillRect/>
                          </a:stretch>
                        </pic:blipFill>
                        <pic:spPr>
                          <a:xfrm>
                            <a:off x="0" y="0"/>
                            <a:ext cx="1276528" cy="114316"/>
                          </a:xfrm>
                          <a:prstGeom prst="rect">
                            <a:avLst/>
                          </a:prstGeom>
                        </pic:spPr>
                      </pic:pic>
                    </a:graphicData>
                  </a:graphic>
                </wp:inline>
              </w:drawing>
            </w:r>
            <w:r>
              <w:rPr>
                <w:rFonts w:ascii="宋体" w:hAnsi="宋体" w:cs="Times New Roman"/>
                <w:kern w:val="0"/>
                <w:szCs w:val="24"/>
                <w:lang w:eastAsia="en-US"/>
              </w:rPr>
              <w:t>5.88%</w:t>
            </w:r>
          </w:p>
        </w:tc>
      </w:tr>
      <w:tr w:rsidR="00511DB2" w14:paraId="4E409EB2" w14:textId="77777777">
        <w:trPr>
          <w:trHeight w:val="500"/>
        </w:trPr>
        <w:tc>
          <w:tcPr>
            <w:tcW w:w="4200" w:type="dxa"/>
            <w:shd w:val="clear" w:color="auto" w:fill="F5F5F5"/>
            <w:vAlign w:val="center"/>
          </w:tcPr>
          <w:p w14:paraId="77AE1A6E"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00" w:type="dxa"/>
            <w:shd w:val="clear" w:color="auto" w:fill="F5F5F5"/>
            <w:vAlign w:val="center"/>
          </w:tcPr>
          <w:p w14:paraId="6D38E552"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06" w:type="dxa"/>
            <w:shd w:val="clear" w:color="auto" w:fill="F5F5F5"/>
            <w:vAlign w:val="center"/>
          </w:tcPr>
          <w:p w14:paraId="3AC26244" w14:textId="77777777" w:rsidR="00511DB2" w:rsidRDefault="00511DB2">
            <w:pPr>
              <w:widowControl/>
              <w:ind w:firstLineChars="0" w:firstLine="0"/>
              <w:jc w:val="left"/>
              <w:rPr>
                <w:rFonts w:ascii="宋体" w:hAnsi="宋体" w:cs="Times New Roman"/>
                <w:kern w:val="0"/>
                <w:szCs w:val="24"/>
                <w:lang w:eastAsia="en-US"/>
              </w:rPr>
            </w:pPr>
          </w:p>
        </w:tc>
      </w:tr>
    </w:tbl>
    <w:p w14:paraId="20150442"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第5题   在这段关系中，您是否曾遇到过“明明想沟通，却不知如何开口”或“因误解产生矛盾”的情况？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53"/>
        <w:gridCol w:w="1003"/>
        <w:gridCol w:w="3140"/>
      </w:tblGrid>
      <w:tr w:rsidR="00511DB2" w14:paraId="5A5BFB0F" w14:textId="77777777">
        <w:trPr>
          <w:trHeight w:val="500"/>
        </w:trPr>
        <w:tc>
          <w:tcPr>
            <w:tcW w:w="4309" w:type="dxa"/>
            <w:shd w:val="clear" w:color="auto" w:fill="F5F5F5"/>
            <w:vAlign w:val="center"/>
          </w:tcPr>
          <w:p w14:paraId="6151198A"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7F4D9A7F"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5F2CF265"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4C42BED5" w14:textId="77777777">
        <w:trPr>
          <w:trHeight w:val="500"/>
        </w:trPr>
        <w:tc>
          <w:tcPr>
            <w:tcW w:w="4309" w:type="dxa"/>
            <w:shd w:val="clear" w:color="auto" w:fill="FFFFFF"/>
            <w:vAlign w:val="center"/>
          </w:tcPr>
          <w:p w14:paraId="15BB5DA5"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经常发生</w:t>
            </w:r>
            <w:proofErr w:type="spellEnd"/>
          </w:p>
        </w:tc>
        <w:tc>
          <w:tcPr>
            <w:tcW w:w="1026" w:type="dxa"/>
            <w:shd w:val="clear" w:color="auto" w:fill="FFFFFF"/>
            <w:vAlign w:val="center"/>
          </w:tcPr>
          <w:p w14:paraId="50044BB2"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15</w:t>
            </w:r>
          </w:p>
        </w:tc>
        <w:tc>
          <w:tcPr>
            <w:tcW w:w="3187" w:type="dxa"/>
            <w:shd w:val="clear" w:color="auto" w:fill="FFFFFF"/>
            <w:vAlign w:val="center"/>
          </w:tcPr>
          <w:p w14:paraId="4FD8D3D0"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5A544DCD" wp14:editId="6F399892">
                  <wp:extent cx="390525" cy="1143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65"/>
                          <a:stretch>
                            <a:fillRect/>
                          </a:stretch>
                        </pic:blipFill>
                        <pic:spPr>
                          <a:xfrm>
                            <a:off x="0" y="0"/>
                            <a:ext cx="39058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0F9F16D9" wp14:editId="653C3568">
                  <wp:extent cx="962025" cy="114300"/>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66"/>
                          <a:stretch>
                            <a:fillRect/>
                          </a:stretch>
                        </pic:blipFill>
                        <pic:spPr>
                          <a:xfrm>
                            <a:off x="0" y="0"/>
                            <a:ext cx="962159" cy="114316"/>
                          </a:xfrm>
                          <a:prstGeom prst="rect">
                            <a:avLst/>
                          </a:prstGeom>
                        </pic:spPr>
                      </pic:pic>
                    </a:graphicData>
                  </a:graphic>
                </wp:inline>
              </w:drawing>
            </w:r>
            <w:r>
              <w:rPr>
                <w:rFonts w:ascii="宋体" w:hAnsi="宋体" w:cs="Times New Roman"/>
                <w:kern w:val="0"/>
                <w:szCs w:val="24"/>
                <w:lang w:eastAsia="en-US"/>
              </w:rPr>
              <w:t>29.41%</w:t>
            </w:r>
          </w:p>
        </w:tc>
      </w:tr>
      <w:tr w:rsidR="00511DB2" w14:paraId="7D0F748F" w14:textId="77777777">
        <w:trPr>
          <w:trHeight w:val="500"/>
        </w:trPr>
        <w:tc>
          <w:tcPr>
            <w:tcW w:w="4309" w:type="dxa"/>
            <w:shd w:val="clear" w:color="auto" w:fill="FAFAFA"/>
            <w:vAlign w:val="center"/>
          </w:tcPr>
          <w:p w14:paraId="379FDD47"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偶尔发生</w:t>
            </w:r>
            <w:proofErr w:type="spellEnd"/>
          </w:p>
        </w:tc>
        <w:tc>
          <w:tcPr>
            <w:tcW w:w="1026" w:type="dxa"/>
            <w:shd w:val="clear" w:color="auto" w:fill="FAFAFA"/>
            <w:vAlign w:val="center"/>
          </w:tcPr>
          <w:p w14:paraId="0AF8B5DA"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16</w:t>
            </w:r>
          </w:p>
        </w:tc>
        <w:tc>
          <w:tcPr>
            <w:tcW w:w="3187" w:type="dxa"/>
            <w:shd w:val="clear" w:color="auto" w:fill="FAFAFA"/>
            <w:vAlign w:val="center"/>
          </w:tcPr>
          <w:p w14:paraId="0265237F"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51D9C7EC" wp14:editId="2AD78D37">
                  <wp:extent cx="419100" cy="1143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61"/>
                          <a:stretch>
                            <a:fillRect/>
                          </a:stretch>
                        </pic:blipFill>
                        <pic:spPr>
                          <a:xfrm>
                            <a:off x="0" y="0"/>
                            <a:ext cx="419159"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A5140B6" wp14:editId="0A2C55C5">
                  <wp:extent cx="933450" cy="114300"/>
                  <wp:effectExtent l="0" t="0" r="0"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62"/>
                          <a:stretch>
                            <a:fillRect/>
                          </a:stretch>
                        </pic:blipFill>
                        <pic:spPr>
                          <a:xfrm>
                            <a:off x="0" y="0"/>
                            <a:ext cx="933580" cy="114316"/>
                          </a:xfrm>
                          <a:prstGeom prst="rect">
                            <a:avLst/>
                          </a:prstGeom>
                        </pic:spPr>
                      </pic:pic>
                    </a:graphicData>
                  </a:graphic>
                </wp:inline>
              </w:drawing>
            </w:r>
            <w:r>
              <w:rPr>
                <w:rFonts w:ascii="宋体" w:hAnsi="宋体" w:cs="Times New Roman"/>
                <w:kern w:val="0"/>
                <w:szCs w:val="24"/>
                <w:lang w:eastAsia="en-US"/>
              </w:rPr>
              <w:t>31.37%</w:t>
            </w:r>
          </w:p>
        </w:tc>
      </w:tr>
      <w:tr w:rsidR="00511DB2" w14:paraId="243B51CB" w14:textId="77777777">
        <w:trPr>
          <w:trHeight w:val="500"/>
        </w:trPr>
        <w:tc>
          <w:tcPr>
            <w:tcW w:w="4309" w:type="dxa"/>
            <w:shd w:val="clear" w:color="auto" w:fill="FFFFFF"/>
            <w:vAlign w:val="center"/>
          </w:tcPr>
          <w:p w14:paraId="54F77F59"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很少发生</w:t>
            </w:r>
            <w:proofErr w:type="spellEnd"/>
          </w:p>
        </w:tc>
        <w:tc>
          <w:tcPr>
            <w:tcW w:w="1026" w:type="dxa"/>
            <w:shd w:val="clear" w:color="auto" w:fill="FFFFFF"/>
            <w:vAlign w:val="center"/>
          </w:tcPr>
          <w:p w14:paraId="35DD4B61"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12</w:t>
            </w:r>
          </w:p>
        </w:tc>
        <w:tc>
          <w:tcPr>
            <w:tcW w:w="3187" w:type="dxa"/>
            <w:shd w:val="clear" w:color="auto" w:fill="FFFFFF"/>
            <w:vAlign w:val="center"/>
          </w:tcPr>
          <w:p w14:paraId="05A19E1C"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61E31D43" wp14:editId="60E6841B">
                  <wp:extent cx="314325" cy="1143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67"/>
                          <a:stretch>
                            <a:fillRect/>
                          </a:stretch>
                        </pic:blipFill>
                        <pic:spPr>
                          <a:xfrm>
                            <a:off x="0" y="0"/>
                            <a:ext cx="314369"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0666E7D0" wp14:editId="34D7CE89">
                  <wp:extent cx="1038225" cy="114300"/>
                  <wp:effectExtent l="0" t="0" r="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68"/>
                          <a:stretch>
                            <a:fillRect/>
                          </a:stretch>
                        </pic:blipFill>
                        <pic:spPr>
                          <a:xfrm>
                            <a:off x="0" y="0"/>
                            <a:ext cx="1038370" cy="114316"/>
                          </a:xfrm>
                          <a:prstGeom prst="rect">
                            <a:avLst/>
                          </a:prstGeom>
                        </pic:spPr>
                      </pic:pic>
                    </a:graphicData>
                  </a:graphic>
                </wp:inline>
              </w:drawing>
            </w:r>
            <w:r>
              <w:rPr>
                <w:rFonts w:ascii="宋体" w:hAnsi="宋体" w:cs="Times New Roman"/>
                <w:kern w:val="0"/>
                <w:szCs w:val="24"/>
                <w:lang w:eastAsia="en-US"/>
              </w:rPr>
              <w:t>23.53%</w:t>
            </w:r>
          </w:p>
        </w:tc>
      </w:tr>
      <w:tr w:rsidR="00511DB2" w14:paraId="0771D77C" w14:textId="77777777">
        <w:trPr>
          <w:trHeight w:val="500"/>
        </w:trPr>
        <w:tc>
          <w:tcPr>
            <w:tcW w:w="4309" w:type="dxa"/>
            <w:shd w:val="clear" w:color="auto" w:fill="FAFAFA"/>
            <w:vAlign w:val="center"/>
          </w:tcPr>
          <w:p w14:paraId="12BDA660"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从未发生</w:t>
            </w:r>
            <w:proofErr w:type="spellEnd"/>
          </w:p>
        </w:tc>
        <w:tc>
          <w:tcPr>
            <w:tcW w:w="1026" w:type="dxa"/>
            <w:shd w:val="clear" w:color="auto" w:fill="FAFAFA"/>
            <w:vAlign w:val="center"/>
          </w:tcPr>
          <w:p w14:paraId="10A46B3F"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8</w:t>
            </w:r>
          </w:p>
        </w:tc>
        <w:tc>
          <w:tcPr>
            <w:tcW w:w="3187" w:type="dxa"/>
            <w:shd w:val="clear" w:color="auto" w:fill="FAFAFA"/>
            <w:vAlign w:val="center"/>
          </w:tcPr>
          <w:p w14:paraId="0EB31679"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561B2B8B" wp14:editId="6B62622A">
                  <wp:extent cx="209550" cy="1143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69"/>
                          <a:stretch>
                            <a:fillRect/>
                          </a:stretch>
                        </pic:blipFill>
                        <pic:spPr>
                          <a:xfrm>
                            <a:off x="0" y="0"/>
                            <a:ext cx="209579"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385CC9F6" wp14:editId="5ABCC100">
                  <wp:extent cx="1143000" cy="114300"/>
                  <wp:effectExtent l="0" t="0" r="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70"/>
                          <a:stretch>
                            <a:fillRect/>
                          </a:stretch>
                        </pic:blipFill>
                        <pic:spPr>
                          <a:xfrm>
                            <a:off x="0" y="0"/>
                            <a:ext cx="1143160" cy="114316"/>
                          </a:xfrm>
                          <a:prstGeom prst="rect">
                            <a:avLst/>
                          </a:prstGeom>
                        </pic:spPr>
                      </pic:pic>
                    </a:graphicData>
                  </a:graphic>
                </wp:inline>
              </w:drawing>
            </w:r>
            <w:r>
              <w:rPr>
                <w:rFonts w:ascii="宋体" w:hAnsi="宋体" w:cs="Times New Roman"/>
                <w:kern w:val="0"/>
                <w:szCs w:val="24"/>
                <w:lang w:eastAsia="en-US"/>
              </w:rPr>
              <w:t>15.69%</w:t>
            </w:r>
          </w:p>
        </w:tc>
      </w:tr>
      <w:tr w:rsidR="00511DB2" w14:paraId="73A1033E" w14:textId="77777777">
        <w:trPr>
          <w:trHeight w:val="500"/>
        </w:trPr>
        <w:tc>
          <w:tcPr>
            <w:tcW w:w="4309" w:type="dxa"/>
            <w:shd w:val="clear" w:color="auto" w:fill="F5F5F5"/>
            <w:vAlign w:val="center"/>
          </w:tcPr>
          <w:p w14:paraId="35645403"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64F7D81F"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132AFFB8" w14:textId="77777777" w:rsidR="00511DB2" w:rsidRDefault="00511DB2">
            <w:pPr>
              <w:widowControl/>
              <w:ind w:firstLineChars="0" w:firstLine="0"/>
              <w:jc w:val="left"/>
              <w:rPr>
                <w:rFonts w:ascii="宋体" w:hAnsi="宋体" w:cs="Times New Roman"/>
                <w:kern w:val="0"/>
                <w:szCs w:val="24"/>
                <w:lang w:eastAsia="en-US"/>
              </w:rPr>
            </w:pPr>
          </w:p>
        </w:tc>
      </w:tr>
    </w:tbl>
    <w:p w14:paraId="030653B8"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第6题   当关系出现裂痕或冷淡时，您通常是如何处理的？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47"/>
        <w:gridCol w:w="1001"/>
        <w:gridCol w:w="3148"/>
      </w:tblGrid>
      <w:tr w:rsidR="00511DB2" w14:paraId="5A1113D8" w14:textId="77777777">
        <w:trPr>
          <w:trHeight w:val="500"/>
        </w:trPr>
        <w:tc>
          <w:tcPr>
            <w:tcW w:w="4309" w:type="dxa"/>
            <w:shd w:val="clear" w:color="auto" w:fill="F5F5F5"/>
            <w:vAlign w:val="center"/>
          </w:tcPr>
          <w:p w14:paraId="24C6666E"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6A54405C"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3D35F552"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3DF38A7C" w14:textId="77777777">
        <w:trPr>
          <w:trHeight w:val="500"/>
        </w:trPr>
        <w:tc>
          <w:tcPr>
            <w:tcW w:w="4309" w:type="dxa"/>
            <w:shd w:val="clear" w:color="auto" w:fill="FFFFFF"/>
            <w:vAlign w:val="center"/>
          </w:tcPr>
          <w:p w14:paraId="5C332321"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主动沟通解决</w:t>
            </w:r>
            <w:proofErr w:type="spellEnd"/>
          </w:p>
        </w:tc>
        <w:tc>
          <w:tcPr>
            <w:tcW w:w="1026" w:type="dxa"/>
            <w:shd w:val="clear" w:color="auto" w:fill="FFFFFF"/>
            <w:vAlign w:val="center"/>
          </w:tcPr>
          <w:p w14:paraId="30D784C7"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14</w:t>
            </w:r>
          </w:p>
        </w:tc>
        <w:tc>
          <w:tcPr>
            <w:tcW w:w="3187" w:type="dxa"/>
            <w:shd w:val="clear" w:color="auto" w:fill="FFFFFF"/>
            <w:vAlign w:val="center"/>
          </w:tcPr>
          <w:p w14:paraId="570D8D53"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64506A7" wp14:editId="711CEC7D">
                  <wp:extent cx="361950" cy="1143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71"/>
                          <a:stretch>
                            <a:fillRect/>
                          </a:stretch>
                        </pic:blipFill>
                        <pic:spPr>
                          <a:xfrm>
                            <a:off x="0" y="0"/>
                            <a:ext cx="362001"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7DA95D9C" wp14:editId="65792095">
                  <wp:extent cx="990600" cy="114300"/>
                  <wp:effectExtent l="0" t="0" r="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72"/>
                          <a:stretch>
                            <a:fillRect/>
                          </a:stretch>
                        </pic:blipFill>
                        <pic:spPr>
                          <a:xfrm>
                            <a:off x="0" y="0"/>
                            <a:ext cx="990738" cy="114316"/>
                          </a:xfrm>
                          <a:prstGeom prst="rect">
                            <a:avLst/>
                          </a:prstGeom>
                        </pic:spPr>
                      </pic:pic>
                    </a:graphicData>
                  </a:graphic>
                </wp:inline>
              </w:drawing>
            </w:r>
            <w:r>
              <w:rPr>
                <w:rFonts w:ascii="宋体" w:hAnsi="宋体" w:cs="Times New Roman"/>
                <w:kern w:val="0"/>
                <w:szCs w:val="24"/>
                <w:lang w:eastAsia="en-US"/>
              </w:rPr>
              <w:t>27.45%</w:t>
            </w:r>
          </w:p>
        </w:tc>
      </w:tr>
      <w:tr w:rsidR="00511DB2" w14:paraId="736A92F6" w14:textId="77777777">
        <w:trPr>
          <w:trHeight w:val="500"/>
        </w:trPr>
        <w:tc>
          <w:tcPr>
            <w:tcW w:w="4309" w:type="dxa"/>
            <w:shd w:val="clear" w:color="auto" w:fill="FAFAFA"/>
            <w:vAlign w:val="center"/>
          </w:tcPr>
          <w:p w14:paraId="43148F03"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等待对方主动</w:t>
            </w:r>
            <w:proofErr w:type="spellEnd"/>
          </w:p>
        </w:tc>
        <w:tc>
          <w:tcPr>
            <w:tcW w:w="1026" w:type="dxa"/>
            <w:shd w:val="clear" w:color="auto" w:fill="FAFAFA"/>
            <w:vAlign w:val="center"/>
          </w:tcPr>
          <w:p w14:paraId="06BF4960"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19</w:t>
            </w:r>
          </w:p>
        </w:tc>
        <w:tc>
          <w:tcPr>
            <w:tcW w:w="3187" w:type="dxa"/>
            <w:shd w:val="clear" w:color="auto" w:fill="FAFAFA"/>
            <w:vAlign w:val="center"/>
          </w:tcPr>
          <w:p w14:paraId="736E8ED6"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2E3D828" wp14:editId="29E8632E">
                  <wp:extent cx="495300" cy="1143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59"/>
                          <a:stretch>
                            <a:fillRect/>
                          </a:stretch>
                        </pic:blipFill>
                        <pic:spPr>
                          <a:xfrm>
                            <a:off x="0" y="0"/>
                            <a:ext cx="495369"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53319DDF" wp14:editId="31825CC3">
                  <wp:extent cx="857250" cy="114300"/>
                  <wp:effectExtent l="0" t="0" r="0"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60"/>
                          <a:stretch>
                            <a:fillRect/>
                          </a:stretch>
                        </pic:blipFill>
                        <pic:spPr>
                          <a:xfrm>
                            <a:off x="0" y="0"/>
                            <a:ext cx="857370" cy="114316"/>
                          </a:xfrm>
                          <a:prstGeom prst="rect">
                            <a:avLst/>
                          </a:prstGeom>
                        </pic:spPr>
                      </pic:pic>
                    </a:graphicData>
                  </a:graphic>
                </wp:inline>
              </w:drawing>
            </w:r>
            <w:r>
              <w:rPr>
                <w:rFonts w:ascii="宋体" w:hAnsi="宋体" w:cs="Times New Roman"/>
                <w:kern w:val="0"/>
                <w:szCs w:val="24"/>
                <w:lang w:eastAsia="en-US"/>
              </w:rPr>
              <w:t>37.25%</w:t>
            </w:r>
          </w:p>
        </w:tc>
      </w:tr>
      <w:tr w:rsidR="00511DB2" w14:paraId="1CE0F40C" w14:textId="77777777">
        <w:trPr>
          <w:trHeight w:val="500"/>
        </w:trPr>
        <w:tc>
          <w:tcPr>
            <w:tcW w:w="4309" w:type="dxa"/>
            <w:shd w:val="clear" w:color="auto" w:fill="FFFFFF"/>
            <w:vAlign w:val="center"/>
          </w:tcPr>
          <w:p w14:paraId="5A94E4DF"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寻求朋友</w:t>
            </w:r>
            <w:proofErr w:type="spellEnd"/>
            <w:r>
              <w:rPr>
                <w:rFonts w:ascii="宋体" w:hAnsi="宋体" w:cs="Times New Roman"/>
                <w:kern w:val="0"/>
                <w:szCs w:val="24"/>
                <w:lang w:eastAsia="en-US"/>
              </w:rPr>
              <w:t>/</w:t>
            </w:r>
            <w:proofErr w:type="spellStart"/>
            <w:r>
              <w:rPr>
                <w:rFonts w:ascii="宋体" w:hAnsi="宋体" w:cs="Times New Roman"/>
                <w:kern w:val="0"/>
                <w:szCs w:val="24"/>
                <w:lang w:eastAsia="en-US"/>
              </w:rPr>
              <w:t>长辈建议</w:t>
            </w:r>
            <w:proofErr w:type="spellEnd"/>
          </w:p>
        </w:tc>
        <w:tc>
          <w:tcPr>
            <w:tcW w:w="1026" w:type="dxa"/>
            <w:shd w:val="clear" w:color="auto" w:fill="FFFFFF"/>
            <w:vAlign w:val="center"/>
          </w:tcPr>
          <w:p w14:paraId="1D1D2272"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7</w:t>
            </w:r>
          </w:p>
        </w:tc>
        <w:tc>
          <w:tcPr>
            <w:tcW w:w="3187" w:type="dxa"/>
            <w:shd w:val="clear" w:color="auto" w:fill="FFFFFF"/>
            <w:vAlign w:val="center"/>
          </w:tcPr>
          <w:p w14:paraId="01BF2451"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12D7C21" wp14:editId="78FFEF47">
                  <wp:extent cx="180975" cy="11430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73"/>
                          <a:stretch>
                            <a:fillRect/>
                          </a:stretch>
                        </pic:blipFill>
                        <pic:spPr>
                          <a:xfrm>
                            <a:off x="0" y="0"/>
                            <a:ext cx="18100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0D8B6936" wp14:editId="384FFE2E">
                  <wp:extent cx="1171575" cy="114300"/>
                  <wp:effectExtent l="0" t="0" r="0"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74"/>
                          <a:stretch>
                            <a:fillRect/>
                          </a:stretch>
                        </pic:blipFill>
                        <pic:spPr>
                          <a:xfrm>
                            <a:off x="0" y="0"/>
                            <a:ext cx="1171739" cy="114316"/>
                          </a:xfrm>
                          <a:prstGeom prst="rect">
                            <a:avLst/>
                          </a:prstGeom>
                        </pic:spPr>
                      </pic:pic>
                    </a:graphicData>
                  </a:graphic>
                </wp:inline>
              </w:drawing>
            </w:r>
            <w:r>
              <w:rPr>
                <w:rFonts w:ascii="宋体" w:hAnsi="宋体" w:cs="Times New Roman"/>
                <w:kern w:val="0"/>
                <w:szCs w:val="24"/>
                <w:lang w:eastAsia="en-US"/>
              </w:rPr>
              <w:t>13.73%</w:t>
            </w:r>
          </w:p>
        </w:tc>
      </w:tr>
      <w:tr w:rsidR="00511DB2" w14:paraId="11F4657C" w14:textId="77777777">
        <w:trPr>
          <w:trHeight w:val="500"/>
        </w:trPr>
        <w:tc>
          <w:tcPr>
            <w:tcW w:w="4309" w:type="dxa"/>
            <w:shd w:val="clear" w:color="auto" w:fill="FAFAFA"/>
            <w:vAlign w:val="center"/>
          </w:tcPr>
          <w:p w14:paraId="7CFF21D0"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压抑情绪，独自消化</w:t>
            </w:r>
            <w:proofErr w:type="spellEnd"/>
          </w:p>
        </w:tc>
        <w:tc>
          <w:tcPr>
            <w:tcW w:w="1026" w:type="dxa"/>
            <w:shd w:val="clear" w:color="auto" w:fill="FAFAFA"/>
            <w:vAlign w:val="center"/>
          </w:tcPr>
          <w:p w14:paraId="62C114E8"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10</w:t>
            </w:r>
          </w:p>
        </w:tc>
        <w:tc>
          <w:tcPr>
            <w:tcW w:w="3187" w:type="dxa"/>
            <w:shd w:val="clear" w:color="auto" w:fill="FAFAFA"/>
            <w:vAlign w:val="center"/>
          </w:tcPr>
          <w:p w14:paraId="244BFB4C"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6FD70213" wp14:editId="26778B2A">
                  <wp:extent cx="257175" cy="114300"/>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43"/>
                          <a:stretch>
                            <a:fillRect/>
                          </a:stretch>
                        </pic:blipFill>
                        <pic:spPr>
                          <a:xfrm>
                            <a:off x="0" y="0"/>
                            <a:ext cx="257211"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53229243" wp14:editId="70520388">
                  <wp:extent cx="1095375" cy="114300"/>
                  <wp:effectExtent l="0" t="0" r="0"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44"/>
                          <a:stretch>
                            <a:fillRect/>
                          </a:stretch>
                        </pic:blipFill>
                        <pic:spPr>
                          <a:xfrm>
                            <a:off x="0" y="0"/>
                            <a:ext cx="1095528" cy="114316"/>
                          </a:xfrm>
                          <a:prstGeom prst="rect">
                            <a:avLst/>
                          </a:prstGeom>
                        </pic:spPr>
                      </pic:pic>
                    </a:graphicData>
                  </a:graphic>
                </wp:inline>
              </w:drawing>
            </w:r>
            <w:r>
              <w:rPr>
                <w:rFonts w:ascii="宋体" w:hAnsi="宋体" w:cs="Times New Roman"/>
                <w:kern w:val="0"/>
                <w:szCs w:val="24"/>
                <w:lang w:eastAsia="en-US"/>
              </w:rPr>
              <w:t>19.61%</w:t>
            </w:r>
          </w:p>
        </w:tc>
      </w:tr>
      <w:tr w:rsidR="00511DB2" w14:paraId="47F4E058" w14:textId="77777777">
        <w:trPr>
          <w:trHeight w:val="500"/>
        </w:trPr>
        <w:tc>
          <w:tcPr>
            <w:tcW w:w="4309" w:type="dxa"/>
            <w:shd w:val="clear" w:color="auto" w:fill="FFFFFF"/>
            <w:vAlign w:val="center"/>
          </w:tcPr>
          <w:p w14:paraId="67E5F579"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寻求专业心理咨询（如有）</w:t>
            </w:r>
          </w:p>
        </w:tc>
        <w:tc>
          <w:tcPr>
            <w:tcW w:w="1026" w:type="dxa"/>
            <w:shd w:val="clear" w:color="auto" w:fill="FFFFFF"/>
            <w:vAlign w:val="center"/>
          </w:tcPr>
          <w:p w14:paraId="7C072255"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w:t>
            </w:r>
          </w:p>
        </w:tc>
        <w:tc>
          <w:tcPr>
            <w:tcW w:w="3187" w:type="dxa"/>
            <w:shd w:val="clear" w:color="auto" w:fill="FFFFFF"/>
            <w:vAlign w:val="center"/>
          </w:tcPr>
          <w:p w14:paraId="38BD0EFD"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55E6787" wp14:editId="61B667E7">
                  <wp:extent cx="19050" cy="114300"/>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75"/>
                          <a:stretch>
                            <a:fillRect/>
                          </a:stretch>
                        </pic:blipFill>
                        <pic:spPr>
                          <a:xfrm>
                            <a:off x="0" y="0"/>
                            <a:ext cx="19053"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DBCFC29" wp14:editId="4622724F">
                  <wp:extent cx="1333500" cy="114300"/>
                  <wp:effectExtent l="0" t="0" r="0"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76"/>
                          <a:stretch>
                            <a:fillRect/>
                          </a:stretch>
                        </pic:blipFill>
                        <pic:spPr>
                          <a:xfrm>
                            <a:off x="0" y="0"/>
                            <a:ext cx="1333686" cy="114316"/>
                          </a:xfrm>
                          <a:prstGeom prst="rect">
                            <a:avLst/>
                          </a:prstGeom>
                        </pic:spPr>
                      </pic:pic>
                    </a:graphicData>
                  </a:graphic>
                </wp:inline>
              </w:drawing>
            </w:r>
            <w:r>
              <w:rPr>
                <w:rFonts w:ascii="宋体" w:hAnsi="宋体" w:cs="Times New Roman"/>
                <w:kern w:val="0"/>
                <w:szCs w:val="24"/>
                <w:lang w:eastAsia="en-US"/>
              </w:rPr>
              <w:t>1.96%</w:t>
            </w:r>
          </w:p>
        </w:tc>
      </w:tr>
      <w:tr w:rsidR="00511DB2" w14:paraId="42205CEB" w14:textId="77777777">
        <w:trPr>
          <w:trHeight w:val="500"/>
        </w:trPr>
        <w:tc>
          <w:tcPr>
            <w:tcW w:w="4309" w:type="dxa"/>
            <w:shd w:val="clear" w:color="auto" w:fill="F5F5F5"/>
            <w:vAlign w:val="center"/>
          </w:tcPr>
          <w:p w14:paraId="184F610B"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384AAB01"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238F0E32" w14:textId="77777777" w:rsidR="00511DB2" w:rsidRDefault="00511DB2">
            <w:pPr>
              <w:widowControl/>
              <w:ind w:firstLineChars="0" w:firstLine="0"/>
              <w:jc w:val="left"/>
              <w:rPr>
                <w:rFonts w:ascii="宋体" w:hAnsi="宋体" w:cs="Times New Roman"/>
                <w:kern w:val="0"/>
                <w:szCs w:val="24"/>
                <w:lang w:eastAsia="en-US"/>
              </w:rPr>
            </w:pPr>
          </w:p>
        </w:tc>
      </w:tr>
    </w:tbl>
    <w:p w14:paraId="6E998B85"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第7题   您认为目前阻碍您与对方关系更进一步的最大的问题是？（多选）      </w:t>
      </w:r>
      <w:r>
        <w:rPr>
          <w:rFonts w:ascii="宋体" w:hAnsi="宋体" w:cs="Times New Roman"/>
          <w:color w:val="0066FF"/>
          <w:kern w:val="0"/>
          <w:szCs w:val="24"/>
        </w:rPr>
        <w:t>[多选题]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55"/>
        <w:gridCol w:w="1000"/>
        <w:gridCol w:w="3141"/>
      </w:tblGrid>
      <w:tr w:rsidR="00511DB2" w14:paraId="5F0B5B27" w14:textId="77777777">
        <w:trPr>
          <w:trHeight w:val="500"/>
        </w:trPr>
        <w:tc>
          <w:tcPr>
            <w:tcW w:w="4309" w:type="dxa"/>
            <w:shd w:val="clear" w:color="auto" w:fill="F5F5F5"/>
            <w:vAlign w:val="center"/>
          </w:tcPr>
          <w:p w14:paraId="138A5997"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3D9BBB77"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1A739442"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386246ED" w14:textId="77777777">
        <w:trPr>
          <w:trHeight w:val="500"/>
        </w:trPr>
        <w:tc>
          <w:tcPr>
            <w:tcW w:w="4309" w:type="dxa"/>
            <w:shd w:val="clear" w:color="auto" w:fill="FFFFFF"/>
            <w:vAlign w:val="center"/>
          </w:tcPr>
          <w:p w14:paraId="51B4C354"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缺乏深度交流，话题变少</w:t>
            </w:r>
          </w:p>
        </w:tc>
        <w:tc>
          <w:tcPr>
            <w:tcW w:w="1026" w:type="dxa"/>
            <w:shd w:val="clear" w:color="auto" w:fill="FFFFFF"/>
            <w:vAlign w:val="center"/>
          </w:tcPr>
          <w:p w14:paraId="1EB65764"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25</w:t>
            </w:r>
          </w:p>
        </w:tc>
        <w:tc>
          <w:tcPr>
            <w:tcW w:w="3187" w:type="dxa"/>
            <w:shd w:val="clear" w:color="auto" w:fill="FFFFFF"/>
            <w:vAlign w:val="center"/>
          </w:tcPr>
          <w:p w14:paraId="5443640E"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2880A21" wp14:editId="27F96E21">
                  <wp:extent cx="657225" cy="114300"/>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77"/>
                          <a:stretch>
                            <a:fillRect/>
                          </a:stretch>
                        </pic:blipFill>
                        <pic:spPr>
                          <a:xfrm>
                            <a:off x="0" y="0"/>
                            <a:ext cx="657317"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702AF2C" wp14:editId="2D06F3E4">
                  <wp:extent cx="695325" cy="114300"/>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78"/>
                          <a:stretch>
                            <a:fillRect/>
                          </a:stretch>
                        </pic:blipFill>
                        <pic:spPr>
                          <a:xfrm>
                            <a:off x="0" y="0"/>
                            <a:ext cx="695422" cy="114316"/>
                          </a:xfrm>
                          <a:prstGeom prst="rect">
                            <a:avLst/>
                          </a:prstGeom>
                        </pic:spPr>
                      </pic:pic>
                    </a:graphicData>
                  </a:graphic>
                </wp:inline>
              </w:drawing>
            </w:r>
            <w:r>
              <w:rPr>
                <w:rFonts w:ascii="宋体" w:hAnsi="宋体" w:cs="Times New Roman"/>
                <w:kern w:val="0"/>
                <w:szCs w:val="24"/>
                <w:lang w:eastAsia="en-US"/>
              </w:rPr>
              <w:t>49.02%</w:t>
            </w:r>
          </w:p>
        </w:tc>
      </w:tr>
      <w:tr w:rsidR="00511DB2" w14:paraId="3F399130" w14:textId="77777777">
        <w:trPr>
          <w:trHeight w:val="500"/>
        </w:trPr>
        <w:tc>
          <w:tcPr>
            <w:tcW w:w="4309" w:type="dxa"/>
            <w:shd w:val="clear" w:color="auto" w:fill="FAFAFA"/>
            <w:vAlign w:val="center"/>
          </w:tcPr>
          <w:p w14:paraId="2D47C3C5"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情绪无法被对方理解/共情</w:t>
            </w:r>
          </w:p>
        </w:tc>
        <w:tc>
          <w:tcPr>
            <w:tcW w:w="1026" w:type="dxa"/>
            <w:shd w:val="clear" w:color="auto" w:fill="FAFAFA"/>
            <w:vAlign w:val="center"/>
          </w:tcPr>
          <w:p w14:paraId="352E35F5"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35</w:t>
            </w:r>
          </w:p>
        </w:tc>
        <w:tc>
          <w:tcPr>
            <w:tcW w:w="3187" w:type="dxa"/>
            <w:shd w:val="clear" w:color="auto" w:fill="FAFAFA"/>
            <w:vAlign w:val="center"/>
          </w:tcPr>
          <w:p w14:paraId="48D8C63B"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EC7418C" wp14:editId="3D2AA241">
                  <wp:extent cx="923925" cy="114300"/>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79"/>
                          <a:stretch>
                            <a:fillRect/>
                          </a:stretch>
                        </pic:blipFill>
                        <pic:spPr>
                          <a:xfrm>
                            <a:off x="0" y="0"/>
                            <a:ext cx="924054"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79F5DF9" wp14:editId="27E4E270">
                  <wp:extent cx="428625" cy="114300"/>
                  <wp:effectExtent l="0" t="0" r="0" b="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80"/>
                          <a:stretch>
                            <a:fillRect/>
                          </a:stretch>
                        </pic:blipFill>
                        <pic:spPr>
                          <a:xfrm>
                            <a:off x="0" y="0"/>
                            <a:ext cx="428685" cy="114316"/>
                          </a:xfrm>
                          <a:prstGeom prst="rect">
                            <a:avLst/>
                          </a:prstGeom>
                        </pic:spPr>
                      </pic:pic>
                    </a:graphicData>
                  </a:graphic>
                </wp:inline>
              </w:drawing>
            </w:r>
            <w:r>
              <w:rPr>
                <w:rFonts w:ascii="宋体" w:hAnsi="宋体" w:cs="Times New Roman"/>
                <w:kern w:val="0"/>
                <w:szCs w:val="24"/>
                <w:lang w:eastAsia="en-US"/>
              </w:rPr>
              <w:t>68.63%</w:t>
            </w:r>
          </w:p>
        </w:tc>
      </w:tr>
      <w:tr w:rsidR="00511DB2" w14:paraId="2B16577A" w14:textId="77777777">
        <w:trPr>
          <w:trHeight w:val="500"/>
        </w:trPr>
        <w:tc>
          <w:tcPr>
            <w:tcW w:w="4309" w:type="dxa"/>
            <w:shd w:val="clear" w:color="auto" w:fill="FFFFFF"/>
            <w:vAlign w:val="center"/>
          </w:tcPr>
          <w:p w14:paraId="1E83AA6B"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冲突发生时容易争吵或冷战</w:t>
            </w:r>
          </w:p>
        </w:tc>
        <w:tc>
          <w:tcPr>
            <w:tcW w:w="1026" w:type="dxa"/>
            <w:shd w:val="clear" w:color="auto" w:fill="FFFFFF"/>
            <w:vAlign w:val="center"/>
          </w:tcPr>
          <w:p w14:paraId="3C2D8564"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31</w:t>
            </w:r>
          </w:p>
        </w:tc>
        <w:tc>
          <w:tcPr>
            <w:tcW w:w="3187" w:type="dxa"/>
            <w:shd w:val="clear" w:color="auto" w:fill="FFFFFF"/>
            <w:vAlign w:val="center"/>
          </w:tcPr>
          <w:p w14:paraId="396321D9"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2CFB962" wp14:editId="46079E25">
                  <wp:extent cx="819150" cy="114300"/>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81"/>
                          <a:stretch>
                            <a:fillRect/>
                          </a:stretch>
                        </pic:blipFill>
                        <pic:spPr>
                          <a:xfrm>
                            <a:off x="0" y="0"/>
                            <a:ext cx="819264"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D4ADE77" wp14:editId="2C4539B9">
                  <wp:extent cx="533400" cy="114300"/>
                  <wp:effectExtent l="0" t="0" r="0"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82"/>
                          <a:stretch>
                            <a:fillRect/>
                          </a:stretch>
                        </pic:blipFill>
                        <pic:spPr>
                          <a:xfrm>
                            <a:off x="0" y="0"/>
                            <a:ext cx="533474" cy="114316"/>
                          </a:xfrm>
                          <a:prstGeom prst="rect">
                            <a:avLst/>
                          </a:prstGeom>
                        </pic:spPr>
                      </pic:pic>
                    </a:graphicData>
                  </a:graphic>
                </wp:inline>
              </w:drawing>
            </w:r>
            <w:r>
              <w:rPr>
                <w:rFonts w:ascii="宋体" w:hAnsi="宋体" w:cs="Times New Roman"/>
                <w:kern w:val="0"/>
                <w:szCs w:val="24"/>
                <w:lang w:eastAsia="en-US"/>
              </w:rPr>
              <w:t>60.78%</w:t>
            </w:r>
          </w:p>
        </w:tc>
      </w:tr>
      <w:tr w:rsidR="00511DB2" w14:paraId="44C83D75" w14:textId="77777777">
        <w:trPr>
          <w:trHeight w:val="500"/>
        </w:trPr>
        <w:tc>
          <w:tcPr>
            <w:tcW w:w="4309" w:type="dxa"/>
            <w:shd w:val="clear" w:color="auto" w:fill="FAFAFA"/>
            <w:vAlign w:val="center"/>
          </w:tcPr>
          <w:p w14:paraId="1326AE67"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lastRenderedPageBreak/>
              <w:t>不知道如何表达爱意/感谢</w:t>
            </w:r>
          </w:p>
        </w:tc>
        <w:tc>
          <w:tcPr>
            <w:tcW w:w="1026" w:type="dxa"/>
            <w:shd w:val="clear" w:color="auto" w:fill="FAFAFA"/>
            <w:vAlign w:val="center"/>
          </w:tcPr>
          <w:p w14:paraId="4DFD590B"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17</w:t>
            </w:r>
          </w:p>
        </w:tc>
        <w:tc>
          <w:tcPr>
            <w:tcW w:w="3187" w:type="dxa"/>
            <w:shd w:val="clear" w:color="auto" w:fill="FAFAFA"/>
            <w:vAlign w:val="center"/>
          </w:tcPr>
          <w:p w14:paraId="0B4DDA9C"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6C43469" wp14:editId="601BA7EA">
                  <wp:extent cx="447675" cy="114300"/>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53"/>
                          <a:stretch>
                            <a:fillRect/>
                          </a:stretch>
                        </pic:blipFill>
                        <pic:spPr>
                          <a:xfrm>
                            <a:off x="0" y="0"/>
                            <a:ext cx="447737"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0059AF2" wp14:editId="1215EEB6">
                  <wp:extent cx="904875" cy="114300"/>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54"/>
                          <a:stretch>
                            <a:fillRect/>
                          </a:stretch>
                        </pic:blipFill>
                        <pic:spPr>
                          <a:xfrm>
                            <a:off x="0" y="0"/>
                            <a:ext cx="905001" cy="114316"/>
                          </a:xfrm>
                          <a:prstGeom prst="rect">
                            <a:avLst/>
                          </a:prstGeom>
                        </pic:spPr>
                      </pic:pic>
                    </a:graphicData>
                  </a:graphic>
                </wp:inline>
              </w:drawing>
            </w:r>
            <w:r>
              <w:rPr>
                <w:rFonts w:ascii="宋体" w:hAnsi="宋体" w:cs="Times New Roman"/>
                <w:kern w:val="0"/>
                <w:szCs w:val="24"/>
                <w:lang w:eastAsia="en-US"/>
              </w:rPr>
              <w:t>33.33%</w:t>
            </w:r>
          </w:p>
        </w:tc>
      </w:tr>
      <w:tr w:rsidR="00511DB2" w14:paraId="42ED46EB" w14:textId="77777777">
        <w:trPr>
          <w:trHeight w:val="500"/>
        </w:trPr>
        <w:tc>
          <w:tcPr>
            <w:tcW w:w="4309" w:type="dxa"/>
            <w:shd w:val="clear" w:color="auto" w:fill="FFFFFF"/>
            <w:vAlign w:val="center"/>
          </w:tcPr>
          <w:p w14:paraId="50EA807A"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生活忙碌，缺乏共同经营的时间</w:t>
            </w:r>
          </w:p>
        </w:tc>
        <w:tc>
          <w:tcPr>
            <w:tcW w:w="1026" w:type="dxa"/>
            <w:shd w:val="clear" w:color="auto" w:fill="FFFFFF"/>
            <w:vAlign w:val="center"/>
          </w:tcPr>
          <w:p w14:paraId="4F4FB364"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w:t>
            </w:r>
          </w:p>
        </w:tc>
        <w:tc>
          <w:tcPr>
            <w:tcW w:w="3187" w:type="dxa"/>
            <w:shd w:val="clear" w:color="auto" w:fill="FFFFFF"/>
            <w:vAlign w:val="center"/>
          </w:tcPr>
          <w:p w14:paraId="3FA1F2D2"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6E7389D1" wp14:editId="617AFEA0">
                  <wp:extent cx="123825" cy="114300"/>
                  <wp:effectExtent l="0" t="0" r="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83"/>
                          <a:stretch>
                            <a:fillRect/>
                          </a:stretch>
                        </pic:blipFill>
                        <pic:spPr>
                          <a:xfrm>
                            <a:off x="0" y="0"/>
                            <a:ext cx="123842"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468728F3" wp14:editId="4A3AD089">
                  <wp:extent cx="1228725" cy="114300"/>
                  <wp:effectExtent l="0" t="0" r="0"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84"/>
                          <a:stretch>
                            <a:fillRect/>
                          </a:stretch>
                        </pic:blipFill>
                        <pic:spPr>
                          <a:xfrm>
                            <a:off x="0" y="0"/>
                            <a:ext cx="1228897" cy="114316"/>
                          </a:xfrm>
                          <a:prstGeom prst="rect">
                            <a:avLst/>
                          </a:prstGeom>
                        </pic:spPr>
                      </pic:pic>
                    </a:graphicData>
                  </a:graphic>
                </wp:inline>
              </w:drawing>
            </w:r>
            <w:r>
              <w:rPr>
                <w:rFonts w:ascii="宋体" w:hAnsi="宋体" w:cs="Times New Roman"/>
                <w:kern w:val="0"/>
                <w:szCs w:val="24"/>
                <w:lang w:eastAsia="en-US"/>
              </w:rPr>
              <w:t>9.8%</w:t>
            </w:r>
          </w:p>
        </w:tc>
      </w:tr>
      <w:tr w:rsidR="00511DB2" w14:paraId="1E4CD1C7" w14:textId="77777777">
        <w:trPr>
          <w:trHeight w:val="500"/>
        </w:trPr>
        <w:tc>
          <w:tcPr>
            <w:tcW w:w="4309" w:type="dxa"/>
            <w:shd w:val="clear" w:color="auto" w:fill="FAFAFA"/>
            <w:vAlign w:val="center"/>
          </w:tcPr>
          <w:p w14:paraId="23C67D0A"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其他</w:t>
            </w:r>
            <w:proofErr w:type="spellEnd"/>
            <w:r>
              <w:rPr>
                <w:rFonts w:ascii="宋体" w:hAnsi="宋体" w:cs="Times New Roman"/>
                <w:kern w:val="0"/>
                <w:szCs w:val="24"/>
                <w:lang w:eastAsia="en-US"/>
              </w:rPr>
              <w:t>______</w:t>
            </w:r>
          </w:p>
        </w:tc>
        <w:tc>
          <w:tcPr>
            <w:tcW w:w="1026" w:type="dxa"/>
            <w:shd w:val="clear" w:color="auto" w:fill="FAFAFA"/>
            <w:vAlign w:val="center"/>
          </w:tcPr>
          <w:p w14:paraId="10B7B00B"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4</w:t>
            </w:r>
          </w:p>
        </w:tc>
        <w:tc>
          <w:tcPr>
            <w:tcW w:w="3187" w:type="dxa"/>
            <w:shd w:val="clear" w:color="auto" w:fill="FAFAFA"/>
            <w:vAlign w:val="center"/>
          </w:tcPr>
          <w:p w14:paraId="71E94D71"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D5F04F1" wp14:editId="514D5DFA">
                  <wp:extent cx="104775" cy="11430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85"/>
                          <a:stretch>
                            <a:fillRect/>
                          </a:stretch>
                        </pic:blipFill>
                        <pic:spPr>
                          <a:xfrm>
                            <a:off x="0" y="0"/>
                            <a:ext cx="10479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01B2427" wp14:editId="4C46A7F6">
                  <wp:extent cx="1247775" cy="114300"/>
                  <wp:effectExtent l="0" t="0" r="0" b="0"/>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图片 100058"/>
                          <pic:cNvPicPr>
                            <a:picLocks noChangeAspect="1"/>
                          </pic:cNvPicPr>
                        </pic:nvPicPr>
                        <pic:blipFill>
                          <a:blip r:embed="rId86"/>
                          <a:stretch>
                            <a:fillRect/>
                          </a:stretch>
                        </pic:blipFill>
                        <pic:spPr>
                          <a:xfrm>
                            <a:off x="0" y="0"/>
                            <a:ext cx="1247949" cy="114316"/>
                          </a:xfrm>
                          <a:prstGeom prst="rect">
                            <a:avLst/>
                          </a:prstGeom>
                        </pic:spPr>
                      </pic:pic>
                    </a:graphicData>
                  </a:graphic>
                </wp:inline>
              </w:drawing>
            </w:r>
            <w:r>
              <w:rPr>
                <w:rFonts w:ascii="宋体" w:hAnsi="宋体" w:cs="Times New Roman"/>
                <w:kern w:val="0"/>
                <w:szCs w:val="24"/>
                <w:lang w:eastAsia="en-US"/>
              </w:rPr>
              <w:t>7.84%</w:t>
            </w:r>
          </w:p>
        </w:tc>
      </w:tr>
      <w:tr w:rsidR="00511DB2" w14:paraId="4E000045" w14:textId="77777777">
        <w:trPr>
          <w:trHeight w:val="500"/>
        </w:trPr>
        <w:tc>
          <w:tcPr>
            <w:tcW w:w="4309" w:type="dxa"/>
            <w:shd w:val="clear" w:color="auto" w:fill="F5F5F5"/>
            <w:vAlign w:val="center"/>
          </w:tcPr>
          <w:p w14:paraId="04187E29"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3AACAD95"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0D8BF9EF" w14:textId="77777777" w:rsidR="00511DB2" w:rsidRDefault="00511DB2">
            <w:pPr>
              <w:widowControl/>
              <w:ind w:firstLineChars="0" w:firstLine="0"/>
              <w:jc w:val="left"/>
              <w:rPr>
                <w:rFonts w:ascii="宋体" w:hAnsi="宋体" w:cs="Times New Roman"/>
                <w:kern w:val="0"/>
                <w:szCs w:val="24"/>
                <w:lang w:eastAsia="en-US"/>
              </w:rPr>
            </w:pPr>
          </w:p>
        </w:tc>
      </w:tr>
    </w:tbl>
    <w:p w14:paraId="7117249D"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第8题   如果有一款工具能帮您记录每天的情绪和互动，并分析你们的关系健康度，您觉得这有帮助吗？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43"/>
        <w:gridCol w:w="1002"/>
        <w:gridCol w:w="3151"/>
      </w:tblGrid>
      <w:tr w:rsidR="00511DB2" w14:paraId="37736F5F" w14:textId="77777777">
        <w:trPr>
          <w:trHeight w:val="500"/>
        </w:trPr>
        <w:tc>
          <w:tcPr>
            <w:tcW w:w="4309" w:type="dxa"/>
            <w:shd w:val="clear" w:color="auto" w:fill="F5F5F5"/>
            <w:vAlign w:val="center"/>
          </w:tcPr>
          <w:p w14:paraId="1FE49B2A"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2021651D"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3C30CE9F"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12328FCC" w14:textId="77777777">
        <w:trPr>
          <w:trHeight w:val="500"/>
        </w:trPr>
        <w:tc>
          <w:tcPr>
            <w:tcW w:w="4309" w:type="dxa"/>
            <w:shd w:val="clear" w:color="auto" w:fill="FFFFFF"/>
            <w:vAlign w:val="center"/>
          </w:tcPr>
          <w:p w14:paraId="62845F89"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非常有帮助</w:t>
            </w:r>
            <w:proofErr w:type="spellEnd"/>
          </w:p>
        </w:tc>
        <w:tc>
          <w:tcPr>
            <w:tcW w:w="1026" w:type="dxa"/>
            <w:shd w:val="clear" w:color="auto" w:fill="FFFFFF"/>
            <w:vAlign w:val="center"/>
          </w:tcPr>
          <w:p w14:paraId="0B51E450"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18</w:t>
            </w:r>
          </w:p>
        </w:tc>
        <w:tc>
          <w:tcPr>
            <w:tcW w:w="3187" w:type="dxa"/>
            <w:shd w:val="clear" w:color="auto" w:fill="FFFFFF"/>
            <w:vAlign w:val="center"/>
          </w:tcPr>
          <w:p w14:paraId="5FB086DC"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DA66042" wp14:editId="02C7A04B">
                  <wp:extent cx="476250" cy="114300"/>
                  <wp:effectExtent l="0" t="0" r="0"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87"/>
                          <a:stretch>
                            <a:fillRect/>
                          </a:stretch>
                        </pic:blipFill>
                        <pic:spPr>
                          <a:xfrm>
                            <a:off x="0" y="0"/>
                            <a:ext cx="476316"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3F5D0855" wp14:editId="6F15695D">
                  <wp:extent cx="876300" cy="114300"/>
                  <wp:effectExtent l="0" t="0" r="0" b="0"/>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图片 100060"/>
                          <pic:cNvPicPr>
                            <a:picLocks noChangeAspect="1"/>
                          </pic:cNvPicPr>
                        </pic:nvPicPr>
                        <pic:blipFill>
                          <a:blip r:embed="rId88"/>
                          <a:stretch>
                            <a:fillRect/>
                          </a:stretch>
                        </pic:blipFill>
                        <pic:spPr>
                          <a:xfrm>
                            <a:off x="0" y="0"/>
                            <a:ext cx="876422" cy="114316"/>
                          </a:xfrm>
                          <a:prstGeom prst="rect">
                            <a:avLst/>
                          </a:prstGeom>
                        </pic:spPr>
                      </pic:pic>
                    </a:graphicData>
                  </a:graphic>
                </wp:inline>
              </w:drawing>
            </w:r>
            <w:r>
              <w:rPr>
                <w:rFonts w:ascii="宋体" w:hAnsi="宋体" w:cs="Times New Roman"/>
                <w:kern w:val="0"/>
                <w:szCs w:val="24"/>
                <w:lang w:eastAsia="en-US"/>
              </w:rPr>
              <w:t>35.29%</w:t>
            </w:r>
          </w:p>
        </w:tc>
      </w:tr>
      <w:tr w:rsidR="00511DB2" w14:paraId="794A1ADC" w14:textId="77777777">
        <w:trPr>
          <w:trHeight w:val="500"/>
        </w:trPr>
        <w:tc>
          <w:tcPr>
            <w:tcW w:w="4309" w:type="dxa"/>
            <w:shd w:val="clear" w:color="auto" w:fill="FAFAFA"/>
            <w:vAlign w:val="center"/>
          </w:tcPr>
          <w:p w14:paraId="38C351D6"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比较有帮助</w:t>
            </w:r>
            <w:proofErr w:type="spellEnd"/>
          </w:p>
        </w:tc>
        <w:tc>
          <w:tcPr>
            <w:tcW w:w="1026" w:type="dxa"/>
            <w:shd w:val="clear" w:color="auto" w:fill="FAFAFA"/>
            <w:vAlign w:val="center"/>
          </w:tcPr>
          <w:p w14:paraId="38275895"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20</w:t>
            </w:r>
          </w:p>
        </w:tc>
        <w:tc>
          <w:tcPr>
            <w:tcW w:w="3187" w:type="dxa"/>
            <w:shd w:val="clear" w:color="auto" w:fill="FAFAFA"/>
            <w:vAlign w:val="center"/>
          </w:tcPr>
          <w:p w14:paraId="587E1DCD"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23780661" wp14:editId="4E9978CD">
                  <wp:extent cx="523875" cy="114300"/>
                  <wp:effectExtent l="0" t="0" r="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89"/>
                          <a:stretch>
                            <a:fillRect/>
                          </a:stretch>
                        </pic:blipFill>
                        <pic:spPr>
                          <a:xfrm>
                            <a:off x="0" y="0"/>
                            <a:ext cx="523948"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70BC27D6" wp14:editId="7D513500">
                  <wp:extent cx="828675" cy="114300"/>
                  <wp:effectExtent l="0" t="0" r="0" b="0"/>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图片 100062"/>
                          <pic:cNvPicPr>
                            <a:picLocks noChangeAspect="1"/>
                          </pic:cNvPicPr>
                        </pic:nvPicPr>
                        <pic:blipFill>
                          <a:blip r:embed="rId90"/>
                          <a:stretch>
                            <a:fillRect/>
                          </a:stretch>
                        </pic:blipFill>
                        <pic:spPr>
                          <a:xfrm>
                            <a:off x="0" y="0"/>
                            <a:ext cx="828791" cy="114316"/>
                          </a:xfrm>
                          <a:prstGeom prst="rect">
                            <a:avLst/>
                          </a:prstGeom>
                        </pic:spPr>
                      </pic:pic>
                    </a:graphicData>
                  </a:graphic>
                </wp:inline>
              </w:drawing>
            </w:r>
            <w:r>
              <w:rPr>
                <w:rFonts w:ascii="宋体" w:hAnsi="宋体" w:cs="Times New Roman"/>
                <w:kern w:val="0"/>
                <w:szCs w:val="24"/>
                <w:lang w:eastAsia="en-US"/>
              </w:rPr>
              <w:t>39.22%</w:t>
            </w:r>
          </w:p>
        </w:tc>
      </w:tr>
      <w:tr w:rsidR="00511DB2" w14:paraId="610CBECB" w14:textId="77777777">
        <w:trPr>
          <w:trHeight w:val="500"/>
        </w:trPr>
        <w:tc>
          <w:tcPr>
            <w:tcW w:w="4309" w:type="dxa"/>
            <w:shd w:val="clear" w:color="auto" w:fill="FFFFFF"/>
            <w:vAlign w:val="center"/>
          </w:tcPr>
          <w:p w14:paraId="2AF55E83"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一般</w:t>
            </w:r>
            <w:proofErr w:type="spellEnd"/>
          </w:p>
        </w:tc>
        <w:tc>
          <w:tcPr>
            <w:tcW w:w="1026" w:type="dxa"/>
            <w:shd w:val="clear" w:color="auto" w:fill="FFFFFF"/>
            <w:vAlign w:val="center"/>
          </w:tcPr>
          <w:p w14:paraId="22379358"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7</w:t>
            </w:r>
          </w:p>
        </w:tc>
        <w:tc>
          <w:tcPr>
            <w:tcW w:w="3187" w:type="dxa"/>
            <w:shd w:val="clear" w:color="auto" w:fill="FFFFFF"/>
            <w:vAlign w:val="center"/>
          </w:tcPr>
          <w:p w14:paraId="491C62F2"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2F6B2F5F" wp14:editId="3E05186B">
                  <wp:extent cx="180975" cy="114300"/>
                  <wp:effectExtent l="0" t="0" r="0"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73"/>
                          <a:stretch>
                            <a:fillRect/>
                          </a:stretch>
                        </pic:blipFill>
                        <pic:spPr>
                          <a:xfrm>
                            <a:off x="0" y="0"/>
                            <a:ext cx="18100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4869098" wp14:editId="1965FB40">
                  <wp:extent cx="1171575" cy="114300"/>
                  <wp:effectExtent l="0" t="0" r="0" b="0"/>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74"/>
                          <a:stretch>
                            <a:fillRect/>
                          </a:stretch>
                        </pic:blipFill>
                        <pic:spPr>
                          <a:xfrm>
                            <a:off x="0" y="0"/>
                            <a:ext cx="1171739" cy="114316"/>
                          </a:xfrm>
                          <a:prstGeom prst="rect">
                            <a:avLst/>
                          </a:prstGeom>
                        </pic:spPr>
                      </pic:pic>
                    </a:graphicData>
                  </a:graphic>
                </wp:inline>
              </w:drawing>
            </w:r>
            <w:r>
              <w:rPr>
                <w:rFonts w:ascii="宋体" w:hAnsi="宋体" w:cs="Times New Roman"/>
                <w:kern w:val="0"/>
                <w:szCs w:val="24"/>
                <w:lang w:eastAsia="en-US"/>
              </w:rPr>
              <w:t>13.73%</w:t>
            </w:r>
          </w:p>
        </w:tc>
      </w:tr>
      <w:tr w:rsidR="00511DB2" w14:paraId="59540EF3" w14:textId="77777777">
        <w:trPr>
          <w:trHeight w:val="500"/>
        </w:trPr>
        <w:tc>
          <w:tcPr>
            <w:tcW w:w="4309" w:type="dxa"/>
            <w:shd w:val="clear" w:color="auto" w:fill="FAFAFA"/>
            <w:vAlign w:val="center"/>
          </w:tcPr>
          <w:p w14:paraId="41006CA1"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没什么帮助</w:t>
            </w:r>
            <w:proofErr w:type="spellEnd"/>
          </w:p>
        </w:tc>
        <w:tc>
          <w:tcPr>
            <w:tcW w:w="1026" w:type="dxa"/>
            <w:shd w:val="clear" w:color="auto" w:fill="FAFAFA"/>
            <w:vAlign w:val="center"/>
          </w:tcPr>
          <w:p w14:paraId="48543222"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6</w:t>
            </w:r>
          </w:p>
        </w:tc>
        <w:tc>
          <w:tcPr>
            <w:tcW w:w="3187" w:type="dxa"/>
            <w:shd w:val="clear" w:color="auto" w:fill="FAFAFA"/>
            <w:vAlign w:val="center"/>
          </w:tcPr>
          <w:p w14:paraId="61140D6E"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8648C88" wp14:editId="447025C8">
                  <wp:extent cx="152400" cy="114300"/>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91"/>
                          <a:stretch>
                            <a:fillRect/>
                          </a:stretch>
                        </pic:blipFill>
                        <pic:spPr>
                          <a:xfrm>
                            <a:off x="0" y="0"/>
                            <a:ext cx="152421"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1D66448C" wp14:editId="77606EFF">
                  <wp:extent cx="1200150" cy="114300"/>
                  <wp:effectExtent l="0" t="0" r="0" b="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图片 100066"/>
                          <pic:cNvPicPr>
                            <a:picLocks noChangeAspect="1"/>
                          </pic:cNvPicPr>
                        </pic:nvPicPr>
                        <pic:blipFill>
                          <a:blip r:embed="rId92"/>
                          <a:stretch>
                            <a:fillRect/>
                          </a:stretch>
                        </pic:blipFill>
                        <pic:spPr>
                          <a:xfrm>
                            <a:off x="0" y="0"/>
                            <a:ext cx="1200318" cy="114316"/>
                          </a:xfrm>
                          <a:prstGeom prst="rect">
                            <a:avLst/>
                          </a:prstGeom>
                        </pic:spPr>
                      </pic:pic>
                    </a:graphicData>
                  </a:graphic>
                </wp:inline>
              </w:drawing>
            </w:r>
            <w:r>
              <w:rPr>
                <w:rFonts w:ascii="宋体" w:hAnsi="宋体" w:cs="Times New Roman"/>
                <w:kern w:val="0"/>
                <w:szCs w:val="24"/>
                <w:lang w:eastAsia="en-US"/>
              </w:rPr>
              <w:t>11.76%</w:t>
            </w:r>
          </w:p>
        </w:tc>
      </w:tr>
      <w:tr w:rsidR="00511DB2" w14:paraId="654A8DF2" w14:textId="77777777">
        <w:trPr>
          <w:trHeight w:val="500"/>
        </w:trPr>
        <w:tc>
          <w:tcPr>
            <w:tcW w:w="4309" w:type="dxa"/>
            <w:shd w:val="clear" w:color="auto" w:fill="FFFFFF"/>
            <w:vAlign w:val="center"/>
          </w:tcPr>
          <w:p w14:paraId="08CE5FE4"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完全没必要</w:t>
            </w:r>
            <w:proofErr w:type="spellEnd"/>
          </w:p>
        </w:tc>
        <w:tc>
          <w:tcPr>
            <w:tcW w:w="1026" w:type="dxa"/>
            <w:shd w:val="clear" w:color="auto" w:fill="FFFFFF"/>
            <w:vAlign w:val="center"/>
          </w:tcPr>
          <w:p w14:paraId="7041589C"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0</w:t>
            </w:r>
          </w:p>
        </w:tc>
        <w:tc>
          <w:tcPr>
            <w:tcW w:w="3187" w:type="dxa"/>
            <w:shd w:val="clear" w:color="auto" w:fill="FFFFFF"/>
            <w:vAlign w:val="center"/>
          </w:tcPr>
          <w:p w14:paraId="15F14E03"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98F190F" wp14:editId="11C127FF">
                  <wp:extent cx="1352550" cy="114300"/>
                  <wp:effectExtent l="0" t="0" r="0"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pic:cNvPicPr>
                            <a:picLocks noChangeAspect="1"/>
                          </pic:cNvPicPr>
                        </pic:nvPicPr>
                        <pic:blipFill>
                          <a:blip r:embed="rId93"/>
                          <a:stretch>
                            <a:fillRect/>
                          </a:stretch>
                        </pic:blipFill>
                        <pic:spPr>
                          <a:xfrm>
                            <a:off x="0" y="0"/>
                            <a:ext cx="1352739" cy="114316"/>
                          </a:xfrm>
                          <a:prstGeom prst="rect">
                            <a:avLst/>
                          </a:prstGeom>
                        </pic:spPr>
                      </pic:pic>
                    </a:graphicData>
                  </a:graphic>
                </wp:inline>
              </w:drawing>
            </w:r>
            <w:r>
              <w:rPr>
                <w:rFonts w:ascii="宋体" w:hAnsi="宋体" w:cs="Times New Roman"/>
                <w:kern w:val="0"/>
                <w:szCs w:val="24"/>
                <w:lang w:eastAsia="en-US"/>
              </w:rPr>
              <w:t>0%</w:t>
            </w:r>
          </w:p>
        </w:tc>
      </w:tr>
      <w:tr w:rsidR="00511DB2" w14:paraId="3EA8658E" w14:textId="77777777">
        <w:trPr>
          <w:trHeight w:val="500"/>
        </w:trPr>
        <w:tc>
          <w:tcPr>
            <w:tcW w:w="4309" w:type="dxa"/>
            <w:shd w:val="clear" w:color="auto" w:fill="F5F5F5"/>
            <w:vAlign w:val="center"/>
          </w:tcPr>
          <w:p w14:paraId="78347A57"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10465E5C"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769EA18C" w14:textId="77777777" w:rsidR="00511DB2" w:rsidRDefault="00511DB2">
            <w:pPr>
              <w:widowControl/>
              <w:ind w:firstLineChars="0" w:firstLine="0"/>
              <w:jc w:val="left"/>
              <w:rPr>
                <w:rFonts w:ascii="宋体" w:hAnsi="宋体" w:cs="Times New Roman"/>
                <w:kern w:val="0"/>
                <w:szCs w:val="24"/>
                <w:lang w:eastAsia="en-US"/>
              </w:rPr>
            </w:pPr>
          </w:p>
        </w:tc>
      </w:tr>
    </w:tbl>
    <w:p w14:paraId="5D4CCF6D"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第9题   对于传统的心理咨询（单次300-800元），您不愿尝试的主要原因是？（多选）      </w:t>
      </w:r>
      <w:r>
        <w:rPr>
          <w:rFonts w:ascii="宋体" w:hAnsi="宋体" w:cs="Times New Roman"/>
          <w:color w:val="0066FF"/>
          <w:kern w:val="0"/>
          <w:szCs w:val="24"/>
        </w:rPr>
        <w:t>[多选题]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53"/>
        <w:gridCol w:w="999"/>
        <w:gridCol w:w="3144"/>
      </w:tblGrid>
      <w:tr w:rsidR="00511DB2" w14:paraId="67B44DED" w14:textId="77777777">
        <w:trPr>
          <w:trHeight w:val="500"/>
        </w:trPr>
        <w:tc>
          <w:tcPr>
            <w:tcW w:w="4309" w:type="dxa"/>
            <w:shd w:val="clear" w:color="auto" w:fill="F5F5F5"/>
            <w:vAlign w:val="center"/>
          </w:tcPr>
          <w:p w14:paraId="66BE7671"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33D2B1D5"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34FCF79F"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79482B0F" w14:textId="77777777">
        <w:trPr>
          <w:trHeight w:val="500"/>
        </w:trPr>
        <w:tc>
          <w:tcPr>
            <w:tcW w:w="4309" w:type="dxa"/>
            <w:shd w:val="clear" w:color="auto" w:fill="FFFFFF"/>
            <w:vAlign w:val="center"/>
          </w:tcPr>
          <w:p w14:paraId="0B1E5BA9"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价格太贵</w:t>
            </w:r>
            <w:proofErr w:type="spellEnd"/>
          </w:p>
        </w:tc>
        <w:tc>
          <w:tcPr>
            <w:tcW w:w="1026" w:type="dxa"/>
            <w:shd w:val="clear" w:color="auto" w:fill="FFFFFF"/>
            <w:vAlign w:val="center"/>
          </w:tcPr>
          <w:p w14:paraId="26AF1EB7"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28</w:t>
            </w:r>
          </w:p>
        </w:tc>
        <w:tc>
          <w:tcPr>
            <w:tcW w:w="3187" w:type="dxa"/>
            <w:shd w:val="clear" w:color="auto" w:fill="FFFFFF"/>
            <w:vAlign w:val="center"/>
          </w:tcPr>
          <w:p w14:paraId="273A0E6D"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A28296B" wp14:editId="31C9C829">
                  <wp:extent cx="733425" cy="114300"/>
                  <wp:effectExtent l="0" t="0" r="0" b="0"/>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94"/>
                          <a:stretch>
                            <a:fillRect/>
                          </a:stretch>
                        </pic:blipFill>
                        <pic:spPr>
                          <a:xfrm>
                            <a:off x="0" y="0"/>
                            <a:ext cx="733527"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510A204" wp14:editId="0A24341F">
                  <wp:extent cx="619125" cy="114300"/>
                  <wp:effectExtent l="0" t="0" r="0" b="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95"/>
                          <a:stretch>
                            <a:fillRect/>
                          </a:stretch>
                        </pic:blipFill>
                        <pic:spPr>
                          <a:xfrm>
                            <a:off x="0" y="0"/>
                            <a:ext cx="619211" cy="114316"/>
                          </a:xfrm>
                          <a:prstGeom prst="rect">
                            <a:avLst/>
                          </a:prstGeom>
                        </pic:spPr>
                      </pic:pic>
                    </a:graphicData>
                  </a:graphic>
                </wp:inline>
              </w:drawing>
            </w:r>
            <w:r>
              <w:rPr>
                <w:rFonts w:ascii="宋体" w:hAnsi="宋体" w:cs="Times New Roman"/>
                <w:kern w:val="0"/>
                <w:szCs w:val="24"/>
                <w:lang w:eastAsia="en-US"/>
              </w:rPr>
              <w:t>54.9%</w:t>
            </w:r>
          </w:p>
        </w:tc>
      </w:tr>
      <w:tr w:rsidR="00511DB2" w14:paraId="5DA9C107" w14:textId="77777777">
        <w:trPr>
          <w:trHeight w:val="500"/>
        </w:trPr>
        <w:tc>
          <w:tcPr>
            <w:tcW w:w="4309" w:type="dxa"/>
            <w:shd w:val="clear" w:color="auto" w:fill="FAFAFA"/>
            <w:vAlign w:val="center"/>
          </w:tcPr>
          <w:p w14:paraId="60A8D8E1"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预约流程繁琐，时间长</w:t>
            </w:r>
          </w:p>
        </w:tc>
        <w:tc>
          <w:tcPr>
            <w:tcW w:w="1026" w:type="dxa"/>
            <w:shd w:val="clear" w:color="auto" w:fill="FAFAFA"/>
            <w:vAlign w:val="center"/>
          </w:tcPr>
          <w:p w14:paraId="48952873"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32</w:t>
            </w:r>
          </w:p>
        </w:tc>
        <w:tc>
          <w:tcPr>
            <w:tcW w:w="3187" w:type="dxa"/>
            <w:shd w:val="clear" w:color="auto" w:fill="FAFAFA"/>
            <w:vAlign w:val="center"/>
          </w:tcPr>
          <w:p w14:paraId="1D3D8F28"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29F03360" wp14:editId="7EEFA07F">
                  <wp:extent cx="847725" cy="114300"/>
                  <wp:effectExtent l="0" t="0" r="0" b="0"/>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pic:cNvPicPr>
                            <a:picLocks noChangeAspect="1"/>
                          </pic:cNvPicPr>
                        </pic:nvPicPr>
                        <pic:blipFill>
                          <a:blip r:embed="rId96"/>
                          <a:stretch>
                            <a:fillRect/>
                          </a:stretch>
                        </pic:blipFill>
                        <pic:spPr>
                          <a:xfrm>
                            <a:off x="0" y="0"/>
                            <a:ext cx="847843"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49ED11EF" wp14:editId="26D5E9F3">
                  <wp:extent cx="504825" cy="114300"/>
                  <wp:effectExtent l="0" t="0" r="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97"/>
                          <a:stretch>
                            <a:fillRect/>
                          </a:stretch>
                        </pic:blipFill>
                        <pic:spPr>
                          <a:xfrm>
                            <a:off x="0" y="0"/>
                            <a:ext cx="504895" cy="114316"/>
                          </a:xfrm>
                          <a:prstGeom prst="rect">
                            <a:avLst/>
                          </a:prstGeom>
                        </pic:spPr>
                      </pic:pic>
                    </a:graphicData>
                  </a:graphic>
                </wp:inline>
              </w:drawing>
            </w:r>
            <w:r>
              <w:rPr>
                <w:rFonts w:ascii="宋体" w:hAnsi="宋体" w:cs="Times New Roman"/>
                <w:kern w:val="0"/>
                <w:szCs w:val="24"/>
                <w:lang w:eastAsia="en-US"/>
              </w:rPr>
              <w:t>62.75%</w:t>
            </w:r>
          </w:p>
        </w:tc>
      </w:tr>
      <w:tr w:rsidR="00511DB2" w14:paraId="59727755" w14:textId="77777777">
        <w:trPr>
          <w:trHeight w:val="500"/>
        </w:trPr>
        <w:tc>
          <w:tcPr>
            <w:tcW w:w="4309" w:type="dxa"/>
            <w:shd w:val="clear" w:color="auto" w:fill="FFFFFF"/>
            <w:vAlign w:val="center"/>
          </w:tcPr>
          <w:p w14:paraId="545F1F08"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担心隐私泄露，有病耻感</w:t>
            </w:r>
          </w:p>
        </w:tc>
        <w:tc>
          <w:tcPr>
            <w:tcW w:w="1026" w:type="dxa"/>
            <w:shd w:val="clear" w:color="auto" w:fill="FFFFFF"/>
            <w:vAlign w:val="center"/>
          </w:tcPr>
          <w:p w14:paraId="6036488D"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34</w:t>
            </w:r>
          </w:p>
        </w:tc>
        <w:tc>
          <w:tcPr>
            <w:tcW w:w="3187" w:type="dxa"/>
            <w:shd w:val="clear" w:color="auto" w:fill="FFFFFF"/>
            <w:vAlign w:val="center"/>
          </w:tcPr>
          <w:p w14:paraId="1D8A307A"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77CC6DF" wp14:editId="08E650AD">
                  <wp:extent cx="895350" cy="114300"/>
                  <wp:effectExtent l="0" t="0" r="0" b="0"/>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图片 100072"/>
                          <pic:cNvPicPr>
                            <a:picLocks noChangeAspect="1"/>
                          </pic:cNvPicPr>
                        </pic:nvPicPr>
                        <pic:blipFill>
                          <a:blip r:embed="rId98"/>
                          <a:stretch>
                            <a:fillRect/>
                          </a:stretch>
                        </pic:blipFill>
                        <pic:spPr>
                          <a:xfrm>
                            <a:off x="0" y="0"/>
                            <a:ext cx="895475"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06B1B379" wp14:editId="6A3EEC64">
                  <wp:extent cx="457200" cy="114300"/>
                  <wp:effectExtent l="0" t="0" r="0"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99"/>
                          <a:stretch>
                            <a:fillRect/>
                          </a:stretch>
                        </pic:blipFill>
                        <pic:spPr>
                          <a:xfrm>
                            <a:off x="0" y="0"/>
                            <a:ext cx="457264" cy="114316"/>
                          </a:xfrm>
                          <a:prstGeom prst="rect">
                            <a:avLst/>
                          </a:prstGeom>
                        </pic:spPr>
                      </pic:pic>
                    </a:graphicData>
                  </a:graphic>
                </wp:inline>
              </w:drawing>
            </w:r>
            <w:r>
              <w:rPr>
                <w:rFonts w:ascii="宋体" w:hAnsi="宋体" w:cs="Times New Roman"/>
                <w:kern w:val="0"/>
                <w:szCs w:val="24"/>
                <w:lang w:eastAsia="en-US"/>
              </w:rPr>
              <w:t>66.67%</w:t>
            </w:r>
          </w:p>
        </w:tc>
      </w:tr>
      <w:tr w:rsidR="00511DB2" w14:paraId="2C5EF312" w14:textId="77777777">
        <w:trPr>
          <w:trHeight w:val="500"/>
        </w:trPr>
        <w:tc>
          <w:tcPr>
            <w:tcW w:w="4309" w:type="dxa"/>
            <w:shd w:val="clear" w:color="auto" w:fill="FAFAFA"/>
            <w:vAlign w:val="center"/>
          </w:tcPr>
          <w:p w14:paraId="1758EEDE" w14:textId="77777777" w:rsidR="00511DB2" w:rsidRDefault="00000000">
            <w:pPr>
              <w:widowControl/>
              <w:spacing w:beforeLines="100" w:before="312"/>
              <w:ind w:firstLineChars="0" w:firstLine="0"/>
              <w:jc w:val="left"/>
              <w:rPr>
                <w:rFonts w:ascii="宋体" w:hAnsi="宋体" w:cs="Times New Roman"/>
                <w:kern w:val="0"/>
                <w:szCs w:val="24"/>
              </w:rPr>
            </w:pPr>
            <w:r>
              <w:rPr>
                <w:rFonts w:ascii="宋体" w:hAnsi="宋体" w:cs="Times New Roman"/>
                <w:kern w:val="0"/>
                <w:szCs w:val="24"/>
              </w:rPr>
              <w:t>觉得自己还没严重到需要看医生</w:t>
            </w:r>
          </w:p>
        </w:tc>
        <w:tc>
          <w:tcPr>
            <w:tcW w:w="1026" w:type="dxa"/>
            <w:shd w:val="clear" w:color="auto" w:fill="FAFAFA"/>
            <w:vAlign w:val="center"/>
          </w:tcPr>
          <w:p w14:paraId="49D07F35" w14:textId="77777777" w:rsidR="00511DB2" w:rsidRDefault="00000000">
            <w:pPr>
              <w:widowControl/>
              <w:spacing w:beforeLines="100" w:before="312"/>
              <w:ind w:firstLineChars="0" w:firstLine="0"/>
              <w:jc w:val="center"/>
              <w:rPr>
                <w:rFonts w:ascii="宋体" w:hAnsi="宋体" w:cs="Times New Roman"/>
                <w:kern w:val="0"/>
                <w:szCs w:val="24"/>
                <w:lang w:eastAsia="en-US"/>
              </w:rPr>
            </w:pPr>
            <w:r>
              <w:rPr>
                <w:rFonts w:ascii="宋体" w:hAnsi="宋体" w:cs="Times New Roman"/>
                <w:kern w:val="0"/>
                <w:szCs w:val="24"/>
                <w:lang w:eastAsia="en-US"/>
              </w:rPr>
              <w:t>15</w:t>
            </w:r>
          </w:p>
        </w:tc>
        <w:tc>
          <w:tcPr>
            <w:tcW w:w="3187" w:type="dxa"/>
            <w:shd w:val="clear" w:color="auto" w:fill="FAFAFA"/>
            <w:vAlign w:val="center"/>
          </w:tcPr>
          <w:p w14:paraId="5EACF5CF" w14:textId="77777777" w:rsidR="00511DB2" w:rsidRDefault="00000000">
            <w:pPr>
              <w:widowControl/>
              <w:spacing w:beforeLines="100" w:before="312"/>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0AFFA474" wp14:editId="0C54ADBE">
                  <wp:extent cx="390525" cy="114300"/>
                  <wp:effectExtent l="0" t="0" r="0" b="0"/>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图片 100074"/>
                          <pic:cNvPicPr>
                            <a:picLocks noChangeAspect="1"/>
                          </pic:cNvPicPr>
                        </pic:nvPicPr>
                        <pic:blipFill>
                          <a:blip r:embed="rId65"/>
                          <a:stretch>
                            <a:fillRect/>
                          </a:stretch>
                        </pic:blipFill>
                        <pic:spPr>
                          <a:xfrm>
                            <a:off x="0" y="0"/>
                            <a:ext cx="39058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799FCF6" wp14:editId="598A1FEA">
                  <wp:extent cx="962025" cy="114300"/>
                  <wp:effectExtent l="0" t="0" r="0" b="0"/>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66"/>
                          <a:stretch>
                            <a:fillRect/>
                          </a:stretch>
                        </pic:blipFill>
                        <pic:spPr>
                          <a:xfrm>
                            <a:off x="0" y="0"/>
                            <a:ext cx="962159" cy="114316"/>
                          </a:xfrm>
                          <a:prstGeom prst="rect">
                            <a:avLst/>
                          </a:prstGeom>
                        </pic:spPr>
                      </pic:pic>
                    </a:graphicData>
                  </a:graphic>
                </wp:inline>
              </w:drawing>
            </w:r>
            <w:r>
              <w:rPr>
                <w:rFonts w:ascii="宋体" w:hAnsi="宋体" w:cs="Times New Roman"/>
                <w:kern w:val="0"/>
                <w:szCs w:val="24"/>
                <w:lang w:eastAsia="en-US"/>
              </w:rPr>
              <w:t>29.41%</w:t>
            </w:r>
          </w:p>
        </w:tc>
      </w:tr>
      <w:tr w:rsidR="00511DB2" w14:paraId="0FC2ECBD" w14:textId="77777777">
        <w:trPr>
          <w:trHeight w:val="500"/>
        </w:trPr>
        <w:tc>
          <w:tcPr>
            <w:tcW w:w="4309" w:type="dxa"/>
            <w:shd w:val="clear" w:color="auto" w:fill="FFFFFF"/>
            <w:vAlign w:val="center"/>
          </w:tcPr>
          <w:p w14:paraId="519FD075"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其他</w:t>
            </w:r>
            <w:proofErr w:type="spellEnd"/>
            <w:r>
              <w:rPr>
                <w:rFonts w:ascii="宋体" w:hAnsi="宋体" w:cs="Times New Roman"/>
                <w:kern w:val="0"/>
                <w:szCs w:val="24"/>
                <w:lang w:eastAsia="en-US"/>
              </w:rPr>
              <w:t>______</w:t>
            </w:r>
          </w:p>
        </w:tc>
        <w:tc>
          <w:tcPr>
            <w:tcW w:w="1026" w:type="dxa"/>
            <w:shd w:val="clear" w:color="auto" w:fill="FFFFFF"/>
            <w:vAlign w:val="center"/>
          </w:tcPr>
          <w:p w14:paraId="7B0CE6F3"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w:t>
            </w:r>
          </w:p>
        </w:tc>
        <w:tc>
          <w:tcPr>
            <w:tcW w:w="3187" w:type="dxa"/>
            <w:shd w:val="clear" w:color="auto" w:fill="FFFFFF"/>
            <w:vAlign w:val="center"/>
          </w:tcPr>
          <w:p w14:paraId="3904FF4D"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22F736D7" wp14:editId="00FF9FFD">
                  <wp:extent cx="47625" cy="114300"/>
                  <wp:effectExtent l="0" t="0" r="0" b="0"/>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图片 100076"/>
                          <pic:cNvPicPr>
                            <a:picLocks noChangeAspect="1"/>
                          </pic:cNvPicPr>
                        </pic:nvPicPr>
                        <pic:blipFill>
                          <a:blip r:embed="rId100"/>
                          <a:stretch>
                            <a:fillRect/>
                          </a:stretch>
                        </pic:blipFill>
                        <pic:spPr>
                          <a:xfrm>
                            <a:off x="0" y="0"/>
                            <a:ext cx="47632"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9A96421" wp14:editId="2273412C">
                  <wp:extent cx="1304925" cy="114300"/>
                  <wp:effectExtent l="0" t="0" r="0" b="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101"/>
                          <a:stretch>
                            <a:fillRect/>
                          </a:stretch>
                        </pic:blipFill>
                        <pic:spPr>
                          <a:xfrm>
                            <a:off x="0" y="0"/>
                            <a:ext cx="1305107" cy="114316"/>
                          </a:xfrm>
                          <a:prstGeom prst="rect">
                            <a:avLst/>
                          </a:prstGeom>
                        </pic:spPr>
                      </pic:pic>
                    </a:graphicData>
                  </a:graphic>
                </wp:inline>
              </w:drawing>
            </w:r>
            <w:r>
              <w:rPr>
                <w:rFonts w:ascii="宋体" w:hAnsi="宋体" w:cs="Times New Roman"/>
                <w:kern w:val="0"/>
                <w:szCs w:val="24"/>
                <w:lang w:eastAsia="en-US"/>
              </w:rPr>
              <w:t>3.92%</w:t>
            </w:r>
          </w:p>
        </w:tc>
      </w:tr>
      <w:tr w:rsidR="00511DB2" w14:paraId="35A5CA1A" w14:textId="77777777">
        <w:trPr>
          <w:trHeight w:val="500"/>
        </w:trPr>
        <w:tc>
          <w:tcPr>
            <w:tcW w:w="4309" w:type="dxa"/>
            <w:shd w:val="clear" w:color="auto" w:fill="F5F5F5"/>
            <w:vAlign w:val="center"/>
          </w:tcPr>
          <w:p w14:paraId="4400D83D"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6F74843C"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6401D719" w14:textId="77777777" w:rsidR="00511DB2" w:rsidRDefault="00511DB2">
            <w:pPr>
              <w:widowControl/>
              <w:ind w:firstLineChars="0" w:firstLine="0"/>
              <w:jc w:val="left"/>
              <w:rPr>
                <w:rFonts w:ascii="宋体" w:hAnsi="宋体" w:cs="Times New Roman"/>
                <w:kern w:val="0"/>
                <w:szCs w:val="24"/>
                <w:lang w:eastAsia="en-US"/>
              </w:rPr>
            </w:pPr>
          </w:p>
        </w:tc>
      </w:tr>
    </w:tbl>
    <w:p w14:paraId="34471020"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第10题   如果我们要求您和伴侣/朋友双方每天只需花2分钟，各自在手机</w:t>
      </w:r>
      <w:proofErr w:type="gramStart"/>
      <w:r>
        <w:rPr>
          <w:rFonts w:ascii="宋体" w:hAnsi="宋体" w:cs="Times New Roman"/>
          <w:color w:val="000000"/>
          <w:kern w:val="0"/>
          <w:szCs w:val="24"/>
        </w:rPr>
        <w:t>端记录</w:t>
      </w:r>
      <w:proofErr w:type="gramEnd"/>
      <w:r>
        <w:rPr>
          <w:rFonts w:ascii="宋体" w:hAnsi="宋体" w:cs="Times New Roman"/>
          <w:color w:val="000000"/>
          <w:kern w:val="0"/>
          <w:szCs w:val="24"/>
        </w:rPr>
        <w:t xml:space="preserve">当天的心情和互动（如：今天心情几分？有没有深度聊天？），您愿意尝试吗？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52"/>
        <w:gridCol w:w="1001"/>
        <w:gridCol w:w="3143"/>
      </w:tblGrid>
      <w:tr w:rsidR="00511DB2" w14:paraId="248A32CD" w14:textId="77777777">
        <w:trPr>
          <w:trHeight w:val="500"/>
        </w:trPr>
        <w:tc>
          <w:tcPr>
            <w:tcW w:w="4309" w:type="dxa"/>
            <w:shd w:val="clear" w:color="auto" w:fill="F5F5F5"/>
            <w:vAlign w:val="center"/>
          </w:tcPr>
          <w:p w14:paraId="25427CCF"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lastRenderedPageBreak/>
              <w:t>选项</w:t>
            </w:r>
            <w:proofErr w:type="spellEnd"/>
          </w:p>
        </w:tc>
        <w:tc>
          <w:tcPr>
            <w:tcW w:w="1026" w:type="dxa"/>
            <w:shd w:val="clear" w:color="auto" w:fill="F5F5F5"/>
            <w:vAlign w:val="center"/>
          </w:tcPr>
          <w:p w14:paraId="02BADB3C"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55792B97"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65A7EA07" w14:textId="77777777">
        <w:trPr>
          <w:trHeight w:val="500"/>
        </w:trPr>
        <w:tc>
          <w:tcPr>
            <w:tcW w:w="4309" w:type="dxa"/>
            <w:shd w:val="clear" w:color="auto" w:fill="FFFFFF"/>
            <w:vAlign w:val="center"/>
          </w:tcPr>
          <w:p w14:paraId="64CB9F03"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非常愿意，这会让我们更关注彼此</w:t>
            </w:r>
          </w:p>
        </w:tc>
        <w:tc>
          <w:tcPr>
            <w:tcW w:w="1026" w:type="dxa"/>
            <w:shd w:val="clear" w:color="auto" w:fill="FFFFFF"/>
            <w:vAlign w:val="center"/>
          </w:tcPr>
          <w:p w14:paraId="72A02D4C"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32</w:t>
            </w:r>
          </w:p>
        </w:tc>
        <w:tc>
          <w:tcPr>
            <w:tcW w:w="3187" w:type="dxa"/>
            <w:shd w:val="clear" w:color="auto" w:fill="FFFFFF"/>
            <w:vAlign w:val="center"/>
          </w:tcPr>
          <w:p w14:paraId="05F6BC71"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A980B9A" wp14:editId="7601EBE2">
                  <wp:extent cx="847725" cy="114300"/>
                  <wp:effectExtent l="0" t="0" r="0" b="0"/>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r:embed="rId96"/>
                          <a:stretch>
                            <a:fillRect/>
                          </a:stretch>
                        </pic:blipFill>
                        <pic:spPr>
                          <a:xfrm>
                            <a:off x="0" y="0"/>
                            <a:ext cx="847843"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42C32E3E" wp14:editId="54D1E527">
                  <wp:extent cx="504825" cy="114300"/>
                  <wp:effectExtent l="0" t="0" r="0"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r:embed="rId97"/>
                          <a:stretch>
                            <a:fillRect/>
                          </a:stretch>
                        </pic:blipFill>
                        <pic:spPr>
                          <a:xfrm>
                            <a:off x="0" y="0"/>
                            <a:ext cx="504895" cy="114316"/>
                          </a:xfrm>
                          <a:prstGeom prst="rect">
                            <a:avLst/>
                          </a:prstGeom>
                        </pic:spPr>
                      </pic:pic>
                    </a:graphicData>
                  </a:graphic>
                </wp:inline>
              </w:drawing>
            </w:r>
            <w:r>
              <w:rPr>
                <w:rFonts w:ascii="宋体" w:hAnsi="宋体" w:cs="Times New Roman"/>
                <w:kern w:val="0"/>
                <w:szCs w:val="24"/>
                <w:lang w:eastAsia="en-US"/>
              </w:rPr>
              <w:t>62.75%</w:t>
            </w:r>
          </w:p>
        </w:tc>
      </w:tr>
      <w:tr w:rsidR="00511DB2" w14:paraId="5E16C1A4" w14:textId="77777777">
        <w:trPr>
          <w:trHeight w:val="500"/>
        </w:trPr>
        <w:tc>
          <w:tcPr>
            <w:tcW w:w="4309" w:type="dxa"/>
            <w:shd w:val="clear" w:color="auto" w:fill="FAFAFA"/>
            <w:vAlign w:val="center"/>
          </w:tcPr>
          <w:p w14:paraId="75CA0A79"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愿意，只要对方也愿意</w:t>
            </w:r>
          </w:p>
        </w:tc>
        <w:tc>
          <w:tcPr>
            <w:tcW w:w="1026" w:type="dxa"/>
            <w:shd w:val="clear" w:color="auto" w:fill="FAFAFA"/>
            <w:vAlign w:val="center"/>
          </w:tcPr>
          <w:p w14:paraId="6300AE6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11</w:t>
            </w:r>
          </w:p>
        </w:tc>
        <w:tc>
          <w:tcPr>
            <w:tcW w:w="3187" w:type="dxa"/>
            <w:shd w:val="clear" w:color="auto" w:fill="FAFAFA"/>
            <w:vAlign w:val="center"/>
          </w:tcPr>
          <w:p w14:paraId="2C309026"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350E0D6" wp14:editId="20CE3927">
                  <wp:extent cx="285750" cy="114300"/>
                  <wp:effectExtent l="0" t="0" r="0" b="0"/>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100080"/>
                          <pic:cNvPicPr>
                            <a:picLocks noChangeAspect="1"/>
                          </pic:cNvPicPr>
                        </pic:nvPicPr>
                        <pic:blipFill>
                          <a:blip r:embed="rId57"/>
                          <a:stretch>
                            <a:fillRect/>
                          </a:stretch>
                        </pic:blipFill>
                        <pic:spPr>
                          <a:xfrm>
                            <a:off x="0" y="0"/>
                            <a:ext cx="28579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273449E" wp14:editId="3B1C24C2">
                  <wp:extent cx="1066800" cy="114300"/>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58"/>
                          <a:stretch>
                            <a:fillRect/>
                          </a:stretch>
                        </pic:blipFill>
                        <pic:spPr>
                          <a:xfrm>
                            <a:off x="0" y="0"/>
                            <a:ext cx="1066949" cy="114316"/>
                          </a:xfrm>
                          <a:prstGeom prst="rect">
                            <a:avLst/>
                          </a:prstGeom>
                        </pic:spPr>
                      </pic:pic>
                    </a:graphicData>
                  </a:graphic>
                </wp:inline>
              </w:drawing>
            </w:r>
            <w:r>
              <w:rPr>
                <w:rFonts w:ascii="宋体" w:hAnsi="宋体" w:cs="Times New Roman"/>
                <w:kern w:val="0"/>
                <w:szCs w:val="24"/>
                <w:lang w:eastAsia="en-US"/>
              </w:rPr>
              <w:t>21.57%</w:t>
            </w:r>
          </w:p>
        </w:tc>
      </w:tr>
      <w:tr w:rsidR="00511DB2" w14:paraId="6679165D" w14:textId="77777777">
        <w:trPr>
          <w:trHeight w:val="500"/>
        </w:trPr>
        <w:tc>
          <w:tcPr>
            <w:tcW w:w="4309" w:type="dxa"/>
            <w:shd w:val="clear" w:color="auto" w:fill="FFFFFF"/>
            <w:vAlign w:val="center"/>
          </w:tcPr>
          <w:p w14:paraId="2A0FA77E"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犹豫，担心对方坚持不下来</w:t>
            </w:r>
          </w:p>
        </w:tc>
        <w:tc>
          <w:tcPr>
            <w:tcW w:w="1026" w:type="dxa"/>
            <w:shd w:val="clear" w:color="auto" w:fill="FFFFFF"/>
            <w:vAlign w:val="center"/>
          </w:tcPr>
          <w:p w14:paraId="35994A5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4</w:t>
            </w:r>
          </w:p>
        </w:tc>
        <w:tc>
          <w:tcPr>
            <w:tcW w:w="3187" w:type="dxa"/>
            <w:shd w:val="clear" w:color="auto" w:fill="FFFFFF"/>
            <w:vAlign w:val="center"/>
          </w:tcPr>
          <w:p w14:paraId="54C6B776"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1BB0BA1" wp14:editId="3FBA0192">
                  <wp:extent cx="104775" cy="114300"/>
                  <wp:effectExtent l="0" t="0" r="0" b="0"/>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图片 100082"/>
                          <pic:cNvPicPr>
                            <a:picLocks noChangeAspect="1"/>
                          </pic:cNvPicPr>
                        </pic:nvPicPr>
                        <pic:blipFill>
                          <a:blip r:embed="rId85"/>
                          <a:stretch>
                            <a:fillRect/>
                          </a:stretch>
                        </pic:blipFill>
                        <pic:spPr>
                          <a:xfrm>
                            <a:off x="0" y="0"/>
                            <a:ext cx="10479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5DDB0EF6" wp14:editId="37D9D3CD">
                  <wp:extent cx="1247775" cy="114300"/>
                  <wp:effectExtent l="0" t="0" r="0" b="0"/>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86"/>
                          <a:stretch>
                            <a:fillRect/>
                          </a:stretch>
                        </pic:blipFill>
                        <pic:spPr>
                          <a:xfrm>
                            <a:off x="0" y="0"/>
                            <a:ext cx="1247949" cy="114316"/>
                          </a:xfrm>
                          <a:prstGeom prst="rect">
                            <a:avLst/>
                          </a:prstGeom>
                        </pic:spPr>
                      </pic:pic>
                    </a:graphicData>
                  </a:graphic>
                </wp:inline>
              </w:drawing>
            </w:r>
            <w:r>
              <w:rPr>
                <w:rFonts w:ascii="宋体" w:hAnsi="宋体" w:cs="Times New Roman"/>
                <w:kern w:val="0"/>
                <w:szCs w:val="24"/>
                <w:lang w:eastAsia="en-US"/>
              </w:rPr>
              <w:t>7.84%</w:t>
            </w:r>
          </w:p>
        </w:tc>
      </w:tr>
      <w:tr w:rsidR="00511DB2" w14:paraId="352FA359" w14:textId="77777777">
        <w:trPr>
          <w:trHeight w:val="500"/>
        </w:trPr>
        <w:tc>
          <w:tcPr>
            <w:tcW w:w="4309" w:type="dxa"/>
            <w:shd w:val="clear" w:color="auto" w:fill="FAFAFA"/>
            <w:vAlign w:val="center"/>
          </w:tcPr>
          <w:p w14:paraId="4E5BC839"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不愿意，太麻烦或侵犯隐私</w:t>
            </w:r>
          </w:p>
        </w:tc>
        <w:tc>
          <w:tcPr>
            <w:tcW w:w="1026" w:type="dxa"/>
            <w:shd w:val="clear" w:color="auto" w:fill="FAFAFA"/>
            <w:vAlign w:val="center"/>
          </w:tcPr>
          <w:p w14:paraId="321D15C3"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4</w:t>
            </w:r>
          </w:p>
        </w:tc>
        <w:tc>
          <w:tcPr>
            <w:tcW w:w="3187" w:type="dxa"/>
            <w:shd w:val="clear" w:color="auto" w:fill="FAFAFA"/>
            <w:vAlign w:val="center"/>
          </w:tcPr>
          <w:p w14:paraId="20D8B8A0"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A9F308C" wp14:editId="081632DF">
                  <wp:extent cx="104775" cy="114300"/>
                  <wp:effectExtent l="0" t="0" r="0" b="0"/>
                  <wp:docPr id="100084" name="图片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图片 100084"/>
                          <pic:cNvPicPr>
                            <a:picLocks noChangeAspect="1"/>
                          </pic:cNvPicPr>
                        </pic:nvPicPr>
                        <pic:blipFill>
                          <a:blip r:embed="rId85"/>
                          <a:stretch>
                            <a:fillRect/>
                          </a:stretch>
                        </pic:blipFill>
                        <pic:spPr>
                          <a:xfrm>
                            <a:off x="0" y="0"/>
                            <a:ext cx="10479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56AA377A" wp14:editId="5B1F3270">
                  <wp:extent cx="1247775" cy="114300"/>
                  <wp:effectExtent l="0" t="0" r="0"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pic:cNvPicPr>
                            <a:picLocks noChangeAspect="1"/>
                          </pic:cNvPicPr>
                        </pic:nvPicPr>
                        <pic:blipFill>
                          <a:blip r:embed="rId86"/>
                          <a:stretch>
                            <a:fillRect/>
                          </a:stretch>
                        </pic:blipFill>
                        <pic:spPr>
                          <a:xfrm>
                            <a:off x="0" y="0"/>
                            <a:ext cx="1247949" cy="114316"/>
                          </a:xfrm>
                          <a:prstGeom prst="rect">
                            <a:avLst/>
                          </a:prstGeom>
                        </pic:spPr>
                      </pic:pic>
                    </a:graphicData>
                  </a:graphic>
                </wp:inline>
              </w:drawing>
            </w:r>
            <w:r>
              <w:rPr>
                <w:rFonts w:ascii="宋体" w:hAnsi="宋体" w:cs="Times New Roman"/>
                <w:kern w:val="0"/>
                <w:szCs w:val="24"/>
                <w:lang w:eastAsia="en-US"/>
              </w:rPr>
              <w:t>7.84%</w:t>
            </w:r>
          </w:p>
        </w:tc>
      </w:tr>
      <w:tr w:rsidR="00511DB2" w14:paraId="629514A8" w14:textId="77777777">
        <w:trPr>
          <w:trHeight w:val="500"/>
        </w:trPr>
        <w:tc>
          <w:tcPr>
            <w:tcW w:w="4309" w:type="dxa"/>
            <w:shd w:val="clear" w:color="auto" w:fill="F5F5F5"/>
            <w:vAlign w:val="center"/>
          </w:tcPr>
          <w:p w14:paraId="7F9A6345"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60DF5B61"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73C18841" w14:textId="77777777" w:rsidR="00511DB2" w:rsidRDefault="00511DB2">
            <w:pPr>
              <w:widowControl/>
              <w:ind w:firstLineChars="0" w:firstLine="0"/>
              <w:jc w:val="left"/>
              <w:rPr>
                <w:rFonts w:ascii="宋体" w:hAnsi="宋体" w:cs="Times New Roman"/>
                <w:kern w:val="0"/>
                <w:szCs w:val="24"/>
                <w:lang w:eastAsia="en-US"/>
              </w:rPr>
            </w:pPr>
          </w:p>
        </w:tc>
      </w:tr>
    </w:tbl>
    <w:p w14:paraId="0C46525E"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第11题   如果您的伴侣/朋友暂时不愿意加入，您是否愿意先使用“个人模式”记录自己的情感日记，获取单向的关系洞察和建议？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50"/>
        <w:gridCol w:w="1001"/>
        <w:gridCol w:w="3145"/>
      </w:tblGrid>
      <w:tr w:rsidR="00511DB2" w14:paraId="380B5429" w14:textId="77777777">
        <w:trPr>
          <w:trHeight w:val="500"/>
        </w:trPr>
        <w:tc>
          <w:tcPr>
            <w:tcW w:w="4309" w:type="dxa"/>
            <w:shd w:val="clear" w:color="auto" w:fill="F5F5F5"/>
            <w:vAlign w:val="center"/>
          </w:tcPr>
          <w:p w14:paraId="00D291C1"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292E5608"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71A73E3B"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40A061E6" w14:textId="77777777">
        <w:trPr>
          <w:trHeight w:val="500"/>
        </w:trPr>
        <w:tc>
          <w:tcPr>
            <w:tcW w:w="4309" w:type="dxa"/>
            <w:shd w:val="clear" w:color="auto" w:fill="FFFFFF"/>
            <w:vAlign w:val="center"/>
          </w:tcPr>
          <w:p w14:paraId="25A8685C"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愿意，先改变自己再影响对方</w:t>
            </w:r>
          </w:p>
        </w:tc>
        <w:tc>
          <w:tcPr>
            <w:tcW w:w="1026" w:type="dxa"/>
            <w:shd w:val="clear" w:color="auto" w:fill="FFFFFF"/>
            <w:vAlign w:val="center"/>
          </w:tcPr>
          <w:p w14:paraId="48B8657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39</w:t>
            </w:r>
          </w:p>
        </w:tc>
        <w:tc>
          <w:tcPr>
            <w:tcW w:w="3187" w:type="dxa"/>
            <w:shd w:val="clear" w:color="auto" w:fill="FFFFFF"/>
            <w:vAlign w:val="center"/>
          </w:tcPr>
          <w:p w14:paraId="651A64F8"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56DEDAD6" wp14:editId="3E7E3004">
                  <wp:extent cx="1028700" cy="114300"/>
                  <wp:effectExtent l="0" t="0" r="0" b="0"/>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图片 100086"/>
                          <pic:cNvPicPr>
                            <a:picLocks noChangeAspect="1"/>
                          </pic:cNvPicPr>
                        </pic:nvPicPr>
                        <pic:blipFill>
                          <a:blip r:embed="rId102"/>
                          <a:stretch>
                            <a:fillRect/>
                          </a:stretch>
                        </pic:blipFill>
                        <pic:spPr>
                          <a:xfrm>
                            <a:off x="0" y="0"/>
                            <a:ext cx="1028844"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0A04CEFD" wp14:editId="758588F6">
                  <wp:extent cx="323850" cy="114300"/>
                  <wp:effectExtent l="0" t="0" r="0" b="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103"/>
                          <a:stretch>
                            <a:fillRect/>
                          </a:stretch>
                        </pic:blipFill>
                        <pic:spPr>
                          <a:xfrm>
                            <a:off x="0" y="0"/>
                            <a:ext cx="323895" cy="114316"/>
                          </a:xfrm>
                          <a:prstGeom prst="rect">
                            <a:avLst/>
                          </a:prstGeom>
                        </pic:spPr>
                      </pic:pic>
                    </a:graphicData>
                  </a:graphic>
                </wp:inline>
              </w:drawing>
            </w:r>
            <w:r>
              <w:rPr>
                <w:rFonts w:ascii="宋体" w:hAnsi="宋体" w:cs="Times New Roman"/>
                <w:kern w:val="0"/>
                <w:szCs w:val="24"/>
                <w:lang w:eastAsia="en-US"/>
              </w:rPr>
              <w:t>76.47%</w:t>
            </w:r>
          </w:p>
        </w:tc>
      </w:tr>
      <w:tr w:rsidR="00511DB2" w14:paraId="358D25E5" w14:textId="77777777">
        <w:trPr>
          <w:trHeight w:val="500"/>
        </w:trPr>
        <w:tc>
          <w:tcPr>
            <w:tcW w:w="4309" w:type="dxa"/>
            <w:shd w:val="clear" w:color="auto" w:fill="FAFAFA"/>
            <w:vAlign w:val="center"/>
          </w:tcPr>
          <w:p w14:paraId="63D88C4B" w14:textId="77777777" w:rsidR="00511DB2" w:rsidRDefault="00000000">
            <w:pPr>
              <w:widowControl/>
              <w:spacing w:beforeLines="100" w:before="312"/>
              <w:ind w:firstLineChars="0" w:firstLine="0"/>
              <w:jc w:val="left"/>
              <w:rPr>
                <w:rFonts w:ascii="宋体" w:hAnsi="宋体" w:cs="Times New Roman"/>
                <w:kern w:val="0"/>
                <w:szCs w:val="24"/>
              </w:rPr>
            </w:pPr>
            <w:r>
              <w:rPr>
                <w:rFonts w:ascii="宋体" w:hAnsi="宋体" w:cs="Times New Roman"/>
                <w:kern w:val="0"/>
                <w:szCs w:val="24"/>
              </w:rPr>
              <w:t>不愿意，必须两个人一起用才有意义</w:t>
            </w:r>
          </w:p>
        </w:tc>
        <w:tc>
          <w:tcPr>
            <w:tcW w:w="1026" w:type="dxa"/>
            <w:shd w:val="clear" w:color="auto" w:fill="FAFAFA"/>
            <w:vAlign w:val="center"/>
          </w:tcPr>
          <w:p w14:paraId="058B0DFD" w14:textId="77777777" w:rsidR="00511DB2" w:rsidRDefault="00000000">
            <w:pPr>
              <w:widowControl/>
              <w:spacing w:beforeLines="100" w:before="312"/>
              <w:ind w:firstLineChars="0" w:firstLine="0"/>
              <w:jc w:val="center"/>
              <w:rPr>
                <w:rFonts w:ascii="宋体" w:hAnsi="宋体" w:cs="Times New Roman"/>
                <w:kern w:val="0"/>
                <w:szCs w:val="24"/>
                <w:lang w:eastAsia="en-US"/>
              </w:rPr>
            </w:pPr>
            <w:r>
              <w:rPr>
                <w:rFonts w:ascii="宋体" w:hAnsi="宋体" w:cs="Times New Roman"/>
                <w:kern w:val="0"/>
                <w:szCs w:val="24"/>
                <w:lang w:eastAsia="en-US"/>
              </w:rPr>
              <w:t>9</w:t>
            </w:r>
          </w:p>
        </w:tc>
        <w:tc>
          <w:tcPr>
            <w:tcW w:w="3187" w:type="dxa"/>
            <w:shd w:val="clear" w:color="auto" w:fill="FAFAFA"/>
            <w:vAlign w:val="center"/>
          </w:tcPr>
          <w:p w14:paraId="42A4563C" w14:textId="77777777" w:rsidR="00511DB2" w:rsidRDefault="00000000">
            <w:pPr>
              <w:widowControl/>
              <w:spacing w:beforeLines="100" w:before="312"/>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EE44965" wp14:editId="36E05D44">
                  <wp:extent cx="238125" cy="114300"/>
                  <wp:effectExtent l="0" t="0" r="0" b="0"/>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图片 100088"/>
                          <pic:cNvPicPr>
                            <a:picLocks noChangeAspect="1"/>
                          </pic:cNvPicPr>
                        </pic:nvPicPr>
                        <pic:blipFill>
                          <a:blip r:embed="rId45"/>
                          <a:stretch>
                            <a:fillRect/>
                          </a:stretch>
                        </pic:blipFill>
                        <pic:spPr>
                          <a:xfrm>
                            <a:off x="0" y="0"/>
                            <a:ext cx="238158"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5866CEAC" wp14:editId="7B137592">
                  <wp:extent cx="1114425" cy="114300"/>
                  <wp:effectExtent l="0" t="0" r="0" b="0"/>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pic:cNvPicPr>
                            <a:picLocks noChangeAspect="1"/>
                          </pic:cNvPicPr>
                        </pic:nvPicPr>
                        <pic:blipFill>
                          <a:blip r:embed="rId46"/>
                          <a:stretch>
                            <a:fillRect/>
                          </a:stretch>
                        </pic:blipFill>
                        <pic:spPr>
                          <a:xfrm>
                            <a:off x="0" y="0"/>
                            <a:ext cx="1114581" cy="114316"/>
                          </a:xfrm>
                          <a:prstGeom prst="rect">
                            <a:avLst/>
                          </a:prstGeom>
                        </pic:spPr>
                      </pic:pic>
                    </a:graphicData>
                  </a:graphic>
                </wp:inline>
              </w:drawing>
            </w:r>
            <w:r>
              <w:rPr>
                <w:rFonts w:ascii="宋体" w:hAnsi="宋体" w:cs="Times New Roman"/>
                <w:kern w:val="0"/>
                <w:szCs w:val="24"/>
                <w:lang w:eastAsia="en-US"/>
              </w:rPr>
              <w:t>17.65%</w:t>
            </w:r>
          </w:p>
        </w:tc>
      </w:tr>
      <w:tr w:rsidR="00511DB2" w14:paraId="086E33DA" w14:textId="77777777">
        <w:trPr>
          <w:trHeight w:val="500"/>
        </w:trPr>
        <w:tc>
          <w:tcPr>
            <w:tcW w:w="4309" w:type="dxa"/>
            <w:shd w:val="clear" w:color="auto" w:fill="FFFFFF"/>
            <w:vAlign w:val="center"/>
          </w:tcPr>
          <w:p w14:paraId="02F3A3D4"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无所谓</w:t>
            </w:r>
            <w:proofErr w:type="spellEnd"/>
          </w:p>
        </w:tc>
        <w:tc>
          <w:tcPr>
            <w:tcW w:w="1026" w:type="dxa"/>
            <w:shd w:val="clear" w:color="auto" w:fill="FFFFFF"/>
            <w:vAlign w:val="center"/>
          </w:tcPr>
          <w:p w14:paraId="57E0A321"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3</w:t>
            </w:r>
          </w:p>
        </w:tc>
        <w:tc>
          <w:tcPr>
            <w:tcW w:w="3187" w:type="dxa"/>
            <w:shd w:val="clear" w:color="auto" w:fill="FFFFFF"/>
            <w:vAlign w:val="center"/>
          </w:tcPr>
          <w:p w14:paraId="5FDEFBC9"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492611E" wp14:editId="6EA49822">
                  <wp:extent cx="76200" cy="114300"/>
                  <wp:effectExtent l="0" t="0" r="0" b="0"/>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图片 100090"/>
                          <pic:cNvPicPr>
                            <a:picLocks noChangeAspect="1"/>
                          </pic:cNvPicPr>
                        </pic:nvPicPr>
                        <pic:blipFill>
                          <a:blip r:embed="rId63"/>
                          <a:stretch>
                            <a:fillRect/>
                          </a:stretch>
                        </pic:blipFill>
                        <pic:spPr>
                          <a:xfrm>
                            <a:off x="0" y="0"/>
                            <a:ext cx="76211"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3B6D4132" wp14:editId="696AE3EB">
                  <wp:extent cx="1276350" cy="114300"/>
                  <wp:effectExtent l="0" t="0" r="0" b="0"/>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64"/>
                          <a:stretch>
                            <a:fillRect/>
                          </a:stretch>
                        </pic:blipFill>
                        <pic:spPr>
                          <a:xfrm>
                            <a:off x="0" y="0"/>
                            <a:ext cx="1276528" cy="114316"/>
                          </a:xfrm>
                          <a:prstGeom prst="rect">
                            <a:avLst/>
                          </a:prstGeom>
                        </pic:spPr>
                      </pic:pic>
                    </a:graphicData>
                  </a:graphic>
                </wp:inline>
              </w:drawing>
            </w:r>
            <w:r>
              <w:rPr>
                <w:rFonts w:ascii="宋体" w:hAnsi="宋体" w:cs="Times New Roman"/>
                <w:kern w:val="0"/>
                <w:szCs w:val="24"/>
                <w:lang w:eastAsia="en-US"/>
              </w:rPr>
              <w:t>5.88%</w:t>
            </w:r>
          </w:p>
        </w:tc>
      </w:tr>
      <w:tr w:rsidR="00511DB2" w14:paraId="0252F85A" w14:textId="77777777">
        <w:trPr>
          <w:trHeight w:val="500"/>
        </w:trPr>
        <w:tc>
          <w:tcPr>
            <w:tcW w:w="4309" w:type="dxa"/>
            <w:shd w:val="clear" w:color="auto" w:fill="F5F5F5"/>
            <w:vAlign w:val="center"/>
          </w:tcPr>
          <w:p w14:paraId="06C7DFE8"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3CE5731D"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497E0357" w14:textId="77777777" w:rsidR="00511DB2" w:rsidRDefault="00511DB2">
            <w:pPr>
              <w:widowControl/>
              <w:ind w:firstLineChars="0" w:firstLine="0"/>
              <w:jc w:val="left"/>
              <w:rPr>
                <w:rFonts w:ascii="宋体" w:hAnsi="宋体" w:cs="Times New Roman"/>
                <w:kern w:val="0"/>
                <w:szCs w:val="24"/>
                <w:lang w:eastAsia="en-US"/>
              </w:rPr>
            </w:pPr>
          </w:p>
        </w:tc>
      </w:tr>
    </w:tbl>
    <w:p w14:paraId="440E3CB5"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第12题   系统基于双方数据，每周生成一份“关系健康报告”（包含情绪同步度、互动平衡度及改善建议），您对这类报告的兴趣度是？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47"/>
        <w:gridCol w:w="1000"/>
        <w:gridCol w:w="3149"/>
      </w:tblGrid>
      <w:tr w:rsidR="00511DB2" w14:paraId="72DA1377" w14:textId="77777777">
        <w:trPr>
          <w:trHeight w:val="500"/>
        </w:trPr>
        <w:tc>
          <w:tcPr>
            <w:tcW w:w="4309" w:type="dxa"/>
            <w:shd w:val="clear" w:color="auto" w:fill="F5F5F5"/>
            <w:vAlign w:val="center"/>
          </w:tcPr>
          <w:p w14:paraId="713BC571"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1D128128"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69F18DCE"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74410D3E" w14:textId="77777777">
        <w:trPr>
          <w:trHeight w:val="500"/>
        </w:trPr>
        <w:tc>
          <w:tcPr>
            <w:tcW w:w="4309" w:type="dxa"/>
            <w:shd w:val="clear" w:color="auto" w:fill="FFFFFF"/>
            <w:vAlign w:val="center"/>
          </w:tcPr>
          <w:p w14:paraId="3329B132"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非常期待，想了解客观数据</w:t>
            </w:r>
          </w:p>
        </w:tc>
        <w:tc>
          <w:tcPr>
            <w:tcW w:w="1026" w:type="dxa"/>
            <w:shd w:val="clear" w:color="auto" w:fill="FFFFFF"/>
            <w:vAlign w:val="center"/>
          </w:tcPr>
          <w:p w14:paraId="617F9378"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24</w:t>
            </w:r>
          </w:p>
        </w:tc>
        <w:tc>
          <w:tcPr>
            <w:tcW w:w="3187" w:type="dxa"/>
            <w:shd w:val="clear" w:color="auto" w:fill="FFFFFF"/>
            <w:vAlign w:val="center"/>
          </w:tcPr>
          <w:p w14:paraId="7649474B"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4B69685" wp14:editId="2BB95897">
                  <wp:extent cx="628650" cy="114300"/>
                  <wp:effectExtent l="0" t="0" r="0" b="0"/>
                  <wp:docPr id="100092" name="图片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图片 100092"/>
                          <pic:cNvPicPr>
                            <a:picLocks noChangeAspect="1"/>
                          </pic:cNvPicPr>
                        </pic:nvPicPr>
                        <pic:blipFill>
                          <a:blip r:embed="rId49"/>
                          <a:stretch>
                            <a:fillRect/>
                          </a:stretch>
                        </pic:blipFill>
                        <pic:spPr>
                          <a:xfrm>
                            <a:off x="0" y="0"/>
                            <a:ext cx="628738"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00885E65" wp14:editId="0A99EB63">
                  <wp:extent cx="723900" cy="114300"/>
                  <wp:effectExtent l="0" t="0" r="0" b="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50"/>
                          <a:stretch>
                            <a:fillRect/>
                          </a:stretch>
                        </pic:blipFill>
                        <pic:spPr>
                          <a:xfrm>
                            <a:off x="0" y="0"/>
                            <a:ext cx="724001" cy="114316"/>
                          </a:xfrm>
                          <a:prstGeom prst="rect">
                            <a:avLst/>
                          </a:prstGeom>
                        </pic:spPr>
                      </pic:pic>
                    </a:graphicData>
                  </a:graphic>
                </wp:inline>
              </w:drawing>
            </w:r>
            <w:r>
              <w:rPr>
                <w:rFonts w:ascii="宋体" w:hAnsi="宋体" w:cs="Times New Roman"/>
                <w:kern w:val="0"/>
                <w:szCs w:val="24"/>
                <w:lang w:eastAsia="en-US"/>
              </w:rPr>
              <w:t>47.06%</w:t>
            </w:r>
          </w:p>
        </w:tc>
      </w:tr>
      <w:tr w:rsidR="00511DB2" w14:paraId="5D7DEB2A" w14:textId="77777777">
        <w:trPr>
          <w:trHeight w:val="500"/>
        </w:trPr>
        <w:tc>
          <w:tcPr>
            <w:tcW w:w="4309" w:type="dxa"/>
            <w:shd w:val="clear" w:color="auto" w:fill="FAFAFA"/>
            <w:vAlign w:val="center"/>
          </w:tcPr>
          <w:p w14:paraId="7EA5ED3E"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比较感兴趣</w:t>
            </w:r>
            <w:proofErr w:type="spellEnd"/>
          </w:p>
        </w:tc>
        <w:tc>
          <w:tcPr>
            <w:tcW w:w="1026" w:type="dxa"/>
            <w:shd w:val="clear" w:color="auto" w:fill="FAFAFA"/>
            <w:vAlign w:val="center"/>
          </w:tcPr>
          <w:p w14:paraId="3E8B6F1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18</w:t>
            </w:r>
          </w:p>
        </w:tc>
        <w:tc>
          <w:tcPr>
            <w:tcW w:w="3187" w:type="dxa"/>
            <w:shd w:val="clear" w:color="auto" w:fill="FAFAFA"/>
            <w:vAlign w:val="center"/>
          </w:tcPr>
          <w:p w14:paraId="063294AA"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DE7EC43" wp14:editId="555FADA1">
                  <wp:extent cx="476250" cy="114300"/>
                  <wp:effectExtent l="0" t="0" r="0" b="0"/>
                  <wp:docPr id="100094" name="图片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图片 100094"/>
                          <pic:cNvPicPr>
                            <a:picLocks noChangeAspect="1"/>
                          </pic:cNvPicPr>
                        </pic:nvPicPr>
                        <pic:blipFill>
                          <a:blip r:embed="rId87"/>
                          <a:stretch>
                            <a:fillRect/>
                          </a:stretch>
                        </pic:blipFill>
                        <pic:spPr>
                          <a:xfrm>
                            <a:off x="0" y="0"/>
                            <a:ext cx="476316"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5294CF35" wp14:editId="31DDF64D">
                  <wp:extent cx="876300" cy="114300"/>
                  <wp:effectExtent l="0" t="0" r="0" b="0"/>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pic:cNvPicPr>
                            <a:picLocks noChangeAspect="1"/>
                          </pic:cNvPicPr>
                        </pic:nvPicPr>
                        <pic:blipFill>
                          <a:blip r:embed="rId88"/>
                          <a:stretch>
                            <a:fillRect/>
                          </a:stretch>
                        </pic:blipFill>
                        <pic:spPr>
                          <a:xfrm>
                            <a:off x="0" y="0"/>
                            <a:ext cx="876422" cy="114316"/>
                          </a:xfrm>
                          <a:prstGeom prst="rect">
                            <a:avLst/>
                          </a:prstGeom>
                        </pic:spPr>
                      </pic:pic>
                    </a:graphicData>
                  </a:graphic>
                </wp:inline>
              </w:drawing>
            </w:r>
            <w:r>
              <w:rPr>
                <w:rFonts w:ascii="宋体" w:hAnsi="宋体" w:cs="Times New Roman"/>
                <w:kern w:val="0"/>
                <w:szCs w:val="24"/>
                <w:lang w:eastAsia="en-US"/>
              </w:rPr>
              <w:t>35.29%</w:t>
            </w:r>
          </w:p>
        </w:tc>
      </w:tr>
      <w:tr w:rsidR="00511DB2" w14:paraId="6CD13FDE" w14:textId="77777777">
        <w:trPr>
          <w:trHeight w:val="500"/>
        </w:trPr>
        <w:tc>
          <w:tcPr>
            <w:tcW w:w="4309" w:type="dxa"/>
            <w:shd w:val="clear" w:color="auto" w:fill="FFFFFF"/>
            <w:vAlign w:val="center"/>
          </w:tcPr>
          <w:p w14:paraId="42B386F2"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一般，看看就好</w:t>
            </w:r>
            <w:proofErr w:type="spellEnd"/>
          </w:p>
        </w:tc>
        <w:tc>
          <w:tcPr>
            <w:tcW w:w="1026" w:type="dxa"/>
            <w:shd w:val="clear" w:color="auto" w:fill="FFFFFF"/>
            <w:vAlign w:val="center"/>
          </w:tcPr>
          <w:p w14:paraId="7C4CBFD6"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9</w:t>
            </w:r>
          </w:p>
        </w:tc>
        <w:tc>
          <w:tcPr>
            <w:tcW w:w="3187" w:type="dxa"/>
            <w:shd w:val="clear" w:color="auto" w:fill="FFFFFF"/>
            <w:vAlign w:val="center"/>
          </w:tcPr>
          <w:p w14:paraId="2768715A"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2B3EBDD8" wp14:editId="2105C117">
                  <wp:extent cx="238125" cy="114300"/>
                  <wp:effectExtent l="0" t="0" r="0" b="0"/>
                  <wp:docPr id="100096" name="图片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图片 100096"/>
                          <pic:cNvPicPr>
                            <a:picLocks noChangeAspect="1"/>
                          </pic:cNvPicPr>
                        </pic:nvPicPr>
                        <pic:blipFill>
                          <a:blip r:embed="rId45"/>
                          <a:stretch>
                            <a:fillRect/>
                          </a:stretch>
                        </pic:blipFill>
                        <pic:spPr>
                          <a:xfrm>
                            <a:off x="0" y="0"/>
                            <a:ext cx="238158"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74CD5CFA" wp14:editId="0574E9EC">
                  <wp:extent cx="1114425" cy="114300"/>
                  <wp:effectExtent l="0" t="0" r="0" b="0"/>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46"/>
                          <a:stretch>
                            <a:fillRect/>
                          </a:stretch>
                        </pic:blipFill>
                        <pic:spPr>
                          <a:xfrm>
                            <a:off x="0" y="0"/>
                            <a:ext cx="1114581" cy="114316"/>
                          </a:xfrm>
                          <a:prstGeom prst="rect">
                            <a:avLst/>
                          </a:prstGeom>
                        </pic:spPr>
                      </pic:pic>
                    </a:graphicData>
                  </a:graphic>
                </wp:inline>
              </w:drawing>
            </w:r>
            <w:r>
              <w:rPr>
                <w:rFonts w:ascii="宋体" w:hAnsi="宋体" w:cs="Times New Roman"/>
                <w:kern w:val="0"/>
                <w:szCs w:val="24"/>
                <w:lang w:eastAsia="en-US"/>
              </w:rPr>
              <w:t>17.65%</w:t>
            </w:r>
          </w:p>
        </w:tc>
      </w:tr>
      <w:tr w:rsidR="00511DB2" w14:paraId="4D6F10AF" w14:textId="77777777">
        <w:trPr>
          <w:trHeight w:val="500"/>
        </w:trPr>
        <w:tc>
          <w:tcPr>
            <w:tcW w:w="4309" w:type="dxa"/>
            <w:shd w:val="clear" w:color="auto" w:fill="FAFAFA"/>
            <w:vAlign w:val="center"/>
          </w:tcPr>
          <w:p w14:paraId="328C0E00"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不感兴趣，不想被评判</w:t>
            </w:r>
          </w:p>
        </w:tc>
        <w:tc>
          <w:tcPr>
            <w:tcW w:w="1026" w:type="dxa"/>
            <w:shd w:val="clear" w:color="auto" w:fill="FAFAFA"/>
            <w:vAlign w:val="center"/>
          </w:tcPr>
          <w:p w14:paraId="4201F4A2"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0</w:t>
            </w:r>
          </w:p>
        </w:tc>
        <w:tc>
          <w:tcPr>
            <w:tcW w:w="3187" w:type="dxa"/>
            <w:shd w:val="clear" w:color="auto" w:fill="FAFAFA"/>
            <w:vAlign w:val="center"/>
          </w:tcPr>
          <w:p w14:paraId="6012D480"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13EA307" wp14:editId="0B012866">
                  <wp:extent cx="1352550" cy="114300"/>
                  <wp:effectExtent l="0" t="0" r="0" b="0"/>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图片 100098"/>
                          <pic:cNvPicPr>
                            <a:picLocks noChangeAspect="1"/>
                          </pic:cNvPicPr>
                        </pic:nvPicPr>
                        <pic:blipFill>
                          <a:blip r:embed="rId93"/>
                          <a:stretch>
                            <a:fillRect/>
                          </a:stretch>
                        </pic:blipFill>
                        <pic:spPr>
                          <a:xfrm>
                            <a:off x="0" y="0"/>
                            <a:ext cx="1352739" cy="114316"/>
                          </a:xfrm>
                          <a:prstGeom prst="rect">
                            <a:avLst/>
                          </a:prstGeom>
                        </pic:spPr>
                      </pic:pic>
                    </a:graphicData>
                  </a:graphic>
                </wp:inline>
              </w:drawing>
            </w:r>
            <w:r>
              <w:rPr>
                <w:rFonts w:ascii="宋体" w:hAnsi="宋体" w:cs="Times New Roman"/>
                <w:kern w:val="0"/>
                <w:szCs w:val="24"/>
                <w:lang w:eastAsia="en-US"/>
              </w:rPr>
              <w:t>0%</w:t>
            </w:r>
          </w:p>
        </w:tc>
      </w:tr>
      <w:tr w:rsidR="00511DB2" w14:paraId="64C52E21" w14:textId="77777777">
        <w:trPr>
          <w:trHeight w:val="500"/>
        </w:trPr>
        <w:tc>
          <w:tcPr>
            <w:tcW w:w="4309" w:type="dxa"/>
            <w:shd w:val="clear" w:color="auto" w:fill="F5F5F5"/>
            <w:vAlign w:val="center"/>
          </w:tcPr>
          <w:p w14:paraId="38DFEFC7"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01FE75D8"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19FB9D10" w14:textId="77777777" w:rsidR="00511DB2" w:rsidRDefault="00511DB2">
            <w:pPr>
              <w:widowControl/>
              <w:ind w:firstLineChars="0" w:firstLine="0"/>
              <w:jc w:val="left"/>
              <w:rPr>
                <w:rFonts w:ascii="宋体" w:hAnsi="宋体" w:cs="Times New Roman"/>
                <w:kern w:val="0"/>
                <w:szCs w:val="24"/>
                <w:lang w:eastAsia="en-US"/>
              </w:rPr>
            </w:pPr>
          </w:p>
        </w:tc>
      </w:tr>
    </w:tbl>
    <w:p w14:paraId="7B87851F"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第13题   如果AI根据你们的问题，每天推送一个具体的“小任务”（如：今晚睡前互说一件感激的事、周末一起做一次家务），您觉得这种形式如何？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47"/>
        <w:gridCol w:w="1000"/>
        <w:gridCol w:w="3149"/>
      </w:tblGrid>
      <w:tr w:rsidR="00511DB2" w14:paraId="03E370CC" w14:textId="77777777">
        <w:trPr>
          <w:trHeight w:val="500"/>
        </w:trPr>
        <w:tc>
          <w:tcPr>
            <w:tcW w:w="4309" w:type="dxa"/>
            <w:shd w:val="clear" w:color="auto" w:fill="F5F5F5"/>
            <w:vAlign w:val="center"/>
          </w:tcPr>
          <w:p w14:paraId="190AEE00"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535933AA"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201FED68"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68A34A50" w14:textId="77777777">
        <w:trPr>
          <w:trHeight w:val="500"/>
        </w:trPr>
        <w:tc>
          <w:tcPr>
            <w:tcW w:w="4309" w:type="dxa"/>
            <w:shd w:val="clear" w:color="auto" w:fill="FFFFFF"/>
            <w:vAlign w:val="center"/>
          </w:tcPr>
          <w:p w14:paraId="476AF68F"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lastRenderedPageBreak/>
              <w:t>很有趣，能增加互动情趣</w:t>
            </w:r>
          </w:p>
        </w:tc>
        <w:tc>
          <w:tcPr>
            <w:tcW w:w="1026" w:type="dxa"/>
            <w:shd w:val="clear" w:color="auto" w:fill="FFFFFF"/>
            <w:vAlign w:val="center"/>
          </w:tcPr>
          <w:p w14:paraId="6D81AB7B"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23</w:t>
            </w:r>
          </w:p>
        </w:tc>
        <w:tc>
          <w:tcPr>
            <w:tcW w:w="3187" w:type="dxa"/>
            <w:shd w:val="clear" w:color="auto" w:fill="FFFFFF"/>
            <w:vAlign w:val="center"/>
          </w:tcPr>
          <w:p w14:paraId="229C7E3A"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677976A" wp14:editId="74F8867C">
                  <wp:extent cx="609600" cy="114300"/>
                  <wp:effectExtent l="0" t="0" r="0" b="0"/>
                  <wp:docPr id="100099" name="图片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pic:cNvPicPr>
                            <a:picLocks noChangeAspect="1"/>
                          </pic:cNvPicPr>
                        </pic:nvPicPr>
                        <pic:blipFill>
                          <a:blip r:embed="rId55"/>
                          <a:stretch>
                            <a:fillRect/>
                          </a:stretch>
                        </pic:blipFill>
                        <pic:spPr>
                          <a:xfrm>
                            <a:off x="0" y="0"/>
                            <a:ext cx="609685"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7D4C4019" wp14:editId="7144056D">
                  <wp:extent cx="742950" cy="114300"/>
                  <wp:effectExtent l="0" t="0" r="0" b="0"/>
                  <wp:docPr id="100100" name="图片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图片 100100"/>
                          <pic:cNvPicPr>
                            <a:picLocks noChangeAspect="1"/>
                          </pic:cNvPicPr>
                        </pic:nvPicPr>
                        <pic:blipFill>
                          <a:blip r:embed="rId56"/>
                          <a:stretch>
                            <a:fillRect/>
                          </a:stretch>
                        </pic:blipFill>
                        <pic:spPr>
                          <a:xfrm>
                            <a:off x="0" y="0"/>
                            <a:ext cx="743054" cy="114316"/>
                          </a:xfrm>
                          <a:prstGeom prst="rect">
                            <a:avLst/>
                          </a:prstGeom>
                        </pic:spPr>
                      </pic:pic>
                    </a:graphicData>
                  </a:graphic>
                </wp:inline>
              </w:drawing>
            </w:r>
            <w:r>
              <w:rPr>
                <w:rFonts w:ascii="宋体" w:hAnsi="宋体" w:cs="Times New Roman"/>
                <w:kern w:val="0"/>
                <w:szCs w:val="24"/>
                <w:lang w:eastAsia="en-US"/>
              </w:rPr>
              <w:t>45.1%</w:t>
            </w:r>
          </w:p>
        </w:tc>
      </w:tr>
      <w:tr w:rsidR="00511DB2" w14:paraId="658D1372" w14:textId="77777777">
        <w:trPr>
          <w:trHeight w:val="500"/>
        </w:trPr>
        <w:tc>
          <w:tcPr>
            <w:tcW w:w="4309" w:type="dxa"/>
            <w:shd w:val="clear" w:color="auto" w:fill="FAFAFA"/>
            <w:vAlign w:val="center"/>
          </w:tcPr>
          <w:p w14:paraId="5B66D7B2"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可以接受，作为一种提醒</w:t>
            </w:r>
          </w:p>
        </w:tc>
        <w:tc>
          <w:tcPr>
            <w:tcW w:w="1026" w:type="dxa"/>
            <w:shd w:val="clear" w:color="auto" w:fill="FAFAFA"/>
            <w:vAlign w:val="center"/>
          </w:tcPr>
          <w:p w14:paraId="136DB271"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24</w:t>
            </w:r>
          </w:p>
        </w:tc>
        <w:tc>
          <w:tcPr>
            <w:tcW w:w="3187" w:type="dxa"/>
            <w:shd w:val="clear" w:color="auto" w:fill="FAFAFA"/>
            <w:vAlign w:val="center"/>
          </w:tcPr>
          <w:p w14:paraId="7263464E"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59911AA9" wp14:editId="2EB8AD2C">
                  <wp:extent cx="628650" cy="114300"/>
                  <wp:effectExtent l="0" t="0" r="0" b="0"/>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r:embed="rId49"/>
                          <a:stretch>
                            <a:fillRect/>
                          </a:stretch>
                        </pic:blipFill>
                        <pic:spPr>
                          <a:xfrm>
                            <a:off x="0" y="0"/>
                            <a:ext cx="628738"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7DD83A69" wp14:editId="6B45CEA5">
                  <wp:extent cx="723900" cy="114300"/>
                  <wp:effectExtent l="0" t="0" r="0" b="0"/>
                  <wp:docPr id="100102" name="图片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图片 100102"/>
                          <pic:cNvPicPr>
                            <a:picLocks noChangeAspect="1"/>
                          </pic:cNvPicPr>
                        </pic:nvPicPr>
                        <pic:blipFill>
                          <a:blip r:embed="rId50"/>
                          <a:stretch>
                            <a:fillRect/>
                          </a:stretch>
                        </pic:blipFill>
                        <pic:spPr>
                          <a:xfrm>
                            <a:off x="0" y="0"/>
                            <a:ext cx="724001" cy="114316"/>
                          </a:xfrm>
                          <a:prstGeom prst="rect">
                            <a:avLst/>
                          </a:prstGeom>
                        </pic:spPr>
                      </pic:pic>
                    </a:graphicData>
                  </a:graphic>
                </wp:inline>
              </w:drawing>
            </w:r>
            <w:r>
              <w:rPr>
                <w:rFonts w:ascii="宋体" w:hAnsi="宋体" w:cs="Times New Roman"/>
                <w:kern w:val="0"/>
                <w:szCs w:val="24"/>
                <w:lang w:eastAsia="en-US"/>
              </w:rPr>
              <w:t>47.06%</w:t>
            </w:r>
          </w:p>
        </w:tc>
      </w:tr>
      <w:tr w:rsidR="00511DB2" w14:paraId="046950C6" w14:textId="77777777">
        <w:trPr>
          <w:trHeight w:val="500"/>
        </w:trPr>
        <w:tc>
          <w:tcPr>
            <w:tcW w:w="4309" w:type="dxa"/>
            <w:shd w:val="clear" w:color="auto" w:fill="FFFFFF"/>
            <w:vAlign w:val="center"/>
          </w:tcPr>
          <w:p w14:paraId="702FF904"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压力大，像在完成作业</w:t>
            </w:r>
          </w:p>
        </w:tc>
        <w:tc>
          <w:tcPr>
            <w:tcW w:w="1026" w:type="dxa"/>
            <w:shd w:val="clear" w:color="auto" w:fill="FFFFFF"/>
            <w:vAlign w:val="center"/>
          </w:tcPr>
          <w:p w14:paraId="7B711146"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4</w:t>
            </w:r>
          </w:p>
        </w:tc>
        <w:tc>
          <w:tcPr>
            <w:tcW w:w="3187" w:type="dxa"/>
            <w:shd w:val="clear" w:color="auto" w:fill="FFFFFF"/>
            <w:vAlign w:val="center"/>
          </w:tcPr>
          <w:p w14:paraId="3BB0B054"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0157D8F" wp14:editId="037ECD44">
                  <wp:extent cx="104775" cy="114300"/>
                  <wp:effectExtent l="0" t="0" r="0" b="0"/>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pic:cNvPicPr>
                            <a:picLocks noChangeAspect="1"/>
                          </pic:cNvPicPr>
                        </pic:nvPicPr>
                        <pic:blipFill>
                          <a:blip r:embed="rId85"/>
                          <a:stretch>
                            <a:fillRect/>
                          </a:stretch>
                        </pic:blipFill>
                        <pic:spPr>
                          <a:xfrm>
                            <a:off x="0" y="0"/>
                            <a:ext cx="10479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329555FD" wp14:editId="26108BCD">
                  <wp:extent cx="1247775" cy="114300"/>
                  <wp:effectExtent l="0" t="0" r="0" b="0"/>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图片 100104"/>
                          <pic:cNvPicPr>
                            <a:picLocks noChangeAspect="1"/>
                          </pic:cNvPicPr>
                        </pic:nvPicPr>
                        <pic:blipFill>
                          <a:blip r:embed="rId86"/>
                          <a:stretch>
                            <a:fillRect/>
                          </a:stretch>
                        </pic:blipFill>
                        <pic:spPr>
                          <a:xfrm>
                            <a:off x="0" y="0"/>
                            <a:ext cx="1247949" cy="114316"/>
                          </a:xfrm>
                          <a:prstGeom prst="rect">
                            <a:avLst/>
                          </a:prstGeom>
                        </pic:spPr>
                      </pic:pic>
                    </a:graphicData>
                  </a:graphic>
                </wp:inline>
              </w:drawing>
            </w:r>
            <w:r>
              <w:rPr>
                <w:rFonts w:ascii="宋体" w:hAnsi="宋体" w:cs="Times New Roman"/>
                <w:kern w:val="0"/>
                <w:szCs w:val="24"/>
                <w:lang w:eastAsia="en-US"/>
              </w:rPr>
              <w:t>7.84%</w:t>
            </w:r>
          </w:p>
        </w:tc>
      </w:tr>
      <w:tr w:rsidR="00511DB2" w14:paraId="7E51993C" w14:textId="77777777">
        <w:trPr>
          <w:trHeight w:val="500"/>
        </w:trPr>
        <w:tc>
          <w:tcPr>
            <w:tcW w:w="4309" w:type="dxa"/>
            <w:shd w:val="clear" w:color="auto" w:fill="FAFAFA"/>
            <w:vAlign w:val="center"/>
          </w:tcPr>
          <w:p w14:paraId="574C6FA1"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不喜欢，关系应该自然发展</w:t>
            </w:r>
          </w:p>
        </w:tc>
        <w:tc>
          <w:tcPr>
            <w:tcW w:w="1026" w:type="dxa"/>
            <w:shd w:val="clear" w:color="auto" w:fill="FAFAFA"/>
            <w:vAlign w:val="center"/>
          </w:tcPr>
          <w:p w14:paraId="2A635A11"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0</w:t>
            </w:r>
          </w:p>
        </w:tc>
        <w:tc>
          <w:tcPr>
            <w:tcW w:w="3187" w:type="dxa"/>
            <w:shd w:val="clear" w:color="auto" w:fill="FAFAFA"/>
            <w:vAlign w:val="center"/>
          </w:tcPr>
          <w:p w14:paraId="40830B34"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63CFF67C" wp14:editId="3C2FEA09">
                  <wp:extent cx="1352550" cy="114300"/>
                  <wp:effectExtent l="0" t="0" r="0" b="0"/>
                  <wp:docPr id="100105" name="图片 1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pic:cNvPicPr>
                            <a:picLocks noChangeAspect="1"/>
                          </pic:cNvPicPr>
                        </pic:nvPicPr>
                        <pic:blipFill>
                          <a:blip r:embed="rId93"/>
                          <a:stretch>
                            <a:fillRect/>
                          </a:stretch>
                        </pic:blipFill>
                        <pic:spPr>
                          <a:xfrm>
                            <a:off x="0" y="0"/>
                            <a:ext cx="1352739" cy="114316"/>
                          </a:xfrm>
                          <a:prstGeom prst="rect">
                            <a:avLst/>
                          </a:prstGeom>
                        </pic:spPr>
                      </pic:pic>
                    </a:graphicData>
                  </a:graphic>
                </wp:inline>
              </w:drawing>
            </w:r>
            <w:r>
              <w:rPr>
                <w:rFonts w:ascii="宋体" w:hAnsi="宋体" w:cs="Times New Roman"/>
                <w:kern w:val="0"/>
                <w:szCs w:val="24"/>
                <w:lang w:eastAsia="en-US"/>
              </w:rPr>
              <w:t>0%</w:t>
            </w:r>
          </w:p>
        </w:tc>
      </w:tr>
      <w:tr w:rsidR="00511DB2" w14:paraId="3352437D" w14:textId="77777777">
        <w:trPr>
          <w:trHeight w:val="500"/>
        </w:trPr>
        <w:tc>
          <w:tcPr>
            <w:tcW w:w="4309" w:type="dxa"/>
            <w:shd w:val="clear" w:color="auto" w:fill="F5F5F5"/>
            <w:vAlign w:val="center"/>
          </w:tcPr>
          <w:p w14:paraId="1B70A0B7"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4AD24128"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7F1A699A" w14:textId="77777777" w:rsidR="00511DB2" w:rsidRDefault="00511DB2">
            <w:pPr>
              <w:widowControl/>
              <w:ind w:firstLineChars="0" w:firstLine="0"/>
              <w:jc w:val="left"/>
              <w:rPr>
                <w:rFonts w:ascii="宋体" w:hAnsi="宋体" w:cs="Times New Roman"/>
                <w:kern w:val="0"/>
                <w:szCs w:val="24"/>
                <w:lang w:eastAsia="en-US"/>
              </w:rPr>
            </w:pPr>
          </w:p>
        </w:tc>
      </w:tr>
    </w:tbl>
    <w:p w14:paraId="75F3E6B4"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第14题   如果完成打卡和任务可以让你们的虚拟“关系树”长大，甚至兑换实体小礼品或咨询优惠券，这会提升您的使用动力吗？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47"/>
        <w:gridCol w:w="1000"/>
        <w:gridCol w:w="3149"/>
      </w:tblGrid>
      <w:tr w:rsidR="00511DB2" w14:paraId="4E07ADA4" w14:textId="77777777">
        <w:trPr>
          <w:trHeight w:val="500"/>
        </w:trPr>
        <w:tc>
          <w:tcPr>
            <w:tcW w:w="4309" w:type="dxa"/>
            <w:shd w:val="clear" w:color="auto" w:fill="F5F5F5"/>
            <w:vAlign w:val="center"/>
          </w:tcPr>
          <w:p w14:paraId="28E66E7E"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2B29AF37"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7933A9D8"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467A3BD6" w14:textId="77777777">
        <w:trPr>
          <w:trHeight w:val="500"/>
        </w:trPr>
        <w:tc>
          <w:tcPr>
            <w:tcW w:w="4309" w:type="dxa"/>
            <w:shd w:val="clear" w:color="auto" w:fill="FFFFFF"/>
            <w:vAlign w:val="center"/>
          </w:tcPr>
          <w:p w14:paraId="179D5541"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会，很有成就感</w:t>
            </w:r>
            <w:proofErr w:type="spellEnd"/>
          </w:p>
        </w:tc>
        <w:tc>
          <w:tcPr>
            <w:tcW w:w="1026" w:type="dxa"/>
            <w:shd w:val="clear" w:color="auto" w:fill="FFFFFF"/>
            <w:vAlign w:val="center"/>
          </w:tcPr>
          <w:p w14:paraId="09DC6EF1"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26</w:t>
            </w:r>
          </w:p>
        </w:tc>
        <w:tc>
          <w:tcPr>
            <w:tcW w:w="3187" w:type="dxa"/>
            <w:shd w:val="clear" w:color="auto" w:fill="FFFFFF"/>
            <w:vAlign w:val="center"/>
          </w:tcPr>
          <w:p w14:paraId="6898BC3C"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5321FD5" wp14:editId="3EFBE993">
                  <wp:extent cx="685800" cy="114300"/>
                  <wp:effectExtent l="0" t="0" r="0" b="0"/>
                  <wp:docPr id="100106" name="图片 1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图片 100106"/>
                          <pic:cNvPicPr>
                            <a:picLocks noChangeAspect="1"/>
                          </pic:cNvPicPr>
                        </pic:nvPicPr>
                        <pic:blipFill>
                          <a:blip r:embed="rId104"/>
                          <a:stretch>
                            <a:fillRect/>
                          </a:stretch>
                        </pic:blipFill>
                        <pic:spPr>
                          <a:xfrm>
                            <a:off x="0" y="0"/>
                            <a:ext cx="685896"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13C72E8" wp14:editId="67112B8F">
                  <wp:extent cx="666750" cy="114300"/>
                  <wp:effectExtent l="0" t="0" r="0" b="0"/>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pic:cNvPicPr>
                            <a:picLocks noChangeAspect="1"/>
                          </pic:cNvPicPr>
                        </pic:nvPicPr>
                        <pic:blipFill>
                          <a:blip r:embed="rId105"/>
                          <a:stretch>
                            <a:fillRect/>
                          </a:stretch>
                        </pic:blipFill>
                        <pic:spPr>
                          <a:xfrm>
                            <a:off x="0" y="0"/>
                            <a:ext cx="666843" cy="114316"/>
                          </a:xfrm>
                          <a:prstGeom prst="rect">
                            <a:avLst/>
                          </a:prstGeom>
                        </pic:spPr>
                      </pic:pic>
                    </a:graphicData>
                  </a:graphic>
                </wp:inline>
              </w:drawing>
            </w:r>
            <w:r>
              <w:rPr>
                <w:rFonts w:ascii="宋体" w:hAnsi="宋体" w:cs="Times New Roman"/>
                <w:kern w:val="0"/>
                <w:szCs w:val="24"/>
                <w:lang w:eastAsia="en-US"/>
              </w:rPr>
              <w:t>50.98%</w:t>
            </w:r>
          </w:p>
        </w:tc>
      </w:tr>
      <w:tr w:rsidR="00511DB2" w14:paraId="3931B7F5" w14:textId="77777777">
        <w:trPr>
          <w:trHeight w:val="500"/>
        </w:trPr>
        <w:tc>
          <w:tcPr>
            <w:tcW w:w="4309" w:type="dxa"/>
            <w:shd w:val="clear" w:color="auto" w:fill="FAFAFA"/>
            <w:vAlign w:val="center"/>
          </w:tcPr>
          <w:p w14:paraId="5A566C1D"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可能会，看奖品吸引力</w:t>
            </w:r>
          </w:p>
        </w:tc>
        <w:tc>
          <w:tcPr>
            <w:tcW w:w="1026" w:type="dxa"/>
            <w:shd w:val="clear" w:color="auto" w:fill="FAFAFA"/>
            <w:vAlign w:val="center"/>
          </w:tcPr>
          <w:p w14:paraId="407E798A"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25</w:t>
            </w:r>
          </w:p>
        </w:tc>
        <w:tc>
          <w:tcPr>
            <w:tcW w:w="3187" w:type="dxa"/>
            <w:shd w:val="clear" w:color="auto" w:fill="FAFAFA"/>
            <w:vAlign w:val="center"/>
          </w:tcPr>
          <w:p w14:paraId="4F097747"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8C101C4" wp14:editId="3F6D767F">
                  <wp:extent cx="657225" cy="114300"/>
                  <wp:effectExtent l="0" t="0" r="0" b="0"/>
                  <wp:docPr id="100108" name="图片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图片 100108"/>
                          <pic:cNvPicPr>
                            <a:picLocks noChangeAspect="1"/>
                          </pic:cNvPicPr>
                        </pic:nvPicPr>
                        <pic:blipFill>
                          <a:blip r:embed="rId77"/>
                          <a:stretch>
                            <a:fillRect/>
                          </a:stretch>
                        </pic:blipFill>
                        <pic:spPr>
                          <a:xfrm>
                            <a:off x="0" y="0"/>
                            <a:ext cx="657317"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567CC1D" wp14:editId="5A0E568A">
                  <wp:extent cx="695325" cy="114300"/>
                  <wp:effectExtent l="0" t="0" r="0" b="0"/>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pic:cNvPicPr>
                            <a:picLocks noChangeAspect="1"/>
                          </pic:cNvPicPr>
                        </pic:nvPicPr>
                        <pic:blipFill>
                          <a:blip r:embed="rId78"/>
                          <a:stretch>
                            <a:fillRect/>
                          </a:stretch>
                        </pic:blipFill>
                        <pic:spPr>
                          <a:xfrm>
                            <a:off x="0" y="0"/>
                            <a:ext cx="695422" cy="114316"/>
                          </a:xfrm>
                          <a:prstGeom prst="rect">
                            <a:avLst/>
                          </a:prstGeom>
                        </pic:spPr>
                      </pic:pic>
                    </a:graphicData>
                  </a:graphic>
                </wp:inline>
              </w:drawing>
            </w:r>
            <w:r>
              <w:rPr>
                <w:rFonts w:ascii="宋体" w:hAnsi="宋体" w:cs="Times New Roman"/>
                <w:kern w:val="0"/>
                <w:szCs w:val="24"/>
                <w:lang w:eastAsia="en-US"/>
              </w:rPr>
              <w:t>49.02%</w:t>
            </w:r>
          </w:p>
        </w:tc>
      </w:tr>
      <w:tr w:rsidR="00511DB2" w14:paraId="2CCDA6B6" w14:textId="77777777">
        <w:trPr>
          <w:trHeight w:val="500"/>
        </w:trPr>
        <w:tc>
          <w:tcPr>
            <w:tcW w:w="4309" w:type="dxa"/>
            <w:shd w:val="clear" w:color="auto" w:fill="FFFFFF"/>
            <w:vAlign w:val="center"/>
          </w:tcPr>
          <w:p w14:paraId="436B11B0"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不会，对游戏化不感冒</w:t>
            </w:r>
          </w:p>
        </w:tc>
        <w:tc>
          <w:tcPr>
            <w:tcW w:w="1026" w:type="dxa"/>
            <w:shd w:val="clear" w:color="auto" w:fill="FFFFFF"/>
            <w:vAlign w:val="center"/>
          </w:tcPr>
          <w:p w14:paraId="7D92650D"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0</w:t>
            </w:r>
          </w:p>
        </w:tc>
        <w:tc>
          <w:tcPr>
            <w:tcW w:w="3187" w:type="dxa"/>
            <w:shd w:val="clear" w:color="auto" w:fill="FFFFFF"/>
            <w:vAlign w:val="center"/>
          </w:tcPr>
          <w:p w14:paraId="743B94F0"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31ADC73" wp14:editId="68880C54">
                  <wp:extent cx="1352550" cy="114300"/>
                  <wp:effectExtent l="0" t="0" r="0" b="0"/>
                  <wp:docPr id="100110" name="图片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图片 100110"/>
                          <pic:cNvPicPr>
                            <a:picLocks noChangeAspect="1"/>
                          </pic:cNvPicPr>
                        </pic:nvPicPr>
                        <pic:blipFill>
                          <a:blip r:embed="rId93"/>
                          <a:stretch>
                            <a:fillRect/>
                          </a:stretch>
                        </pic:blipFill>
                        <pic:spPr>
                          <a:xfrm>
                            <a:off x="0" y="0"/>
                            <a:ext cx="1352739" cy="114316"/>
                          </a:xfrm>
                          <a:prstGeom prst="rect">
                            <a:avLst/>
                          </a:prstGeom>
                        </pic:spPr>
                      </pic:pic>
                    </a:graphicData>
                  </a:graphic>
                </wp:inline>
              </w:drawing>
            </w:r>
            <w:r>
              <w:rPr>
                <w:rFonts w:ascii="宋体" w:hAnsi="宋体" w:cs="Times New Roman"/>
                <w:kern w:val="0"/>
                <w:szCs w:val="24"/>
                <w:lang w:eastAsia="en-US"/>
              </w:rPr>
              <w:t>0%</w:t>
            </w:r>
          </w:p>
        </w:tc>
      </w:tr>
      <w:tr w:rsidR="00511DB2" w14:paraId="5713A5B3" w14:textId="77777777">
        <w:trPr>
          <w:trHeight w:val="500"/>
        </w:trPr>
        <w:tc>
          <w:tcPr>
            <w:tcW w:w="4309" w:type="dxa"/>
            <w:shd w:val="clear" w:color="auto" w:fill="F5F5F5"/>
            <w:vAlign w:val="center"/>
          </w:tcPr>
          <w:p w14:paraId="688160C4"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466A3870"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7403F67A" w14:textId="77777777" w:rsidR="00511DB2" w:rsidRDefault="00511DB2">
            <w:pPr>
              <w:widowControl/>
              <w:ind w:firstLineChars="0" w:firstLine="0"/>
              <w:jc w:val="left"/>
              <w:rPr>
                <w:rFonts w:ascii="宋体" w:hAnsi="宋体" w:cs="Times New Roman"/>
                <w:kern w:val="0"/>
                <w:szCs w:val="24"/>
                <w:lang w:eastAsia="en-US"/>
              </w:rPr>
            </w:pPr>
          </w:p>
        </w:tc>
      </w:tr>
    </w:tbl>
    <w:p w14:paraId="27C895C7"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第15题   我们采用“隐私沙盒”技术，您的原始聊天记录和语音绝不上传云端，只有AI在本地提取特征进行分析，双方只能看到抽象的分析结果（如“今日同步度80%”而非具体说了什么）。这项承诺对您使用产品的意愿影响大吗？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47"/>
        <w:gridCol w:w="1000"/>
        <w:gridCol w:w="3149"/>
      </w:tblGrid>
      <w:tr w:rsidR="00511DB2" w14:paraId="0186A718" w14:textId="77777777">
        <w:trPr>
          <w:trHeight w:val="500"/>
        </w:trPr>
        <w:tc>
          <w:tcPr>
            <w:tcW w:w="4309" w:type="dxa"/>
            <w:shd w:val="clear" w:color="auto" w:fill="F5F5F5"/>
            <w:vAlign w:val="center"/>
          </w:tcPr>
          <w:p w14:paraId="5526AD49"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47D2B9FD"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7A35EB09"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3A6BF73A" w14:textId="77777777">
        <w:trPr>
          <w:trHeight w:val="500"/>
        </w:trPr>
        <w:tc>
          <w:tcPr>
            <w:tcW w:w="4309" w:type="dxa"/>
            <w:shd w:val="clear" w:color="auto" w:fill="FFFFFF"/>
            <w:vAlign w:val="center"/>
          </w:tcPr>
          <w:p w14:paraId="25C4E9B6"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非常大，没有这个我绝对不用</w:t>
            </w:r>
          </w:p>
        </w:tc>
        <w:tc>
          <w:tcPr>
            <w:tcW w:w="1026" w:type="dxa"/>
            <w:shd w:val="clear" w:color="auto" w:fill="FFFFFF"/>
            <w:vAlign w:val="center"/>
          </w:tcPr>
          <w:p w14:paraId="0E46A21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17</w:t>
            </w:r>
          </w:p>
        </w:tc>
        <w:tc>
          <w:tcPr>
            <w:tcW w:w="3187" w:type="dxa"/>
            <w:shd w:val="clear" w:color="auto" w:fill="FFFFFF"/>
            <w:vAlign w:val="center"/>
          </w:tcPr>
          <w:p w14:paraId="46C62450"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64DE9BA" wp14:editId="360C5E09">
                  <wp:extent cx="447675" cy="114300"/>
                  <wp:effectExtent l="0" t="0" r="0" b="0"/>
                  <wp:docPr id="100111" name="图片 1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pic:cNvPicPr>
                            <a:picLocks noChangeAspect="1"/>
                          </pic:cNvPicPr>
                        </pic:nvPicPr>
                        <pic:blipFill>
                          <a:blip r:embed="rId53"/>
                          <a:stretch>
                            <a:fillRect/>
                          </a:stretch>
                        </pic:blipFill>
                        <pic:spPr>
                          <a:xfrm>
                            <a:off x="0" y="0"/>
                            <a:ext cx="447737"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13805477" wp14:editId="3D3520DD">
                  <wp:extent cx="904875" cy="114300"/>
                  <wp:effectExtent l="0" t="0" r="0" b="0"/>
                  <wp:docPr id="100112" name="图片 1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图片 100112"/>
                          <pic:cNvPicPr>
                            <a:picLocks noChangeAspect="1"/>
                          </pic:cNvPicPr>
                        </pic:nvPicPr>
                        <pic:blipFill>
                          <a:blip r:embed="rId54"/>
                          <a:stretch>
                            <a:fillRect/>
                          </a:stretch>
                        </pic:blipFill>
                        <pic:spPr>
                          <a:xfrm>
                            <a:off x="0" y="0"/>
                            <a:ext cx="905001" cy="114316"/>
                          </a:xfrm>
                          <a:prstGeom prst="rect">
                            <a:avLst/>
                          </a:prstGeom>
                        </pic:spPr>
                      </pic:pic>
                    </a:graphicData>
                  </a:graphic>
                </wp:inline>
              </w:drawing>
            </w:r>
            <w:r>
              <w:rPr>
                <w:rFonts w:ascii="宋体" w:hAnsi="宋体" w:cs="Times New Roman"/>
                <w:kern w:val="0"/>
                <w:szCs w:val="24"/>
                <w:lang w:eastAsia="en-US"/>
              </w:rPr>
              <w:t>33.33%</w:t>
            </w:r>
          </w:p>
        </w:tc>
      </w:tr>
      <w:tr w:rsidR="00511DB2" w14:paraId="37064264" w14:textId="77777777">
        <w:trPr>
          <w:trHeight w:val="500"/>
        </w:trPr>
        <w:tc>
          <w:tcPr>
            <w:tcW w:w="4309" w:type="dxa"/>
            <w:shd w:val="clear" w:color="auto" w:fill="FAFAFA"/>
            <w:vAlign w:val="center"/>
          </w:tcPr>
          <w:p w14:paraId="5AF84C47"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比较大，会增加信任感</w:t>
            </w:r>
          </w:p>
        </w:tc>
        <w:tc>
          <w:tcPr>
            <w:tcW w:w="1026" w:type="dxa"/>
            <w:shd w:val="clear" w:color="auto" w:fill="FAFAFA"/>
            <w:vAlign w:val="center"/>
          </w:tcPr>
          <w:p w14:paraId="02932254"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29</w:t>
            </w:r>
          </w:p>
        </w:tc>
        <w:tc>
          <w:tcPr>
            <w:tcW w:w="3187" w:type="dxa"/>
            <w:shd w:val="clear" w:color="auto" w:fill="FAFAFA"/>
            <w:vAlign w:val="center"/>
          </w:tcPr>
          <w:p w14:paraId="61989E85"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A3A8AA3" wp14:editId="72E56C93">
                  <wp:extent cx="762000" cy="114300"/>
                  <wp:effectExtent l="0" t="0" r="0" b="0"/>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pic:cNvPicPr>
                            <a:picLocks noChangeAspect="1"/>
                          </pic:cNvPicPr>
                        </pic:nvPicPr>
                        <pic:blipFill>
                          <a:blip r:embed="rId106"/>
                          <a:stretch>
                            <a:fillRect/>
                          </a:stretch>
                        </pic:blipFill>
                        <pic:spPr>
                          <a:xfrm>
                            <a:off x="0" y="0"/>
                            <a:ext cx="762106"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68329AD" wp14:editId="50E2CFCD">
                  <wp:extent cx="590550" cy="114300"/>
                  <wp:effectExtent l="0" t="0" r="0" b="0"/>
                  <wp:docPr id="100114" name="图片 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图片 100114"/>
                          <pic:cNvPicPr>
                            <a:picLocks noChangeAspect="1"/>
                          </pic:cNvPicPr>
                        </pic:nvPicPr>
                        <pic:blipFill>
                          <a:blip r:embed="rId107"/>
                          <a:stretch>
                            <a:fillRect/>
                          </a:stretch>
                        </pic:blipFill>
                        <pic:spPr>
                          <a:xfrm>
                            <a:off x="0" y="0"/>
                            <a:ext cx="590632" cy="114316"/>
                          </a:xfrm>
                          <a:prstGeom prst="rect">
                            <a:avLst/>
                          </a:prstGeom>
                        </pic:spPr>
                      </pic:pic>
                    </a:graphicData>
                  </a:graphic>
                </wp:inline>
              </w:drawing>
            </w:r>
            <w:r>
              <w:rPr>
                <w:rFonts w:ascii="宋体" w:hAnsi="宋体" w:cs="Times New Roman"/>
                <w:kern w:val="0"/>
                <w:szCs w:val="24"/>
                <w:lang w:eastAsia="en-US"/>
              </w:rPr>
              <w:t>56.86%</w:t>
            </w:r>
          </w:p>
        </w:tc>
      </w:tr>
      <w:tr w:rsidR="00511DB2" w14:paraId="1419693C" w14:textId="77777777">
        <w:trPr>
          <w:trHeight w:val="500"/>
        </w:trPr>
        <w:tc>
          <w:tcPr>
            <w:tcW w:w="4309" w:type="dxa"/>
            <w:shd w:val="clear" w:color="auto" w:fill="FFFFFF"/>
            <w:vAlign w:val="center"/>
          </w:tcPr>
          <w:p w14:paraId="062DBA4B"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一般，只要大厂背书就行</w:t>
            </w:r>
          </w:p>
        </w:tc>
        <w:tc>
          <w:tcPr>
            <w:tcW w:w="1026" w:type="dxa"/>
            <w:shd w:val="clear" w:color="auto" w:fill="FFFFFF"/>
            <w:vAlign w:val="center"/>
          </w:tcPr>
          <w:p w14:paraId="2350790F"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w:t>
            </w:r>
          </w:p>
        </w:tc>
        <w:tc>
          <w:tcPr>
            <w:tcW w:w="3187" w:type="dxa"/>
            <w:shd w:val="clear" w:color="auto" w:fill="FFFFFF"/>
            <w:vAlign w:val="center"/>
          </w:tcPr>
          <w:p w14:paraId="6140F58F"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284AD247" wp14:editId="5971A95C">
                  <wp:extent cx="123825" cy="114300"/>
                  <wp:effectExtent l="0" t="0" r="0" b="0"/>
                  <wp:docPr id="100115" name="图片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pic:cNvPicPr>
                            <a:picLocks noChangeAspect="1"/>
                          </pic:cNvPicPr>
                        </pic:nvPicPr>
                        <pic:blipFill>
                          <a:blip r:embed="rId83"/>
                          <a:stretch>
                            <a:fillRect/>
                          </a:stretch>
                        </pic:blipFill>
                        <pic:spPr>
                          <a:xfrm>
                            <a:off x="0" y="0"/>
                            <a:ext cx="123842"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787B17C5" wp14:editId="254BC93E">
                  <wp:extent cx="1228725" cy="114300"/>
                  <wp:effectExtent l="0" t="0" r="0" b="0"/>
                  <wp:docPr id="100116" name="图片 1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图片 100116"/>
                          <pic:cNvPicPr>
                            <a:picLocks noChangeAspect="1"/>
                          </pic:cNvPicPr>
                        </pic:nvPicPr>
                        <pic:blipFill>
                          <a:blip r:embed="rId84"/>
                          <a:stretch>
                            <a:fillRect/>
                          </a:stretch>
                        </pic:blipFill>
                        <pic:spPr>
                          <a:xfrm>
                            <a:off x="0" y="0"/>
                            <a:ext cx="1228897" cy="114316"/>
                          </a:xfrm>
                          <a:prstGeom prst="rect">
                            <a:avLst/>
                          </a:prstGeom>
                        </pic:spPr>
                      </pic:pic>
                    </a:graphicData>
                  </a:graphic>
                </wp:inline>
              </w:drawing>
            </w:r>
            <w:r>
              <w:rPr>
                <w:rFonts w:ascii="宋体" w:hAnsi="宋体" w:cs="Times New Roman"/>
                <w:kern w:val="0"/>
                <w:szCs w:val="24"/>
                <w:lang w:eastAsia="en-US"/>
              </w:rPr>
              <w:t>9.8%</w:t>
            </w:r>
          </w:p>
        </w:tc>
      </w:tr>
      <w:tr w:rsidR="00511DB2" w14:paraId="598E4863" w14:textId="77777777">
        <w:trPr>
          <w:trHeight w:val="500"/>
        </w:trPr>
        <w:tc>
          <w:tcPr>
            <w:tcW w:w="4309" w:type="dxa"/>
            <w:shd w:val="clear" w:color="auto" w:fill="FAFAFA"/>
            <w:vAlign w:val="center"/>
          </w:tcPr>
          <w:p w14:paraId="2DE6E70F"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没影响，我不在乎隐私</w:t>
            </w:r>
          </w:p>
        </w:tc>
        <w:tc>
          <w:tcPr>
            <w:tcW w:w="1026" w:type="dxa"/>
            <w:shd w:val="clear" w:color="auto" w:fill="FAFAFA"/>
            <w:vAlign w:val="center"/>
          </w:tcPr>
          <w:p w14:paraId="0E3AF023"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0</w:t>
            </w:r>
          </w:p>
        </w:tc>
        <w:tc>
          <w:tcPr>
            <w:tcW w:w="3187" w:type="dxa"/>
            <w:shd w:val="clear" w:color="auto" w:fill="FAFAFA"/>
            <w:vAlign w:val="center"/>
          </w:tcPr>
          <w:p w14:paraId="061B1F59"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67741FEB" wp14:editId="6CF976C0">
                  <wp:extent cx="1352550" cy="114300"/>
                  <wp:effectExtent l="0" t="0" r="0" b="0"/>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pic:cNvPicPr>
                            <a:picLocks noChangeAspect="1"/>
                          </pic:cNvPicPr>
                        </pic:nvPicPr>
                        <pic:blipFill>
                          <a:blip r:embed="rId93"/>
                          <a:stretch>
                            <a:fillRect/>
                          </a:stretch>
                        </pic:blipFill>
                        <pic:spPr>
                          <a:xfrm>
                            <a:off x="0" y="0"/>
                            <a:ext cx="1352739" cy="114316"/>
                          </a:xfrm>
                          <a:prstGeom prst="rect">
                            <a:avLst/>
                          </a:prstGeom>
                        </pic:spPr>
                      </pic:pic>
                    </a:graphicData>
                  </a:graphic>
                </wp:inline>
              </w:drawing>
            </w:r>
            <w:r>
              <w:rPr>
                <w:rFonts w:ascii="宋体" w:hAnsi="宋体" w:cs="Times New Roman"/>
                <w:kern w:val="0"/>
                <w:szCs w:val="24"/>
                <w:lang w:eastAsia="en-US"/>
              </w:rPr>
              <w:t>0%</w:t>
            </w:r>
          </w:p>
        </w:tc>
      </w:tr>
      <w:tr w:rsidR="00511DB2" w14:paraId="60B6A9EC" w14:textId="77777777">
        <w:trPr>
          <w:trHeight w:val="500"/>
        </w:trPr>
        <w:tc>
          <w:tcPr>
            <w:tcW w:w="4309" w:type="dxa"/>
            <w:shd w:val="clear" w:color="auto" w:fill="F5F5F5"/>
            <w:vAlign w:val="center"/>
          </w:tcPr>
          <w:p w14:paraId="427BDA80"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247A46DB"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01FCF7AF" w14:textId="77777777" w:rsidR="00511DB2" w:rsidRDefault="00511DB2">
            <w:pPr>
              <w:widowControl/>
              <w:ind w:firstLineChars="0" w:firstLine="0"/>
              <w:jc w:val="left"/>
              <w:rPr>
                <w:rFonts w:ascii="宋体" w:hAnsi="宋体" w:cs="Times New Roman"/>
                <w:kern w:val="0"/>
                <w:szCs w:val="24"/>
                <w:lang w:eastAsia="en-US"/>
              </w:rPr>
            </w:pPr>
          </w:p>
        </w:tc>
      </w:tr>
    </w:tbl>
    <w:p w14:paraId="5AA1A92A"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第16题   您更倾向于哪种记录方式？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61"/>
        <w:gridCol w:w="1003"/>
        <w:gridCol w:w="3132"/>
      </w:tblGrid>
      <w:tr w:rsidR="00511DB2" w14:paraId="1635CBF4" w14:textId="77777777">
        <w:trPr>
          <w:trHeight w:val="500"/>
        </w:trPr>
        <w:tc>
          <w:tcPr>
            <w:tcW w:w="4309" w:type="dxa"/>
            <w:shd w:val="clear" w:color="auto" w:fill="F5F5F5"/>
            <w:vAlign w:val="center"/>
          </w:tcPr>
          <w:p w14:paraId="06E3865B"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61A5F938"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3756C0F8"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06A8724E" w14:textId="77777777">
        <w:trPr>
          <w:trHeight w:val="500"/>
        </w:trPr>
        <w:tc>
          <w:tcPr>
            <w:tcW w:w="4309" w:type="dxa"/>
            <w:shd w:val="clear" w:color="auto" w:fill="FFFFFF"/>
            <w:vAlign w:val="center"/>
          </w:tcPr>
          <w:p w14:paraId="28DE0BA9"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语音输入（通勤/运动时方便，自动转写分析情感）</w:t>
            </w:r>
          </w:p>
        </w:tc>
        <w:tc>
          <w:tcPr>
            <w:tcW w:w="1026" w:type="dxa"/>
            <w:shd w:val="clear" w:color="auto" w:fill="FFFFFF"/>
            <w:vAlign w:val="center"/>
          </w:tcPr>
          <w:p w14:paraId="697218D3"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20</w:t>
            </w:r>
          </w:p>
        </w:tc>
        <w:tc>
          <w:tcPr>
            <w:tcW w:w="3187" w:type="dxa"/>
            <w:shd w:val="clear" w:color="auto" w:fill="FFFFFF"/>
            <w:vAlign w:val="center"/>
          </w:tcPr>
          <w:p w14:paraId="592F4CF7"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94D91AC" wp14:editId="6FDA38F1">
                  <wp:extent cx="523875" cy="114300"/>
                  <wp:effectExtent l="0" t="0" r="0" b="0"/>
                  <wp:docPr id="100118" name="图片 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图片 100118"/>
                          <pic:cNvPicPr>
                            <a:picLocks noChangeAspect="1"/>
                          </pic:cNvPicPr>
                        </pic:nvPicPr>
                        <pic:blipFill>
                          <a:blip r:embed="rId89"/>
                          <a:stretch>
                            <a:fillRect/>
                          </a:stretch>
                        </pic:blipFill>
                        <pic:spPr>
                          <a:xfrm>
                            <a:off x="0" y="0"/>
                            <a:ext cx="523948"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1C75E01" wp14:editId="786E07EE">
                  <wp:extent cx="828675" cy="114300"/>
                  <wp:effectExtent l="0" t="0" r="0" b="0"/>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pic:cNvPicPr>
                            <a:picLocks noChangeAspect="1"/>
                          </pic:cNvPicPr>
                        </pic:nvPicPr>
                        <pic:blipFill>
                          <a:blip r:embed="rId90"/>
                          <a:stretch>
                            <a:fillRect/>
                          </a:stretch>
                        </pic:blipFill>
                        <pic:spPr>
                          <a:xfrm>
                            <a:off x="0" y="0"/>
                            <a:ext cx="828791" cy="114316"/>
                          </a:xfrm>
                          <a:prstGeom prst="rect">
                            <a:avLst/>
                          </a:prstGeom>
                        </pic:spPr>
                      </pic:pic>
                    </a:graphicData>
                  </a:graphic>
                </wp:inline>
              </w:drawing>
            </w:r>
            <w:r>
              <w:rPr>
                <w:rFonts w:ascii="宋体" w:hAnsi="宋体" w:cs="Times New Roman"/>
                <w:kern w:val="0"/>
                <w:szCs w:val="24"/>
                <w:lang w:eastAsia="en-US"/>
              </w:rPr>
              <w:t>39.22%</w:t>
            </w:r>
          </w:p>
        </w:tc>
      </w:tr>
      <w:tr w:rsidR="00511DB2" w14:paraId="0117B21B" w14:textId="77777777">
        <w:trPr>
          <w:trHeight w:val="500"/>
        </w:trPr>
        <w:tc>
          <w:tcPr>
            <w:tcW w:w="4309" w:type="dxa"/>
            <w:shd w:val="clear" w:color="auto" w:fill="FAFAFA"/>
            <w:vAlign w:val="center"/>
          </w:tcPr>
          <w:p w14:paraId="0735D442"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lastRenderedPageBreak/>
              <w:t>文字输入（更私密，适合深思熟虑）</w:t>
            </w:r>
          </w:p>
        </w:tc>
        <w:tc>
          <w:tcPr>
            <w:tcW w:w="1026" w:type="dxa"/>
            <w:shd w:val="clear" w:color="auto" w:fill="FAFAFA"/>
            <w:vAlign w:val="center"/>
          </w:tcPr>
          <w:p w14:paraId="371CAB1D"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19</w:t>
            </w:r>
          </w:p>
        </w:tc>
        <w:tc>
          <w:tcPr>
            <w:tcW w:w="3187" w:type="dxa"/>
            <w:shd w:val="clear" w:color="auto" w:fill="FAFAFA"/>
            <w:vAlign w:val="center"/>
          </w:tcPr>
          <w:p w14:paraId="61DD47C8"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0331ED0" wp14:editId="3431D406">
                  <wp:extent cx="495300" cy="114300"/>
                  <wp:effectExtent l="0" t="0" r="0" b="0"/>
                  <wp:docPr id="100120" name="图片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图片 100120"/>
                          <pic:cNvPicPr>
                            <a:picLocks noChangeAspect="1"/>
                          </pic:cNvPicPr>
                        </pic:nvPicPr>
                        <pic:blipFill>
                          <a:blip r:embed="rId59"/>
                          <a:stretch>
                            <a:fillRect/>
                          </a:stretch>
                        </pic:blipFill>
                        <pic:spPr>
                          <a:xfrm>
                            <a:off x="0" y="0"/>
                            <a:ext cx="495369"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769FC870" wp14:editId="6AD95DDB">
                  <wp:extent cx="857250" cy="114300"/>
                  <wp:effectExtent l="0" t="0" r="0" b="0"/>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pic:cNvPicPr>
                            <a:picLocks noChangeAspect="1"/>
                          </pic:cNvPicPr>
                        </pic:nvPicPr>
                        <pic:blipFill>
                          <a:blip r:embed="rId60"/>
                          <a:stretch>
                            <a:fillRect/>
                          </a:stretch>
                        </pic:blipFill>
                        <pic:spPr>
                          <a:xfrm>
                            <a:off x="0" y="0"/>
                            <a:ext cx="857370" cy="114316"/>
                          </a:xfrm>
                          <a:prstGeom prst="rect">
                            <a:avLst/>
                          </a:prstGeom>
                        </pic:spPr>
                      </pic:pic>
                    </a:graphicData>
                  </a:graphic>
                </wp:inline>
              </w:drawing>
            </w:r>
            <w:r>
              <w:rPr>
                <w:rFonts w:ascii="宋体" w:hAnsi="宋体" w:cs="Times New Roman"/>
                <w:kern w:val="0"/>
                <w:szCs w:val="24"/>
                <w:lang w:eastAsia="en-US"/>
              </w:rPr>
              <w:t>37.25%</w:t>
            </w:r>
          </w:p>
        </w:tc>
      </w:tr>
      <w:tr w:rsidR="00511DB2" w14:paraId="7CDA6503" w14:textId="77777777">
        <w:trPr>
          <w:trHeight w:val="500"/>
        </w:trPr>
        <w:tc>
          <w:tcPr>
            <w:tcW w:w="4309" w:type="dxa"/>
            <w:shd w:val="clear" w:color="auto" w:fill="FFFFFF"/>
            <w:vAlign w:val="center"/>
          </w:tcPr>
          <w:p w14:paraId="05185F3F"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两者皆可，看场景</w:t>
            </w:r>
            <w:proofErr w:type="spellEnd"/>
          </w:p>
        </w:tc>
        <w:tc>
          <w:tcPr>
            <w:tcW w:w="1026" w:type="dxa"/>
            <w:shd w:val="clear" w:color="auto" w:fill="FFFFFF"/>
            <w:vAlign w:val="center"/>
          </w:tcPr>
          <w:p w14:paraId="130AB886"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12</w:t>
            </w:r>
          </w:p>
        </w:tc>
        <w:tc>
          <w:tcPr>
            <w:tcW w:w="3187" w:type="dxa"/>
            <w:shd w:val="clear" w:color="auto" w:fill="FFFFFF"/>
            <w:vAlign w:val="center"/>
          </w:tcPr>
          <w:p w14:paraId="1D55BA57"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2FF28D6D" wp14:editId="0728539C">
                  <wp:extent cx="314325" cy="114300"/>
                  <wp:effectExtent l="0" t="0" r="0" b="0"/>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图片 100122"/>
                          <pic:cNvPicPr>
                            <a:picLocks noChangeAspect="1"/>
                          </pic:cNvPicPr>
                        </pic:nvPicPr>
                        <pic:blipFill>
                          <a:blip r:embed="rId67"/>
                          <a:stretch>
                            <a:fillRect/>
                          </a:stretch>
                        </pic:blipFill>
                        <pic:spPr>
                          <a:xfrm>
                            <a:off x="0" y="0"/>
                            <a:ext cx="314369"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311C4650" wp14:editId="24C23F35">
                  <wp:extent cx="1038225" cy="114300"/>
                  <wp:effectExtent l="0" t="0" r="0" b="0"/>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pic:cNvPicPr>
                            <a:picLocks noChangeAspect="1"/>
                          </pic:cNvPicPr>
                        </pic:nvPicPr>
                        <pic:blipFill>
                          <a:blip r:embed="rId68"/>
                          <a:stretch>
                            <a:fillRect/>
                          </a:stretch>
                        </pic:blipFill>
                        <pic:spPr>
                          <a:xfrm>
                            <a:off x="0" y="0"/>
                            <a:ext cx="1038370" cy="114316"/>
                          </a:xfrm>
                          <a:prstGeom prst="rect">
                            <a:avLst/>
                          </a:prstGeom>
                        </pic:spPr>
                      </pic:pic>
                    </a:graphicData>
                  </a:graphic>
                </wp:inline>
              </w:drawing>
            </w:r>
            <w:r>
              <w:rPr>
                <w:rFonts w:ascii="宋体" w:hAnsi="宋体" w:cs="Times New Roman"/>
                <w:kern w:val="0"/>
                <w:szCs w:val="24"/>
                <w:lang w:eastAsia="en-US"/>
              </w:rPr>
              <w:t>23.53%</w:t>
            </w:r>
          </w:p>
        </w:tc>
      </w:tr>
      <w:tr w:rsidR="00511DB2" w14:paraId="3EC1AF2B" w14:textId="77777777">
        <w:trPr>
          <w:trHeight w:val="500"/>
        </w:trPr>
        <w:tc>
          <w:tcPr>
            <w:tcW w:w="4309" w:type="dxa"/>
            <w:shd w:val="clear" w:color="auto" w:fill="F5F5F5"/>
            <w:vAlign w:val="center"/>
          </w:tcPr>
          <w:p w14:paraId="61622C75"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0E5074D3"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3F9E80D8" w14:textId="77777777" w:rsidR="00511DB2" w:rsidRDefault="00511DB2">
            <w:pPr>
              <w:widowControl/>
              <w:ind w:firstLineChars="0" w:firstLine="0"/>
              <w:jc w:val="left"/>
              <w:rPr>
                <w:rFonts w:ascii="宋体" w:hAnsi="宋体" w:cs="Times New Roman"/>
                <w:kern w:val="0"/>
                <w:szCs w:val="24"/>
                <w:lang w:eastAsia="en-US"/>
              </w:rPr>
            </w:pPr>
          </w:p>
        </w:tc>
      </w:tr>
    </w:tbl>
    <w:p w14:paraId="2769D027"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第17题   如果AI检测到关系风险较高（如长期冷战、情绪低落），并推荐真人专家咨询入口，您会考虑点击吗？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47"/>
        <w:gridCol w:w="1000"/>
        <w:gridCol w:w="3149"/>
      </w:tblGrid>
      <w:tr w:rsidR="00511DB2" w14:paraId="0E03B7A2" w14:textId="77777777">
        <w:trPr>
          <w:trHeight w:val="500"/>
        </w:trPr>
        <w:tc>
          <w:tcPr>
            <w:tcW w:w="4309" w:type="dxa"/>
            <w:shd w:val="clear" w:color="auto" w:fill="F5F5F5"/>
            <w:vAlign w:val="center"/>
          </w:tcPr>
          <w:p w14:paraId="21631F3E"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72B25467"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3E5CED2D"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05AAA09F" w14:textId="77777777">
        <w:trPr>
          <w:trHeight w:val="500"/>
        </w:trPr>
        <w:tc>
          <w:tcPr>
            <w:tcW w:w="4309" w:type="dxa"/>
            <w:shd w:val="clear" w:color="auto" w:fill="FFFFFF"/>
            <w:vAlign w:val="center"/>
          </w:tcPr>
          <w:p w14:paraId="3FA884FD"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会，正好需要专业帮助</w:t>
            </w:r>
          </w:p>
        </w:tc>
        <w:tc>
          <w:tcPr>
            <w:tcW w:w="1026" w:type="dxa"/>
            <w:shd w:val="clear" w:color="auto" w:fill="FFFFFF"/>
            <w:vAlign w:val="center"/>
          </w:tcPr>
          <w:p w14:paraId="3F02AE29"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16</w:t>
            </w:r>
          </w:p>
        </w:tc>
        <w:tc>
          <w:tcPr>
            <w:tcW w:w="3187" w:type="dxa"/>
            <w:shd w:val="clear" w:color="auto" w:fill="FFFFFF"/>
            <w:vAlign w:val="center"/>
          </w:tcPr>
          <w:p w14:paraId="64E022F9"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AFFAD6B" wp14:editId="4DACC18E">
                  <wp:extent cx="419100" cy="114300"/>
                  <wp:effectExtent l="0" t="0" r="0" b="0"/>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00124"/>
                          <pic:cNvPicPr>
                            <a:picLocks noChangeAspect="1"/>
                          </pic:cNvPicPr>
                        </pic:nvPicPr>
                        <pic:blipFill>
                          <a:blip r:embed="rId61"/>
                          <a:stretch>
                            <a:fillRect/>
                          </a:stretch>
                        </pic:blipFill>
                        <pic:spPr>
                          <a:xfrm>
                            <a:off x="0" y="0"/>
                            <a:ext cx="419159"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778A3CB3" wp14:editId="0D47903F">
                  <wp:extent cx="933450" cy="114300"/>
                  <wp:effectExtent l="0" t="0" r="0" b="0"/>
                  <wp:docPr id="100125" name="图片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pic:cNvPicPr>
                            <a:picLocks noChangeAspect="1"/>
                          </pic:cNvPicPr>
                        </pic:nvPicPr>
                        <pic:blipFill>
                          <a:blip r:embed="rId62"/>
                          <a:stretch>
                            <a:fillRect/>
                          </a:stretch>
                        </pic:blipFill>
                        <pic:spPr>
                          <a:xfrm>
                            <a:off x="0" y="0"/>
                            <a:ext cx="933580" cy="114316"/>
                          </a:xfrm>
                          <a:prstGeom prst="rect">
                            <a:avLst/>
                          </a:prstGeom>
                        </pic:spPr>
                      </pic:pic>
                    </a:graphicData>
                  </a:graphic>
                </wp:inline>
              </w:drawing>
            </w:r>
            <w:r>
              <w:rPr>
                <w:rFonts w:ascii="宋体" w:hAnsi="宋体" w:cs="Times New Roman"/>
                <w:kern w:val="0"/>
                <w:szCs w:val="24"/>
                <w:lang w:eastAsia="en-US"/>
              </w:rPr>
              <w:t>31.37%</w:t>
            </w:r>
          </w:p>
        </w:tc>
      </w:tr>
      <w:tr w:rsidR="00511DB2" w14:paraId="74C5C618" w14:textId="77777777">
        <w:trPr>
          <w:trHeight w:val="500"/>
        </w:trPr>
        <w:tc>
          <w:tcPr>
            <w:tcW w:w="4309" w:type="dxa"/>
            <w:shd w:val="clear" w:color="auto" w:fill="FAFAFA"/>
            <w:vAlign w:val="center"/>
          </w:tcPr>
          <w:p w14:paraId="7DE0B865"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可能会，先看看价格和评价</w:t>
            </w:r>
          </w:p>
        </w:tc>
        <w:tc>
          <w:tcPr>
            <w:tcW w:w="1026" w:type="dxa"/>
            <w:shd w:val="clear" w:color="auto" w:fill="FAFAFA"/>
            <w:vAlign w:val="center"/>
          </w:tcPr>
          <w:p w14:paraId="310EE338"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35</w:t>
            </w:r>
          </w:p>
        </w:tc>
        <w:tc>
          <w:tcPr>
            <w:tcW w:w="3187" w:type="dxa"/>
            <w:shd w:val="clear" w:color="auto" w:fill="FAFAFA"/>
            <w:vAlign w:val="center"/>
          </w:tcPr>
          <w:p w14:paraId="232F9DCF"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0D75860D" wp14:editId="70A446EF">
                  <wp:extent cx="923925" cy="114300"/>
                  <wp:effectExtent l="0" t="0" r="0" b="0"/>
                  <wp:docPr id="100126" name="图片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图片 100126"/>
                          <pic:cNvPicPr>
                            <a:picLocks noChangeAspect="1"/>
                          </pic:cNvPicPr>
                        </pic:nvPicPr>
                        <pic:blipFill>
                          <a:blip r:embed="rId79"/>
                          <a:stretch>
                            <a:fillRect/>
                          </a:stretch>
                        </pic:blipFill>
                        <pic:spPr>
                          <a:xfrm>
                            <a:off x="0" y="0"/>
                            <a:ext cx="924054"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9423116" wp14:editId="2B621959">
                  <wp:extent cx="428625" cy="114300"/>
                  <wp:effectExtent l="0" t="0" r="0" b="0"/>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pic:cNvPicPr>
                            <a:picLocks noChangeAspect="1"/>
                          </pic:cNvPicPr>
                        </pic:nvPicPr>
                        <pic:blipFill>
                          <a:blip r:embed="rId80"/>
                          <a:stretch>
                            <a:fillRect/>
                          </a:stretch>
                        </pic:blipFill>
                        <pic:spPr>
                          <a:xfrm>
                            <a:off x="0" y="0"/>
                            <a:ext cx="428685" cy="114316"/>
                          </a:xfrm>
                          <a:prstGeom prst="rect">
                            <a:avLst/>
                          </a:prstGeom>
                        </pic:spPr>
                      </pic:pic>
                    </a:graphicData>
                  </a:graphic>
                </wp:inline>
              </w:drawing>
            </w:r>
            <w:r>
              <w:rPr>
                <w:rFonts w:ascii="宋体" w:hAnsi="宋体" w:cs="Times New Roman"/>
                <w:kern w:val="0"/>
                <w:szCs w:val="24"/>
                <w:lang w:eastAsia="en-US"/>
              </w:rPr>
              <w:t>68.63%</w:t>
            </w:r>
          </w:p>
        </w:tc>
      </w:tr>
      <w:tr w:rsidR="00511DB2" w14:paraId="402C1499" w14:textId="77777777">
        <w:trPr>
          <w:trHeight w:val="500"/>
        </w:trPr>
        <w:tc>
          <w:tcPr>
            <w:tcW w:w="4309" w:type="dxa"/>
            <w:shd w:val="clear" w:color="auto" w:fill="FFFFFF"/>
            <w:vAlign w:val="center"/>
          </w:tcPr>
          <w:p w14:paraId="624D73E3"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不会，只想用AI自助解决</w:t>
            </w:r>
          </w:p>
        </w:tc>
        <w:tc>
          <w:tcPr>
            <w:tcW w:w="1026" w:type="dxa"/>
            <w:shd w:val="clear" w:color="auto" w:fill="FFFFFF"/>
            <w:vAlign w:val="center"/>
          </w:tcPr>
          <w:p w14:paraId="5063BE54"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0</w:t>
            </w:r>
          </w:p>
        </w:tc>
        <w:tc>
          <w:tcPr>
            <w:tcW w:w="3187" w:type="dxa"/>
            <w:shd w:val="clear" w:color="auto" w:fill="FFFFFF"/>
            <w:vAlign w:val="center"/>
          </w:tcPr>
          <w:p w14:paraId="1D8987D1"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6D732493" wp14:editId="754F12E9">
                  <wp:extent cx="1352550" cy="114300"/>
                  <wp:effectExtent l="0" t="0" r="0" b="0"/>
                  <wp:docPr id="100128" name="图片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图片 100128"/>
                          <pic:cNvPicPr>
                            <a:picLocks noChangeAspect="1"/>
                          </pic:cNvPicPr>
                        </pic:nvPicPr>
                        <pic:blipFill>
                          <a:blip r:embed="rId93"/>
                          <a:stretch>
                            <a:fillRect/>
                          </a:stretch>
                        </pic:blipFill>
                        <pic:spPr>
                          <a:xfrm>
                            <a:off x="0" y="0"/>
                            <a:ext cx="1352739" cy="114316"/>
                          </a:xfrm>
                          <a:prstGeom prst="rect">
                            <a:avLst/>
                          </a:prstGeom>
                        </pic:spPr>
                      </pic:pic>
                    </a:graphicData>
                  </a:graphic>
                </wp:inline>
              </w:drawing>
            </w:r>
            <w:r>
              <w:rPr>
                <w:rFonts w:ascii="宋体" w:hAnsi="宋体" w:cs="Times New Roman"/>
                <w:kern w:val="0"/>
                <w:szCs w:val="24"/>
                <w:lang w:eastAsia="en-US"/>
              </w:rPr>
              <w:t>0%</w:t>
            </w:r>
          </w:p>
        </w:tc>
      </w:tr>
      <w:tr w:rsidR="00511DB2" w14:paraId="1A792053" w14:textId="77777777">
        <w:trPr>
          <w:trHeight w:val="500"/>
        </w:trPr>
        <w:tc>
          <w:tcPr>
            <w:tcW w:w="4309" w:type="dxa"/>
            <w:shd w:val="clear" w:color="auto" w:fill="F5F5F5"/>
            <w:vAlign w:val="center"/>
          </w:tcPr>
          <w:p w14:paraId="761F09D8"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1FC9A2A0"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1570910B" w14:textId="77777777" w:rsidR="00511DB2" w:rsidRDefault="00511DB2">
            <w:pPr>
              <w:widowControl/>
              <w:ind w:firstLineChars="0" w:firstLine="0"/>
              <w:jc w:val="left"/>
              <w:rPr>
                <w:rFonts w:ascii="宋体" w:hAnsi="宋体" w:cs="Times New Roman"/>
                <w:kern w:val="0"/>
                <w:szCs w:val="24"/>
                <w:lang w:eastAsia="en-US"/>
              </w:rPr>
            </w:pPr>
          </w:p>
        </w:tc>
      </w:tr>
    </w:tbl>
    <w:p w14:paraId="33D9D503"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第18题   您认为每天哪个</w:t>
      </w:r>
      <w:proofErr w:type="gramStart"/>
      <w:r>
        <w:rPr>
          <w:rFonts w:ascii="宋体" w:hAnsi="宋体" w:cs="Times New Roman"/>
          <w:color w:val="000000"/>
          <w:kern w:val="0"/>
          <w:szCs w:val="24"/>
        </w:rPr>
        <w:t>时间段最适合</w:t>
      </w:r>
      <w:proofErr w:type="gramEnd"/>
      <w:r>
        <w:rPr>
          <w:rFonts w:ascii="宋体" w:hAnsi="宋体" w:cs="Times New Roman"/>
          <w:color w:val="000000"/>
          <w:kern w:val="0"/>
          <w:szCs w:val="24"/>
        </w:rPr>
        <w:t xml:space="preserve">进行关系打卡？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58"/>
        <w:gridCol w:w="999"/>
        <w:gridCol w:w="3139"/>
      </w:tblGrid>
      <w:tr w:rsidR="00511DB2" w14:paraId="7135F9BE" w14:textId="77777777">
        <w:trPr>
          <w:trHeight w:val="500"/>
        </w:trPr>
        <w:tc>
          <w:tcPr>
            <w:tcW w:w="4309" w:type="dxa"/>
            <w:shd w:val="clear" w:color="auto" w:fill="F5F5F5"/>
            <w:vAlign w:val="center"/>
          </w:tcPr>
          <w:p w14:paraId="46CDAB28"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5B2BF9EB"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411F84C9"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39C4B98E" w14:textId="77777777">
        <w:trPr>
          <w:trHeight w:val="500"/>
        </w:trPr>
        <w:tc>
          <w:tcPr>
            <w:tcW w:w="4309" w:type="dxa"/>
            <w:shd w:val="clear" w:color="auto" w:fill="FFFFFF"/>
            <w:vAlign w:val="center"/>
          </w:tcPr>
          <w:p w14:paraId="3EBAEF5A"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早晨起床后</w:t>
            </w:r>
            <w:proofErr w:type="spellEnd"/>
          </w:p>
        </w:tc>
        <w:tc>
          <w:tcPr>
            <w:tcW w:w="1026" w:type="dxa"/>
            <w:shd w:val="clear" w:color="auto" w:fill="FFFFFF"/>
            <w:vAlign w:val="center"/>
          </w:tcPr>
          <w:p w14:paraId="247D16F4"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4</w:t>
            </w:r>
          </w:p>
        </w:tc>
        <w:tc>
          <w:tcPr>
            <w:tcW w:w="3187" w:type="dxa"/>
            <w:shd w:val="clear" w:color="auto" w:fill="FFFFFF"/>
            <w:vAlign w:val="center"/>
          </w:tcPr>
          <w:p w14:paraId="6DE65E83"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5956A0E" wp14:editId="00128D35">
                  <wp:extent cx="104775" cy="114300"/>
                  <wp:effectExtent l="0" t="0" r="0" b="0"/>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pic:cNvPicPr>
                            <a:picLocks noChangeAspect="1"/>
                          </pic:cNvPicPr>
                        </pic:nvPicPr>
                        <pic:blipFill>
                          <a:blip r:embed="rId85"/>
                          <a:stretch>
                            <a:fillRect/>
                          </a:stretch>
                        </pic:blipFill>
                        <pic:spPr>
                          <a:xfrm>
                            <a:off x="0" y="0"/>
                            <a:ext cx="10479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2BFCFF1" wp14:editId="73993866">
                  <wp:extent cx="1247775" cy="114300"/>
                  <wp:effectExtent l="0" t="0" r="0" b="0"/>
                  <wp:docPr id="100130" name="图片 1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图片 100130"/>
                          <pic:cNvPicPr>
                            <a:picLocks noChangeAspect="1"/>
                          </pic:cNvPicPr>
                        </pic:nvPicPr>
                        <pic:blipFill>
                          <a:blip r:embed="rId86"/>
                          <a:stretch>
                            <a:fillRect/>
                          </a:stretch>
                        </pic:blipFill>
                        <pic:spPr>
                          <a:xfrm>
                            <a:off x="0" y="0"/>
                            <a:ext cx="1247949" cy="114316"/>
                          </a:xfrm>
                          <a:prstGeom prst="rect">
                            <a:avLst/>
                          </a:prstGeom>
                        </pic:spPr>
                      </pic:pic>
                    </a:graphicData>
                  </a:graphic>
                </wp:inline>
              </w:drawing>
            </w:r>
            <w:r>
              <w:rPr>
                <w:rFonts w:ascii="宋体" w:hAnsi="宋体" w:cs="Times New Roman"/>
                <w:kern w:val="0"/>
                <w:szCs w:val="24"/>
                <w:lang w:eastAsia="en-US"/>
              </w:rPr>
              <w:t>7.84%</w:t>
            </w:r>
          </w:p>
        </w:tc>
      </w:tr>
      <w:tr w:rsidR="00511DB2" w14:paraId="752A9085" w14:textId="77777777">
        <w:trPr>
          <w:trHeight w:val="500"/>
        </w:trPr>
        <w:tc>
          <w:tcPr>
            <w:tcW w:w="4309" w:type="dxa"/>
            <w:shd w:val="clear" w:color="auto" w:fill="FAFAFA"/>
            <w:vAlign w:val="center"/>
          </w:tcPr>
          <w:p w14:paraId="4B0F6110"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午休时间</w:t>
            </w:r>
            <w:proofErr w:type="spellEnd"/>
          </w:p>
        </w:tc>
        <w:tc>
          <w:tcPr>
            <w:tcW w:w="1026" w:type="dxa"/>
            <w:shd w:val="clear" w:color="auto" w:fill="FAFAFA"/>
            <w:vAlign w:val="center"/>
          </w:tcPr>
          <w:p w14:paraId="280B92E8"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12</w:t>
            </w:r>
          </w:p>
        </w:tc>
        <w:tc>
          <w:tcPr>
            <w:tcW w:w="3187" w:type="dxa"/>
            <w:shd w:val="clear" w:color="auto" w:fill="FAFAFA"/>
            <w:vAlign w:val="center"/>
          </w:tcPr>
          <w:p w14:paraId="5F0F9DEE"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5815A574" wp14:editId="51792B7B">
                  <wp:extent cx="314325" cy="114300"/>
                  <wp:effectExtent l="0" t="0" r="0" b="0"/>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pic:cNvPicPr>
                            <a:picLocks noChangeAspect="1"/>
                          </pic:cNvPicPr>
                        </pic:nvPicPr>
                        <pic:blipFill>
                          <a:blip r:embed="rId67"/>
                          <a:stretch>
                            <a:fillRect/>
                          </a:stretch>
                        </pic:blipFill>
                        <pic:spPr>
                          <a:xfrm>
                            <a:off x="0" y="0"/>
                            <a:ext cx="314369"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3085ED71" wp14:editId="1CF2E723">
                  <wp:extent cx="1038225" cy="114300"/>
                  <wp:effectExtent l="0" t="0" r="0" b="0"/>
                  <wp:docPr id="100132" name="图片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图片 100132"/>
                          <pic:cNvPicPr>
                            <a:picLocks noChangeAspect="1"/>
                          </pic:cNvPicPr>
                        </pic:nvPicPr>
                        <pic:blipFill>
                          <a:blip r:embed="rId68"/>
                          <a:stretch>
                            <a:fillRect/>
                          </a:stretch>
                        </pic:blipFill>
                        <pic:spPr>
                          <a:xfrm>
                            <a:off x="0" y="0"/>
                            <a:ext cx="1038370" cy="114316"/>
                          </a:xfrm>
                          <a:prstGeom prst="rect">
                            <a:avLst/>
                          </a:prstGeom>
                        </pic:spPr>
                      </pic:pic>
                    </a:graphicData>
                  </a:graphic>
                </wp:inline>
              </w:drawing>
            </w:r>
            <w:r>
              <w:rPr>
                <w:rFonts w:ascii="宋体" w:hAnsi="宋体" w:cs="Times New Roman"/>
                <w:kern w:val="0"/>
                <w:szCs w:val="24"/>
                <w:lang w:eastAsia="en-US"/>
              </w:rPr>
              <w:t>23.53%</w:t>
            </w:r>
          </w:p>
        </w:tc>
      </w:tr>
      <w:tr w:rsidR="00511DB2" w14:paraId="7A591C30" w14:textId="77777777">
        <w:trPr>
          <w:trHeight w:val="500"/>
        </w:trPr>
        <w:tc>
          <w:tcPr>
            <w:tcW w:w="4309" w:type="dxa"/>
            <w:shd w:val="clear" w:color="auto" w:fill="FFFFFF"/>
            <w:vAlign w:val="center"/>
          </w:tcPr>
          <w:p w14:paraId="7CF72F15"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下班</w:t>
            </w:r>
            <w:proofErr w:type="spellEnd"/>
            <w:r>
              <w:rPr>
                <w:rFonts w:ascii="宋体" w:hAnsi="宋体" w:cs="Times New Roman"/>
                <w:kern w:val="0"/>
                <w:szCs w:val="24"/>
                <w:lang w:eastAsia="en-US"/>
              </w:rPr>
              <w:t>/</w:t>
            </w:r>
            <w:proofErr w:type="spellStart"/>
            <w:r>
              <w:rPr>
                <w:rFonts w:ascii="宋体" w:hAnsi="宋体" w:cs="Times New Roman"/>
                <w:kern w:val="0"/>
                <w:szCs w:val="24"/>
                <w:lang w:eastAsia="en-US"/>
              </w:rPr>
              <w:t>放学路上</w:t>
            </w:r>
            <w:proofErr w:type="spellEnd"/>
          </w:p>
        </w:tc>
        <w:tc>
          <w:tcPr>
            <w:tcW w:w="1026" w:type="dxa"/>
            <w:shd w:val="clear" w:color="auto" w:fill="FFFFFF"/>
            <w:vAlign w:val="center"/>
          </w:tcPr>
          <w:p w14:paraId="31D620B5"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10</w:t>
            </w:r>
          </w:p>
        </w:tc>
        <w:tc>
          <w:tcPr>
            <w:tcW w:w="3187" w:type="dxa"/>
            <w:shd w:val="clear" w:color="auto" w:fill="FFFFFF"/>
            <w:vAlign w:val="center"/>
          </w:tcPr>
          <w:p w14:paraId="7EB17EC4"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2D99F073" wp14:editId="05AA313D">
                  <wp:extent cx="257175" cy="114300"/>
                  <wp:effectExtent l="0" t="0" r="0" b="0"/>
                  <wp:docPr id="100133" name="图片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pic:cNvPicPr>
                            <a:picLocks noChangeAspect="1"/>
                          </pic:cNvPicPr>
                        </pic:nvPicPr>
                        <pic:blipFill>
                          <a:blip r:embed="rId43"/>
                          <a:stretch>
                            <a:fillRect/>
                          </a:stretch>
                        </pic:blipFill>
                        <pic:spPr>
                          <a:xfrm>
                            <a:off x="0" y="0"/>
                            <a:ext cx="257211"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D2FB33F" wp14:editId="59FC59AB">
                  <wp:extent cx="1095375" cy="114300"/>
                  <wp:effectExtent l="0" t="0" r="0" b="0"/>
                  <wp:docPr id="100134" name="图片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图片 100134"/>
                          <pic:cNvPicPr>
                            <a:picLocks noChangeAspect="1"/>
                          </pic:cNvPicPr>
                        </pic:nvPicPr>
                        <pic:blipFill>
                          <a:blip r:embed="rId44"/>
                          <a:stretch>
                            <a:fillRect/>
                          </a:stretch>
                        </pic:blipFill>
                        <pic:spPr>
                          <a:xfrm>
                            <a:off x="0" y="0"/>
                            <a:ext cx="1095528" cy="114316"/>
                          </a:xfrm>
                          <a:prstGeom prst="rect">
                            <a:avLst/>
                          </a:prstGeom>
                        </pic:spPr>
                      </pic:pic>
                    </a:graphicData>
                  </a:graphic>
                </wp:inline>
              </w:drawing>
            </w:r>
            <w:r>
              <w:rPr>
                <w:rFonts w:ascii="宋体" w:hAnsi="宋体" w:cs="Times New Roman"/>
                <w:kern w:val="0"/>
                <w:szCs w:val="24"/>
                <w:lang w:eastAsia="en-US"/>
              </w:rPr>
              <w:t>19.61%</w:t>
            </w:r>
          </w:p>
        </w:tc>
      </w:tr>
      <w:tr w:rsidR="00511DB2" w14:paraId="4127A01C" w14:textId="77777777">
        <w:trPr>
          <w:trHeight w:val="500"/>
        </w:trPr>
        <w:tc>
          <w:tcPr>
            <w:tcW w:w="4309" w:type="dxa"/>
            <w:shd w:val="clear" w:color="auto" w:fill="FAFAFA"/>
            <w:vAlign w:val="center"/>
          </w:tcPr>
          <w:p w14:paraId="479B485C"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晚上睡前（21:00-23:00）</w:t>
            </w:r>
          </w:p>
        </w:tc>
        <w:tc>
          <w:tcPr>
            <w:tcW w:w="1026" w:type="dxa"/>
            <w:shd w:val="clear" w:color="auto" w:fill="FAFAFA"/>
            <w:vAlign w:val="center"/>
          </w:tcPr>
          <w:p w14:paraId="2B33D30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14</w:t>
            </w:r>
          </w:p>
        </w:tc>
        <w:tc>
          <w:tcPr>
            <w:tcW w:w="3187" w:type="dxa"/>
            <w:shd w:val="clear" w:color="auto" w:fill="FAFAFA"/>
            <w:vAlign w:val="center"/>
          </w:tcPr>
          <w:p w14:paraId="7E348D8F"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108D09C" wp14:editId="0A37C233">
                  <wp:extent cx="361950" cy="114300"/>
                  <wp:effectExtent l="0" t="0" r="0" b="0"/>
                  <wp:docPr id="100135" name="图片 10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pic:cNvPicPr>
                            <a:picLocks noChangeAspect="1"/>
                          </pic:cNvPicPr>
                        </pic:nvPicPr>
                        <pic:blipFill>
                          <a:blip r:embed="rId71"/>
                          <a:stretch>
                            <a:fillRect/>
                          </a:stretch>
                        </pic:blipFill>
                        <pic:spPr>
                          <a:xfrm>
                            <a:off x="0" y="0"/>
                            <a:ext cx="362001"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1821C39F" wp14:editId="625A5ADD">
                  <wp:extent cx="990600" cy="114300"/>
                  <wp:effectExtent l="0" t="0" r="0" b="0"/>
                  <wp:docPr id="100136" name="图片 1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图片 100136"/>
                          <pic:cNvPicPr>
                            <a:picLocks noChangeAspect="1"/>
                          </pic:cNvPicPr>
                        </pic:nvPicPr>
                        <pic:blipFill>
                          <a:blip r:embed="rId72"/>
                          <a:stretch>
                            <a:fillRect/>
                          </a:stretch>
                        </pic:blipFill>
                        <pic:spPr>
                          <a:xfrm>
                            <a:off x="0" y="0"/>
                            <a:ext cx="990738" cy="114316"/>
                          </a:xfrm>
                          <a:prstGeom prst="rect">
                            <a:avLst/>
                          </a:prstGeom>
                        </pic:spPr>
                      </pic:pic>
                    </a:graphicData>
                  </a:graphic>
                </wp:inline>
              </w:drawing>
            </w:r>
            <w:r>
              <w:rPr>
                <w:rFonts w:ascii="宋体" w:hAnsi="宋体" w:cs="Times New Roman"/>
                <w:kern w:val="0"/>
                <w:szCs w:val="24"/>
                <w:lang w:eastAsia="en-US"/>
              </w:rPr>
              <w:t>27.45%</w:t>
            </w:r>
          </w:p>
        </w:tc>
      </w:tr>
      <w:tr w:rsidR="00511DB2" w14:paraId="7A91B20D" w14:textId="77777777">
        <w:trPr>
          <w:trHeight w:val="500"/>
        </w:trPr>
        <w:tc>
          <w:tcPr>
            <w:tcW w:w="4309" w:type="dxa"/>
            <w:shd w:val="clear" w:color="auto" w:fill="FFFFFF"/>
            <w:vAlign w:val="center"/>
          </w:tcPr>
          <w:p w14:paraId="28362113"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任何时间，想起来就记</w:t>
            </w:r>
          </w:p>
        </w:tc>
        <w:tc>
          <w:tcPr>
            <w:tcW w:w="1026" w:type="dxa"/>
            <w:shd w:val="clear" w:color="auto" w:fill="FFFFFF"/>
            <w:vAlign w:val="center"/>
          </w:tcPr>
          <w:p w14:paraId="3F9F93A5"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11</w:t>
            </w:r>
          </w:p>
        </w:tc>
        <w:tc>
          <w:tcPr>
            <w:tcW w:w="3187" w:type="dxa"/>
            <w:shd w:val="clear" w:color="auto" w:fill="FFFFFF"/>
            <w:vAlign w:val="center"/>
          </w:tcPr>
          <w:p w14:paraId="67EFEE31"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F5CC1A7" wp14:editId="647DF6B0">
                  <wp:extent cx="285750" cy="114300"/>
                  <wp:effectExtent l="0" t="0" r="0" b="0"/>
                  <wp:docPr id="100137" name="图片 10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pic:cNvPicPr>
                            <a:picLocks noChangeAspect="1"/>
                          </pic:cNvPicPr>
                        </pic:nvPicPr>
                        <pic:blipFill>
                          <a:blip r:embed="rId57"/>
                          <a:stretch>
                            <a:fillRect/>
                          </a:stretch>
                        </pic:blipFill>
                        <pic:spPr>
                          <a:xfrm>
                            <a:off x="0" y="0"/>
                            <a:ext cx="28579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4F6DA1AB" wp14:editId="3BDFEDE5">
                  <wp:extent cx="1066800" cy="114300"/>
                  <wp:effectExtent l="0" t="0" r="0" b="0"/>
                  <wp:docPr id="100138" name="图片 1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图片 100138"/>
                          <pic:cNvPicPr>
                            <a:picLocks noChangeAspect="1"/>
                          </pic:cNvPicPr>
                        </pic:nvPicPr>
                        <pic:blipFill>
                          <a:blip r:embed="rId58"/>
                          <a:stretch>
                            <a:fillRect/>
                          </a:stretch>
                        </pic:blipFill>
                        <pic:spPr>
                          <a:xfrm>
                            <a:off x="0" y="0"/>
                            <a:ext cx="1066949" cy="114316"/>
                          </a:xfrm>
                          <a:prstGeom prst="rect">
                            <a:avLst/>
                          </a:prstGeom>
                        </pic:spPr>
                      </pic:pic>
                    </a:graphicData>
                  </a:graphic>
                </wp:inline>
              </w:drawing>
            </w:r>
            <w:r>
              <w:rPr>
                <w:rFonts w:ascii="宋体" w:hAnsi="宋体" w:cs="Times New Roman"/>
                <w:kern w:val="0"/>
                <w:szCs w:val="24"/>
                <w:lang w:eastAsia="en-US"/>
              </w:rPr>
              <w:t>21.57%</w:t>
            </w:r>
          </w:p>
        </w:tc>
      </w:tr>
      <w:tr w:rsidR="00511DB2" w14:paraId="79CC81C4" w14:textId="77777777">
        <w:trPr>
          <w:trHeight w:val="500"/>
        </w:trPr>
        <w:tc>
          <w:tcPr>
            <w:tcW w:w="4309" w:type="dxa"/>
            <w:shd w:val="clear" w:color="auto" w:fill="F5F5F5"/>
            <w:vAlign w:val="center"/>
          </w:tcPr>
          <w:p w14:paraId="42689E46"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428CBF84"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2C9C0DDC" w14:textId="77777777" w:rsidR="00511DB2" w:rsidRDefault="00511DB2">
            <w:pPr>
              <w:widowControl/>
              <w:ind w:firstLineChars="0" w:firstLine="0"/>
              <w:jc w:val="left"/>
              <w:rPr>
                <w:rFonts w:ascii="宋体" w:hAnsi="宋体" w:cs="Times New Roman"/>
                <w:kern w:val="0"/>
                <w:szCs w:val="24"/>
                <w:lang w:eastAsia="en-US"/>
              </w:rPr>
            </w:pPr>
          </w:p>
        </w:tc>
      </w:tr>
    </w:tbl>
    <w:p w14:paraId="359B3C08"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第19题   您希望这款应用以什么形式存在？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52"/>
        <w:gridCol w:w="1001"/>
        <w:gridCol w:w="3143"/>
      </w:tblGrid>
      <w:tr w:rsidR="00511DB2" w14:paraId="3FD2E33D" w14:textId="77777777">
        <w:trPr>
          <w:trHeight w:val="500"/>
        </w:trPr>
        <w:tc>
          <w:tcPr>
            <w:tcW w:w="4309" w:type="dxa"/>
            <w:shd w:val="clear" w:color="auto" w:fill="F5F5F5"/>
            <w:vAlign w:val="center"/>
          </w:tcPr>
          <w:p w14:paraId="1F5AD440"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7A8D70D1"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1F2DEC67"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5ABB360E" w14:textId="77777777">
        <w:trPr>
          <w:trHeight w:val="500"/>
        </w:trPr>
        <w:tc>
          <w:tcPr>
            <w:tcW w:w="4309" w:type="dxa"/>
            <w:shd w:val="clear" w:color="auto" w:fill="FFFFFF"/>
            <w:vAlign w:val="center"/>
          </w:tcPr>
          <w:p w14:paraId="1864815D"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独立APP</w:t>
            </w:r>
            <w:proofErr w:type="spellEnd"/>
          </w:p>
        </w:tc>
        <w:tc>
          <w:tcPr>
            <w:tcW w:w="1026" w:type="dxa"/>
            <w:shd w:val="clear" w:color="auto" w:fill="FFFFFF"/>
            <w:vAlign w:val="center"/>
          </w:tcPr>
          <w:p w14:paraId="62C39D55"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22</w:t>
            </w:r>
          </w:p>
        </w:tc>
        <w:tc>
          <w:tcPr>
            <w:tcW w:w="3187" w:type="dxa"/>
            <w:shd w:val="clear" w:color="auto" w:fill="FFFFFF"/>
            <w:vAlign w:val="center"/>
          </w:tcPr>
          <w:p w14:paraId="0577A9D6"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8B63CB1" wp14:editId="22430541">
                  <wp:extent cx="581025" cy="114300"/>
                  <wp:effectExtent l="0" t="0" r="0" b="0"/>
                  <wp:docPr id="100139" name="图片 1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pic:cNvPicPr>
                            <a:picLocks noChangeAspect="1"/>
                          </pic:cNvPicPr>
                        </pic:nvPicPr>
                        <pic:blipFill>
                          <a:blip r:embed="rId108"/>
                          <a:stretch>
                            <a:fillRect/>
                          </a:stretch>
                        </pic:blipFill>
                        <pic:spPr>
                          <a:xfrm>
                            <a:off x="0" y="0"/>
                            <a:ext cx="581106"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002D55E0" wp14:editId="66441BE2">
                  <wp:extent cx="771525" cy="114300"/>
                  <wp:effectExtent l="0" t="0" r="0" b="0"/>
                  <wp:docPr id="100140" name="图片 10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 name="图片 100140"/>
                          <pic:cNvPicPr>
                            <a:picLocks noChangeAspect="1"/>
                          </pic:cNvPicPr>
                        </pic:nvPicPr>
                        <pic:blipFill>
                          <a:blip r:embed="rId109"/>
                          <a:stretch>
                            <a:fillRect/>
                          </a:stretch>
                        </pic:blipFill>
                        <pic:spPr>
                          <a:xfrm>
                            <a:off x="0" y="0"/>
                            <a:ext cx="771633" cy="114316"/>
                          </a:xfrm>
                          <a:prstGeom prst="rect">
                            <a:avLst/>
                          </a:prstGeom>
                        </pic:spPr>
                      </pic:pic>
                    </a:graphicData>
                  </a:graphic>
                </wp:inline>
              </w:drawing>
            </w:r>
            <w:r>
              <w:rPr>
                <w:rFonts w:ascii="宋体" w:hAnsi="宋体" w:cs="Times New Roman"/>
                <w:kern w:val="0"/>
                <w:szCs w:val="24"/>
                <w:lang w:eastAsia="en-US"/>
              </w:rPr>
              <w:t>43.14%</w:t>
            </w:r>
          </w:p>
        </w:tc>
      </w:tr>
      <w:tr w:rsidR="00511DB2" w14:paraId="3B633AB8" w14:textId="77777777">
        <w:trPr>
          <w:trHeight w:val="500"/>
        </w:trPr>
        <w:tc>
          <w:tcPr>
            <w:tcW w:w="4309" w:type="dxa"/>
            <w:shd w:val="clear" w:color="auto" w:fill="FAFAFA"/>
            <w:vAlign w:val="center"/>
          </w:tcPr>
          <w:p w14:paraId="5B15A395" w14:textId="77777777" w:rsidR="00511DB2" w:rsidRDefault="00000000">
            <w:pPr>
              <w:widowControl/>
              <w:ind w:firstLineChars="0" w:firstLine="0"/>
              <w:jc w:val="left"/>
              <w:rPr>
                <w:rFonts w:ascii="宋体" w:hAnsi="宋体" w:cs="Times New Roman"/>
                <w:kern w:val="0"/>
                <w:szCs w:val="24"/>
              </w:rPr>
            </w:pPr>
            <w:proofErr w:type="gramStart"/>
            <w:r>
              <w:rPr>
                <w:rFonts w:ascii="宋体" w:hAnsi="宋体" w:cs="Times New Roman"/>
                <w:kern w:val="0"/>
                <w:szCs w:val="24"/>
              </w:rPr>
              <w:t>微信小</w:t>
            </w:r>
            <w:proofErr w:type="gramEnd"/>
            <w:r>
              <w:rPr>
                <w:rFonts w:ascii="宋体" w:hAnsi="宋体" w:cs="Times New Roman"/>
                <w:kern w:val="0"/>
                <w:szCs w:val="24"/>
              </w:rPr>
              <w:t>程序（无需下载，方便分享）</w:t>
            </w:r>
          </w:p>
        </w:tc>
        <w:tc>
          <w:tcPr>
            <w:tcW w:w="1026" w:type="dxa"/>
            <w:shd w:val="clear" w:color="auto" w:fill="FAFAFA"/>
            <w:vAlign w:val="center"/>
          </w:tcPr>
          <w:p w14:paraId="68316591"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21</w:t>
            </w:r>
          </w:p>
        </w:tc>
        <w:tc>
          <w:tcPr>
            <w:tcW w:w="3187" w:type="dxa"/>
            <w:shd w:val="clear" w:color="auto" w:fill="FAFAFA"/>
            <w:vAlign w:val="center"/>
          </w:tcPr>
          <w:p w14:paraId="4A124EBB"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5DEE9F11" wp14:editId="265941F8">
                  <wp:extent cx="552450" cy="114300"/>
                  <wp:effectExtent l="0" t="0" r="0" b="0"/>
                  <wp:docPr id="100141" name="图片 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pic:cNvPicPr>
                            <a:picLocks noChangeAspect="1"/>
                          </pic:cNvPicPr>
                        </pic:nvPicPr>
                        <pic:blipFill>
                          <a:blip r:embed="rId110"/>
                          <a:stretch>
                            <a:fillRect/>
                          </a:stretch>
                        </pic:blipFill>
                        <pic:spPr>
                          <a:xfrm>
                            <a:off x="0" y="0"/>
                            <a:ext cx="552527"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4944850F" wp14:editId="64B1729A">
                  <wp:extent cx="800100" cy="114300"/>
                  <wp:effectExtent l="0" t="0" r="0" b="0"/>
                  <wp:docPr id="100142" name="图片 10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 name="图片 100142"/>
                          <pic:cNvPicPr>
                            <a:picLocks noChangeAspect="1"/>
                          </pic:cNvPicPr>
                        </pic:nvPicPr>
                        <pic:blipFill>
                          <a:blip r:embed="rId111"/>
                          <a:stretch>
                            <a:fillRect/>
                          </a:stretch>
                        </pic:blipFill>
                        <pic:spPr>
                          <a:xfrm>
                            <a:off x="0" y="0"/>
                            <a:ext cx="800212" cy="114316"/>
                          </a:xfrm>
                          <a:prstGeom prst="rect">
                            <a:avLst/>
                          </a:prstGeom>
                        </pic:spPr>
                      </pic:pic>
                    </a:graphicData>
                  </a:graphic>
                </wp:inline>
              </w:drawing>
            </w:r>
            <w:r>
              <w:rPr>
                <w:rFonts w:ascii="宋体" w:hAnsi="宋体" w:cs="Times New Roman"/>
                <w:kern w:val="0"/>
                <w:szCs w:val="24"/>
                <w:lang w:eastAsia="en-US"/>
              </w:rPr>
              <w:t>41.18%</w:t>
            </w:r>
          </w:p>
        </w:tc>
      </w:tr>
      <w:tr w:rsidR="00511DB2" w14:paraId="682D65B3" w14:textId="77777777">
        <w:trPr>
          <w:trHeight w:val="500"/>
        </w:trPr>
        <w:tc>
          <w:tcPr>
            <w:tcW w:w="4309" w:type="dxa"/>
            <w:shd w:val="clear" w:color="auto" w:fill="FFFFFF"/>
            <w:vAlign w:val="center"/>
          </w:tcPr>
          <w:p w14:paraId="68D07610"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微信公众号嵌入</w:t>
            </w:r>
            <w:proofErr w:type="spellEnd"/>
          </w:p>
        </w:tc>
        <w:tc>
          <w:tcPr>
            <w:tcW w:w="1026" w:type="dxa"/>
            <w:shd w:val="clear" w:color="auto" w:fill="FFFFFF"/>
            <w:vAlign w:val="center"/>
          </w:tcPr>
          <w:p w14:paraId="204E401F"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4</w:t>
            </w:r>
          </w:p>
        </w:tc>
        <w:tc>
          <w:tcPr>
            <w:tcW w:w="3187" w:type="dxa"/>
            <w:shd w:val="clear" w:color="auto" w:fill="FFFFFF"/>
            <w:vAlign w:val="center"/>
          </w:tcPr>
          <w:p w14:paraId="74FEA5D9"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06867C34" wp14:editId="70578CD6">
                  <wp:extent cx="104775" cy="114300"/>
                  <wp:effectExtent l="0" t="0" r="0" b="0"/>
                  <wp:docPr id="100143" name="图片 1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pic:cNvPicPr>
                            <a:picLocks noChangeAspect="1"/>
                          </pic:cNvPicPr>
                        </pic:nvPicPr>
                        <pic:blipFill>
                          <a:blip r:embed="rId85"/>
                          <a:stretch>
                            <a:fillRect/>
                          </a:stretch>
                        </pic:blipFill>
                        <pic:spPr>
                          <a:xfrm>
                            <a:off x="0" y="0"/>
                            <a:ext cx="10479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9C2E58D" wp14:editId="74ED3D24">
                  <wp:extent cx="1247775" cy="114300"/>
                  <wp:effectExtent l="0" t="0" r="0" b="0"/>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pic:cNvPicPr>
                            <a:picLocks noChangeAspect="1"/>
                          </pic:cNvPicPr>
                        </pic:nvPicPr>
                        <pic:blipFill>
                          <a:blip r:embed="rId86"/>
                          <a:stretch>
                            <a:fillRect/>
                          </a:stretch>
                        </pic:blipFill>
                        <pic:spPr>
                          <a:xfrm>
                            <a:off x="0" y="0"/>
                            <a:ext cx="1247949" cy="114316"/>
                          </a:xfrm>
                          <a:prstGeom prst="rect">
                            <a:avLst/>
                          </a:prstGeom>
                        </pic:spPr>
                      </pic:pic>
                    </a:graphicData>
                  </a:graphic>
                </wp:inline>
              </w:drawing>
            </w:r>
            <w:r>
              <w:rPr>
                <w:rFonts w:ascii="宋体" w:hAnsi="宋体" w:cs="Times New Roman"/>
                <w:kern w:val="0"/>
                <w:szCs w:val="24"/>
                <w:lang w:eastAsia="en-US"/>
              </w:rPr>
              <w:t>7.84%</w:t>
            </w:r>
          </w:p>
        </w:tc>
      </w:tr>
      <w:tr w:rsidR="00511DB2" w14:paraId="73E434CE" w14:textId="77777777">
        <w:trPr>
          <w:trHeight w:val="500"/>
        </w:trPr>
        <w:tc>
          <w:tcPr>
            <w:tcW w:w="4309" w:type="dxa"/>
            <w:shd w:val="clear" w:color="auto" w:fill="FAFAFA"/>
            <w:vAlign w:val="center"/>
          </w:tcPr>
          <w:p w14:paraId="30A36536"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都可以</w:t>
            </w:r>
            <w:proofErr w:type="spellEnd"/>
          </w:p>
        </w:tc>
        <w:tc>
          <w:tcPr>
            <w:tcW w:w="1026" w:type="dxa"/>
            <w:shd w:val="clear" w:color="auto" w:fill="FAFAFA"/>
            <w:vAlign w:val="center"/>
          </w:tcPr>
          <w:p w14:paraId="076E92A6"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4</w:t>
            </w:r>
          </w:p>
        </w:tc>
        <w:tc>
          <w:tcPr>
            <w:tcW w:w="3187" w:type="dxa"/>
            <w:shd w:val="clear" w:color="auto" w:fill="FAFAFA"/>
            <w:vAlign w:val="center"/>
          </w:tcPr>
          <w:p w14:paraId="37FCAF77"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C4F95FF" wp14:editId="243A44A9">
                  <wp:extent cx="104775" cy="114300"/>
                  <wp:effectExtent l="0" t="0" r="0" b="0"/>
                  <wp:docPr id="100145" name="图片 10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pic:cNvPicPr>
                            <a:picLocks noChangeAspect="1"/>
                          </pic:cNvPicPr>
                        </pic:nvPicPr>
                        <pic:blipFill>
                          <a:blip r:embed="rId85"/>
                          <a:stretch>
                            <a:fillRect/>
                          </a:stretch>
                        </pic:blipFill>
                        <pic:spPr>
                          <a:xfrm>
                            <a:off x="0" y="0"/>
                            <a:ext cx="10479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A68C5E2" wp14:editId="507C5BAC">
                  <wp:extent cx="1247775" cy="114300"/>
                  <wp:effectExtent l="0" t="0" r="0" b="0"/>
                  <wp:docPr id="100146" name="图片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图片 100146"/>
                          <pic:cNvPicPr>
                            <a:picLocks noChangeAspect="1"/>
                          </pic:cNvPicPr>
                        </pic:nvPicPr>
                        <pic:blipFill>
                          <a:blip r:embed="rId86"/>
                          <a:stretch>
                            <a:fillRect/>
                          </a:stretch>
                        </pic:blipFill>
                        <pic:spPr>
                          <a:xfrm>
                            <a:off x="0" y="0"/>
                            <a:ext cx="1247949" cy="114316"/>
                          </a:xfrm>
                          <a:prstGeom prst="rect">
                            <a:avLst/>
                          </a:prstGeom>
                        </pic:spPr>
                      </pic:pic>
                    </a:graphicData>
                  </a:graphic>
                </wp:inline>
              </w:drawing>
            </w:r>
            <w:r>
              <w:rPr>
                <w:rFonts w:ascii="宋体" w:hAnsi="宋体" w:cs="Times New Roman"/>
                <w:kern w:val="0"/>
                <w:szCs w:val="24"/>
                <w:lang w:eastAsia="en-US"/>
              </w:rPr>
              <w:t>7.84%</w:t>
            </w:r>
          </w:p>
        </w:tc>
      </w:tr>
      <w:tr w:rsidR="00511DB2" w14:paraId="6894FEF8" w14:textId="77777777">
        <w:trPr>
          <w:trHeight w:val="500"/>
        </w:trPr>
        <w:tc>
          <w:tcPr>
            <w:tcW w:w="4309" w:type="dxa"/>
            <w:shd w:val="clear" w:color="auto" w:fill="F5F5F5"/>
            <w:vAlign w:val="center"/>
          </w:tcPr>
          <w:p w14:paraId="14CAB51B"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3F92806F"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725601EE" w14:textId="77777777" w:rsidR="00511DB2" w:rsidRDefault="00511DB2">
            <w:pPr>
              <w:widowControl/>
              <w:ind w:firstLineChars="0" w:firstLine="0"/>
              <w:jc w:val="left"/>
              <w:rPr>
                <w:rFonts w:ascii="宋体" w:hAnsi="宋体" w:cs="Times New Roman"/>
                <w:kern w:val="0"/>
                <w:szCs w:val="24"/>
                <w:lang w:eastAsia="en-US"/>
              </w:rPr>
            </w:pPr>
          </w:p>
        </w:tc>
      </w:tr>
    </w:tbl>
    <w:p w14:paraId="37066582"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lastRenderedPageBreak/>
        <w:t xml:space="preserve">第20题   您能接受的连续打卡中断容忍度是？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53"/>
        <w:gridCol w:w="1002"/>
        <w:gridCol w:w="3141"/>
      </w:tblGrid>
      <w:tr w:rsidR="00511DB2" w14:paraId="38CB6B9C" w14:textId="77777777">
        <w:trPr>
          <w:trHeight w:val="500"/>
        </w:trPr>
        <w:tc>
          <w:tcPr>
            <w:tcW w:w="4309" w:type="dxa"/>
            <w:shd w:val="clear" w:color="auto" w:fill="F5F5F5"/>
            <w:vAlign w:val="center"/>
          </w:tcPr>
          <w:p w14:paraId="0B70F7E8" w14:textId="77777777" w:rsidR="00511DB2" w:rsidRDefault="00000000">
            <w:pPr>
              <w:widowControl/>
              <w:spacing w:beforeLines="100" w:before="312"/>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07E3444B" w14:textId="77777777" w:rsidR="00511DB2" w:rsidRDefault="00000000">
            <w:pPr>
              <w:widowControl/>
              <w:spacing w:beforeLines="100" w:before="312"/>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34BFAFE3" w14:textId="77777777" w:rsidR="00511DB2" w:rsidRDefault="00000000">
            <w:pPr>
              <w:widowControl/>
              <w:spacing w:beforeLines="100" w:before="312"/>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02052149" w14:textId="77777777">
        <w:trPr>
          <w:trHeight w:val="500"/>
        </w:trPr>
        <w:tc>
          <w:tcPr>
            <w:tcW w:w="4309" w:type="dxa"/>
            <w:shd w:val="clear" w:color="auto" w:fill="FFFFFF"/>
            <w:vAlign w:val="center"/>
          </w:tcPr>
          <w:p w14:paraId="6EEC18D6"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不能中断，断了就没效果了</w:t>
            </w:r>
          </w:p>
        </w:tc>
        <w:tc>
          <w:tcPr>
            <w:tcW w:w="1026" w:type="dxa"/>
            <w:shd w:val="clear" w:color="auto" w:fill="FFFFFF"/>
            <w:vAlign w:val="center"/>
          </w:tcPr>
          <w:p w14:paraId="7281A96C"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16</w:t>
            </w:r>
          </w:p>
        </w:tc>
        <w:tc>
          <w:tcPr>
            <w:tcW w:w="3187" w:type="dxa"/>
            <w:shd w:val="clear" w:color="auto" w:fill="FFFFFF"/>
            <w:vAlign w:val="center"/>
          </w:tcPr>
          <w:p w14:paraId="734D92C9"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DD5B6E4" wp14:editId="1AD627C4">
                  <wp:extent cx="419100" cy="114300"/>
                  <wp:effectExtent l="0" t="0" r="0" b="0"/>
                  <wp:docPr id="100147" name="图片 1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pic:cNvPicPr>
                            <a:picLocks noChangeAspect="1"/>
                          </pic:cNvPicPr>
                        </pic:nvPicPr>
                        <pic:blipFill>
                          <a:blip r:embed="rId61"/>
                          <a:stretch>
                            <a:fillRect/>
                          </a:stretch>
                        </pic:blipFill>
                        <pic:spPr>
                          <a:xfrm>
                            <a:off x="0" y="0"/>
                            <a:ext cx="419159"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4C04300" wp14:editId="7ED724B2">
                  <wp:extent cx="933450" cy="114300"/>
                  <wp:effectExtent l="0" t="0" r="0" b="0"/>
                  <wp:docPr id="100148" name="图片 10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图片 100148"/>
                          <pic:cNvPicPr>
                            <a:picLocks noChangeAspect="1"/>
                          </pic:cNvPicPr>
                        </pic:nvPicPr>
                        <pic:blipFill>
                          <a:blip r:embed="rId62"/>
                          <a:stretch>
                            <a:fillRect/>
                          </a:stretch>
                        </pic:blipFill>
                        <pic:spPr>
                          <a:xfrm>
                            <a:off x="0" y="0"/>
                            <a:ext cx="933580" cy="114316"/>
                          </a:xfrm>
                          <a:prstGeom prst="rect">
                            <a:avLst/>
                          </a:prstGeom>
                        </pic:spPr>
                      </pic:pic>
                    </a:graphicData>
                  </a:graphic>
                </wp:inline>
              </w:drawing>
            </w:r>
            <w:r>
              <w:rPr>
                <w:rFonts w:ascii="宋体" w:hAnsi="宋体" w:cs="Times New Roman"/>
                <w:kern w:val="0"/>
                <w:szCs w:val="24"/>
                <w:lang w:eastAsia="en-US"/>
              </w:rPr>
              <w:t>31.37%</w:t>
            </w:r>
          </w:p>
        </w:tc>
      </w:tr>
      <w:tr w:rsidR="00511DB2" w14:paraId="3DE680C5" w14:textId="77777777">
        <w:trPr>
          <w:trHeight w:val="500"/>
        </w:trPr>
        <w:tc>
          <w:tcPr>
            <w:tcW w:w="4309" w:type="dxa"/>
            <w:shd w:val="clear" w:color="auto" w:fill="FAFAFA"/>
            <w:vAlign w:val="center"/>
          </w:tcPr>
          <w:p w14:paraId="19DA8F2A"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允许偶尔中断（如每周1-2次）</w:t>
            </w:r>
          </w:p>
        </w:tc>
        <w:tc>
          <w:tcPr>
            <w:tcW w:w="1026" w:type="dxa"/>
            <w:shd w:val="clear" w:color="auto" w:fill="FAFAFA"/>
            <w:vAlign w:val="center"/>
          </w:tcPr>
          <w:p w14:paraId="70B30716"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29</w:t>
            </w:r>
          </w:p>
        </w:tc>
        <w:tc>
          <w:tcPr>
            <w:tcW w:w="3187" w:type="dxa"/>
            <w:shd w:val="clear" w:color="auto" w:fill="FAFAFA"/>
            <w:vAlign w:val="center"/>
          </w:tcPr>
          <w:p w14:paraId="1F23DD1E"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EA7CEBB" wp14:editId="26B29E66">
                  <wp:extent cx="762000" cy="114300"/>
                  <wp:effectExtent l="0" t="0" r="0" b="0"/>
                  <wp:docPr id="100149" name="图片 10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pic:cNvPicPr>
                            <a:picLocks noChangeAspect="1"/>
                          </pic:cNvPicPr>
                        </pic:nvPicPr>
                        <pic:blipFill>
                          <a:blip r:embed="rId106"/>
                          <a:stretch>
                            <a:fillRect/>
                          </a:stretch>
                        </pic:blipFill>
                        <pic:spPr>
                          <a:xfrm>
                            <a:off x="0" y="0"/>
                            <a:ext cx="762106"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D7366F4" wp14:editId="3F416573">
                  <wp:extent cx="590550" cy="114300"/>
                  <wp:effectExtent l="0" t="0" r="0" b="0"/>
                  <wp:docPr id="100150" name="图片 10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图片 100150"/>
                          <pic:cNvPicPr>
                            <a:picLocks noChangeAspect="1"/>
                          </pic:cNvPicPr>
                        </pic:nvPicPr>
                        <pic:blipFill>
                          <a:blip r:embed="rId107"/>
                          <a:stretch>
                            <a:fillRect/>
                          </a:stretch>
                        </pic:blipFill>
                        <pic:spPr>
                          <a:xfrm>
                            <a:off x="0" y="0"/>
                            <a:ext cx="590632" cy="114316"/>
                          </a:xfrm>
                          <a:prstGeom prst="rect">
                            <a:avLst/>
                          </a:prstGeom>
                        </pic:spPr>
                      </pic:pic>
                    </a:graphicData>
                  </a:graphic>
                </wp:inline>
              </w:drawing>
            </w:r>
            <w:r>
              <w:rPr>
                <w:rFonts w:ascii="宋体" w:hAnsi="宋体" w:cs="Times New Roman"/>
                <w:kern w:val="0"/>
                <w:szCs w:val="24"/>
                <w:lang w:eastAsia="en-US"/>
              </w:rPr>
              <w:t>56.86%</w:t>
            </w:r>
          </w:p>
        </w:tc>
      </w:tr>
      <w:tr w:rsidR="00511DB2" w14:paraId="5E5F3AA4" w14:textId="77777777">
        <w:trPr>
          <w:trHeight w:val="500"/>
        </w:trPr>
        <w:tc>
          <w:tcPr>
            <w:tcW w:w="4309" w:type="dxa"/>
            <w:shd w:val="clear" w:color="auto" w:fill="FFFFFF"/>
            <w:vAlign w:val="center"/>
          </w:tcPr>
          <w:p w14:paraId="4EE6DA3C"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随意，想记就记</w:t>
            </w:r>
            <w:proofErr w:type="spellEnd"/>
          </w:p>
        </w:tc>
        <w:tc>
          <w:tcPr>
            <w:tcW w:w="1026" w:type="dxa"/>
            <w:shd w:val="clear" w:color="auto" w:fill="FFFFFF"/>
            <w:vAlign w:val="center"/>
          </w:tcPr>
          <w:p w14:paraId="094F1361"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6</w:t>
            </w:r>
          </w:p>
        </w:tc>
        <w:tc>
          <w:tcPr>
            <w:tcW w:w="3187" w:type="dxa"/>
            <w:shd w:val="clear" w:color="auto" w:fill="FFFFFF"/>
            <w:vAlign w:val="center"/>
          </w:tcPr>
          <w:p w14:paraId="39A73313"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ADDB934" wp14:editId="3716E438">
                  <wp:extent cx="152400" cy="114300"/>
                  <wp:effectExtent l="0" t="0" r="0" b="0"/>
                  <wp:docPr id="100151" name="图片 1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pic:cNvPicPr>
                            <a:picLocks noChangeAspect="1"/>
                          </pic:cNvPicPr>
                        </pic:nvPicPr>
                        <pic:blipFill>
                          <a:blip r:embed="rId91"/>
                          <a:stretch>
                            <a:fillRect/>
                          </a:stretch>
                        </pic:blipFill>
                        <pic:spPr>
                          <a:xfrm>
                            <a:off x="0" y="0"/>
                            <a:ext cx="152421"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043E1A81" wp14:editId="5D8B7864">
                  <wp:extent cx="1200150" cy="114300"/>
                  <wp:effectExtent l="0" t="0" r="0" b="0"/>
                  <wp:docPr id="100152" name="图片 10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 name="图片 100152"/>
                          <pic:cNvPicPr>
                            <a:picLocks noChangeAspect="1"/>
                          </pic:cNvPicPr>
                        </pic:nvPicPr>
                        <pic:blipFill>
                          <a:blip r:embed="rId92"/>
                          <a:stretch>
                            <a:fillRect/>
                          </a:stretch>
                        </pic:blipFill>
                        <pic:spPr>
                          <a:xfrm>
                            <a:off x="0" y="0"/>
                            <a:ext cx="1200318" cy="114316"/>
                          </a:xfrm>
                          <a:prstGeom prst="rect">
                            <a:avLst/>
                          </a:prstGeom>
                        </pic:spPr>
                      </pic:pic>
                    </a:graphicData>
                  </a:graphic>
                </wp:inline>
              </w:drawing>
            </w:r>
            <w:r>
              <w:rPr>
                <w:rFonts w:ascii="宋体" w:hAnsi="宋体" w:cs="Times New Roman"/>
                <w:kern w:val="0"/>
                <w:szCs w:val="24"/>
                <w:lang w:eastAsia="en-US"/>
              </w:rPr>
              <w:t>11.76%</w:t>
            </w:r>
          </w:p>
        </w:tc>
      </w:tr>
      <w:tr w:rsidR="00511DB2" w14:paraId="3297FD3E" w14:textId="77777777">
        <w:trPr>
          <w:trHeight w:val="500"/>
        </w:trPr>
        <w:tc>
          <w:tcPr>
            <w:tcW w:w="4309" w:type="dxa"/>
            <w:shd w:val="clear" w:color="auto" w:fill="F5F5F5"/>
            <w:vAlign w:val="center"/>
          </w:tcPr>
          <w:p w14:paraId="06597E26"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32491FB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3A538EBF" w14:textId="77777777" w:rsidR="00511DB2" w:rsidRDefault="00511DB2">
            <w:pPr>
              <w:widowControl/>
              <w:ind w:firstLineChars="0" w:firstLine="0"/>
              <w:jc w:val="left"/>
              <w:rPr>
                <w:rFonts w:ascii="宋体" w:hAnsi="宋体" w:cs="Times New Roman"/>
                <w:kern w:val="0"/>
                <w:szCs w:val="24"/>
                <w:lang w:eastAsia="en-US"/>
              </w:rPr>
            </w:pPr>
          </w:p>
        </w:tc>
      </w:tr>
    </w:tbl>
    <w:p w14:paraId="0BDB14C9"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第21题   如果基础版（每日简报、基础打卡）免费，您是否愿意为以下增值服务付费？（多选）      </w:t>
      </w:r>
      <w:r>
        <w:rPr>
          <w:rFonts w:ascii="宋体" w:hAnsi="宋体" w:cs="Times New Roman"/>
          <w:color w:val="0066FF"/>
          <w:kern w:val="0"/>
          <w:szCs w:val="24"/>
        </w:rPr>
        <w:t>[多选题]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50"/>
        <w:gridCol w:w="1001"/>
        <w:gridCol w:w="3145"/>
      </w:tblGrid>
      <w:tr w:rsidR="00511DB2" w14:paraId="12DDEC28" w14:textId="77777777">
        <w:trPr>
          <w:trHeight w:val="500"/>
        </w:trPr>
        <w:tc>
          <w:tcPr>
            <w:tcW w:w="4309" w:type="dxa"/>
            <w:shd w:val="clear" w:color="auto" w:fill="F5F5F5"/>
            <w:vAlign w:val="center"/>
          </w:tcPr>
          <w:p w14:paraId="6EB90DA7"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4C4DA712"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5A0F2A7D"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0A5681FA" w14:textId="77777777">
        <w:trPr>
          <w:trHeight w:val="500"/>
        </w:trPr>
        <w:tc>
          <w:tcPr>
            <w:tcW w:w="4309" w:type="dxa"/>
            <w:shd w:val="clear" w:color="auto" w:fill="FFFFFF"/>
            <w:vAlign w:val="center"/>
          </w:tcPr>
          <w:p w14:paraId="66B97FD6"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周报深度版（详细趋势图、同龄对比）</w:t>
            </w:r>
          </w:p>
        </w:tc>
        <w:tc>
          <w:tcPr>
            <w:tcW w:w="1026" w:type="dxa"/>
            <w:shd w:val="clear" w:color="auto" w:fill="FFFFFF"/>
            <w:vAlign w:val="center"/>
          </w:tcPr>
          <w:p w14:paraId="756A359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21</w:t>
            </w:r>
          </w:p>
        </w:tc>
        <w:tc>
          <w:tcPr>
            <w:tcW w:w="3187" w:type="dxa"/>
            <w:shd w:val="clear" w:color="auto" w:fill="FFFFFF"/>
            <w:vAlign w:val="center"/>
          </w:tcPr>
          <w:p w14:paraId="0697D86D"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A9670A4" wp14:editId="086C1507">
                  <wp:extent cx="552450" cy="114300"/>
                  <wp:effectExtent l="0" t="0" r="0" b="0"/>
                  <wp:docPr id="100153" name="图片 10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pic:cNvPicPr>
                            <a:picLocks noChangeAspect="1"/>
                          </pic:cNvPicPr>
                        </pic:nvPicPr>
                        <pic:blipFill>
                          <a:blip r:embed="rId110"/>
                          <a:stretch>
                            <a:fillRect/>
                          </a:stretch>
                        </pic:blipFill>
                        <pic:spPr>
                          <a:xfrm>
                            <a:off x="0" y="0"/>
                            <a:ext cx="552527"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356F7207" wp14:editId="0F765122">
                  <wp:extent cx="800100" cy="114300"/>
                  <wp:effectExtent l="0" t="0" r="0" b="0"/>
                  <wp:docPr id="100154" name="图片 10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4" name="图片 100154"/>
                          <pic:cNvPicPr>
                            <a:picLocks noChangeAspect="1"/>
                          </pic:cNvPicPr>
                        </pic:nvPicPr>
                        <pic:blipFill>
                          <a:blip r:embed="rId111"/>
                          <a:stretch>
                            <a:fillRect/>
                          </a:stretch>
                        </pic:blipFill>
                        <pic:spPr>
                          <a:xfrm>
                            <a:off x="0" y="0"/>
                            <a:ext cx="800212" cy="114316"/>
                          </a:xfrm>
                          <a:prstGeom prst="rect">
                            <a:avLst/>
                          </a:prstGeom>
                        </pic:spPr>
                      </pic:pic>
                    </a:graphicData>
                  </a:graphic>
                </wp:inline>
              </w:drawing>
            </w:r>
            <w:r>
              <w:rPr>
                <w:rFonts w:ascii="宋体" w:hAnsi="宋体" w:cs="Times New Roman"/>
                <w:kern w:val="0"/>
                <w:szCs w:val="24"/>
                <w:lang w:eastAsia="en-US"/>
              </w:rPr>
              <w:t>41.18%</w:t>
            </w:r>
          </w:p>
        </w:tc>
      </w:tr>
      <w:tr w:rsidR="00511DB2" w14:paraId="224C6CA4" w14:textId="77777777">
        <w:trPr>
          <w:trHeight w:val="500"/>
        </w:trPr>
        <w:tc>
          <w:tcPr>
            <w:tcW w:w="4309" w:type="dxa"/>
            <w:shd w:val="clear" w:color="auto" w:fill="FAFAFA"/>
            <w:vAlign w:val="center"/>
          </w:tcPr>
          <w:p w14:paraId="33C50606"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月报专业版（个性化改善计划、AI语音解读）</w:t>
            </w:r>
          </w:p>
        </w:tc>
        <w:tc>
          <w:tcPr>
            <w:tcW w:w="1026" w:type="dxa"/>
            <w:shd w:val="clear" w:color="auto" w:fill="FAFAFA"/>
            <w:vAlign w:val="center"/>
          </w:tcPr>
          <w:p w14:paraId="2884E27B"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20</w:t>
            </w:r>
          </w:p>
        </w:tc>
        <w:tc>
          <w:tcPr>
            <w:tcW w:w="3187" w:type="dxa"/>
            <w:shd w:val="clear" w:color="auto" w:fill="FAFAFA"/>
            <w:vAlign w:val="center"/>
          </w:tcPr>
          <w:p w14:paraId="0CF15B68"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9134FFB" wp14:editId="04F026BB">
                  <wp:extent cx="523875" cy="114300"/>
                  <wp:effectExtent l="0" t="0" r="0" b="0"/>
                  <wp:docPr id="100155" name="图片 10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pic:cNvPicPr>
                            <a:picLocks noChangeAspect="1"/>
                          </pic:cNvPicPr>
                        </pic:nvPicPr>
                        <pic:blipFill>
                          <a:blip r:embed="rId89"/>
                          <a:stretch>
                            <a:fillRect/>
                          </a:stretch>
                        </pic:blipFill>
                        <pic:spPr>
                          <a:xfrm>
                            <a:off x="0" y="0"/>
                            <a:ext cx="523948"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0C0A7F8C" wp14:editId="09CBC666">
                  <wp:extent cx="828675" cy="114300"/>
                  <wp:effectExtent l="0" t="0" r="0" b="0"/>
                  <wp:docPr id="100156" name="图片 10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 name="图片 100156"/>
                          <pic:cNvPicPr>
                            <a:picLocks noChangeAspect="1"/>
                          </pic:cNvPicPr>
                        </pic:nvPicPr>
                        <pic:blipFill>
                          <a:blip r:embed="rId90"/>
                          <a:stretch>
                            <a:fillRect/>
                          </a:stretch>
                        </pic:blipFill>
                        <pic:spPr>
                          <a:xfrm>
                            <a:off x="0" y="0"/>
                            <a:ext cx="828791" cy="114316"/>
                          </a:xfrm>
                          <a:prstGeom prst="rect">
                            <a:avLst/>
                          </a:prstGeom>
                        </pic:spPr>
                      </pic:pic>
                    </a:graphicData>
                  </a:graphic>
                </wp:inline>
              </w:drawing>
            </w:r>
            <w:r>
              <w:rPr>
                <w:rFonts w:ascii="宋体" w:hAnsi="宋体" w:cs="Times New Roman"/>
                <w:kern w:val="0"/>
                <w:szCs w:val="24"/>
                <w:lang w:eastAsia="en-US"/>
              </w:rPr>
              <w:t>39.22%</w:t>
            </w:r>
          </w:p>
        </w:tc>
      </w:tr>
      <w:tr w:rsidR="00511DB2" w14:paraId="3C4FBEF3" w14:textId="77777777">
        <w:trPr>
          <w:trHeight w:val="500"/>
        </w:trPr>
        <w:tc>
          <w:tcPr>
            <w:tcW w:w="4309" w:type="dxa"/>
            <w:shd w:val="clear" w:color="auto" w:fill="FFFFFF"/>
            <w:vAlign w:val="center"/>
          </w:tcPr>
          <w:p w14:paraId="68F08A78"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专家咨询优惠券/绿色通道</w:t>
            </w:r>
          </w:p>
        </w:tc>
        <w:tc>
          <w:tcPr>
            <w:tcW w:w="1026" w:type="dxa"/>
            <w:shd w:val="clear" w:color="auto" w:fill="FFFFFF"/>
            <w:vAlign w:val="center"/>
          </w:tcPr>
          <w:p w14:paraId="6EFD14F4"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17</w:t>
            </w:r>
          </w:p>
        </w:tc>
        <w:tc>
          <w:tcPr>
            <w:tcW w:w="3187" w:type="dxa"/>
            <w:shd w:val="clear" w:color="auto" w:fill="FFFFFF"/>
            <w:vAlign w:val="center"/>
          </w:tcPr>
          <w:p w14:paraId="7E19BC0A"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6986F4CB" wp14:editId="796A035B">
                  <wp:extent cx="447675" cy="114300"/>
                  <wp:effectExtent l="0" t="0" r="0" b="0"/>
                  <wp:docPr id="100157" name="图片 1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pic:cNvPicPr>
                            <a:picLocks noChangeAspect="1"/>
                          </pic:cNvPicPr>
                        </pic:nvPicPr>
                        <pic:blipFill>
                          <a:blip r:embed="rId53"/>
                          <a:stretch>
                            <a:fillRect/>
                          </a:stretch>
                        </pic:blipFill>
                        <pic:spPr>
                          <a:xfrm>
                            <a:off x="0" y="0"/>
                            <a:ext cx="447737"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730FC4AC" wp14:editId="3EF8FC30">
                  <wp:extent cx="904875" cy="114300"/>
                  <wp:effectExtent l="0" t="0" r="0" b="0"/>
                  <wp:docPr id="100158" name="图片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图片 100158"/>
                          <pic:cNvPicPr>
                            <a:picLocks noChangeAspect="1"/>
                          </pic:cNvPicPr>
                        </pic:nvPicPr>
                        <pic:blipFill>
                          <a:blip r:embed="rId54"/>
                          <a:stretch>
                            <a:fillRect/>
                          </a:stretch>
                        </pic:blipFill>
                        <pic:spPr>
                          <a:xfrm>
                            <a:off x="0" y="0"/>
                            <a:ext cx="905001" cy="114316"/>
                          </a:xfrm>
                          <a:prstGeom prst="rect">
                            <a:avLst/>
                          </a:prstGeom>
                        </pic:spPr>
                      </pic:pic>
                    </a:graphicData>
                  </a:graphic>
                </wp:inline>
              </w:drawing>
            </w:r>
            <w:r>
              <w:rPr>
                <w:rFonts w:ascii="宋体" w:hAnsi="宋体" w:cs="Times New Roman"/>
                <w:kern w:val="0"/>
                <w:szCs w:val="24"/>
                <w:lang w:eastAsia="en-US"/>
              </w:rPr>
              <w:t>33.33%</w:t>
            </w:r>
          </w:p>
        </w:tc>
      </w:tr>
      <w:tr w:rsidR="00511DB2" w14:paraId="7D786F24" w14:textId="77777777">
        <w:trPr>
          <w:trHeight w:val="500"/>
        </w:trPr>
        <w:tc>
          <w:tcPr>
            <w:tcW w:w="4309" w:type="dxa"/>
            <w:shd w:val="clear" w:color="auto" w:fill="FAFAFA"/>
            <w:vAlign w:val="center"/>
          </w:tcPr>
          <w:p w14:paraId="5A5D38BB"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情感精品课程</w:t>
            </w:r>
            <w:proofErr w:type="spellEnd"/>
          </w:p>
        </w:tc>
        <w:tc>
          <w:tcPr>
            <w:tcW w:w="1026" w:type="dxa"/>
            <w:shd w:val="clear" w:color="auto" w:fill="FAFAFA"/>
            <w:vAlign w:val="center"/>
          </w:tcPr>
          <w:p w14:paraId="45565093"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10</w:t>
            </w:r>
          </w:p>
        </w:tc>
        <w:tc>
          <w:tcPr>
            <w:tcW w:w="3187" w:type="dxa"/>
            <w:shd w:val="clear" w:color="auto" w:fill="FAFAFA"/>
            <w:vAlign w:val="center"/>
          </w:tcPr>
          <w:p w14:paraId="1B5DEDCC"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0EF8118" wp14:editId="2F3876BF">
                  <wp:extent cx="257175" cy="114300"/>
                  <wp:effectExtent l="0" t="0" r="0" b="0"/>
                  <wp:docPr id="100159" name="图片 10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pic:cNvPicPr>
                            <a:picLocks noChangeAspect="1"/>
                          </pic:cNvPicPr>
                        </pic:nvPicPr>
                        <pic:blipFill>
                          <a:blip r:embed="rId43"/>
                          <a:stretch>
                            <a:fillRect/>
                          </a:stretch>
                        </pic:blipFill>
                        <pic:spPr>
                          <a:xfrm>
                            <a:off x="0" y="0"/>
                            <a:ext cx="257211"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24304F23" wp14:editId="6C58ABB5">
                  <wp:extent cx="1095375" cy="114300"/>
                  <wp:effectExtent l="0" t="0" r="0" b="0"/>
                  <wp:docPr id="100160" name="图片 10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 name="图片 100160"/>
                          <pic:cNvPicPr>
                            <a:picLocks noChangeAspect="1"/>
                          </pic:cNvPicPr>
                        </pic:nvPicPr>
                        <pic:blipFill>
                          <a:blip r:embed="rId44"/>
                          <a:stretch>
                            <a:fillRect/>
                          </a:stretch>
                        </pic:blipFill>
                        <pic:spPr>
                          <a:xfrm>
                            <a:off x="0" y="0"/>
                            <a:ext cx="1095528" cy="114316"/>
                          </a:xfrm>
                          <a:prstGeom prst="rect">
                            <a:avLst/>
                          </a:prstGeom>
                        </pic:spPr>
                      </pic:pic>
                    </a:graphicData>
                  </a:graphic>
                </wp:inline>
              </w:drawing>
            </w:r>
            <w:r>
              <w:rPr>
                <w:rFonts w:ascii="宋体" w:hAnsi="宋体" w:cs="Times New Roman"/>
                <w:kern w:val="0"/>
                <w:szCs w:val="24"/>
                <w:lang w:eastAsia="en-US"/>
              </w:rPr>
              <w:t>19.61%</w:t>
            </w:r>
          </w:p>
        </w:tc>
      </w:tr>
      <w:tr w:rsidR="00511DB2" w14:paraId="52883799" w14:textId="77777777">
        <w:trPr>
          <w:trHeight w:val="500"/>
        </w:trPr>
        <w:tc>
          <w:tcPr>
            <w:tcW w:w="4309" w:type="dxa"/>
            <w:shd w:val="clear" w:color="auto" w:fill="FFFFFF"/>
            <w:vAlign w:val="center"/>
          </w:tcPr>
          <w:p w14:paraId="104CB596"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都不愿意付费</w:t>
            </w:r>
            <w:proofErr w:type="spellEnd"/>
          </w:p>
        </w:tc>
        <w:tc>
          <w:tcPr>
            <w:tcW w:w="1026" w:type="dxa"/>
            <w:shd w:val="clear" w:color="auto" w:fill="FFFFFF"/>
            <w:vAlign w:val="center"/>
          </w:tcPr>
          <w:p w14:paraId="69DEF88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3</w:t>
            </w:r>
          </w:p>
        </w:tc>
        <w:tc>
          <w:tcPr>
            <w:tcW w:w="3187" w:type="dxa"/>
            <w:shd w:val="clear" w:color="auto" w:fill="FFFFFF"/>
            <w:vAlign w:val="center"/>
          </w:tcPr>
          <w:p w14:paraId="29F26137"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20C02F39" wp14:editId="07E069EA">
                  <wp:extent cx="76200" cy="114300"/>
                  <wp:effectExtent l="0" t="0" r="0" b="0"/>
                  <wp:docPr id="100161" name="图片 10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pic:cNvPicPr>
                            <a:picLocks noChangeAspect="1"/>
                          </pic:cNvPicPr>
                        </pic:nvPicPr>
                        <pic:blipFill>
                          <a:blip r:embed="rId63"/>
                          <a:stretch>
                            <a:fillRect/>
                          </a:stretch>
                        </pic:blipFill>
                        <pic:spPr>
                          <a:xfrm>
                            <a:off x="0" y="0"/>
                            <a:ext cx="76211"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474BDF12" wp14:editId="44B97DB2">
                  <wp:extent cx="1276350" cy="114300"/>
                  <wp:effectExtent l="0" t="0" r="0" b="0"/>
                  <wp:docPr id="100162" name="图片 10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图片 100162"/>
                          <pic:cNvPicPr>
                            <a:picLocks noChangeAspect="1"/>
                          </pic:cNvPicPr>
                        </pic:nvPicPr>
                        <pic:blipFill>
                          <a:blip r:embed="rId64"/>
                          <a:stretch>
                            <a:fillRect/>
                          </a:stretch>
                        </pic:blipFill>
                        <pic:spPr>
                          <a:xfrm>
                            <a:off x="0" y="0"/>
                            <a:ext cx="1276528" cy="114316"/>
                          </a:xfrm>
                          <a:prstGeom prst="rect">
                            <a:avLst/>
                          </a:prstGeom>
                        </pic:spPr>
                      </pic:pic>
                    </a:graphicData>
                  </a:graphic>
                </wp:inline>
              </w:drawing>
            </w:r>
            <w:r>
              <w:rPr>
                <w:rFonts w:ascii="宋体" w:hAnsi="宋体" w:cs="Times New Roman"/>
                <w:kern w:val="0"/>
                <w:szCs w:val="24"/>
                <w:lang w:eastAsia="en-US"/>
              </w:rPr>
              <w:t>5.88%</w:t>
            </w:r>
          </w:p>
        </w:tc>
      </w:tr>
      <w:tr w:rsidR="00511DB2" w14:paraId="75F9F23B" w14:textId="77777777">
        <w:trPr>
          <w:trHeight w:val="500"/>
        </w:trPr>
        <w:tc>
          <w:tcPr>
            <w:tcW w:w="4309" w:type="dxa"/>
            <w:shd w:val="clear" w:color="auto" w:fill="F5F5F5"/>
            <w:vAlign w:val="center"/>
          </w:tcPr>
          <w:p w14:paraId="4EC9C066"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2CE6DE66"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2FEEC4A0" w14:textId="77777777" w:rsidR="00511DB2" w:rsidRDefault="00511DB2">
            <w:pPr>
              <w:widowControl/>
              <w:ind w:firstLineChars="0" w:firstLine="0"/>
              <w:jc w:val="left"/>
              <w:rPr>
                <w:rFonts w:ascii="宋体" w:hAnsi="宋体" w:cs="Times New Roman"/>
                <w:kern w:val="0"/>
                <w:szCs w:val="24"/>
                <w:lang w:eastAsia="en-US"/>
              </w:rPr>
            </w:pPr>
          </w:p>
        </w:tc>
      </w:tr>
    </w:tbl>
    <w:p w14:paraId="10CEC5E9"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第22题   对于“周报深度版”（包含7天趋势、关系诊断、改善方案），您能接受的价格范围是？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47"/>
        <w:gridCol w:w="1000"/>
        <w:gridCol w:w="3149"/>
      </w:tblGrid>
      <w:tr w:rsidR="00511DB2" w14:paraId="50B8EDCE" w14:textId="77777777">
        <w:trPr>
          <w:trHeight w:val="500"/>
        </w:trPr>
        <w:tc>
          <w:tcPr>
            <w:tcW w:w="4309" w:type="dxa"/>
            <w:shd w:val="clear" w:color="auto" w:fill="F5F5F5"/>
            <w:vAlign w:val="center"/>
          </w:tcPr>
          <w:p w14:paraId="678B3483"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626A809F"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2AD53758"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6ECE3E69" w14:textId="77777777">
        <w:trPr>
          <w:trHeight w:val="500"/>
        </w:trPr>
        <w:tc>
          <w:tcPr>
            <w:tcW w:w="4309" w:type="dxa"/>
            <w:shd w:val="clear" w:color="auto" w:fill="FFFFFF"/>
            <w:vAlign w:val="center"/>
          </w:tcPr>
          <w:p w14:paraId="6187D293"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9.9元/周</w:t>
            </w:r>
          </w:p>
        </w:tc>
        <w:tc>
          <w:tcPr>
            <w:tcW w:w="1026" w:type="dxa"/>
            <w:shd w:val="clear" w:color="auto" w:fill="FFFFFF"/>
            <w:vAlign w:val="center"/>
          </w:tcPr>
          <w:p w14:paraId="32A629F8"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44</w:t>
            </w:r>
          </w:p>
        </w:tc>
        <w:tc>
          <w:tcPr>
            <w:tcW w:w="3187" w:type="dxa"/>
            <w:shd w:val="clear" w:color="auto" w:fill="FFFFFF"/>
            <w:vAlign w:val="center"/>
          </w:tcPr>
          <w:p w14:paraId="2BA4DD65"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B17EC6F" wp14:editId="7FD61ED5">
                  <wp:extent cx="1162050" cy="114300"/>
                  <wp:effectExtent l="0" t="0" r="0" b="0"/>
                  <wp:docPr id="100163" name="图片 10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pic:cNvPicPr>
                            <a:picLocks noChangeAspect="1"/>
                          </pic:cNvPicPr>
                        </pic:nvPicPr>
                        <pic:blipFill>
                          <a:blip r:embed="rId112"/>
                          <a:stretch>
                            <a:fillRect/>
                          </a:stretch>
                        </pic:blipFill>
                        <pic:spPr>
                          <a:xfrm>
                            <a:off x="0" y="0"/>
                            <a:ext cx="1162212"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5469E0A4" wp14:editId="7CDBD8CE">
                  <wp:extent cx="190500" cy="114300"/>
                  <wp:effectExtent l="0" t="0" r="0" b="0"/>
                  <wp:docPr id="100164" name="图片 10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图片 100164"/>
                          <pic:cNvPicPr>
                            <a:picLocks noChangeAspect="1"/>
                          </pic:cNvPicPr>
                        </pic:nvPicPr>
                        <pic:blipFill>
                          <a:blip r:embed="rId113"/>
                          <a:stretch>
                            <a:fillRect/>
                          </a:stretch>
                        </pic:blipFill>
                        <pic:spPr>
                          <a:xfrm>
                            <a:off x="0" y="0"/>
                            <a:ext cx="190527" cy="114316"/>
                          </a:xfrm>
                          <a:prstGeom prst="rect">
                            <a:avLst/>
                          </a:prstGeom>
                        </pic:spPr>
                      </pic:pic>
                    </a:graphicData>
                  </a:graphic>
                </wp:inline>
              </w:drawing>
            </w:r>
            <w:r>
              <w:rPr>
                <w:rFonts w:ascii="宋体" w:hAnsi="宋体" w:cs="Times New Roman"/>
                <w:kern w:val="0"/>
                <w:szCs w:val="24"/>
                <w:lang w:eastAsia="en-US"/>
              </w:rPr>
              <w:t>86.27%</w:t>
            </w:r>
          </w:p>
        </w:tc>
      </w:tr>
      <w:tr w:rsidR="00511DB2" w14:paraId="424E2870" w14:textId="77777777">
        <w:trPr>
          <w:trHeight w:val="500"/>
        </w:trPr>
        <w:tc>
          <w:tcPr>
            <w:tcW w:w="4309" w:type="dxa"/>
            <w:shd w:val="clear" w:color="auto" w:fill="FAFAFA"/>
            <w:vAlign w:val="center"/>
          </w:tcPr>
          <w:p w14:paraId="793D305C"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19.9元/周</w:t>
            </w:r>
          </w:p>
        </w:tc>
        <w:tc>
          <w:tcPr>
            <w:tcW w:w="1026" w:type="dxa"/>
            <w:shd w:val="clear" w:color="auto" w:fill="FAFAFA"/>
            <w:vAlign w:val="center"/>
          </w:tcPr>
          <w:p w14:paraId="3B75411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w:t>
            </w:r>
          </w:p>
        </w:tc>
        <w:tc>
          <w:tcPr>
            <w:tcW w:w="3187" w:type="dxa"/>
            <w:shd w:val="clear" w:color="auto" w:fill="FAFAFA"/>
            <w:vAlign w:val="center"/>
          </w:tcPr>
          <w:p w14:paraId="1C4FF3F1"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9193FE3" wp14:editId="78B4B46A">
                  <wp:extent cx="123825" cy="114300"/>
                  <wp:effectExtent l="0" t="0" r="0" b="0"/>
                  <wp:docPr id="100165" name="图片 10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pic:cNvPicPr>
                            <a:picLocks noChangeAspect="1"/>
                          </pic:cNvPicPr>
                        </pic:nvPicPr>
                        <pic:blipFill>
                          <a:blip r:embed="rId83"/>
                          <a:stretch>
                            <a:fillRect/>
                          </a:stretch>
                        </pic:blipFill>
                        <pic:spPr>
                          <a:xfrm>
                            <a:off x="0" y="0"/>
                            <a:ext cx="123842"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477A3540" wp14:editId="3659C413">
                  <wp:extent cx="1228725" cy="114300"/>
                  <wp:effectExtent l="0" t="0" r="0" b="0"/>
                  <wp:docPr id="100166" name="图片 10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图片 100166"/>
                          <pic:cNvPicPr>
                            <a:picLocks noChangeAspect="1"/>
                          </pic:cNvPicPr>
                        </pic:nvPicPr>
                        <pic:blipFill>
                          <a:blip r:embed="rId84"/>
                          <a:stretch>
                            <a:fillRect/>
                          </a:stretch>
                        </pic:blipFill>
                        <pic:spPr>
                          <a:xfrm>
                            <a:off x="0" y="0"/>
                            <a:ext cx="1228897" cy="114316"/>
                          </a:xfrm>
                          <a:prstGeom prst="rect">
                            <a:avLst/>
                          </a:prstGeom>
                        </pic:spPr>
                      </pic:pic>
                    </a:graphicData>
                  </a:graphic>
                </wp:inline>
              </w:drawing>
            </w:r>
            <w:r>
              <w:rPr>
                <w:rFonts w:ascii="宋体" w:hAnsi="宋体" w:cs="Times New Roman"/>
                <w:kern w:val="0"/>
                <w:szCs w:val="24"/>
                <w:lang w:eastAsia="en-US"/>
              </w:rPr>
              <w:t>9.8%</w:t>
            </w:r>
          </w:p>
        </w:tc>
      </w:tr>
      <w:tr w:rsidR="00511DB2" w14:paraId="05B8FB4D" w14:textId="77777777">
        <w:trPr>
          <w:trHeight w:val="500"/>
        </w:trPr>
        <w:tc>
          <w:tcPr>
            <w:tcW w:w="4309" w:type="dxa"/>
            <w:shd w:val="clear" w:color="auto" w:fill="FFFFFF"/>
            <w:vAlign w:val="center"/>
          </w:tcPr>
          <w:p w14:paraId="4B7219E4"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29.9元/周</w:t>
            </w:r>
          </w:p>
        </w:tc>
        <w:tc>
          <w:tcPr>
            <w:tcW w:w="1026" w:type="dxa"/>
            <w:shd w:val="clear" w:color="auto" w:fill="FFFFFF"/>
            <w:vAlign w:val="center"/>
          </w:tcPr>
          <w:p w14:paraId="73582B6C"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0</w:t>
            </w:r>
          </w:p>
        </w:tc>
        <w:tc>
          <w:tcPr>
            <w:tcW w:w="3187" w:type="dxa"/>
            <w:shd w:val="clear" w:color="auto" w:fill="FFFFFF"/>
            <w:vAlign w:val="center"/>
          </w:tcPr>
          <w:p w14:paraId="1886C825"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2CC3CEFE" wp14:editId="6EE8A1B0">
                  <wp:extent cx="1352550" cy="114300"/>
                  <wp:effectExtent l="0" t="0" r="0" b="0"/>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93"/>
                          <a:stretch>
                            <a:fillRect/>
                          </a:stretch>
                        </pic:blipFill>
                        <pic:spPr>
                          <a:xfrm>
                            <a:off x="0" y="0"/>
                            <a:ext cx="1352739" cy="114316"/>
                          </a:xfrm>
                          <a:prstGeom prst="rect">
                            <a:avLst/>
                          </a:prstGeom>
                        </pic:spPr>
                      </pic:pic>
                    </a:graphicData>
                  </a:graphic>
                </wp:inline>
              </w:drawing>
            </w:r>
            <w:r>
              <w:rPr>
                <w:rFonts w:ascii="宋体" w:hAnsi="宋体" w:cs="Times New Roman"/>
                <w:kern w:val="0"/>
                <w:szCs w:val="24"/>
                <w:lang w:eastAsia="en-US"/>
              </w:rPr>
              <w:t>0%</w:t>
            </w:r>
          </w:p>
        </w:tc>
      </w:tr>
      <w:tr w:rsidR="00511DB2" w14:paraId="16F635EC" w14:textId="77777777">
        <w:trPr>
          <w:trHeight w:val="500"/>
        </w:trPr>
        <w:tc>
          <w:tcPr>
            <w:tcW w:w="4309" w:type="dxa"/>
            <w:shd w:val="clear" w:color="auto" w:fill="FAFAFA"/>
            <w:vAlign w:val="center"/>
          </w:tcPr>
          <w:p w14:paraId="248D73DE"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不愿意单独购买周报</w:t>
            </w:r>
            <w:proofErr w:type="spellEnd"/>
          </w:p>
        </w:tc>
        <w:tc>
          <w:tcPr>
            <w:tcW w:w="1026" w:type="dxa"/>
            <w:shd w:val="clear" w:color="auto" w:fill="FAFAFA"/>
            <w:vAlign w:val="center"/>
          </w:tcPr>
          <w:p w14:paraId="61A2DCA5"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w:t>
            </w:r>
          </w:p>
        </w:tc>
        <w:tc>
          <w:tcPr>
            <w:tcW w:w="3187" w:type="dxa"/>
            <w:shd w:val="clear" w:color="auto" w:fill="FAFAFA"/>
            <w:vAlign w:val="center"/>
          </w:tcPr>
          <w:p w14:paraId="3FF78D58"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6D8FDEB6" wp14:editId="435FDD09">
                  <wp:extent cx="47625" cy="114300"/>
                  <wp:effectExtent l="0" t="0" r="0" b="0"/>
                  <wp:docPr id="100168" name="图片 10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 name="图片 100168"/>
                          <pic:cNvPicPr>
                            <a:picLocks noChangeAspect="1"/>
                          </pic:cNvPicPr>
                        </pic:nvPicPr>
                        <pic:blipFill>
                          <a:blip r:embed="rId100"/>
                          <a:stretch>
                            <a:fillRect/>
                          </a:stretch>
                        </pic:blipFill>
                        <pic:spPr>
                          <a:xfrm>
                            <a:off x="0" y="0"/>
                            <a:ext cx="47632"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4FAF71EB" wp14:editId="18B2216F">
                  <wp:extent cx="1304925" cy="114300"/>
                  <wp:effectExtent l="0" t="0" r="0" b="0"/>
                  <wp:docPr id="100169" name="图片 10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pic:cNvPicPr>
                            <a:picLocks noChangeAspect="1"/>
                          </pic:cNvPicPr>
                        </pic:nvPicPr>
                        <pic:blipFill>
                          <a:blip r:embed="rId101"/>
                          <a:stretch>
                            <a:fillRect/>
                          </a:stretch>
                        </pic:blipFill>
                        <pic:spPr>
                          <a:xfrm>
                            <a:off x="0" y="0"/>
                            <a:ext cx="1305107" cy="114316"/>
                          </a:xfrm>
                          <a:prstGeom prst="rect">
                            <a:avLst/>
                          </a:prstGeom>
                        </pic:spPr>
                      </pic:pic>
                    </a:graphicData>
                  </a:graphic>
                </wp:inline>
              </w:drawing>
            </w:r>
            <w:r>
              <w:rPr>
                <w:rFonts w:ascii="宋体" w:hAnsi="宋体" w:cs="Times New Roman"/>
                <w:kern w:val="0"/>
                <w:szCs w:val="24"/>
                <w:lang w:eastAsia="en-US"/>
              </w:rPr>
              <w:t>3.92%</w:t>
            </w:r>
          </w:p>
        </w:tc>
      </w:tr>
      <w:tr w:rsidR="00511DB2" w14:paraId="29944F2D" w14:textId="77777777">
        <w:trPr>
          <w:trHeight w:val="500"/>
        </w:trPr>
        <w:tc>
          <w:tcPr>
            <w:tcW w:w="4309" w:type="dxa"/>
            <w:shd w:val="clear" w:color="auto" w:fill="F5F5F5"/>
            <w:vAlign w:val="center"/>
          </w:tcPr>
          <w:p w14:paraId="7E7F671D"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78A3AF34"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3A855ED8" w14:textId="77777777" w:rsidR="00511DB2" w:rsidRDefault="00511DB2">
            <w:pPr>
              <w:widowControl/>
              <w:ind w:firstLineChars="0" w:firstLine="0"/>
              <w:jc w:val="left"/>
              <w:rPr>
                <w:rFonts w:ascii="宋体" w:hAnsi="宋体" w:cs="Times New Roman"/>
                <w:kern w:val="0"/>
                <w:szCs w:val="24"/>
                <w:lang w:eastAsia="en-US"/>
              </w:rPr>
            </w:pPr>
          </w:p>
        </w:tc>
      </w:tr>
    </w:tbl>
    <w:p w14:paraId="39AE287F"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lastRenderedPageBreak/>
        <w:t>第23题   对于“月度会员”（包含所有深度报告、无限次AI问答、</w:t>
      </w:r>
      <w:proofErr w:type="gramStart"/>
      <w:r>
        <w:rPr>
          <w:rFonts w:ascii="宋体" w:hAnsi="宋体" w:cs="Times New Roman"/>
          <w:color w:val="000000"/>
          <w:kern w:val="0"/>
          <w:szCs w:val="24"/>
        </w:rPr>
        <w:t>专属客服</w:t>
      </w:r>
      <w:proofErr w:type="gramEnd"/>
      <w:r>
        <w:rPr>
          <w:rFonts w:ascii="宋体" w:hAnsi="宋体" w:cs="Times New Roman"/>
          <w:color w:val="000000"/>
          <w:kern w:val="0"/>
          <w:szCs w:val="24"/>
        </w:rPr>
        <w:t>），您能接受的月</w:t>
      </w:r>
      <w:proofErr w:type="gramStart"/>
      <w:r>
        <w:rPr>
          <w:rFonts w:ascii="宋体" w:hAnsi="宋体" w:cs="Times New Roman"/>
          <w:color w:val="000000"/>
          <w:kern w:val="0"/>
          <w:szCs w:val="24"/>
        </w:rPr>
        <w:t>费范围</w:t>
      </w:r>
      <w:proofErr w:type="gramEnd"/>
      <w:r>
        <w:rPr>
          <w:rFonts w:ascii="宋体" w:hAnsi="宋体" w:cs="Times New Roman"/>
          <w:color w:val="000000"/>
          <w:kern w:val="0"/>
          <w:szCs w:val="24"/>
        </w:rPr>
        <w:t xml:space="preserve">是？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47"/>
        <w:gridCol w:w="1000"/>
        <w:gridCol w:w="3149"/>
      </w:tblGrid>
      <w:tr w:rsidR="00511DB2" w14:paraId="58FA7D0A" w14:textId="77777777">
        <w:trPr>
          <w:trHeight w:val="500"/>
        </w:trPr>
        <w:tc>
          <w:tcPr>
            <w:tcW w:w="4309" w:type="dxa"/>
            <w:shd w:val="clear" w:color="auto" w:fill="F5F5F5"/>
            <w:vAlign w:val="center"/>
          </w:tcPr>
          <w:p w14:paraId="69545DFC"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64A6822F"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62DD25A8"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27C4F138" w14:textId="77777777">
        <w:trPr>
          <w:trHeight w:val="500"/>
        </w:trPr>
        <w:tc>
          <w:tcPr>
            <w:tcW w:w="4309" w:type="dxa"/>
            <w:shd w:val="clear" w:color="auto" w:fill="FFFFFF"/>
            <w:vAlign w:val="center"/>
          </w:tcPr>
          <w:p w14:paraId="1C9BCEC3"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19.9元/</w:t>
            </w:r>
            <w:proofErr w:type="spellStart"/>
            <w:r>
              <w:rPr>
                <w:rFonts w:ascii="宋体" w:hAnsi="宋体" w:cs="Times New Roman"/>
                <w:kern w:val="0"/>
                <w:szCs w:val="24"/>
                <w:lang w:eastAsia="en-US"/>
              </w:rPr>
              <w:t>月以内</w:t>
            </w:r>
            <w:proofErr w:type="spellEnd"/>
          </w:p>
        </w:tc>
        <w:tc>
          <w:tcPr>
            <w:tcW w:w="1026" w:type="dxa"/>
            <w:shd w:val="clear" w:color="auto" w:fill="FFFFFF"/>
            <w:vAlign w:val="center"/>
          </w:tcPr>
          <w:p w14:paraId="2057D86C"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38</w:t>
            </w:r>
          </w:p>
        </w:tc>
        <w:tc>
          <w:tcPr>
            <w:tcW w:w="3187" w:type="dxa"/>
            <w:shd w:val="clear" w:color="auto" w:fill="FFFFFF"/>
            <w:vAlign w:val="center"/>
          </w:tcPr>
          <w:p w14:paraId="651668F2"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04B969BB" wp14:editId="5819EC92">
                  <wp:extent cx="1000125" cy="114300"/>
                  <wp:effectExtent l="0" t="0" r="0" b="0"/>
                  <wp:docPr id="100170" name="图片 10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 name="图片 100170"/>
                          <pic:cNvPicPr>
                            <a:picLocks noChangeAspect="1"/>
                          </pic:cNvPicPr>
                        </pic:nvPicPr>
                        <pic:blipFill>
                          <a:blip r:embed="rId114"/>
                          <a:stretch>
                            <a:fillRect/>
                          </a:stretch>
                        </pic:blipFill>
                        <pic:spPr>
                          <a:xfrm>
                            <a:off x="0" y="0"/>
                            <a:ext cx="1000265"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75957B5F" wp14:editId="02AADFA8">
                  <wp:extent cx="352425" cy="114300"/>
                  <wp:effectExtent l="0" t="0" r="0" b="0"/>
                  <wp:docPr id="100171" name="图片 10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pic:cNvPicPr>
                            <a:picLocks noChangeAspect="1"/>
                          </pic:cNvPicPr>
                        </pic:nvPicPr>
                        <pic:blipFill>
                          <a:blip r:embed="rId115"/>
                          <a:stretch>
                            <a:fillRect/>
                          </a:stretch>
                        </pic:blipFill>
                        <pic:spPr>
                          <a:xfrm>
                            <a:off x="0" y="0"/>
                            <a:ext cx="352474" cy="114316"/>
                          </a:xfrm>
                          <a:prstGeom prst="rect">
                            <a:avLst/>
                          </a:prstGeom>
                        </pic:spPr>
                      </pic:pic>
                    </a:graphicData>
                  </a:graphic>
                </wp:inline>
              </w:drawing>
            </w:r>
            <w:r>
              <w:rPr>
                <w:rFonts w:ascii="宋体" w:hAnsi="宋体" w:cs="Times New Roman"/>
                <w:kern w:val="0"/>
                <w:szCs w:val="24"/>
                <w:lang w:eastAsia="en-US"/>
              </w:rPr>
              <w:t>74.51%</w:t>
            </w:r>
          </w:p>
        </w:tc>
      </w:tr>
      <w:tr w:rsidR="00511DB2" w14:paraId="77453FB8" w14:textId="77777777">
        <w:trPr>
          <w:trHeight w:val="500"/>
        </w:trPr>
        <w:tc>
          <w:tcPr>
            <w:tcW w:w="4309" w:type="dxa"/>
            <w:shd w:val="clear" w:color="auto" w:fill="FAFAFA"/>
            <w:vAlign w:val="center"/>
          </w:tcPr>
          <w:p w14:paraId="4966BAFF"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20-29.9元/月</w:t>
            </w:r>
          </w:p>
        </w:tc>
        <w:tc>
          <w:tcPr>
            <w:tcW w:w="1026" w:type="dxa"/>
            <w:shd w:val="clear" w:color="auto" w:fill="FAFAFA"/>
            <w:vAlign w:val="center"/>
          </w:tcPr>
          <w:p w14:paraId="0520B7AF"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8</w:t>
            </w:r>
          </w:p>
        </w:tc>
        <w:tc>
          <w:tcPr>
            <w:tcW w:w="3187" w:type="dxa"/>
            <w:shd w:val="clear" w:color="auto" w:fill="FAFAFA"/>
            <w:vAlign w:val="center"/>
          </w:tcPr>
          <w:p w14:paraId="53336F64"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7052D21F" wp14:editId="3453E1E8">
                  <wp:extent cx="209550" cy="114300"/>
                  <wp:effectExtent l="0" t="0" r="0" b="0"/>
                  <wp:docPr id="100172" name="图片 10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 name="图片 100172"/>
                          <pic:cNvPicPr>
                            <a:picLocks noChangeAspect="1"/>
                          </pic:cNvPicPr>
                        </pic:nvPicPr>
                        <pic:blipFill>
                          <a:blip r:embed="rId69"/>
                          <a:stretch>
                            <a:fillRect/>
                          </a:stretch>
                        </pic:blipFill>
                        <pic:spPr>
                          <a:xfrm>
                            <a:off x="0" y="0"/>
                            <a:ext cx="209579"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110E4864" wp14:editId="6BFBE643">
                  <wp:extent cx="1143000" cy="114300"/>
                  <wp:effectExtent l="0" t="0" r="0" b="0"/>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70"/>
                          <a:stretch>
                            <a:fillRect/>
                          </a:stretch>
                        </pic:blipFill>
                        <pic:spPr>
                          <a:xfrm>
                            <a:off x="0" y="0"/>
                            <a:ext cx="1143160" cy="114316"/>
                          </a:xfrm>
                          <a:prstGeom prst="rect">
                            <a:avLst/>
                          </a:prstGeom>
                        </pic:spPr>
                      </pic:pic>
                    </a:graphicData>
                  </a:graphic>
                </wp:inline>
              </w:drawing>
            </w:r>
            <w:r>
              <w:rPr>
                <w:rFonts w:ascii="宋体" w:hAnsi="宋体" w:cs="Times New Roman"/>
                <w:kern w:val="0"/>
                <w:szCs w:val="24"/>
                <w:lang w:eastAsia="en-US"/>
              </w:rPr>
              <w:t>15.69%</w:t>
            </w:r>
          </w:p>
        </w:tc>
      </w:tr>
      <w:tr w:rsidR="00511DB2" w14:paraId="4F9EDBC3" w14:textId="77777777">
        <w:trPr>
          <w:trHeight w:val="500"/>
        </w:trPr>
        <w:tc>
          <w:tcPr>
            <w:tcW w:w="4309" w:type="dxa"/>
            <w:shd w:val="clear" w:color="auto" w:fill="FFFFFF"/>
            <w:vAlign w:val="center"/>
          </w:tcPr>
          <w:p w14:paraId="36AA615E"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30-49.9元/月</w:t>
            </w:r>
          </w:p>
        </w:tc>
        <w:tc>
          <w:tcPr>
            <w:tcW w:w="1026" w:type="dxa"/>
            <w:shd w:val="clear" w:color="auto" w:fill="FFFFFF"/>
            <w:vAlign w:val="center"/>
          </w:tcPr>
          <w:p w14:paraId="41661FCD"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0</w:t>
            </w:r>
          </w:p>
        </w:tc>
        <w:tc>
          <w:tcPr>
            <w:tcW w:w="3187" w:type="dxa"/>
            <w:shd w:val="clear" w:color="auto" w:fill="FFFFFF"/>
            <w:vAlign w:val="center"/>
          </w:tcPr>
          <w:p w14:paraId="05DECE59"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9BD928C" wp14:editId="38ABE897">
                  <wp:extent cx="1352550" cy="114300"/>
                  <wp:effectExtent l="0" t="0" r="0" b="0"/>
                  <wp:docPr id="100174" name="图片 10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 name="图片 100174"/>
                          <pic:cNvPicPr>
                            <a:picLocks noChangeAspect="1"/>
                          </pic:cNvPicPr>
                        </pic:nvPicPr>
                        <pic:blipFill>
                          <a:blip r:embed="rId93"/>
                          <a:stretch>
                            <a:fillRect/>
                          </a:stretch>
                        </pic:blipFill>
                        <pic:spPr>
                          <a:xfrm>
                            <a:off x="0" y="0"/>
                            <a:ext cx="1352739" cy="114316"/>
                          </a:xfrm>
                          <a:prstGeom prst="rect">
                            <a:avLst/>
                          </a:prstGeom>
                        </pic:spPr>
                      </pic:pic>
                    </a:graphicData>
                  </a:graphic>
                </wp:inline>
              </w:drawing>
            </w:r>
            <w:r>
              <w:rPr>
                <w:rFonts w:ascii="宋体" w:hAnsi="宋体" w:cs="Times New Roman"/>
                <w:kern w:val="0"/>
                <w:szCs w:val="24"/>
                <w:lang w:eastAsia="en-US"/>
              </w:rPr>
              <w:t>0%</w:t>
            </w:r>
          </w:p>
        </w:tc>
      </w:tr>
      <w:tr w:rsidR="00511DB2" w14:paraId="7087E1C4" w14:textId="77777777">
        <w:trPr>
          <w:trHeight w:val="500"/>
        </w:trPr>
        <w:tc>
          <w:tcPr>
            <w:tcW w:w="4309" w:type="dxa"/>
            <w:shd w:val="clear" w:color="auto" w:fill="FAFAFA"/>
            <w:vAlign w:val="center"/>
          </w:tcPr>
          <w:p w14:paraId="1C61A0DB"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kern w:val="0"/>
                <w:szCs w:val="24"/>
                <w:lang w:eastAsia="en-US"/>
              </w:rPr>
              <w:t>50元/</w:t>
            </w:r>
            <w:proofErr w:type="spellStart"/>
            <w:r>
              <w:rPr>
                <w:rFonts w:ascii="宋体" w:hAnsi="宋体" w:cs="Times New Roman"/>
                <w:kern w:val="0"/>
                <w:szCs w:val="24"/>
                <w:lang w:eastAsia="en-US"/>
              </w:rPr>
              <w:t>月以上</w:t>
            </w:r>
            <w:proofErr w:type="spellEnd"/>
          </w:p>
        </w:tc>
        <w:tc>
          <w:tcPr>
            <w:tcW w:w="1026" w:type="dxa"/>
            <w:shd w:val="clear" w:color="auto" w:fill="FAFAFA"/>
            <w:vAlign w:val="center"/>
          </w:tcPr>
          <w:p w14:paraId="6864C34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0</w:t>
            </w:r>
          </w:p>
        </w:tc>
        <w:tc>
          <w:tcPr>
            <w:tcW w:w="3187" w:type="dxa"/>
            <w:shd w:val="clear" w:color="auto" w:fill="FAFAFA"/>
            <w:vAlign w:val="center"/>
          </w:tcPr>
          <w:p w14:paraId="7CA567B1"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606B9A1" wp14:editId="3B0C27FC">
                  <wp:extent cx="1352550" cy="114300"/>
                  <wp:effectExtent l="0" t="0" r="0" b="0"/>
                  <wp:docPr id="100175" name="图片 10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pic:cNvPicPr>
                            <a:picLocks noChangeAspect="1"/>
                          </pic:cNvPicPr>
                        </pic:nvPicPr>
                        <pic:blipFill>
                          <a:blip r:embed="rId93"/>
                          <a:stretch>
                            <a:fillRect/>
                          </a:stretch>
                        </pic:blipFill>
                        <pic:spPr>
                          <a:xfrm>
                            <a:off x="0" y="0"/>
                            <a:ext cx="1352739" cy="114316"/>
                          </a:xfrm>
                          <a:prstGeom prst="rect">
                            <a:avLst/>
                          </a:prstGeom>
                        </pic:spPr>
                      </pic:pic>
                    </a:graphicData>
                  </a:graphic>
                </wp:inline>
              </w:drawing>
            </w:r>
            <w:r>
              <w:rPr>
                <w:rFonts w:ascii="宋体" w:hAnsi="宋体" w:cs="Times New Roman"/>
                <w:kern w:val="0"/>
                <w:szCs w:val="24"/>
                <w:lang w:eastAsia="en-US"/>
              </w:rPr>
              <w:t>0%</w:t>
            </w:r>
          </w:p>
        </w:tc>
      </w:tr>
      <w:tr w:rsidR="00511DB2" w14:paraId="3BBD6E9F" w14:textId="77777777">
        <w:trPr>
          <w:trHeight w:val="500"/>
        </w:trPr>
        <w:tc>
          <w:tcPr>
            <w:tcW w:w="4309" w:type="dxa"/>
            <w:shd w:val="clear" w:color="auto" w:fill="FFFFFF"/>
            <w:vAlign w:val="center"/>
          </w:tcPr>
          <w:p w14:paraId="27ED0EC5"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不愿意开通会员</w:t>
            </w:r>
            <w:proofErr w:type="spellEnd"/>
          </w:p>
        </w:tc>
        <w:tc>
          <w:tcPr>
            <w:tcW w:w="1026" w:type="dxa"/>
            <w:shd w:val="clear" w:color="auto" w:fill="FFFFFF"/>
            <w:vAlign w:val="center"/>
          </w:tcPr>
          <w:p w14:paraId="4C5C6B11"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w:t>
            </w:r>
          </w:p>
        </w:tc>
        <w:tc>
          <w:tcPr>
            <w:tcW w:w="3187" w:type="dxa"/>
            <w:shd w:val="clear" w:color="auto" w:fill="FFFFFF"/>
            <w:vAlign w:val="center"/>
          </w:tcPr>
          <w:p w14:paraId="10843A4E"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5C66C7DC" wp14:editId="6E0E308A">
                  <wp:extent cx="123825" cy="114300"/>
                  <wp:effectExtent l="0" t="0" r="0" b="0"/>
                  <wp:docPr id="100176" name="图片 10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 name="图片 100176"/>
                          <pic:cNvPicPr>
                            <a:picLocks noChangeAspect="1"/>
                          </pic:cNvPicPr>
                        </pic:nvPicPr>
                        <pic:blipFill>
                          <a:blip r:embed="rId83"/>
                          <a:stretch>
                            <a:fillRect/>
                          </a:stretch>
                        </pic:blipFill>
                        <pic:spPr>
                          <a:xfrm>
                            <a:off x="0" y="0"/>
                            <a:ext cx="123842"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3169145F" wp14:editId="273F4C44">
                  <wp:extent cx="1228725" cy="114300"/>
                  <wp:effectExtent l="0" t="0" r="0" b="0"/>
                  <wp:docPr id="100177" name="图片 10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pic:cNvPicPr>
                            <a:picLocks noChangeAspect="1"/>
                          </pic:cNvPicPr>
                        </pic:nvPicPr>
                        <pic:blipFill>
                          <a:blip r:embed="rId84"/>
                          <a:stretch>
                            <a:fillRect/>
                          </a:stretch>
                        </pic:blipFill>
                        <pic:spPr>
                          <a:xfrm>
                            <a:off x="0" y="0"/>
                            <a:ext cx="1228897" cy="114316"/>
                          </a:xfrm>
                          <a:prstGeom prst="rect">
                            <a:avLst/>
                          </a:prstGeom>
                        </pic:spPr>
                      </pic:pic>
                    </a:graphicData>
                  </a:graphic>
                </wp:inline>
              </w:drawing>
            </w:r>
            <w:r>
              <w:rPr>
                <w:rFonts w:ascii="宋体" w:hAnsi="宋体" w:cs="Times New Roman"/>
                <w:kern w:val="0"/>
                <w:szCs w:val="24"/>
                <w:lang w:eastAsia="en-US"/>
              </w:rPr>
              <w:t>9.8%</w:t>
            </w:r>
          </w:p>
        </w:tc>
      </w:tr>
      <w:tr w:rsidR="00511DB2" w14:paraId="461A49F5" w14:textId="77777777">
        <w:trPr>
          <w:trHeight w:val="500"/>
        </w:trPr>
        <w:tc>
          <w:tcPr>
            <w:tcW w:w="4309" w:type="dxa"/>
            <w:shd w:val="clear" w:color="auto" w:fill="F5F5F5"/>
            <w:vAlign w:val="center"/>
          </w:tcPr>
          <w:p w14:paraId="6D498AA6"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3958E7AF"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22BCF546" w14:textId="77777777" w:rsidR="00511DB2" w:rsidRDefault="00511DB2">
            <w:pPr>
              <w:widowControl/>
              <w:ind w:firstLineChars="0" w:firstLine="0"/>
              <w:jc w:val="left"/>
              <w:rPr>
                <w:rFonts w:ascii="宋体" w:hAnsi="宋体" w:cs="Times New Roman"/>
                <w:kern w:val="0"/>
                <w:szCs w:val="24"/>
                <w:lang w:eastAsia="en-US"/>
              </w:rPr>
            </w:pPr>
          </w:p>
        </w:tc>
      </w:tr>
    </w:tbl>
    <w:p w14:paraId="79941970"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第24题   如果是“年度会员”（折合每月约16元），并赠送线下活动名额或实体周边，您的购买意愿是？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47"/>
        <w:gridCol w:w="1001"/>
        <w:gridCol w:w="3148"/>
      </w:tblGrid>
      <w:tr w:rsidR="00511DB2" w14:paraId="78B94188" w14:textId="77777777">
        <w:trPr>
          <w:trHeight w:val="500"/>
        </w:trPr>
        <w:tc>
          <w:tcPr>
            <w:tcW w:w="4309" w:type="dxa"/>
            <w:shd w:val="clear" w:color="auto" w:fill="F5F5F5"/>
            <w:vAlign w:val="center"/>
          </w:tcPr>
          <w:p w14:paraId="41A0CAEF"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5096065E"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267F324B"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1E4A37D2" w14:textId="77777777">
        <w:trPr>
          <w:trHeight w:val="500"/>
        </w:trPr>
        <w:tc>
          <w:tcPr>
            <w:tcW w:w="4309" w:type="dxa"/>
            <w:shd w:val="clear" w:color="auto" w:fill="FFFFFF"/>
            <w:vAlign w:val="center"/>
          </w:tcPr>
          <w:p w14:paraId="7613F9E3"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非常愿意，比月付划算</w:t>
            </w:r>
            <w:proofErr w:type="spellEnd"/>
          </w:p>
        </w:tc>
        <w:tc>
          <w:tcPr>
            <w:tcW w:w="1026" w:type="dxa"/>
            <w:shd w:val="clear" w:color="auto" w:fill="FFFFFF"/>
            <w:vAlign w:val="center"/>
          </w:tcPr>
          <w:p w14:paraId="7766607D"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28</w:t>
            </w:r>
          </w:p>
        </w:tc>
        <w:tc>
          <w:tcPr>
            <w:tcW w:w="3187" w:type="dxa"/>
            <w:shd w:val="clear" w:color="auto" w:fill="FFFFFF"/>
            <w:vAlign w:val="center"/>
          </w:tcPr>
          <w:p w14:paraId="2D909253"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25D98AE" wp14:editId="1BB72C19">
                  <wp:extent cx="733425" cy="114300"/>
                  <wp:effectExtent l="0" t="0" r="0" b="0"/>
                  <wp:docPr id="100178" name="图片 10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8" name="图片 100178"/>
                          <pic:cNvPicPr>
                            <a:picLocks noChangeAspect="1"/>
                          </pic:cNvPicPr>
                        </pic:nvPicPr>
                        <pic:blipFill>
                          <a:blip r:embed="rId94"/>
                          <a:stretch>
                            <a:fillRect/>
                          </a:stretch>
                        </pic:blipFill>
                        <pic:spPr>
                          <a:xfrm>
                            <a:off x="0" y="0"/>
                            <a:ext cx="733527"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5D23693D" wp14:editId="32891ECE">
                  <wp:extent cx="619125" cy="114300"/>
                  <wp:effectExtent l="0" t="0" r="0" b="0"/>
                  <wp:docPr id="100179" name="图片 10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pic:cNvPicPr>
                            <a:picLocks noChangeAspect="1"/>
                          </pic:cNvPicPr>
                        </pic:nvPicPr>
                        <pic:blipFill>
                          <a:blip r:embed="rId95"/>
                          <a:stretch>
                            <a:fillRect/>
                          </a:stretch>
                        </pic:blipFill>
                        <pic:spPr>
                          <a:xfrm>
                            <a:off x="0" y="0"/>
                            <a:ext cx="619211" cy="114316"/>
                          </a:xfrm>
                          <a:prstGeom prst="rect">
                            <a:avLst/>
                          </a:prstGeom>
                        </pic:spPr>
                      </pic:pic>
                    </a:graphicData>
                  </a:graphic>
                </wp:inline>
              </w:drawing>
            </w:r>
            <w:r>
              <w:rPr>
                <w:rFonts w:ascii="宋体" w:hAnsi="宋体" w:cs="Times New Roman"/>
                <w:kern w:val="0"/>
                <w:szCs w:val="24"/>
                <w:lang w:eastAsia="en-US"/>
              </w:rPr>
              <w:t>54.9%</w:t>
            </w:r>
          </w:p>
        </w:tc>
      </w:tr>
      <w:tr w:rsidR="00511DB2" w14:paraId="5551C052" w14:textId="77777777">
        <w:trPr>
          <w:trHeight w:val="500"/>
        </w:trPr>
        <w:tc>
          <w:tcPr>
            <w:tcW w:w="4309" w:type="dxa"/>
            <w:shd w:val="clear" w:color="auto" w:fill="FAFAFA"/>
            <w:vAlign w:val="center"/>
          </w:tcPr>
          <w:p w14:paraId="204C3993"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比较愿意</w:t>
            </w:r>
            <w:proofErr w:type="spellEnd"/>
          </w:p>
        </w:tc>
        <w:tc>
          <w:tcPr>
            <w:tcW w:w="1026" w:type="dxa"/>
            <w:shd w:val="clear" w:color="auto" w:fill="FAFAFA"/>
            <w:vAlign w:val="center"/>
          </w:tcPr>
          <w:p w14:paraId="27497E6A"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15</w:t>
            </w:r>
          </w:p>
        </w:tc>
        <w:tc>
          <w:tcPr>
            <w:tcW w:w="3187" w:type="dxa"/>
            <w:shd w:val="clear" w:color="auto" w:fill="FAFAFA"/>
            <w:vAlign w:val="center"/>
          </w:tcPr>
          <w:p w14:paraId="49838352"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516F8FEA" wp14:editId="3FF0DDFF">
                  <wp:extent cx="390525" cy="114300"/>
                  <wp:effectExtent l="0" t="0" r="0" b="0"/>
                  <wp:docPr id="100180" name="图片 10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0" name="图片 100180"/>
                          <pic:cNvPicPr>
                            <a:picLocks noChangeAspect="1"/>
                          </pic:cNvPicPr>
                        </pic:nvPicPr>
                        <pic:blipFill>
                          <a:blip r:embed="rId65"/>
                          <a:stretch>
                            <a:fillRect/>
                          </a:stretch>
                        </pic:blipFill>
                        <pic:spPr>
                          <a:xfrm>
                            <a:off x="0" y="0"/>
                            <a:ext cx="39058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16815F40" wp14:editId="7C2FC508">
                  <wp:extent cx="962025" cy="114300"/>
                  <wp:effectExtent l="0" t="0" r="0" b="0"/>
                  <wp:docPr id="100181" name="图片 1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pic:cNvPicPr>
                            <a:picLocks noChangeAspect="1"/>
                          </pic:cNvPicPr>
                        </pic:nvPicPr>
                        <pic:blipFill>
                          <a:blip r:embed="rId66"/>
                          <a:stretch>
                            <a:fillRect/>
                          </a:stretch>
                        </pic:blipFill>
                        <pic:spPr>
                          <a:xfrm>
                            <a:off x="0" y="0"/>
                            <a:ext cx="962159" cy="114316"/>
                          </a:xfrm>
                          <a:prstGeom prst="rect">
                            <a:avLst/>
                          </a:prstGeom>
                        </pic:spPr>
                      </pic:pic>
                    </a:graphicData>
                  </a:graphic>
                </wp:inline>
              </w:drawing>
            </w:r>
            <w:r>
              <w:rPr>
                <w:rFonts w:ascii="宋体" w:hAnsi="宋体" w:cs="Times New Roman"/>
                <w:kern w:val="0"/>
                <w:szCs w:val="24"/>
                <w:lang w:eastAsia="en-US"/>
              </w:rPr>
              <w:t>29.41%</w:t>
            </w:r>
          </w:p>
        </w:tc>
      </w:tr>
      <w:tr w:rsidR="00511DB2" w14:paraId="5E84632E" w14:textId="77777777">
        <w:trPr>
          <w:trHeight w:val="500"/>
        </w:trPr>
        <w:tc>
          <w:tcPr>
            <w:tcW w:w="4309" w:type="dxa"/>
            <w:shd w:val="clear" w:color="auto" w:fill="FFFFFF"/>
            <w:vAlign w:val="center"/>
          </w:tcPr>
          <w:p w14:paraId="3C4BFA55"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犹豫，怕用不完</w:t>
            </w:r>
            <w:proofErr w:type="spellEnd"/>
          </w:p>
        </w:tc>
        <w:tc>
          <w:tcPr>
            <w:tcW w:w="1026" w:type="dxa"/>
            <w:shd w:val="clear" w:color="auto" w:fill="FFFFFF"/>
            <w:vAlign w:val="center"/>
          </w:tcPr>
          <w:p w14:paraId="49CF61F9"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7</w:t>
            </w:r>
          </w:p>
        </w:tc>
        <w:tc>
          <w:tcPr>
            <w:tcW w:w="3187" w:type="dxa"/>
            <w:shd w:val="clear" w:color="auto" w:fill="FFFFFF"/>
            <w:vAlign w:val="center"/>
          </w:tcPr>
          <w:p w14:paraId="33EE7828"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4FA6B93E" wp14:editId="4A1D6ABF">
                  <wp:extent cx="180975" cy="114300"/>
                  <wp:effectExtent l="0" t="0" r="0" b="0"/>
                  <wp:docPr id="100182" name="图片 10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 name="图片 100182"/>
                          <pic:cNvPicPr>
                            <a:picLocks noChangeAspect="1"/>
                          </pic:cNvPicPr>
                        </pic:nvPicPr>
                        <pic:blipFill>
                          <a:blip r:embed="rId73"/>
                          <a:stretch>
                            <a:fillRect/>
                          </a:stretch>
                        </pic:blipFill>
                        <pic:spPr>
                          <a:xfrm>
                            <a:off x="0" y="0"/>
                            <a:ext cx="181000"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6594F874" wp14:editId="1F0C5688">
                  <wp:extent cx="1171575" cy="114300"/>
                  <wp:effectExtent l="0" t="0" r="0" b="0"/>
                  <wp:docPr id="100183" name="图片 10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pic:cNvPicPr>
                            <a:picLocks noChangeAspect="1"/>
                          </pic:cNvPicPr>
                        </pic:nvPicPr>
                        <pic:blipFill>
                          <a:blip r:embed="rId74"/>
                          <a:stretch>
                            <a:fillRect/>
                          </a:stretch>
                        </pic:blipFill>
                        <pic:spPr>
                          <a:xfrm>
                            <a:off x="0" y="0"/>
                            <a:ext cx="1171739" cy="114316"/>
                          </a:xfrm>
                          <a:prstGeom prst="rect">
                            <a:avLst/>
                          </a:prstGeom>
                        </pic:spPr>
                      </pic:pic>
                    </a:graphicData>
                  </a:graphic>
                </wp:inline>
              </w:drawing>
            </w:r>
            <w:r>
              <w:rPr>
                <w:rFonts w:ascii="宋体" w:hAnsi="宋体" w:cs="Times New Roman"/>
                <w:kern w:val="0"/>
                <w:szCs w:val="24"/>
                <w:lang w:eastAsia="en-US"/>
              </w:rPr>
              <w:t>13.73%</w:t>
            </w:r>
          </w:p>
        </w:tc>
      </w:tr>
      <w:tr w:rsidR="00511DB2" w14:paraId="28763451" w14:textId="77777777">
        <w:trPr>
          <w:trHeight w:val="500"/>
        </w:trPr>
        <w:tc>
          <w:tcPr>
            <w:tcW w:w="4309" w:type="dxa"/>
            <w:shd w:val="clear" w:color="auto" w:fill="FAFAFA"/>
            <w:vAlign w:val="center"/>
          </w:tcPr>
          <w:p w14:paraId="17DDD4F3"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不愿意，只愿按月付</w:t>
            </w:r>
            <w:proofErr w:type="spellEnd"/>
          </w:p>
        </w:tc>
        <w:tc>
          <w:tcPr>
            <w:tcW w:w="1026" w:type="dxa"/>
            <w:shd w:val="clear" w:color="auto" w:fill="FAFAFA"/>
            <w:vAlign w:val="center"/>
          </w:tcPr>
          <w:p w14:paraId="343F1DB5"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1</w:t>
            </w:r>
          </w:p>
        </w:tc>
        <w:tc>
          <w:tcPr>
            <w:tcW w:w="3187" w:type="dxa"/>
            <w:shd w:val="clear" w:color="auto" w:fill="FAFAFA"/>
            <w:vAlign w:val="center"/>
          </w:tcPr>
          <w:p w14:paraId="746381C4"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37605176" wp14:editId="0521DC3C">
                  <wp:extent cx="19050" cy="114300"/>
                  <wp:effectExtent l="0" t="0" r="0" b="0"/>
                  <wp:docPr id="100184" name="图片 10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 name="图片 100184"/>
                          <pic:cNvPicPr>
                            <a:picLocks noChangeAspect="1"/>
                          </pic:cNvPicPr>
                        </pic:nvPicPr>
                        <pic:blipFill>
                          <a:blip r:embed="rId75"/>
                          <a:stretch>
                            <a:fillRect/>
                          </a:stretch>
                        </pic:blipFill>
                        <pic:spPr>
                          <a:xfrm>
                            <a:off x="0" y="0"/>
                            <a:ext cx="19053"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7F0A9E65" wp14:editId="556B7629">
                  <wp:extent cx="1333500" cy="114300"/>
                  <wp:effectExtent l="0" t="0" r="0" b="0"/>
                  <wp:docPr id="100185" name="图片 10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pic:cNvPicPr>
                            <a:picLocks noChangeAspect="1"/>
                          </pic:cNvPicPr>
                        </pic:nvPicPr>
                        <pic:blipFill>
                          <a:blip r:embed="rId76"/>
                          <a:stretch>
                            <a:fillRect/>
                          </a:stretch>
                        </pic:blipFill>
                        <pic:spPr>
                          <a:xfrm>
                            <a:off x="0" y="0"/>
                            <a:ext cx="1333686" cy="114316"/>
                          </a:xfrm>
                          <a:prstGeom prst="rect">
                            <a:avLst/>
                          </a:prstGeom>
                        </pic:spPr>
                      </pic:pic>
                    </a:graphicData>
                  </a:graphic>
                </wp:inline>
              </w:drawing>
            </w:r>
            <w:r>
              <w:rPr>
                <w:rFonts w:ascii="宋体" w:hAnsi="宋体" w:cs="Times New Roman"/>
                <w:kern w:val="0"/>
                <w:szCs w:val="24"/>
                <w:lang w:eastAsia="en-US"/>
              </w:rPr>
              <w:t>1.96%</w:t>
            </w:r>
          </w:p>
        </w:tc>
      </w:tr>
      <w:tr w:rsidR="00511DB2" w14:paraId="739AEC07" w14:textId="77777777">
        <w:trPr>
          <w:trHeight w:val="500"/>
        </w:trPr>
        <w:tc>
          <w:tcPr>
            <w:tcW w:w="4309" w:type="dxa"/>
            <w:shd w:val="clear" w:color="auto" w:fill="F5F5F5"/>
            <w:vAlign w:val="center"/>
          </w:tcPr>
          <w:p w14:paraId="59C1C17E"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7928F635"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337A3DA0" w14:textId="77777777" w:rsidR="00511DB2" w:rsidRDefault="00511DB2">
            <w:pPr>
              <w:widowControl/>
              <w:ind w:firstLineChars="0" w:firstLine="0"/>
              <w:jc w:val="left"/>
              <w:rPr>
                <w:rFonts w:ascii="宋体" w:hAnsi="宋体" w:cs="Times New Roman"/>
                <w:kern w:val="0"/>
                <w:szCs w:val="24"/>
                <w:lang w:eastAsia="en-US"/>
              </w:rPr>
            </w:pPr>
          </w:p>
        </w:tc>
      </w:tr>
    </w:tbl>
    <w:p w14:paraId="195DBEA2"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第25题   您是否愿意邀请身边的朋友或伴侣一起试用这款产品（内测版）？      </w:t>
      </w:r>
      <w:r>
        <w:rPr>
          <w:rFonts w:ascii="宋体" w:hAnsi="宋体" w:cs="Times New Roman"/>
          <w:color w:val="0066FF"/>
          <w:kern w:val="0"/>
          <w:szCs w:val="24"/>
        </w:rPr>
        <w:t>[单选题]</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4147"/>
        <w:gridCol w:w="1000"/>
        <w:gridCol w:w="3149"/>
      </w:tblGrid>
      <w:tr w:rsidR="00511DB2" w14:paraId="723878D0" w14:textId="77777777">
        <w:trPr>
          <w:trHeight w:val="500"/>
        </w:trPr>
        <w:tc>
          <w:tcPr>
            <w:tcW w:w="4309" w:type="dxa"/>
            <w:shd w:val="clear" w:color="auto" w:fill="F5F5F5"/>
            <w:vAlign w:val="center"/>
          </w:tcPr>
          <w:p w14:paraId="3C670A85"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选项</w:t>
            </w:r>
            <w:proofErr w:type="spellEnd"/>
          </w:p>
        </w:tc>
        <w:tc>
          <w:tcPr>
            <w:tcW w:w="1026" w:type="dxa"/>
            <w:shd w:val="clear" w:color="auto" w:fill="F5F5F5"/>
            <w:vAlign w:val="center"/>
          </w:tcPr>
          <w:p w14:paraId="580B5699" w14:textId="77777777" w:rsidR="00511DB2" w:rsidRDefault="00000000">
            <w:pPr>
              <w:widowControl/>
              <w:ind w:firstLineChars="0" w:firstLine="0"/>
              <w:jc w:val="center"/>
              <w:rPr>
                <w:rFonts w:ascii="宋体" w:hAnsi="宋体" w:cs="Times New Roman"/>
                <w:kern w:val="0"/>
                <w:szCs w:val="24"/>
                <w:lang w:eastAsia="en-US"/>
              </w:rPr>
            </w:pPr>
            <w:proofErr w:type="spellStart"/>
            <w:r>
              <w:rPr>
                <w:rFonts w:ascii="宋体" w:hAnsi="宋体" w:cs="Times New Roman"/>
                <w:kern w:val="0"/>
                <w:szCs w:val="24"/>
                <w:lang w:eastAsia="en-US"/>
              </w:rPr>
              <w:t>小计</w:t>
            </w:r>
            <w:proofErr w:type="spellEnd"/>
          </w:p>
        </w:tc>
        <w:tc>
          <w:tcPr>
            <w:tcW w:w="3187" w:type="dxa"/>
            <w:shd w:val="clear" w:color="auto" w:fill="F5F5F5"/>
            <w:vAlign w:val="center"/>
          </w:tcPr>
          <w:p w14:paraId="460613F5"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比例</w:t>
            </w:r>
            <w:proofErr w:type="spellEnd"/>
          </w:p>
        </w:tc>
      </w:tr>
      <w:tr w:rsidR="00511DB2" w14:paraId="041A47AE" w14:textId="77777777">
        <w:trPr>
          <w:trHeight w:val="500"/>
        </w:trPr>
        <w:tc>
          <w:tcPr>
            <w:tcW w:w="4309" w:type="dxa"/>
            <w:shd w:val="clear" w:color="auto" w:fill="FFFFFF"/>
            <w:vAlign w:val="center"/>
          </w:tcPr>
          <w:p w14:paraId="7B7FC975"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非常愿意，马上转发</w:t>
            </w:r>
            <w:proofErr w:type="spellEnd"/>
          </w:p>
        </w:tc>
        <w:tc>
          <w:tcPr>
            <w:tcW w:w="1026" w:type="dxa"/>
            <w:shd w:val="clear" w:color="auto" w:fill="FFFFFF"/>
            <w:vAlign w:val="center"/>
          </w:tcPr>
          <w:p w14:paraId="70607E1E"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30</w:t>
            </w:r>
          </w:p>
        </w:tc>
        <w:tc>
          <w:tcPr>
            <w:tcW w:w="3187" w:type="dxa"/>
            <w:shd w:val="clear" w:color="auto" w:fill="FFFFFF"/>
            <w:vAlign w:val="center"/>
          </w:tcPr>
          <w:p w14:paraId="40D34567"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16A0EB46" wp14:editId="366E90E1">
                  <wp:extent cx="790575" cy="114300"/>
                  <wp:effectExtent l="0" t="0" r="0" b="0"/>
                  <wp:docPr id="100186" name="图片 10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 name="图片 100186"/>
                          <pic:cNvPicPr>
                            <a:picLocks noChangeAspect="1"/>
                          </pic:cNvPicPr>
                        </pic:nvPicPr>
                        <pic:blipFill>
                          <a:blip r:embed="rId116"/>
                          <a:stretch>
                            <a:fillRect/>
                          </a:stretch>
                        </pic:blipFill>
                        <pic:spPr>
                          <a:xfrm>
                            <a:off x="0" y="0"/>
                            <a:ext cx="790685"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4AB8E746" wp14:editId="328D329C">
                  <wp:extent cx="561975" cy="114300"/>
                  <wp:effectExtent l="0" t="0" r="0" b="0"/>
                  <wp:docPr id="100187" name="图片 10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pic:cNvPicPr>
                            <a:picLocks noChangeAspect="1"/>
                          </pic:cNvPicPr>
                        </pic:nvPicPr>
                        <pic:blipFill>
                          <a:blip r:embed="rId117"/>
                          <a:stretch>
                            <a:fillRect/>
                          </a:stretch>
                        </pic:blipFill>
                        <pic:spPr>
                          <a:xfrm>
                            <a:off x="0" y="0"/>
                            <a:ext cx="562053" cy="114316"/>
                          </a:xfrm>
                          <a:prstGeom prst="rect">
                            <a:avLst/>
                          </a:prstGeom>
                        </pic:spPr>
                      </pic:pic>
                    </a:graphicData>
                  </a:graphic>
                </wp:inline>
              </w:drawing>
            </w:r>
            <w:r>
              <w:rPr>
                <w:rFonts w:ascii="宋体" w:hAnsi="宋体" w:cs="Times New Roman"/>
                <w:kern w:val="0"/>
                <w:szCs w:val="24"/>
                <w:lang w:eastAsia="en-US"/>
              </w:rPr>
              <w:t>58.82%</w:t>
            </w:r>
          </w:p>
        </w:tc>
      </w:tr>
      <w:tr w:rsidR="00511DB2" w14:paraId="419AC8F1" w14:textId="77777777">
        <w:trPr>
          <w:trHeight w:val="500"/>
        </w:trPr>
        <w:tc>
          <w:tcPr>
            <w:tcW w:w="4309" w:type="dxa"/>
            <w:shd w:val="clear" w:color="auto" w:fill="FAFAFA"/>
            <w:vAlign w:val="center"/>
          </w:tcPr>
          <w:p w14:paraId="7F3C87B8"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愿意，但要先自己体验好再推荐</w:t>
            </w:r>
          </w:p>
        </w:tc>
        <w:tc>
          <w:tcPr>
            <w:tcW w:w="1026" w:type="dxa"/>
            <w:shd w:val="clear" w:color="auto" w:fill="FAFAFA"/>
            <w:vAlign w:val="center"/>
          </w:tcPr>
          <w:p w14:paraId="502F8FCF"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21</w:t>
            </w:r>
          </w:p>
        </w:tc>
        <w:tc>
          <w:tcPr>
            <w:tcW w:w="3187" w:type="dxa"/>
            <w:shd w:val="clear" w:color="auto" w:fill="FAFAFA"/>
            <w:vAlign w:val="center"/>
          </w:tcPr>
          <w:p w14:paraId="4BACDCAD"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6DDB5DC4" wp14:editId="13A912E7">
                  <wp:extent cx="552450" cy="114300"/>
                  <wp:effectExtent l="0" t="0" r="0" b="0"/>
                  <wp:docPr id="100188" name="图片 10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 name="图片 100188"/>
                          <pic:cNvPicPr>
                            <a:picLocks noChangeAspect="1"/>
                          </pic:cNvPicPr>
                        </pic:nvPicPr>
                        <pic:blipFill>
                          <a:blip r:embed="rId110"/>
                          <a:stretch>
                            <a:fillRect/>
                          </a:stretch>
                        </pic:blipFill>
                        <pic:spPr>
                          <a:xfrm>
                            <a:off x="0" y="0"/>
                            <a:ext cx="552527" cy="114316"/>
                          </a:xfrm>
                          <a:prstGeom prst="rect">
                            <a:avLst/>
                          </a:prstGeom>
                        </pic:spPr>
                      </pic:pic>
                    </a:graphicData>
                  </a:graphic>
                </wp:inline>
              </w:drawing>
            </w:r>
            <w:r>
              <w:rPr>
                <w:rFonts w:ascii="宋体" w:hAnsi="宋体" w:cs="Times New Roman"/>
                <w:noProof/>
                <w:kern w:val="0"/>
                <w:szCs w:val="24"/>
                <w:lang w:eastAsia="en-US"/>
              </w:rPr>
              <w:drawing>
                <wp:inline distT="0" distB="0" distL="0" distR="0" wp14:anchorId="5846F492" wp14:editId="352157E9">
                  <wp:extent cx="800100" cy="114300"/>
                  <wp:effectExtent l="0" t="0" r="0" b="0"/>
                  <wp:docPr id="100189" name="图片 1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pic:cNvPicPr>
                            <a:picLocks noChangeAspect="1"/>
                          </pic:cNvPicPr>
                        </pic:nvPicPr>
                        <pic:blipFill>
                          <a:blip r:embed="rId111"/>
                          <a:stretch>
                            <a:fillRect/>
                          </a:stretch>
                        </pic:blipFill>
                        <pic:spPr>
                          <a:xfrm>
                            <a:off x="0" y="0"/>
                            <a:ext cx="800212" cy="114316"/>
                          </a:xfrm>
                          <a:prstGeom prst="rect">
                            <a:avLst/>
                          </a:prstGeom>
                        </pic:spPr>
                      </pic:pic>
                    </a:graphicData>
                  </a:graphic>
                </wp:inline>
              </w:drawing>
            </w:r>
            <w:r>
              <w:rPr>
                <w:rFonts w:ascii="宋体" w:hAnsi="宋体" w:cs="Times New Roman"/>
                <w:kern w:val="0"/>
                <w:szCs w:val="24"/>
                <w:lang w:eastAsia="en-US"/>
              </w:rPr>
              <w:t>41.18%</w:t>
            </w:r>
          </w:p>
        </w:tc>
      </w:tr>
      <w:tr w:rsidR="00511DB2" w14:paraId="4C1EDCFA" w14:textId="77777777">
        <w:trPr>
          <w:trHeight w:val="500"/>
        </w:trPr>
        <w:tc>
          <w:tcPr>
            <w:tcW w:w="4309" w:type="dxa"/>
            <w:shd w:val="clear" w:color="auto" w:fill="FFFFFF"/>
            <w:vAlign w:val="center"/>
          </w:tcPr>
          <w:p w14:paraId="6A1B9533" w14:textId="77777777" w:rsidR="00511DB2" w:rsidRDefault="00000000">
            <w:pPr>
              <w:widowControl/>
              <w:ind w:firstLineChars="0" w:firstLine="0"/>
              <w:jc w:val="left"/>
              <w:rPr>
                <w:rFonts w:ascii="宋体" w:hAnsi="宋体" w:cs="Times New Roman"/>
                <w:kern w:val="0"/>
                <w:szCs w:val="24"/>
              </w:rPr>
            </w:pPr>
            <w:r>
              <w:rPr>
                <w:rFonts w:ascii="宋体" w:hAnsi="宋体" w:cs="Times New Roman"/>
                <w:kern w:val="0"/>
                <w:szCs w:val="24"/>
              </w:rPr>
              <w:t>不愿意，这是私密事不想分享</w:t>
            </w:r>
          </w:p>
        </w:tc>
        <w:tc>
          <w:tcPr>
            <w:tcW w:w="1026" w:type="dxa"/>
            <w:shd w:val="clear" w:color="auto" w:fill="FFFFFF"/>
            <w:vAlign w:val="center"/>
          </w:tcPr>
          <w:p w14:paraId="3F37A297"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0</w:t>
            </w:r>
          </w:p>
        </w:tc>
        <w:tc>
          <w:tcPr>
            <w:tcW w:w="3187" w:type="dxa"/>
            <w:shd w:val="clear" w:color="auto" w:fill="FFFFFF"/>
            <w:vAlign w:val="center"/>
          </w:tcPr>
          <w:p w14:paraId="54654542" w14:textId="77777777" w:rsidR="00511DB2" w:rsidRDefault="00000000">
            <w:pPr>
              <w:widowControl/>
              <w:ind w:firstLineChars="0" w:firstLine="0"/>
              <w:jc w:val="left"/>
              <w:rPr>
                <w:rFonts w:ascii="宋体" w:hAnsi="宋体" w:cs="Times New Roman"/>
                <w:kern w:val="0"/>
                <w:szCs w:val="24"/>
                <w:lang w:eastAsia="en-US"/>
              </w:rPr>
            </w:pPr>
            <w:r>
              <w:rPr>
                <w:rFonts w:ascii="宋体" w:hAnsi="宋体" w:cs="Times New Roman"/>
                <w:noProof/>
                <w:kern w:val="0"/>
                <w:szCs w:val="24"/>
                <w:lang w:eastAsia="en-US"/>
              </w:rPr>
              <w:drawing>
                <wp:inline distT="0" distB="0" distL="0" distR="0" wp14:anchorId="5B365B70" wp14:editId="4F5EB0B4">
                  <wp:extent cx="1352550" cy="114300"/>
                  <wp:effectExtent l="0" t="0" r="0" b="0"/>
                  <wp:docPr id="100190" name="图片 1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 name="图片 100190"/>
                          <pic:cNvPicPr>
                            <a:picLocks noChangeAspect="1"/>
                          </pic:cNvPicPr>
                        </pic:nvPicPr>
                        <pic:blipFill>
                          <a:blip r:embed="rId93"/>
                          <a:stretch>
                            <a:fillRect/>
                          </a:stretch>
                        </pic:blipFill>
                        <pic:spPr>
                          <a:xfrm>
                            <a:off x="0" y="0"/>
                            <a:ext cx="1352739" cy="114316"/>
                          </a:xfrm>
                          <a:prstGeom prst="rect">
                            <a:avLst/>
                          </a:prstGeom>
                        </pic:spPr>
                      </pic:pic>
                    </a:graphicData>
                  </a:graphic>
                </wp:inline>
              </w:drawing>
            </w:r>
            <w:r>
              <w:rPr>
                <w:rFonts w:ascii="宋体" w:hAnsi="宋体" w:cs="Times New Roman"/>
                <w:kern w:val="0"/>
                <w:szCs w:val="24"/>
                <w:lang w:eastAsia="en-US"/>
              </w:rPr>
              <w:t>0%</w:t>
            </w:r>
          </w:p>
        </w:tc>
      </w:tr>
      <w:tr w:rsidR="00511DB2" w14:paraId="6A103F11" w14:textId="77777777">
        <w:trPr>
          <w:trHeight w:val="500"/>
        </w:trPr>
        <w:tc>
          <w:tcPr>
            <w:tcW w:w="4309" w:type="dxa"/>
            <w:shd w:val="clear" w:color="auto" w:fill="F5F5F5"/>
            <w:vAlign w:val="center"/>
          </w:tcPr>
          <w:p w14:paraId="57104127" w14:textId="77777777" w:rsidR="00511DB2" w:rsidRDefault="00000000">
            <w:pPr>
              <w:widowControl/>
              <w:ind w:firstLineChars="0" w:firstLine="0"/>
              <w:jc w:val="left"/>
              <w:rPr>
                <w:rFonts w:ascii="宋体" w:hAnsi="宋体" w:cs="Times New Roman"/>
                <w:kern w:val="0"/>
                <w:szCs w:val="24"/>
                <w:lang w:eastAsia="en-US"/>
              </w:rPr>
            </w:pPr>
            <w:proofErr w:type="spellStart"/>
            <w:r>
              <w:rPr>
                <w:rFonts w:ascii="宋体" w:hAnsi="宋体" w:cs="Times New Roman"/>
                <w:kern w:val="0"/>
                <w:szCs w:val="24"/>
                <w:lang w:eastAsia="en-US"/>
              </w:rPr>
              <w:t>本题有效填写人次</w:t>
            </w:r>
            <w:proofErr w:type="spellEnd"/>
          </w:p>
        </w:tc>
        <w:tc>
          <w:tcPr>
            <w:tcW w:w="1026" w:type="dxa"/>
            <w:shd w:val="clear" w:color="auto" w:fill="F5F5F5"/>
            <w:vAlign w:val="center"/>
          </w:tcPr>
          <w:p w14:paraId="25A0694F" w14:textId="77777777" w:rsidR="00511DB2" w:rsidRDefault="00000000">
            <w:pPr>
              <w:widowControl/>
              <w:ind w:firstLineChars="0" w:firstLine="0"/>
              <w:jc w:val="center"/>
              <w:rPr>
                <w:rFonts w:ascii="宋体" w:hAnsi="宋体" w:cs="Times New Roman"/>
                <w:kern w:val="0"/>
                <w:szCs w:val="24"/>
                <w:lang w:eastAsia="en-US"/>
              </w:rPr>
            </w:pPr>
            <w:r>
              <w:rPr>
                <w:rFonts w:ascii="宋体" w:hAnsi="宋体" w:cs="Times New Roman"/>
                <w:kern w:val="0"/>
                <w:szCs w:val="24"/>
                <w:lang w:eastAsia="en-US"/>
              </w:rPr>
              <w:t>51</w:t>
            </w:r>
          </w:p>
        </w:tc>
        <w:tc>
          <w:tcPr>
            <w:tcW w:w="3187" w:type="dxa"/>
            <w:shd w:val="clear" w:color="auto" w:fill="F5F5F5"/>
            <w:vAlign w:val="center"/>
          </w:tcPr>
          <w:p w14:paraId="15F4C402" w14:textId="77777777" w:rsidR="00511DB2" w:rsidRDefault="00511DB2">
            <w:pPr>
              <w:widowControl/>
              <w:ind w:firstLineChars="0" w:firstLine="0"/>
              <w:jc w:val="left"/>
              <w:rPr>
                <w:rFonts w:ascii="宋体" w:hAnsi="宋体" w:cs="Times New Roman"/>
                <w:kern w:val="0"/>
                <w:szCs w:val="24"/>
                <w:lang w:eastAsia="en-US"/>
              </w:rPr>
            </w:pPr>
          </w:p>
        </w:tc>
      </w:tr>
    </w:tbl>
    <w:p w14:paraId="0C504DD0" w14:textId="77777777" w:rsidR="00511DB2" w:rsidRDefault="00000000">
      <w:pPr>
        <w:widowControl/>
        <w:spacing w:beforeLines="100" w:before="312"/>
        <w:ind w:firstLineChars="0" w:firstLine="0"/>
        <w:jc w:val="left"/>
        <w:rPr>
          <w:rFonts w:ascii="宋体" w:hAnsi="宋体" w:cs="Times New Roman"/>
          <w:color w:val="0066FF"/>
          <w:kern w:val="0"/>
          <w:szCs w:val="24"/>
        </w:rPr>
      </w:pPr>
      <w:r>
        <w:rPr>
          <w:rFonts w:ascii="宋体" w:hAnsi="宋体" w:cs="Times New Roman"/>
          <w:color w:val="000000"/>
          <w:kern w:val="0"/>
          <w:szCs w:val="24"/>
        </w:rPr>
        <w:t xml:space="preserve">第26题   对于“亲健”这款产品，您还有什么特别的期待或建议？（开放题）      </w:t>
      </w:r>
      <w:r>
        <w:rPr>
          <w:rFonts w:ascii="宋体" w:hAnsi="宋体" w:cs="Times New Roman"/>
          <w:color w:val="0066FF"/>
          <w:kern w:val="0"/>
          <w:szCs w:val="24"/>
        </w:rPr>
        <w:t>[填空题]</w:t>
      </w:r>
    </w:p>
    <w:p w14:paraId="7FC5E7D8" w14:textId="77777777" w:rsidR="00511DB2" w:rsidRDefault="00000000" w:rsidP="00714224">
      <w:pPr>
        <w:pStyle w:val="a4"/>
        <w:ind w:left="119" w:firstLineChars="0" w:firstLine="0"/>
        <w:rPr>
          <w:rFonts w:eastAsia="黑体"/>
          <w:color w:val="000000"/>
          <w:spacing w:val="-10"/>
          <w:kern w:val="28"/>
          <w:sz w:val="32"/>
          <w:szCs w:val="32"/>
          <w14:ligatures w14:val="standardContextual"/>
        </w:rPr>
      </w:pPr>
      <w:r>
        <w:rPr>
          <w:noProof/>
          <w:lang w:eastAsia="en-US"/>
        </w:rPr>
        <w:lastRenderedPageBreak/>
        <w:drawing>
          <wp:inline distT="0" distB="0" distL="0" distR="0" wp14:anchorId="7EADBB22" wp14:editId="69F10E12">
            <wp:extent cx="5274310" cy="3515995"/>
            <wp:effectExtent l="0" t="0" r="0" b="0"/>
            <wp:docPr id="100191" name="图片 10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pic:cNvPicPr>
                      <a:picLocks noChangeAspect="1"/>
                    </pic:cNvPicPr>
                  </pic:nvPicPr>
                  <pic:blipFill>
                    <a:blip r:embed="rId118"/>
                    <a:stretch>
                      <a:fillRect/>
                    </a:stretch>
                  </pic:blipFill>
                  <pic:spPr>
                    <a:xfrm>
                      <a:off x="0" y="0"/>
                      <a:ext cx="5274310" cy="3516207"/>
                    </a:xfrm>
                    <a:prstGeom prst="rect">
                      <a:avLst/>
                    </a:prstGeom>
                  </pic:spPr>
                </pic:pic>
              </a:graphicData>
            </a:graphic>
          </wp:inline>
        </w:drawing>
      </w:r>
    </w:p>
    <w:p w14:paraId="665C4E04" w14:textId="77777777" w:rsidR="00511DB2" w:rsidRDefault="00511DB2">
      <w:pPr>
        <w:adjustRightInd w:val="0"/>
        <w:ind w:firstLineChars="0" w:firstLine="0"/>
        <w:jc w:val="left"/>
        <w:rPr>
          <w:rFonts w:ascii="微软雅黑" w:eastAsia="微软雅黑" w:hAnsi="微软雅黑" w:cs="Times New Roman"/>
          <w:bCs/>
          <w:color w:val="000000"/>
          <w:sz w:val="22"/>
          <w:szCs w:val="24"/>
          <w14:ligatures w14:val="standardContextual"/>
        </w:rPr>
      </w:pPr>
    </w:p>
    <w:sectPr w:rsidR="00511DB2">
      <w:headerReference w:type="default" r:id="rId119"/>
      <w:footerReference w:type="default" r:id="rId12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B8C45" w14:textId="77777777" w:rsidR="00E60059" w:rsidRDefault="00E60059">
      <w:pPr>
        <w:spacing w:line="240" w:lineRule="auto"/>
        <w:ind w:firstLine="480"/>
      </w:pPr>
      <w:r>
        <w:separator/>
      </w:r>
    </w:p>
  </w:endnote>
  <w:endnote w:type="continuationSeparator" w:id="0">
    <w:p w14:paraId="2091B6ED" w14:textId="77777777" w:rsidR="00E60059" w:rsidRDefault="00E6005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1D67" w14:textId="77777777" w:rsidR="00511DB2" w:rsidRDefault="00511DB2">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4601" w14:textId="77777777" w:rsidR="00511DB2" w:rsidRDefault="00511DB2">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5F4C" w14:textId="77777777" w:rsidR="00511DB2" w:rsidRDefault="00511DB2">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20727"/>
      <w:docPartObj>
        <w:docPartGallery w:val="AutoText"/>
      </w:docPartObj>
    </w:sdtPr>
    <w:sdtEndPr>
      <w:rPr>
        <w:rFonts w:ascii="宋体" w:hAnsi="宋体"/>
      </w:rPr>
    </w:sdtEndPr>
    <w:sdtContent>
      <w:p w14:paraId="44E7E88E" w14:textId="764321CB" w:rsidR="00511DB2" w:rsidRDefault="00000000">
        <w:pPr>
          <w:pStyle w:val="a6"/>
          <w:ind w:firstLineChars="0" w:firstLine="0"/>
          <w:jc w:val="center"/>
          <w:rPr>
            <w:rFonts w:ascii="宋体" w:hAnsi="宋体"/>
          </w:rPr>
        </w:pPr>
        <w:r>
          <w:rPr>
            <w:rFonts w:ascii="宋体" w:hAnsi="宋体" w:hint="eastAsia"/>
          </w:rPr>
          <w:t xml:space="preserve">第 </w:t>
        </w: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2</w:t>
        </w:r>
        <w:r>
          <w:rPr>
            <w:rFonts w:ascii="宋体" w:hAnsi="宋体"/>
          </w:rPr>
          <w:fldChar w:fldCharType="end"/>
        </w:r>
        <w:r>
          <w:rPr>
            <w:rFonts w:ascii="宋体" w:hAnsi="宋体" w:hint="eastAsia"/>
          </w:rPr>
          <w:t xml:space="preserve"> 页 共 </w:t>
        </w:r>
        <w:r w:rsidR="00714224">
          <w:rPr>
            <w:rFonts w:ascii="宋体" w:hAnsi="宋体" w:hint="eastAsia"/>
          </w:rPr>
          <w:t>78</w:t>
        </w:r>
        <w:r>
          <w:rPr>
            <w:rFonts w:ascii="宋体" w:hAnsi="宋体" w:hint="eastAsia"/>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E4F33" w14:textId="77777777" w:rsidR="00E60059" w:rsidRDefault="00E60059">
      <w:pPr>
        <w:ind w:firstLine="480"/>
      </w:pPr>
      <w:r>
        <w:separator/>
      </w:r>
    </w:p>
  </w:footnote>
  <w:footnote w:type="continuationSeparator" w:id="0">
    <w:p w14:paraId="7DE9B8BC" w14:textId="77777777" w:rsidR="00E60059" w:rsidRDefault="00E6005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6A97D" w14:textId="77777777" w:rsidR="00511DB2" w:rsidRDefault="00511DB2">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CF25" w14:textId="77777777" w:rsidR="00511DB2" w:rsidRDefault="00511DB2">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67896" w14:textId="77777777" w:rsidR="00511DB2" w:rsidRDefault="00511DB2">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82E7" w14:textId="77777777" w:rsidR="00511DB2" w:rsidRDefault="00000000">
    <w:pPr>
      <w:ind w:firstLineChars="0" w:firstLine="0"/>
      <w:jc w:val="center"/>
      <w:rPr>
        <w:rFonts w:ascii="宋体" w:hAnsi="宋体" w:cs="Times New Roman"/>
        <w:sz w:val="18"/>
        <w:szCs w:val="18"/>
      </w:rPr>
    </w:pPr>
    <w:proofErr w:type="gramStart"/>
    <w:r>
      <w:rPr>
        <w:rFonts w:ascii="宋体" w:hAnsi="宋体" w:cs="Times New Roman"/>
        <w:sz w:val="18"/>
        <w:szCs w:val="18"/>
      </w:rPr>
      <w:t>亲健</w:t>
    </w:r>
    <w:proofErr w:type="gramEnd"/>
    <w:r>
      <w:rPr>
        <w:rFonts w:ascii="宋体" w:hAnsi="宋体" w:cs="Times New Roman"/>
        <w:sz w:val="18"/>
        <w:szCs w:val="18"/>
      </w:rPr>
      <w:t>——青年亲密关系AI健康管理平台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A3FCEA"/>
    <w:multiLevelType w:val="singleLevel"/>
    <w:tmpl w:val="D3A3FCEA"/>
    <w:lvl w:ilvl="0">
      <w:start w:val="2"/>
      <w:numFmt w:val="chineseCounting"/>
      <w:suff w:val="nothing"/>
      <w:lvlText w:val="%1、"/>
      <w:lvlJc w:val="left"/>
      <w:rPr>
        <w:rFonts w:hint="eastAsia"/>
      </w:rPr>
    </w:lvl>
  </w:abstractNum>
  <w:abstractNum w:abstractNumId="1" w15:restartNumberingAfterBreak="0">
    <w:nsid w:val="DDA65B52"/>
    <w:multiLevelType w:val="singleLevel"/>
    <w:tmpl w:val="DDA65B52"/>
    <w:lvl w:ilvl="0">
      <w:start w:val="1"/>
      <w:numFmt w:val="chineseCounting"/>
      <w:suff w:val="nothing"/>
      <w:lvlText w:val="%1、"/>
      <w:lvlJc w:val="left"/>
      <w:pPr>
        <w:ind w:left="0" w:firstLine="0"/>
      </w:pPr>
      <w:rPr>
        <w:rFonts w:hint="eastAsia"/>
      </w:rPr>
    </w:lvl>
  </w:abstractNum>
  <w:abstractNum w:abstractNumId="2" w15:restartNumberingAfterBreak="0">
    <w:nsid w:val="128C47EC"/>
    <w:multiLevelType w:val="multilevel"/>
    <w:tmpl w:val="128C47EC"/>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3" w15:restartNumberingAfterBreak="0">
    <w:nsid w:val="1F426688"/>
    <w:multiLevelType w:val="multilevel"/>
    <w:tmpl w:val="1F426688"/>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4" w15:restartNumberingAfterBreak="0">
    <w:nsid w:val="211E24AB"/>
    <w:multiLevelType w:val="multilevel"/>
    <w:tmpl w:val="211E24AB"/>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5" w15:restartNumberingAfterBreak="0">
    <w:nsid w:val="29777604"/>
    <w:multiLevelType w:val="multilevel"/>
    <w:tmpl w:val="29777604"/>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6" w15:restartNumberingAfterBreak="0">
    <w:nsid w:val="2D780042"/>
    <w:multiLevelType w:val="multilevel"/>
    <w:tmpl w:val="2D780042"/>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7" w15:restartNumberingAfterBreak="0">
    <w:nsid w:val="352C2A54"/>
    <w:multiLevelType w:val="multilevel"/>
    <w:tmpl w:val="352C2A54"/>
    <w:lvl w:ilvl="0">
      <w:start w:val="1"/>
      <w:numFmt w:val="decimal"/>
      <w:lvlText w:val="%1."/>
      <w:lvlJc w:val="left"/>
      <w:pPr>
        <w:ind w:left="1602" w:hanging="440"/>
      </w:pPr>
    </w:lvl>
    <w:lvl w:ilvl="1">
      <w:start w:val="1"/>
      <w:numFmt w:val="lowerLetter"/>
      <w:lvlText w:val="%2)"/>
      <w:lvlJc w:val="left"/>
      <w:pPr>
        <w:ind w:left="2042" w:hanging="440"/>
      </w:pPr>
    </w:lvl>
    <w:lvl w:ilvl="2">
      <w:start w:val="1"/>
      <w:numFmt w:val="lowerRoman"/>
      <w:lvlText w:val="%3."/>
      <w:lvlJc w:val="right"/>
      <w:pPr>
        <w:ind w:left="2482" w:hanging="440"/>
      </w:pPr>
    </w:lvl>
    <w:lvl w:ilvl="3">
      <w:start w:val="1"/>
      <w:numFmt w:val="decimal"/>
      <w:lvlText w:val="%4."/>
      <w:lvlJc w:val="left"/>
      <w:pPr>
        <w:ind w:left="2922" w:hanging="440"/>
      </w:pPr>
    </w:lvl>
    <w:lvl w:ilvl="4">
      <w:start w:val="1"/>
      <w:numFmt w:val="lowerLetter"/>
      <w:lvlText w:val="%5)"/>
      <w:lvlJc w:val="left"/>
      <w:pPr>
        <w:ind w:left="3362" w:hanging="440"/>
      </w:pPr>
    </w:lvl>
    <w:lvl w:ilvl="5">
      <w:start w:val="1"/>
      <w:numFmt w:val="lowerRoman"/>
      <w:lvlText w:val="%6."/>
      <w:lvlJc w:val="right"/>
      <w:pPr>
        <w:ind w:left="3802" w:hanging="440"/>
      </w:pPr>
    </w:lvl>
    <w:lvl w:ilvl="6">
      <w:start w:val="1"/>
      <w:numFmt w:val="decimal"/>
      <w:lvlText w:val="%7."/>
      <w:lvlJc w:val="left"/>
      <w:pPr>
        <w:ind w:left="4242" w:hanging="440"/>
      </w:pPr>
    </w:lvl>
    <w:lvl w:ilvl="7">
      <w:start w:val="1"/>
      <w:numFmt w:val="lowerLetter"/>
      <w:lvlText w:val="%8)"/>
      <w:lvlJc w:val="left"/>
      <w:pPr>
        <w:ind w:left="4682" w:hanging="440"/>
      </w:pPr>
    </w:lvl>
    <w:lvl w:ilvl="8">
      <w:start w:val="1"/>
      <w:numFmt w:val="lowerRoman"/>
      <w:lvlText w:val="%9."/>
      <w:lvlJc w:val="right"/>
      <w:pPr>
        <w:ind w:left="5122" w:hanging="440"/>
      </w:pPr>
    </w:lvl>
  </w:abstractNum>
  <w:abstractNum w:abstractNumId="8" w15:restartNumberingAfterBreak="0">
    <w:nsid w:val="3904037C"/>
    <w:multiLevelType w:val="multilevel"/>
    <w:tmpl w:val="3904037C"/>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9" w15:restartNumberingAfterBreak="0">
    <w:nsid w:val="41B3311F"/>
    <w:multiLevelType w:val="multilevel"/>
    <w:tmpl w:val="41B3311F"/>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10" w15:restartNumberingAfterBreak="0">
    <w:nsid w:val="45051435"/>
    <w:multiLevelType w:val="multilevel"/>
    <w:tmpl w:val="45051435"/>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11" w15:restartNumberingAfterBreak="0">
    <w:nsid w:val="4F066255"/>
    <w:multiLevelType w:val="multilevel"/>
    <w:tmpl w:val="4F066255"/>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12" w15:restartNumberingAfterBreak="0">
    <w:nsid w:val="55C35EE0"/>
    <w:multiLevelType w:val="multilevel"/>
    <w:tmpl w:val="55C35EE0"/>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num w:numId="1" w16cid:durableId="817920110">
    <w:abstractNumId w:val="0"/>
  </w:num>
  <w:num w:numId="2" w16cid:durableId="1780027629">
    <w:abstractNumId w:val="7"/>
  </w:num>
  <w:num w:numId="3" w16cid:durableId="842472791">
    <w:abstractNumId w:val="10"/>
  </w:num>
  <w:num w:numId="4" w16cid:durableId="1457797940">
    <w:abstractNumId w:val="5"/>
  </w:num>
  <w:num w:numId="5" w16cid:durableId="1684504156">
    <w:abstractNumId w:val="3"/>
  </w:num>
  <w:num w:numId="6" w16cid:durableId="1232158933">
    <w:abstractNumId w:val="4"/>
  </w:num>
  <w:num w:numId="7" w16cid:durableId="91897118">
    <w:abstractNumId w:val="8"/>
  </w:num>
  <w:num w:numId="8" w16cid:durableId="1925840995">
    <w:abstractNumId w:val="6"/>
  </w:num>
  <w:num w:numId="9" w16cid:durableId="1352217207">
    <w:abstractNumId w:val="12"/>
  </w:num>
  <w:num w:numId="10" w16cid:durableId="202987754">
    <w:abstractNumId w:val="9"/>
  </w:num>
  <w:num w:numId="11" w16cid:durableId="150946156">
    <w:abstractNumId w:val="11"/>
  </w:num>
  <w:num w:numId="12" w16cid:durableId="1933196696">
    <w:abstractNumId w:val="2"/>
  </w:num>
  <w:num w:numId="13" w16cid:durableId="1162042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A62"/>
    <w:rsid w:val="00024AA6"/>
    <w:rsid w:val="0003129C"/>
    <w:rsid w:val="0003189D"/>
    <w:rsid w:val="00040ECC"/>
    <w:rsid w:val="00042CA8"/>
    <w:rsid w:val="00046709"/>
    <w:rsid w:val="00046966"/>
    <w:rsid w:val="0007002B"/>
    <w:rsid w:val="00072694"/>
    <w:rsid w:val="00076311"/>
    <w:rsid w:val="0008103E"/>
    <w:rsid w:val="00093A89"/>
    <w:rsid w:val="000A54CC"/>
    <w:rsid w:val="000D706D"/>
    <w:rsid w:val="000E4764"/>
    <w:rsid w:val="000F234A"/>
    <w:rsid w:val="001112BF"/>
    <w:rsid w:val="001236E7"/>
    <w:rsid w:val="001322CC"/>
    <w:rsid w:val="00135AEC"/>
    <w:rsid w:val="0015295C"/>
    <w:rsid w:val="001814D7"/>
    <w:rsid w:val="001B3B75"/>
    <w:rsid w:val="001C7536"/>
    <w:rsid w:val="001F622E"/>
    <w:rsid w:val="002125DA"/>
    <w:rsid w:val="00223870"/>
    <w:rsid w:val="00227C51"/>
    <w:rsid w:val="002300DB"/>
    <w:rsid w:val="002473A3"/>
    <w:rsid w:val="002663D2"/>
    <w:rsid w:val="002A28FC"/>
    <w:rsid w:val="002A430E"/>
    <w:rsid w:val="002B23E3"/>
    <w:rsid w:val="002D0690"/>
    <w:rsid w:val="003238FB"/>
    <w:rsid w:val="00325DE4"/>
    <w:rsid w:val="00326BE1"/>
    <w:rsid w:val="00326D8A"/>
    <w:rsid w:val="003272F2"/>
    <w:rsid w:val="00330A62"/>
    <w:rsid w:val="00333DE5"/>
    <w:rsid w:val="00335C64"/>
    <w:rsid w:val="00336944"/>
    <w:rsid w:val="00342438"/>
    <w:rsid w:val="00346CAD"/>
    <w:rsid w:val="00354C9D"/>
    <w:rsid w:val="00363664"/>
    <w:rsid w:val="00377E4F"/>
    <w:rsid w:val="003A606E"/>
    <w:rsid w:val="003B2F3C"/>
    <w:rsid w:val="003B46EF"/>
    <w:rsid w:val="003C1894"/>
    <w:rsid w:val="003C73A5"/>
    <w:rsid w:val="003D7E2F"/>
    <w:rsid w:val="003F5B21"/>
    <w:rsid w:val="0040462C"/>
    <w:rsid w:val="00410647"/>
    <w:rsid w:val="00417136"/>
    <w:rsid w:val="00426E94"/>
    <w:rsid w:val="004275CB"/>
    <w:rsid w:val="004312E9"/>
    <w:rsid w:val="004374BC"/>
    <w:rsid w:val="00463EAD"/>
    <w:rsid w:val="00485C92"/>
    <w:rsid w:val="004B0B79"/>
    <w:rsid w:val="004C6EE1"/>
    <w:rsid w:val="004D2492"/>
    <w:rsid w:val="004E5600"/>
    <w:rsid w:val="004F5742"/>
    <w:rsid w:val="00511DB2"/>
    <w:rsid w:val="00536C85"/>
    <w:rsid w:val="00547DAB"/>
    <w:rsid w:val="00553FD3"/>
    <w:rsid w:val="00561BBB"/>
    <w:rsid w:val="00561F51"/>
    <w:rsid w:val="005624EA"/>
    <w:rsid w:val="0059320A"/>
    <w:rsid w:val="005C2A4D"/>
    <w:rsid w:val="005C498D"/>
    <w:rsid w:val="00603BF9"/>
    <w:rsid w:val="00604296"/>
    <w:rsid w:val="0063532C"/>
    <w:rsid w:val="00636037"/>
    <w:rsid w:val="0064694D"/>
    <w:rsid w:val="006561FA"/>
    <w:rsid w:val="006607F3"/>
    <w:rsid w:val="00662AD3"/>
    <w:rsid w:val="00685389"/>
    <w:rsid w:val="006C794C"/>
    <w:rsid w:val="006E5C61"/>
    <w:rsid w:val="006F2E8E"/>
    <w:rsid w:val="00711152"/>
    <w:rsid w:val="00714224"/>
    <w:rsid w:val="007247DD"/>
    <w:rsid w:val="007328E4"/>
    <w:rsid w:val="0073593D"/>
    <w:rsid w:val="00735A90"/>
    <w:rsid w:val="00736E5D"/>
    <w:rsid w:val="007401ED"/>
    <w:rsid w:val="0075549E"/>
    <w:rsid w:val="007B2ACE"/>
    <w:rsid w:val="007B73A4"/>
    <w:rsid w:val="007D0957"/>
    <w:rsid w:val="007E4034"/>
    <w:rsid w:val="007E6A9A"/>
    <w:rsid w:val="00805E6F"/>
    <w:rsid w:val="00851A23"/>
    <w:rsid w:val="008521BD"/>
    <w:rsid w:val="008557F3"/>
    <w:rsid w:val="00857C45"/>
    <w:rsid w:val="008605ED"/>
    <w:rsid w:val="008723A2"/>
    <w:rsid w:val="00877BDE"/>
    <w:rsid w:val="00881F14"/>
    <w:rsid w:val="00884B4B"/>
    <w:rsid w:val="00885049"/>
    <w:rsid w:val="008A4D3E"/>
    <w:rsid w:val="008B16EE"/>
    <w:rsid w:val="00903226"/>
    <w:rsid w:val="00925FA5"/>
    <w:rsid w:val="00930226"/>
    <w:rsid w:val="009302CD"/>
    <w:rsid w:val="00941CB7"/>
    <w:rsid w:val="00947C4B"/>
    <w:rsid w:val="0095524F"/>
    <w:rsid w:val="00972368"/>
    <w:rsid w:val="0097484F"/>
    <w:rsid w:val="009835E2"/>
    <w:rsid w:val="009859D5"/>
    <w:rsid w:val="00997915"/>
    <w:rsid w:val="009A1EED"/>
    <w:rsid w:val="009A58A8"/>
    <w:rsid w:val="009B1B76"/>
    <w:rsid w:val="009B2821"/>
    <w:rsid w:val="009B69DD"/>
    <w:rsid w:val="009C08F4"/>
    <w:rsid w:val="00A103E2"/>
    <w:rsid w:val="00A2727D"/>
    <w:rsid w:val="00A278BC"/>
    <w:rsid w:val="00A43545"/>
    <w:rsid w:val="00A4708C"/>
    <w:rsid w:val="00A64115"/>
    <w:rsid w:val="00A72AD4"/>
    <w:rsid w:val="00A96881"/>
    <w:rsid w:val="00AA4779"/>
    <w:rsid w:val="00AA7D0B"/>
    <w:rsid w:val="00AB5C92"/>
    <w:rsid w:val="00AC2066"/>
    <w:rsid w:val="00AC4CFF"/>
    <w:rsid w:val="00AC6C84"/>
    <w:rsid w:val="00AC6E71"/>
    <w:rsid w:val="00AD1C0B"/>
    <w:rsid w:val="00AE3A22"/>
    <w:rsid w:val="00B001DD"/>
    <w:rsid w:val="00B076C0"/>
    <w:rsid w:val="00B1489E"/>
    <w:rsid w:val="00B16E0A"/>
    <w:rsid w:val="00B54812"/>
    <w:rsid w:val="00B550D9"/>
    <w:rsid w:val="00B56533"/>
    <w:rsid w:val="00B71CA2"/>
    <w:rsid w:val="00B860F9"/>
    <w:rsid w:val="00BA282F"/>
    <w:rsid w:val="00BA7B18"/>
    <w:rsid w:val="00BC6687"/>
    <w:rsid w:val="00BD7C53"/>
    <w:rsid w:val="00BE1B1A"/>
    <w:rsid w:val="00BE1C6A"/>
    <w:rsid w:val="00BE7B9B"/>
    <w:rsid w:val="00C04617"/>
    <w:rsid w:val="00C049B8"/>
    <w:rsid w:val="00C17B31"/>
    <w:rsid w:val="00C400DC"/>
    <w:rsid w:val="00CA3E2C"/>
    <w:rsid w:val="00CD359C"/>
    <w:rsid w:val="00CF411E"/>
    <w:rsid w:val="00D300D2"/>
    <w:rsid w:val="00D449C8"/>
    <w:rsid w:val="00D5715A"/>
    <w:rsid w:val="00D602FD"/>
    <w:rsid w:val="00D62E32"/>
    <w:rsid w:val="00D64AB8"/>
    <w:rsid w:val="00D70BED"/>
    <w:rsid w:val="00D822F5"/>
    <w:rsid w:val="00DD1CFD"/>
    <w:rsid w:val="00DD5BAD"/>
    <w:rsid w:val="00DD79CA"/>
    <w:rsid w:val="00DD7C9D"/>
    <w:rsid w:val="00DE54A5"/>
    <w:rsid w:val="00DE5A85"/>
    <w:rsid w:val="00DF15F8"/>
    <w:rsid w:val="00E0138D"/>
    <w:rsid w:val="00E35A07"/>
    <w:rsid w:val="00E60059"/>
    <w:rsid w:val="00E70E0D"/>
    <w:rsid w:val="00E75C9B"/>
    <w:rsid w:val="00E77FF3"/>
    <w:rsid w:val="00E858A9"/>
    <w:rsid w:val="00E90D20"/>
    <w:rsid w:val="00E93DC2"/>
    <w:rsid w:val="00EA343D"/>
    <w:rsid w:val="00EA7D75"/>
    <w:rsid w:val="00EC081E"/>
    <w:rsid w:val="00EC2108"/>
    <w:rsid w:val="00ED47E5"/>
    <w:rsid w:val="00ED7794"/>
    <w:rsid w:val="00EE1E51"/>
    <w:rsid w:val="00EE5763"/>
    <w:rsid w:val="00EE6B72"/>
    <w:rsid w:val="00EF3C1C"/>
    <w:rsid w:val="00EF3EDE"/>
    <w:rsid w:val="00F046EF"/>
    <w:rsid w:val="00F05F53"/>
    <w:rsid w:val="00F3160A"/>
    <w:rsid w:val="00F42E0B"/>
    <w:rsid w:val="00F53901"/>
    <w:rsid w:val="00F65691"/>
    <w:rsid w:val="00F80081"/>
    <w:rsid w:val="00FB11BF"/>
    <w:rsid w:val="00FB15F0"/>
    <w:rsid w:val="00FC3700"/>
    <w:rsid w:val="00FC56C1"/>
    <w:rsid w:val="00FC5A8C"/>
    <w:rsid w:val="00FD05B5"/>
    <w:rsid w:val="12D10082"/>
    <w:rsid w:val="12E31340"/>
    <w:rsid w:val="2C1007AB"/>
    <w:rsid w:val="49920F02"/>
    <w:rsid w:val="64E77607"/>
    <w:rsid w:val="71587308"/>
    <w:rsid w:val="745C5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913104"/>
  <w15:docId w15:val="{99D201A2-6889-43A2-AC85-284FE38E8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420"/>
      <w:jc w:val="both"/>
    </w:pPr>
    <w:rPr>
      <w:rFonts w:ascii="Times New Roman" w:eastAsia="宋体" w:hAnsi="Times New Roman"/>
      <w:kern w:val="2"/>
      <w:sz w:val="24"/>
      <w:szCs w:val="22"/>
    </w:rPr>
  </w:style>
  <w:style w:type="paragraph" w:styleId="1">
    <w:name w:val="heading 1"/>
    <w:basedOn w:val="a"/>
    <w:next w:val="a"/>
    <w:link w:val="10"/>
    <w:uiPriority w:val="9"/>
    <w:qFormat/>
    <w:pPr>
      <w:keepNext/>
      <w:keepLines/>
      <w:pageBreakBefore/>
      <w:spacing w:before="480" w:after="80"/>
      <w:ind w:firstLineChars="0" w:firstLine="0"/>
      <w:jc w:val="center"/>
      <w:outlineLvl w:val="0"/>
    </w:pPr>
    <w:rPr>
      <w:rFonts w:eastAsia="黑体" w:cs="Times New Roman"/>
      <w:color w:val="000000" w:themeColor="text1"/>
      <w:sz w:val="32"/>
      <w:szCs w:val="48"/>
    </w:rPr>
  </w:style>
  <w:style w:type="paragraph" w:styleId="2">
    <w:name w:val="heading 2"/>
    <w:basedOn w:val="a"/>
    <w:next w:val="a"/>
    <w:link w:val="20"/>
    <w:uiPriority w:val="9"/>
    <w:unhideWhenUsed/>
    <w:qFormat/>
    <w:pPr>
      <w:keepNext/>
      <w:keepLines/>
      <w:spacing w:before="160" w:after="80"/>
      <w:ind w:firstLineChars="0" w:firstLine="0"/>
      <w:outlineLvl w:val="1"/>
    </w:pPr>
    <w:rPr>
      <w:rFonts w:eastAsia="黑体" w:cs="Times New Roman"/>
      <w:color w:val="000000" w:themeColor="text1"/>
      <w:sz w:val="30"/>
      <w:szCs w:val="40"/>
    </w:rPr>
  </w:style>
  <w:style w:type="paragraph" w:styleId="3">
    <w:name w:val="heading 3"/>
    <w:basedOn w:val="a"/>
    <w:next w:val="a"/>
    <w:link w:val="30"/>
    <w:uiPriority w:val="9"/>
    <w:unhideWhenUsed/>
    <w:qFormat/>
    <w:pPr>
      <w:keepNext/>
      <w:keepLines/>
      <w:spacing w:before="160" w:after="80"/>
      <w:ind w:firstLineChars="0" w:firstLine="0"/>
      <w:outlineLvl w:val="2"/>
    </w:pPr>
    <w:rPr>
      <w:rFonts w:eastAsia="黑体" w:cs="Times New Roman"/>
      <w:color w:val="000000" w:themeColor="text1"/>
      <w:sz w:val="28"/>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jc w:val="center"/>
    </w:pPr>
    <w:rPr>
      <w:rFonts w:asciiTheme="majorHAnsi" w:hAnsiTheme="majorHAnsi" w:cstheme="majorBidi"/>
      <w:sz w:val="21"/>
      <w:szCs w:val="20"/>
    </w:rPr>
  </w:style>
  <w:style w:type="paragraph" w:styleId="a4">
    <w:name w:val="Body Text"/>
    <w:basedOn w:val="a"/>
    <w:link w:val="a5"/>
    <w:qFormat/>
    <w:pPr>
      <w:autoSpaceDE w:val="0"/>
      <w:autoSpaceDN w:val="0"/>
      <w:spacing w:line="300" w:lineRule="auto"/>
      <w:ind w:left="120" w:firstLine="200"/>
      <w:jc w:val="left"/>
    </w:pPr>
    <w:rPr>
      <w:rFonts w:ascii="微软雅黑" w:hAnsi="微软雅黑" w:hint="eastAsia"/>
      <w:kern w:val="0"/>
      <w:szCs w:val="28"/>
    </w:rPr>
  </w:style>
  <w:style w:type="paragraph" w:styleId="TOC3">
    <w:name w:val="toc 3"/>
    <w:basedOn w:val="a"/>
    <w:next w:val="a"/>
    <w:autoRedefine/>
    <w:uiPriority w:val="39"/>
    <w:unhideWhenUsed/>
    <w:qFormat/>
    <w:pPr>
      <w:ind w:leftChars="400" w:left="840"/>
    </w:p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96"/>
      </w:tabs>
      <w:ind w:firstLineChars="0" w:firstLine="0"/>
    </w:pPr>
  </w:style>
  <w:style w:type="paragraph" w:styleId="aa">
    <w:name w:val="Subtitle"/>
    <w:basedOn w:val="a"/>
    <w:next w:val="a"/>
    <w:link w:val="ab"/>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qFormat/>
    <w:pPr>
      <w:ind w:leftChars="200" w:left="420"/>
    </w:p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Times New Roman" w:eastAsia="黑体" w:hAnsi="Times New Roman" w:cs="Times New Roman"/>
      <w:color w:val="000000" w:themeColor="text1"/>
      <w:kern w:val="2"/>
      <w:sz w:val="32"/>
      <w:szCs w:val="48"/>
    </w:rPr>
  </w:style>
  <w:style w:type="character" w:customStyle="1" w:styleId="20">
    <w:name w:val="标题 2 字符"/>
    <w:basedOn w:val="a0"/>
    <w:link w:val="2"/>
    <w:uiPriority w:val="9"/>
    <w:qFormat/>
    <w:rPr>
      <w:rFonts w:ascii="Times New Roman" w:eastAsia="黑体" w:hAnsi="Times New Roman" w:cs="Times New Roman"/>
      <w:color w:val="000000" w:themeColor="text1"/>
      <w:kern w:val="2"/>
      <w:sz w:val="30"/>
      <w:szCs w:val="40"/>
    </w:rPr>
  </w:style>
  <w:style w:type="character" w:customStyle="1" w:styleId="30">
    <w:name w:val="标题 3 字符"/>
    <w:basedOn w:val="a0"/>
    <w:link w:val="3"/>
    <w:uiPriority w:val="9"/>
    <w:qFormat/>
    <w:rPr>
      <w:rFonts w:ascii="Times New Roman" w:eastAsia="黑体" w:hAnsi="Times New Roman" w:cs="Times New Roman"/>
      <w:color w:val="000000" w:themeColor="text1"/>
      <w:kern w:val="2"/>
      <w:sz w:val="28"/>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d">
    <w:name w:val="标题 字符"/>
    <w:basedOn w:val="a0"/>
    <w:link w:val="ac"/>
    <w:uiPriority w:val="10"/>
    <w:qFormat/>
    <w:rPr>
      <w:rFonts w:asciiTheme="majorHAnsi" w:eastAsiaTheme="majorEastAsia" w:hAnsiTheme="majorHAnsi" w:cstheme="majorBidi"/>
      <w:spacing w:val="-10"/>
      <w:kern w:val="28"/>
      <w:sz w:val="56"/>
      <w:szCs w:val="56"/>
    </w:rPr>
  </w:style>
  <w:style w:type="character" w:customStyle="1" w:styleId="ab">
    <w:name w:val="副标题 字符"/>
    <w:basedOn w:val="a0"/>
    <w:link w:val="aa"/>
    <w:uiPriority w:val="11"/>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after="160"/>
      <w:jc w:val="center"/>
    </w:pPr>
    <w:rPr>
      <w:i/>
      <w:iCs/>
      <w:color w:val="404040" w:themeColor="text1" w:themeTint="BF"/>
    </w:rPr>
  </w:style>
  <w:style w:type="character" w:customStyle="1" w:styleId="af1">
    <w:name w:val="引用 字符"/>
    <w:basedOn w:val="a0"/>
    <w:link w:val="af0"/>
    <w:uiPriority w:val="29"/>
    <w:qFormat/>
    <w:rPr>
      <w:i/>
      <w:iCs/>
      <w:color w:val="404040" w:themeColor="text1" w:themeTint="BF"/>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3">
    <w:name w:val="Intense Quote"/>
    <w:basedOn w:val="a"/>
    <w:next w:val="a"/>
    <w:link w:val="af4"/>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0"/>
    <w:link w:val="af3"/>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rPr>
      <w:sz w:val="18"/>
      <w:szCs w:val="18"/>
    </w:rPr>
  </w:style>
  <w:style w:type="character" w:customStyle="1" w:styleId="a5">
    <w:name w:val="正文文本 字符"/>
    <w:basedOn w:val="a0"/>
    <w:link w:val="a4"/>
    <w:rPr>
      <w:rFonts w:ascii="微软雅黑" w:eastAsia="宋体" w:hAnsi="微软雅黑"/>
      <w:kern w:val="0"/>
      <w:sz w:val="24"/>
      <w:szCs w:val="28"/>
    </w:rPr>
  </w:style>
  <w:style w:type="paragraph" w:customStyle="1" w:styleId="TOC10">
    <w:name w:val="TOC 标题1"/>
    <w:basedOn w:val="1"/>
    <w:next w:val="a"/>
    <w:uiPriority w:val="39"/>
    <w:unhideWhenUsed/>
    <w:qFormat/>
    <w:pPr>
      <w:widowControl/>
      <w:spacing w:before="240" w:after="0" w:line="259" w:lineRule="auto"/>
      <w:jc w:val="left"/>
      <w:outlineLvl w:val="9"/>
    </w:pPr>
    <w:rPr>
      <w:rFonts w:eastAsiaTheme="majorEastAsia"/>
      <w:color w:val="0F4761" w:themeColor="accent1" w:themeShade="BF"/>
      <w:kern w:val="0"/>
      <w:szCs w:val="32"/>
    </w:rPr>
  </w:style>
  <w:style w:type="table" w:customStyle="1" w:styleId="af5">
    <w:name w:val="三线表"/>
    <w:basedOn w:val="a1"/>
    <w:uiPriority w:val="99"/>
    <w:rPr>
      <w:rFonts w:eastAsia="宋体"/>
      <w:sz w:val="24"/>
    </w:rPr>
    <w:tblPr>
      <w:tblBorders>
        <w:top w:val="single" w:sz="12" w:space="0" w:color="auto"/>
        <w:bottom w:val="single" w:sz="12" w:space="0" w:color="auto"/>
      </w:tblBorders>
    </w:tblPr>
    <w:tcPr>
      <w:shd w:val="clear" w:color="auto" w:fill="FFFFFF" w:themeFill="background1"/>
    </w:tcPr>
  </w:style>
  <w:style w:type="table" w:customStyle="1" w:styleId="13">
    <w:name w:val="样式1"/>
    <w:basedOn w:val="a1"/>
    <w:uiPriority w:val="99"/>
    <w:pPr>
      <w:jc w:val="both"/>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style>
  <w:style w:type="table" w:customStyle="1" w:styleId="14">
    <w:name w:val="网格型1"/>
    <w:basedOn w:val="a1"/>
    <w:uiPriority w:val="39"/>
    <w:rPr>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customXml" Target="ink/ink5.xml"/><Relationship Id="rId117" Type="http://schemas.openxmlformats.org/officeDocument/2006/relationships/image" Target="media/image89.png"/><Relationship Id="rId21" Type="http://schemas.openxmlformats.org/officeDocument/2006/relationships/image" Target="media/image5.png"/><Relationship Id="rId42" Type="http://schemas.openxmlformats.org/officeDocument/2006/relationships/hyperlink" Target="https://developers.weixin.qq.com/community/operate/doc/0006a8c7480fd06f95674abcd5540e" TargetMode="External"/><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image" Target="media/image56.png"/><Relationship Id="rId89" Type="http://schemas.openxmlformats.org/officeDocument/2006/relationships/image" Target="media/image61.png"/><Relationship Id="rId112" Type="http://schemas.openxmlformats.org/officeDocument/2006/relationships/image" Target="media/image84.png"/><Relationship Id="rId16" Type="http://schemas.openxmlformats.org/officeDocument/2006/relationships/image" Target="media/image2.jpeg"/><Relationship Id="rId107" Type="http://schemas.openxmlformats.org/officeDocument/2006/relationships/image" Target="media/image79.png"/><Relationship Id="rId11" Type="http://schemas.openxmlformats.org/officeDocument/2006/relationships/header" Target="header2.xml"/><Relationship Id="rId32" Type="http://schemas.openxmlformats.org/officeDocument/2006/relationships/image" Target="media/image13.jpeg"/><Relationship Id="rId37" Type="http://schemas.openxmlformats.org/officeDocument/2006/relationships/hyperlink" Target="https://www.gd.gov.cn/zwgk/jhgh/content/post_3097870.html" TargetMode="External"/><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6.png"/><Relationship Id="rId79" Type="http://schemas.openxmlformats.org/officeDocument/2006/relationships/image" Target="media/image51.png"/><Relationship Id="rId102" Type="http://schemas.openxmlformats.org/officeDocument/2006/relationships/image" Target="media/image74.png"/><Relationship Id="rId5" Type="http://schemas.openxmlformats.org/officeDocument/2006/relationships/settings" Target="settings.xml"/><Relationship Id="rId90" Type="http://schemas.openxmlformats.org/officeDocument/2006/relationships/image" Target="media/image62.png"/><Relationship Id="rId95" Type="http://schemas.openxmlformats.org/officeDocument/2006/relationships/image" Target="media/image67.png"/><Relationship Id="rId22" Type="http://schemas.openxmlformats.org/officeDocument/2006/relationships/customXml" Target="ink/ink3.xml"/><Relationship Id="rId27" Type="http://schemas.openxmlformats.org/officeDocument/2006/relationships/image" Target="media/image8.png"/><Relationship Id="rId43" Type="http://schemas.openxmlformats.org/officeDocument/2006/relationships/image" Target="media/image15.png"/><Relationship Id="rId48" Type="http://schemas.openxmlformats.org/officeDocument/2006/relationships/image" Target="media/image20.png"/><Relationship Id="rId64" Type="http://schemas.openxmlformats.org/officeDocument/2006/relationships/image" Target="media/image36.png"/><Relationship Id="rId69" Type="http://schemas.openxmlformats.org/officeDocument/2006/relationships/image" Target="media/image41.png"/><Relationship Id="rId113" Type="http://schemas.openxmlformats.org/officeDocument/2006/relationships/image" Target="media/image85.png"/><Relationship Id="rId118" Type="http://schemas.openxmlformats.org/officeDocument/2006/relationships/image" Target="media/image90.png"/><Relationship Id="rId80" Type="http://schemas.openxmlformats.org/officeDocument/2006/relationships/image" Target="media/image52.png"/><Relationship Id="rId85" Type="http://schemas.openxmlformats.org/officeDocument/2006/relationships/image" Target="media/image57.png"/><Relationship Id="rId12" Type="http://schemas.openxmlformats.org/officeDocument/2006/relationships/footer" Target="footer1.xml"/><Relationship Id="rId17" Type="http://schemas.openxmlformats.org/officeDocument/2006/relationships/image" Target="media/image3.jpeg"/><Relationship Id="rId33" Type="http://schemas.openxmlformats.org/officeDocument/2006/relationships/image" Target="media/image14.jpeg"/><Relationship Id="rId38" Type="http://schemas.openxmlformats.org/officeDocument/2006/relationships/hyperlink" Target="https://gz.gov.cn/zwfw/zxfw/content/post_6992400.html" TargetMode="External"/><Relationship Id="rId59" Type="http://schemas.openxmlformats.org/officeDocument/2006/relationships/image" Target="media/image31.png"/><Relationship Id="rId103" Type="http://schemas.openxmlformats.org/officeDocument/2006/relationships/image" Target="media/image75.png"/><Relationship Id="rId108" Type="http://schemas.openxmlformats.org/officeDocument/2006/relationships/image" Target="media/image80.png"/><Relationship Id="rId54" Type="http://schemas.openxmlformats.org/officeDocument/2006/relationships/image" Target="media/image26.png"/><Relationship Id="rId70" Type="http://schemas.openxmlformats.org/officeDocument/2006/relationships/image" Target="media/image42.png"/><Relationship Id="rId75" Type="http://schemas.openxmlformats.org/officeDocument/2006/relationships/image" Target="media/image47.png"/><Relationship Id="rId91" Type="http://schemas.openxmlformats.org/officeDocument/2006/relationships/image" Target="media/image63.png"/><Relationship Id="rId96"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6.png"/><Relationship Id="rId28" Type="http://schemas.openxmlformats.org/officeDocument/2006/relationships/image" Target="media/image9.png"/><Relationship Id="rId49" Type="http://schemas.openxmlformats.org/officeDocument/2006/relationships/image" Target="media/image21.png"/><Relationship Id="rId114" Type="http://schemas.openxmlformats.org/officeDocument/2006/relationships/image" Target="media/image86.png"/><Relationship Id="rId119" Type="http://schemas.openxmlformats.org/officeDocument/2006/relationships/header" Target="header4.xml"/><Relationship Id="rId44" Type="http://schemas.openxmlformats.org/officeDocument/2006/relationships/image" Target="media/image16.png"/><Relationship Id="rId60" Type="http://schemas.openxmlformats.org/officeDocument/2006/relationships/image" Target="media/image32.png"/><Relationship Id="rId65" Type="http://schemas.openxmlformats.org/officeDocument/2006/relationships/image" Target="media/image37.png"/><Relationship Id="rId81" Type="http://schemas.openxmlformats.org/officeDocument/2006/relationships/image" Target="media/image53.png"/><Relationship Id="rId86" Type="http://schemas.openxmlformats.org/officeDocument/2006/relationships/image" Target="media/image58.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customXml" Target="ink/ink1.xml"/><Relationship Id="rId39" Type="http://schemas.openxmlformats.org/officeDocument/2006/relationships/hyperlink" Target="https://gz.gov.cn/zwfw/zxfw/content/post_6992400.html" TargetMode="External"/><Relationship Id="rId109" Type="http://schemas.openxmlformats.org/officeDocument/2006/relationships/image" Target="media/image81.png"/><Relationship Id="rId34" Type="http://schemas.openxmlformats.org/officeDocument/2006/relationships/hyperlink" Target="https://www.gov.cn/zhengce/content/2022-01/12/content_5667817.htm" TargetMode="External"/><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8.png"/><Relationship Id="rId97" Type="http://schemas.openxmlformats.org/officeDocument/2006/relationships/image" Target="media/image69.png"/><Relationship Id="rId104" Type="http://schemas.openxmlformats.org/officeDocument/2006/relationships/image" Target="media/image76.png"/><Relationship Id="rId120" Type="http://schemas.openxmlformats.org/officeDocument/2006/relationships/footer" Target="footer4.xml"/><Relationship Id="rId7" Type="http://schemas.openxmlformats.org/officeDocument/2006/relationships/footnotes" Target="footnotes.xml"/><Relationship Id="rId71" Type="http://schemas.openxmlformats.org/officeDocument/2006/relationships/image" Target="media/image43.png"/><Relationship Id="rId92" Type="http://schemas.openxmlformats.org/officeDocument/2006/relationships/image" Target="media/image64.png"/><Relationship Id="rId2" Type="http://schemas.openxmlformats.org/officeDocument/2006/relationships/customXml" Target="../customXml/item2.xml"/><Relationship Id="rId29" Type="http://schemas.openxmlformats.org/officeDocument/2006/relationships/image" Target="media/image10.jpeg"/><Relationship Id="rId24" Type="http://schemas.openxmlformats.org/officeDocument/2006/relationships/customXml" Target="ink/ink4.xml"/><Relationship Id="rId40" Type="http://schemas.openxmlformats.org/officeDocument/2006/relationships/hyperlink" Target="https://edu.gd.gov.cn/zwgknew/jyzcfg/dfjyzcfg/content/post_3942258.html" TargetMode="External"/><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image" Target="media/image59.png"/><Relationship Id="rId110" Type="http://schemas.openxmlformats.org/officeDocument/2006/relationships/image" Target="media/image82.png"/><Relationship Id="rId115" Type="http://schemas.openxmlformats.org/officeDocument/2006/relationships/image" Target="media/image87.png"/><Relationship Id="rId61" Type="http://schemas.openxmlformats.org/officeDocument/2006/relationships/image" Target="media/image33.png"/><Relationship Id="rId82" Type="http://schemas.openxmlformats.org/officeDocument/2006/relationships/image" Target="media/image54.png"/><Relationship Id="rId19" Type="http://schemas.openxmlformats.org/officeDocument/2006/relationships/image" Target="media/image4.png"/><Relationship Id="rId14" Type="http://schemas.openxmlformats.org/officeDocument/2006/relationships/header" Target="header3.xml"/><Relationship Id="rId30" Type="http://schemas.openxmlformats.org/officeDocument/2006/relationships/image" Target="media/image11.jpeg"/><Relationship Id="rId35" Type="http://schemas.openxmlformats.org/officeDocument/2006/relationships/hyperlink" Target="http://www.npc.gov.cn/c2/c30834/202106/t20210610_311888.html" TargetMode="External"/><Relationship Id="rId56" Type="http://schemas.openxmlformats.org/officeDocument/2006/relationships/image" Target="media/image28.png"/><Relationship Id="rId77" Type="http://schemas.openxmlformats.org/officeDocument/2006/relationships/image" Target="media/image49.png"/><Relationship Id="rId100" Type="http://schemas.openxmlformats.org/officeDocument/2006/relationships/image" Target="media/image72.png"/><Relationship Id="rId105" Type="http://schemas.openxmlformats.org/officeDocument/2006/relationships/image" Target="media/image77.png"/><Relationship Id="rId8" Type="http://schemas.openxmlformats.org/officeDocument/2006/relationships/endnotes" Target="endnotes.xml"/><Relationship Id="rId51" Type="http://schemas.openxmlformats.org/officeDocument/2006/relationships/image" Target="media/image23.png"/><Relationship Id="rId72" Type="http://schemas.openxmlformats.org/officeDocument/2006/relationships/image" Target="media/image44.png"/><Relationship Id="rId93" Type="http://schemas.openxmlformats.org/officeDocument/2006/relationships/image" Target="media/image65.png"/><Relationship Id="rId98" Type="http://schemas.openxmlformats.org/officeDocument/2006/relationships/image" Target="media/image70.png"/><Relationship Id="rId121"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7.png"/><Relationship Id="rId46" Type="http://schemas.openxmlformats.org/officeDocument/2006/relationships/image" Target="media/image18.png"/><Relationship Id="rId67" Type="http://schemas.openxmlformats.org/officeDocument/2006/relationships/image" Target="media/image39.png"/><Relationship Id="rId116" Type="http://schemas.openxmlformats.org/officeDocument/2006/relationships/image" Target="media/image88.png"/><Relationship Id="rId20" Type="http://schemas.openxmlformats.org/officeDocument/2006/relationships/customXml" Target="ink/ink2.xml"/><Relationship Id="rId41" Type="http://schemas.openxmlformats.org/officeDocument/2006/relationships/hyperlink" Target="https://www.gov.cn/zhengce/2019-10/27/content_5445556.htm" TargetMode="External"/><Relationship Id="rId62" Type="http://schemas.openxmlformats.org/officeDocument/2006/relationships/image" Target="media/image34.png"/><Relationship Id="rId83" Type="http://schemas.openxmlformats.org/officeDocument/2006/relationships/image" Target="media/image55.png"/><Relationship Id="rId88" Type="http://schemas.openxmlformats.org/officeDocument/2006/relationships/image" Target="media/image60.png"/><Relationship Id="rId111" Type="http://schemas.openxmlformats.org/officeDocument/2006/relationships/image" Target="media/image83.png"/><Relationship Id="rId15" Type="http://schemas.openxmlformats.org/officeDocument/2006/relationships/footer" Target="footer3.xml"/><Relationship Id="rId36" Type="http://schemas.openxmlformats.org/officeDocument/2006/relationships/hyperlink" Target="http://www.npc.gov.cn/npc/c2/c30834/202108/t20210820_313088.html" TargetMode="External"/><Relationship Id="rId57" Type="http://schemas.openxmlformats.org/officeDocument/2006/relationships/image" Target="media/image29.png"/><Relationship Id="rId106" Type="http://schemas.openxmlformats.org/officeDocument/2006/relationships/image" Target="media/image78.png"/><Relationship Id="rId10" Type="http://schemas.openxmlformats.org/officeDocument/2006/relationships/header" Target="header1.xml"/><Relationship Id="rId31" Type="http://schemas.openxmlformats.org/officeDocument/2006/relationships/image" Target="media/image12.jpeg"/><Relationship Id="rId52" Type="http://schemas.openxmlformats.org/officeDocument/2006/relationships/image" Target="media/image24.png"/><Relationship Id="rId73" Type="http://schemas.openxmlformats.org/officeDocument/2006/relationships/image" Target="media/image45.png"/><Relationship Id="rId78" Type="http://schemas.openxmlformats.org/officeDocument/2006/relationships/image" Target="media/image50.png"/><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 Id="rId1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0:54:12"/>
    </inkml:context>
    <inkml:brush xml:id="br0">
      <inkml:brushProperty name="width" value="0.35" units="cm"/>
      <inkml:brushProperty name="height" value="0.35" units="cm"/>
      <inkml:brushProperty name="color" value="#FFFFFF"/>
    </inkml:brush>
  </inkml:definitions>
  <inkml:trace contextRef="#ctx0" brushRef="#br0">0 0 24575,'1179'33'0,"-393"17"0,-290-16 0,-319-28-632,224-3-1,-396-3 533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0:53:50"/>
    </inkml:context>
    <inkml:brush xml:id="br0">
      <inkml:brushProperty name="width" value="0.35" units="cm"/>
      <inkml:brushProperty name="height" value="0.35" units="cm"/>
      <inkml:brushProperty name="color" value="#FFFFFF"/>
    </inkml:brush>
  </inkml:definitions>
  <inkml:trace contextRef="#ctx0" brushRef="#br0">0 38 24631,'3709'0'0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0:53:56"/>
    </inkml:context>
    <inkml:brush xml:id="br0">
      <inkml:brushProperty name="width" value="0.35" units="cm"/>
      <inkml:brushProperty name="height" value="0.35" units="cm"/>
      <inkml:brushProperty name="color" value="#FFFFFF"/>
    </inkml:brush>
  </inkml:definitions>
  <inkml:trace contextRef="#ctx0" brushRef="#br0">0 340 24575,'36'-15'0,"0"1"0,64-16 0,-2 2 0,10-5 0,-53 18 0,95-42 0,-127 45 0,1 2 0,0 1 0,0 1 0,1 1 0,0 1 0,0 2 0,0 0 0,1 1 0,29 2 0,167-9 0,-9-1 0,-91 13 0,151-4 0,-262 1 0,-1-1 0,1 0 0,-1-1 0,0 0 0,12-6 0,-11 5 0,1 0 0,-1 0 0,22-3 0,92 0 0,15-2 0,-99 5 0,1 1 0,0 3 0,0 1 0,0 2 0,-1 2 0,78 19 0,-100-19 0,-2 2 0,1 0 0,22 13 0,-20-10 0,38 14 0,-11-8 0,69 35 0,-92-37 0,-1 1 0,27 21 0,3 3 0,-47-35 49,0 0 0,-1 1 0,1-1-1,-1 1 1,0 1 0,7 8 0,-11-12-144,1 1 0,0-1 0,-1 1 0,0 0 1,1 0-1,-1 0 0,0-1 0,-1 1 0,1 0 0,0 0 1,-1 0-1,0 0 0,0 0 0,0 1 0,0-1 1,0 0-1,-1 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0:54:07"/>
    </inkml:context>
    <inkml:brush xml:id="br0">
      <inkml:brushProperty name="width" value="0.35" units="cm"/>
      <inkml:brushProperty name="height" value="0.35" units="cm"/>
      <inkml:brushProperty name="color" value="#FFFFFF"/>
    </inkml:brush>
  </inkml:definitions>
  <inkml:trace contextRef="#ctx0" brushRef="#br0">0 257 24575,'6'-4'0,"0"0"0,0 1 0,1-1 0,-1 1 0,1 1 0,-1-1 0,1 1 0,0 1 0,0-1 0,7 0 0,11-3 0,342-58 0,-323 57 0,-26 2 0,-1 0 0,1-1 0,29-13 0,-30 11 0,0 1 0,1-1 0,28-4 0,40 1 0,-30 4 0,0-3 0,61-17 0,-79 15 0,-1 2 0,2 2 0,-1 1 0,1 2 0,58 2 0,-14 2 0,-40-1 0,0 2 0,0 1 0,-1 3 0,78 17 0,-83-11 0,-11-4 0,-1 0 0,-1 2 0,1 1 0,23 14 0,-38-17 0,1-1 0,0-1 0,17 6 0,-26-10 0,-1 0 0,1-1 0,0 1 0,0-1 0,0 1 0,0-1 0,0 1 0,0-1 0,0 0 0,0 0 0,0 0 0,0 0 0,0 0 0,0-1 0,0 1 0,0-1 0,0 1 0,0-1 0,0 0 0,0 1 0,-1-1 0,1 0 0,0 0 0,0 0 0,-1-1 0,1 1 0,-1 0 0,3-3 0,-1-10-1365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0:54:14"/>
    </inkml:context>
    <inkml:brush xml:id="br0">
      <inkml:brushProperty name="width" value="0.35" units="cm"/>
      <inkml:brushProperty name="height" value="0.35" units="cm"/>
      <inkml:brushProperty name="color" value="#FFFFFF"/>
    </inkml:brush>
  </inkml:definitions>
  <inkml:trace contextRef="#ctx0" brushRef="#br0">0 0 24575,'4'0'0,"4"0"0,8 0 0,9 4 0,4 4 0,0 1 0,-1-1 0,-5 2 0,0 0 0,0 0 0,-3 4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BD4ACB-F92A-4E6F-9C74-CFE4A2321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84</Pages>
  <Words>23319</Words>
  <Characters>26352</Characters>
  <Application>Microsoft Office Word</Application>
  <DocSecurity>0</DocSecurity>
  <Lines>2395</Lines>
  <Paragraphs>2759</Paragraphs>
  <ScaleCrop>false</ScaleCrop>
  <Company/>
  <LinksUpToDate>false</LinksUpToDate>
  <CharactersWithSpaces>46912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Elysia Wu</dc:creator>
  <cp:lastModifiedBy>菁蓝 黄</cp:lastModifiedBy>
  <cp:revision>12</cp:revision>
  <dcterms:created xsi:type="dcterms:W3CDTF">2026-03-04T13:14:00Z</dcterms:created>
  <dcterms:modified xsi:type="dcterms:W3CDTF">2026-03-04T15:49:00Z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eyJoZGlkIjoiYTgyNTEyY2M4ZTZmMTkzOWZiMGJiZjFjZGJlNTYwYmYiLCJ1c2VySWQiOiIxNzczNDQyNTE4In0=</vt:lpwstr>
  </property>
  <property fmtid="{D5CDD505-2E9C-101B-9397-08002B2CF9AE}" pid="3" name="KSOProductBuildVer">
    <vt:lpwstr>2052-12.1.0.25225</vt:lpwstr>
  </property>
  <property fmtid="{D5CDD505-2E9C-101B-9397-08002B2CF9AE}" pid="4" name="ICV">
    <vt:lpwstr>1778B080EA694E20962BF4ECD788E79D_13</vt:lpwstr>
  </property>
</Properties>
</file>