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5CB9E">
      <w:pPr>
        <w:rPr>
          <w:rFonts w:hint="default"/>
          <w:sz w:val="24"/>
          <w:szCs w:val="32"/>
          <w:lang w:val="en-US" w:eastAsia="zh-CN"/>
        </w:rPr>
      </w:pPr>
      <w:r>
        <w:rPr>
          <w:rFonts w:hint="eastAsia"/>
          <w:sz w:val="24"/>
          <w:szCs w:val="32"/>
          <w:lang w:val="en-US" w:eastAsia="zh-CN"/>
        </w:rPr>
        <w:t>对于文件，可以看做是对于各种层次的抽象，对于内部软硬件的抽象，对于外部软硬件的抽象，对于网络通信的抽象等等。</w:t>
      </w:r>
    </w:p>
    <w:p w14:paraId="17865D1D">
      <w:pPr>
        <w:rPr>
          <w:rFonts w:hint="eastAsia"/>
          <w:sz w:val="24"/>
          <w:szCs w:val="32"/>
          <w:lang w:val="en-US" w:eastAsia="zh-CN"/>
        </w:rPr>
      </w:pPr>
    </w:p>
    <w:p w14:paraId="66AC14D6">
      <w:pPr>
        <w:rPr>
          <w:rFonts w:hint="default" w:eastAsiaTheme="minorEastAsia"/>
          <w:sz w:val="24"/>
          <w:szCs w:val="32"/>
          <w:lang w:val="en-US" w:eastAsia="zh-CN"/>
        </w:rPr>
      </w:pPr>
      <w:r>
        <w:rPr>
          <w:rFonts w:hint="eastAsia"/>
          <w:sz w:val="24"/>
          <w:szCs w:val="32"/>
          <w:lang w:val="en-US" w:eastAsia="zh-CN"/>
        </w:rPr>
        <w:t>这里只考虑几种常规的文件:</w:t>
      </w:r>
      <w:r>
        <w:rPr>
          <w:rFonts w:hint="eastAsia"/>
          <w:sz w:val="24"/>
          <w:szCs w:val="32"/>
          <w:lang w:val="en-US" w:eastAsia="zh-CN"/>
        </w:rPr>
        <w:br w:type="textWrapping"/>
      </w:r>
      <w:r>
        <w:rPr>
          <w:rFonts w:hint="eastAsia"/>
          <w:sz w:val="24"/>
          <w:szCs w:val="32"/>
          <w:lang w:val="en-US" w:eastAsia="zh-CN"/>
        </w:rPr>
        <w:tab/>
      </w:r>
      <w:r>
        <w:rPr>
          <w:rFonts w:hint="default" w:eastAsiaTheme="minorEastAsia"/>
          <w:sz w:val="24"/>
          <w:szCs w:val="32"/>
          <w:lang w:val="en-US" w:eastAsia="zh-CN"/>
        </w:rPr>
        <w:drawing>
          <wp:inline distT="0" distB="0" distL="114300" distR="114300">
            <wp:extent cx="5269865" cy="3987800"/>
            <wp:effectExtent l="0" t="0" r="3175" b="5080"/>
            <wp:docPr id="3" name="图片 3" descr="微信截图_2024111217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12172534"/>
                    <pic:cNvPicPr>
                      <a:picLocks noChangeAspect="1"/>
                    </pic:cNvPicPr>
                  </pic:nvPicPr>
                  <pic:blipFill>
                    <a:blip r:embed="rId4"/>
                    <a:stretch>
                      <a:fillRect/>
                    </a:stretch>
                  </pic:blipFill>
                  <pic:spPr>
                    <a:xfrm>
                      <a:off x="0" y="0"/>
                      <a:ext cx="5269865" cy="3987800"/>
                    </a:xfrm>
                    <a:prstGeom prst="rect">
                      <a:avLst/>
                    </a:prstGeom>
                  </pic:spPr>
                </pic:pic>
              </a:graphicData>
            </a:graphic>
          </wp:inline>
        </w:drawing>
      </w:r>
    </w:p>
    <w:p w14:paraId="606821EB">
      <w:pPr>
        <w:rPr>
          <w:rFonts w:hint="default" w:eastAsiaTheme="minorEastAsia"/>
          <w:sz w:val="24"/>
          <w:szCs w:val="32"/>
          <w:lang w:val="en-US" w:eastAsia="zh-CN"/>
        </w:rPr>
      </w:pPr>
    </w:p>
    <w:p w14:paraId="16C9E757">
      <w:pPr>
        <w:rPr>
          <w:rFonts w:hint="eastAsia"/>
          <w:b/>
          <w:bCs/>
          <w:sz w:val="28"/>
          <w:szCs w:val="36"/>
          <w:lang w:val="en-US" w:eastAsia="zh-CN"/>
        </w:rPr>
      </w:pPr>
      <w:r>
        <w:rPr>
          <w:rFonts w:hint="eastAsia"/>
          <w:b/>
          <w:bCs/>
          <w:sz w:val="28"/>
          <w:szCs w:val="36"/>
          <w:lang w:val="en-US" w:eastAsia="zh-CN"/>
        </w:rPr>
        <w:t>普通文件</w:t>
      </w:r>
    </w:p>
    <w:p w14:paraId="522F1884">
      <w:pPr>
        <w:rPr>
          <w:rFonts w:hint="eastAsia"/>
          <w:b w:val="0"/>
          <w:bCs w:val="0"/>
          <w:sz w:val="28"/>
          <w:szCs w:val="36"/>
          <w:lang w:val="en-US" w:eastAsia="zh-CN"/>
        </w:rPr>
      </w:pPr>
      <w:r>
        <w:rPr>
          <w:rFonts w:hint="eastAsia"/>
          <w:b w:val="0"/>
          <w:bCs w:val="0"/>
          <w:sz w:val="28"/>
          <w:szCs w:val="36"/>
          <w:lang w:val="en-US" w:eastAsia="zh-CN"/>
        </w:rPr>
        <w:t>对于一个普通文件，操作系统不会去尝试探索文件中的具体实现细节。</w:t>
      </w:r>
    </w:p>
    <w:p w14:paraId="7E56F425">
      <w:pPr>
        <w:ind w:firstLine="420" w:firstLineChars="0"/>
        <w:rPr>
          <w:rFonts w:hint="eastAsia"/>
          <w:b w:val="0"/>
          <w:bCs w:val="0"/>
          <w:sz w:val="28"/>
          <w:szCs w:val="36"/>
          <w:lang w:val="en-US" w:eastAsia="zh-CN"/>
        </w:rPr>
      </w:pPr>
      <w:r>
        <w:rPr>
          <w:rFonts w:hint="eastAsia"/>
          <w:b w:val="0"/>
          <w:bCs w:val="0"/>
          <w:sz w:val="28"/>
          <w:szCs w:val="36"/>
          <w:lang w:val="en-US" w:eastAsia="zh-CN"/>
        </w:rPr>
        <w:t>有些程序可能回去区分这个文件是一个普通的文本文件或者是一个二进制文件。对于文本文件，其中储存的是标准的英语的ASCII字符或者代表非英文字符的Unicode编码等。</w:t>
      </w:r>
    </w:p>
    <w:p w14:paraId="55B32312">
      <w:pPr>
        <w:ind w:firstLine="420" w:firstLineChars="0"/>
        <w:rPr>
          <w:rFonts w:hint="eastAsia"/>
          <w:b w:val="0"/>
          <w:bCs w:val="0"/>
          <w:sz w:val="28"/>
          <w:szCs w:val="36"/>
          <w:lang w:val="en-US" w:eastAsia="zh-CN"/>
        </w:rPr>
      </w:pPr>
      <w:r>
        <w:rPr>
          <w:rFonts w:hint="eastAsia"/>
          <w:b w:val="0"/>
          <w:bCs w:val="0"/>
          <w:sz w:val="28"/>
          <w:szCs w:val="36"/>
          <w:lang w:val="en-US" w:eastAsia="zh-CN"/>
        </w:rPr>
        <w:t>一个二进制文件通常是图像文件或实际目标代码或音频文件等所有的其他类型的实现类型。</w:t>
      </w:r>
    </w:p>
    <w:p w14:paraId="69EA19EF">
      <w:pPr>
        <w:ind w:firstLine="420" w:firstLineChars="0"/>
        <w:rPr>
          <w:rFonts w:hint="eastAsia"/>
          <w:b w:val="0"/>
          <w:bCs w:val="0"/>
          <w:sz w:val="28"/>
          <w:szCs w:val="36"/>
          <w:lang w:val="en-US" w:eastAsia="zh-CN"/>
        </w:rPr>
      </w:pPr>
      <w:r>
        <w:rPr>
          <w:rFonts w:hint="eastAsia"/>
          <w:b w:val="0"/>
          <w:bCs w:val="0"/>
          <w:sz w:val="28"/>
          <w:szCs w:val="36"/>
          <w:lang w:val="en-US" w:eastAsia="zh-CN"/>
        </w:rPr>
        <w:t>在文本文件中，这个文件包含的一些函数被视为它的特征。这些函数能够识别这个文本文件的换行符，也就是一行文本的末尾。指的是这个文件中数据的一个换行，而不会是对应的文本抽象出来的数据的数据的换行。对于一个文本文件，其本质上其实不会是屏幕上输出的一行行的数据，而只会是一个连续的流，这一个流中储存的是整个文件的数据。</w:t>
      </w:r>
    </w:p>
    <w:p w14:paraId="7360BFB2">
      <w:pPr>
        <w:ind w:firstLine="420" w:firstLineChars="0"/>
        <w:rPr>
          <w:rFonts w:hint="eastAsia"/>
          <w:b w:val="0"/>
          <w:bCs w:val="0"/>
          <w:sz w:val="28"/>
          <w:szCs w:val="36"/>
          <w:lang w:val="en-US" w:eastAsia="zh-CN"/>
        </w:rPr>
      </w:pPr>
      <w:r>
        <w:rPr>
          <w:rFonts w:hint="eastAsia"/>
          <w:b w:val="0"/>
          <w:bCs w:val="0"/>
          <w:sz w:val="28"/>
          <w:szCs w:val="36"/>
          <w:lang w:val="en-US" w:eastAsia="zh-CN"/>
        </w:rPr>
        <w:t>当一个文件在不同系统中的转移时，需要特别注意这个换行符的识别。在Linux和Mac OS系统中，对于文本文件中换行符的规定是将</w:t>
      </w:r>
      <w:r>
        <w:rPr>
          <w:rFonts w:hint="default"/>
          <w:b w:val="0"/>
          <w:bCs w:val="0"/>
          <w:sz w:val="28"/>
          <w:szCs w:val="36"/>
          <w:lang w:val="en-US" w:eastAsia="zh-CN"/>
        </w:rPr>
        <w:t>’</w:t>
      </w:r>
      <w:r>
        <w:rPr>
          <w:rFonts w:hint="eastAsia"/>
          <w:b w:val="0"/>
          <w:bCs w:val="0"/>
          <w:sz w:val="28"/>
          <w:szCs w:val="36"/>
          <w:lang w:val="en-US" w:eastAsia="zh-CN"/>
        </w:rPr>
        <w:t>\n</w:t>
      </w:r>
      <w:r>
        <w:rPr>
          <w:rFonts w:hint="default"/>
          <w:b w:val="0"/>
          <w:bCs w:val="0"/>
          <w:sz w:val="28"/>
          <w:szCs w:val="36"/>
          <w:lang w:val="en-US" w:eastAsia="zh-CN"/>
        </w:rPr>
        <w:t>’</w:t>
      </w:r>
      <w:r>
        <w:rPr>
          <w:rFonts w:hint="eastAsia"/>
          <w:b w:val="0"/>
          <w:bCs w:val="0"/>
          <w:sz w:val="28"/>
          <w:szCs w:val="36"/>
          <w:lang w:val="en-US" w:eastAsia="zh-CN"/>
        </w:rPr>
        <w:t>(0xa)(LF)识别为一个换行符，但是在win系统和网络通信中，对于换行符的规定是</w:t>
      </w:r>
      <w:r>
        <w:rPr>
          <w:rFonts w:hint="default"/>
          <w:b w:val="0"/>
          <w:bCs w:val="0"/>
          <w:sz w:val="28"/>
          <w:szCs w:val="36"/>
          <w:lang w:val="en-US" w:eastAsia="zh-CN"/>
        </w:rPr>
        <w:t>’</w:t>
      </w:r>
      <w:r>
        <w:rPr>
          <w:rFonts w:hint="eastAsia"/>
          <w:b w:val="0"/>
          <w:bCs w:val="0"/>
          <w:sz w:val="28"/>
          <w:szCs w:val="36"/>
          <w:lang w:val="en-US" w:eastAsia="zh-CN"/>
        </w:rPr>
        <w:t>\r\n</w:t>
      </w:r>
      <w:r>
        <w:rPr>
          <w:rFonts w:hint="default"/>
          <w:b w:val="0"/>
          <w:bCs w:val="0"/>
          <w:sz w:val="28"/>
          <w:szCs w:val="36"/>
          <w:lang w:val="en-US" w:eastAsia="zh-CN"/>
        </w:rPr>
        <w:t>’</w:t>
      </w:r>
      <w:r>
        <w:rPr>
          <w:rFonts w:hint="eastAsia"/>
          <w:b w:val="0"/>
          <w:bCs w:val="0"/>
          <w:sz w:val="28"/>
          <w:szCs w:val="36"/>
          <w:lang w:val="en-US" w:eastAsia="zh-CN"/>
        </w:rPr>
        <w:t>（0xd0xa）(CF)(一个回车一个换行)，故当一个跨系统的文件进行传输时，如果对这个换行符不进行任何的修改，那么在传输的时候会导致最终的文本识别出现乱码</w:t>
      </w:r>
    </w:p>
    <w:p w14:paraId="68D3BE0C">
      <w:pPr>
        <w:ind w:firstLine="420" w:firstLineChars="0"/>
        <w:rPr>
          <w:rFonts w:hint="eastAsia"/>
          <w:b w:val="0"/>
          <w:bCs w:val="0"/>
          <w:sz w:val="28"/>
          <w:szCs w:val="36"/>
          <w:lang w:val="en-US" w:eastAsia="zh-CN"/>
        </w:rPr>
      </w:pPr>
    </w:p>
    <w:p w14:paraId="12216242">
      <w:pPr>
        <w:ind w:firstLine="420" w:firstLineChars="0"/>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9865" cy="4081145"/>
            <wp:effectExtent l="0" t="0" r="3175" b="3175"/>
            <wp:docPr id="4" name="图片 4" descr="微信截图_2024111217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12175844"/>
                    <pic:cNvPicPr>
                      <a:picLocks noChangeAspect="1"/>
                    </pic:cNvPicPr>
                  </pic:nvPicPr>
                  <pic:blipFill>
                    <a:blip r:embed="rId5"/>
                    <a:stretch>
                      <a:fillRect/>
                    </a:stretch>
                  </pic:blipFill>
                  <pic:spPr>
                    <a:xfrm>
                      <a:off x="0" y="0"/>
                      <a:ext cx="5269865" cy="4081145"/>
                    </a:xfrm>
                    <a:prstGeom prst="rect">
                      <a:avLst/>
                    </a:prstGeom>
                  </pic:spPr>
                </pic:pic>
              </a:graphicData>
            </a:graphic>
          </wp:inline>
        </w:drawing>
      </w:r>
    </w:p>
    <w:p w14:paraId="2DABD756">
      <w:pPr>
        <w:rPr>
          <w:rFonts w:hint="eastAsia"/>
          <w:b/>
          <w:bCs/>
          <w:sz w:val="28"/>
          <w:szCs w:val="36"/>
          <w:lang w:val="en-US" w:eastAsia="zh-CN"/>
        </w:rPr>
      </w:pPr>
    </w:p>
    <w:p w14:paraId="544C9E55">
      <w:pPr>
        <w:rPr>
          <w:rFonts w:hint="eastAsia"/>
          <w:b/>
          <w:bCs/>
          <w:sz w:val="28"/>
          <w:szCs w:val="36"/>
          <w:lang w:val="en-US" w:eastAsia="zh-CN"/>
        </w:rPr>
      </w:pPr>
      <w:r>
        <w:rPr>
          <w:rFonts w:hint="eastAsia"/>
          <w:b/>
          <w:bCs/>
          <w:sz w:val="28"/>
          <w:szCs w:val="36"/>
          <w:lang w:val="en-US" w:eastAsia="zh-CN"/>
        </w:rPr>
        <w:t>目录</w:t>
      </w:r>
    </w:p>
    <w:p w14:paraId="055433BF">
      <w:pPr>
        <w:rPr>
          <w:rFonts w:hint="eastAsia"/>
          <w:b w:val="0"/>
          <w:bCs w:val="0"/>
          <w:sz w:val="28"/>
          <w:szCs w:val="36"/>
          <w:lang w:val="en-US" w:eastAsia="zh-CN"/>
        </w:rPr>
      </w:pPr>
      <w:r>
        <w:rPr>
          <w:rFonts w:hint="eastAsia"/>
          <w:b w:val="0"/>
          <w:bCs w:val="0"/>
          <w:sz w:val="28"/>
          <w:szCs w:val="36"/>
          <w:lang w:val="en-US" w:eastAsia="zh-CN"/>
        </w:rPr>
        <w:t>目录跟前面的普通文件在操作系统中的储存方式是一致的。但是，通过一个与普通文件不同的解读方式(或许在操作系统又或许在操作系统的文件系统中)来进行一个区分。</w:t>
      </w:r>
    </w:p>
    <w:p w14:paraId="5EC513D0">
      <w:pPr>
        <w:ind w:firstLine="420" w:firstLineChars="0"/>
        <w:rPr>
          <w:rFonts w:hint="eastAsia"/>
          <w:b w:val="0"/>
          <w:bCs w:val="0"/>
          <w:sz w:val="28"/>
          <w:szCs w:val="36"/>
          <w:lang w:val="en-US" w:eastAsia="zh-CN"/>
        </w:rPr>
      </w:pPr>
      <w:r>
        <w:rPr>
          <w:rFonts w:hint="eastAsia"/>
          <w:b w:val="0"/>
          <w:bCs w:val="0"/>
          <w:sz w:val="28"/>
          <w:szCs w:val="36"/>
          <w:lang w:val="en-US" w:eastAsia="zh-CN"/>
        </w:rPr>
        <w:t>对于目录，包含俩个特殊的条目(.和..)分别表示当前目录自身和树形结构中当前目录的父目录</w:t>
      </w:r>
    </w:p>
    <w:p w14:paraId="66CE2BA0">
      <w:pPr>
        <w:ind w:firstLine="420" w:firstLineChars="0"/>
        <w:rPr>
          <w:rFonts w:hint="eastAsia"/>
          <w:b w:val="0"/>
          <w:bCs w:val="0"/>
          <w:sz w:val="28"/>
          <w:szCs w:val="36"/>
          <w:lang w:val="en-US" w:eastAsia="zh-CN"/>
        </w:rPr>
      </w:pPr>
      <w:r>
        <w:rPr>
          <w:rFonts w:hint="eastAsia"/>
          <w:b w:val="0"/>
          <w:bCs w:val="0"/>
          <w:sz w:val="28"/>
          <w:szCs w:val="36"/>
          <w:lang w:val="en-US" w:eastAsia="zh-CN"/>
        </w:rPr>
        <w:t>例如，如果当前路径是 /home/user/documents，那么在 documents 目录中，./file.txt 就指向 /home/user/documents/file.txt</w:t>
      </w:r>
    </w:p>
    <w:p w14:paraId="0512583B">
      <w:pPr>
        <w:rPr>
          <w:rFonts w:hint="eastAsia"/>
          <w:b w:val="0"/>
          <w:bCs w:val="0"/>
          <w:sz w:val="28"/>
          <w:szCs w:val="36"/>
          <w:lang w:val="en-US" w:eastAsia="zh-CN"/>
        </w:rPr>
      </w:pPr>
      <w:r>
        <w:rPr>
          <w:rFonts w:hint="eastAsia"/>
          <w:b w:val="0"/>
          <w:bCs w:val="0"/>
          <w:sz w:val="28"/>
          <w:szCs w:val="36"/>
          <w:lang w:val="en-US" w:eastAsia="zh-CN"/>
        </w:rPr>
        <w:t>.. 就指向 /home/user</w:t>
      </w:r>
    </w:p>
    <w:p w14:paraId="59629D52">
      <w:pPr>
        <w:ind w:firstLine="420" w:firstLineChars="0"/>
        <w:rPr>
          <w:rFonts w:hint="eastAsia"/>
          <w:b w:val="0"/>
          <w:bCs w:val="0"/>
          <w:sz w:val="28"/>
          <w:szCs w:val="36"/>
          <w:lang w:val="en-US" w:eastAsia="zh-CN"/>
        </w:rPr>
      </w:pPr>
      <w:r>
        <w:rPr>
          <w:rFonts w:hint="eastAsia"/>
          <w:b w:val="0"/>
          <w:bCs w:val="0"/>
          <w:sz w:val="28"/>
          <w:szCs w:val="36"/>
          <w:lang w:val="en-US" w:eastAsia="zh-CN"/>
        </w:rPr>
        <w:t>对于这种文件路径，最后的一块是代表着当前位于这个文件目录本身</w:t>
      </w:r>
    </w:p>
    <w:p w14:paraId="27A50CB7">
      <w:pPr>
        <w:ind w:firstLine="420" w:firstLineChars="0"/>
        <w:rPr>
          <w:rFonts w:hint="eastAsia"/>
          <w:b w:val="0"/>
          <w:bCs w:val="0"/>
          <w:sz w:val="28"/>
          <w:szCs w:val="36"/>
          <w:lang w:val="en-US" w:eastAsia="zh-CN"/>
        </w:rPr>
      </w:pPr>
    </w:p>
    <w:p w14:paraId="57697371">
      <w:pPr>
        <w:ind w:firstLine="420" w:firstLineChars="0"/>
        <w:rPr>
          <w:rFonts w:hint="eastAsia"/>
          <w:b w:val="0"/>
          <w:bCs w:val="0"/>
          <w:sz w:val="28"/>
          <w:szCs w:val="36"/>
          <w:lang w:val="en-US" w:eastAsia="zh-CN"/>
        </w:rPr>
      </w:pPr>
      <w:r>
        <w:rPr>
          <w:rFonts w:hint="eastAsia"/>
          <w:b w:val="0"/>
          <w:bCs w:val="0"/>
          <w:sz w:val="28"/>
          <w:szCs w:val="36"/>
          <w:lang w:val="en-US" w:eastAsia="zh-CN"/>
        </w:rPr>
        <w:t>对于文件路径的使用，如果在路径前面加上/,这意味着使用的是绝对路径，使用这种开头的路径会沿着层次结构顺序向下查找</w:t>
      </w:r>
    </w:p>
    <w:p w14:paraId="2EE3A1C4">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4283710" cy="3232150"/>
            <wp:effectExtent l="0" t="0" r="13970" b="13970"/>
            <wp:docPr id="5" name="图片 5" descr="微信截图_2024111221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12211025"/>
                    <pic:cNvPicPr>
                      <a:picLocks noChangeAspect="1"/>
                    </pic:cNvPicPr>
                  </pic:nvPicPr>
                  <pic:blipFill>
                    <a:blip r:embed="rId6"/>
                    <a:stretch>
                      <a:fillRect/>
                    </a:stretch>
                  </pic:blipFill>
                  <pic:spPr>
                    <a:xfrm>
                      <a:off x="0" y="0"/>
                      <a:ext cx="4283710" cy="3232150"/>
                    </a:xfrm>
                    <a:prstGeom prst="rect">
                      <a:avLst/>
                    </a:prstGeom>
                  </pic:spPr>
                </pic:pic>
              </a:graphicData>
            </a:graphic>
          </wp:inline>
        </w:drawing>
      </w:r>
    </w:p>
    <w:p w14:paraId="46AB61EA">
      <w:pPr>
        <w:ind w:firstLine="420" w:firstLineChars="0"/>
        <w:rPr>
          <w:rFonts w:hint="eastAsia"/>
          <w:b w:val="0"/>
          <w:bCs w:val="0"/>
          <w:sz w:val="28"/>
          <w:szCs w:val="36"/>
          <w:lang w:val="en-US" w:eastAsia="zh-CN"/>
        </w:rPr>
      </w:pPr>
      <w:r>
        <w:rPr>
          <w:rFonts w:hint="eastAsia"/>
          <w:b w:val="0"/>
          <w:bCs w:val="0"/>
          <w:sz w:val="28"/>
          <w:szCs w:val="36"/>
          <w:lang w:val="en-US" w:eastAsia="zh-CN"/>
        </w:rPr>
        <w:t>当然，也可以通过.和..开头的路径来实现相对路径的构造。需要注意的是，这里的相对路径其实是一种隐式的绝对路径，只是这个隐去了当前目录前的部分而直接由.来替代</w:t>
      </w:r>
    </w:p>
    <w:p w14:paraId="44D2EA3A">
      <w:pPr>
        <w:ind w:firstLine="420" w:firstLineChars="0"/>
        <w:rPr>
          <w:rFonts w:hint="eastAsia"/>
          <w:b w:val="0"/>
          <w:bCs w:val="0"/>
          <w:sz w:val="28"/>
          <w:szCs w:val="36"/>
          <w:lang w:val="en-US" w:eastAsia="zh-CN"/>
        </w:rPr>
      </w:pPr>
    </w:p>
    <w:p w14:paraId="36B82567">
      <w:pPr>
        <w:ind w:firstLine="420" w:firstLineChars="0"/>
        <w:rPr>
          <w:rFonts w:hint="eastAsia"/>
          <w:b w:val="0"/>
          <w:bCs w:val="0"/>
          <w:sz w:val="28"/>
          <w:szCs w:val="36"/>
          <w:lang w:val="en-US" w:eastAsia="zh-CN"/>
        </w:rPr>
      </w:pPr>
      <w:r>
        <w:rPr>
          <w:rFonts w:hint="eastAsia"/>
          <w:b w:val="0"/>
          <w:bCs w:val="0"/>
          <w:sz w:val="28"/>
          <w:szCs w:val="36"/>
          <w:lang w:val="en-US" w:eastAsia="zh-CN"/>
        </w:rPr>
        <w:t>在进入接下来的内容时，我们需要先了解一个重要的概念:</w:t>
      </w:r>
      <w:r>
        <w:rPr>
          <w:rFonts w:hint="eastAsia"/>
          <w:b w:val="0"/>
          <w:bCs w:val="0"/>
          <w:sz w:val="28"/>
          <w:szCs w:val="36"/>
          <w:lang w:val="en-US" w:eastAsia="zh-CN"/>
        </w:rPr>
        <w:br w:type="textWrapping"/>
      </w:r>
      <w:r>
        <w:rPr>
          <w:rFonts w:hint="eastAsia"/>
          <w:b/>
          <w:bCs/>
          <w:sz w:val="28"/>
          <w:szCs w:val="36"/>
          <w:lang w:val="en-US" w:eastAsia="zh-CN"/>
        </w:rPr>
        <w:t>文本描述符</w:t>
      </w:r>
      <w:r>
        <w:rPr>
          <w:rFonts w:hint="eastAsia"/>
          <w:b w:val="0"/>
          <w:bCs w:val="0"/>
          <w:sz w:val="28"/>
          <w:szCs w:val="36"/>
          <w:lang w:val="en-US" w:eastAsia="zh-CN"/>
        </w:rPr>
        <w:t>，这个文本描述符是操作系统用来标识使用的文件的。对于每个进程来说，都有一套自己的文本标识符，最基础的几个文件包括：标准输入文件stdin(标识符为0),标准输出文件stdout(标识符为1),标准错误文件stderror(标识符为2)，除此之外，在一个进程中打开的文件会依次在这三个文件之后进行标识符的分配。对于程序，其是直接通过文件标识符来对文件进行使用的，包括但不限于一系列的读写操作。</w:t>
      </w:r>
    </w:p>
    <w:p w14:paraId="02FDC045">
      <w:pPr>
        <w:ind w:firstLine="420" w:firstLineChars="0"/>
        <w:rPr>
          <w:rFonts w:hint="eastAsia"/>
          <w:b w:val="0"/>
          <w:bCs w:val="0"/>
          <w:sz w:val="28"/>
          <w:szCs w:val="36"/>
          <w:lang w:val="en-US" w:eastAsia="zh-CN"/>
        </w:rPr>
      </w:pPr>
      <w:r>
        <w:rPr>
          <w:rFonts w:hint="eastAsia"/>
          <w:b w:val="0"/>
          <w:bCs w:val="0"/>
          <w:sz w:val="28"/>
          <w:szCs w:val="36"/>
          <w:lang w:val="en-US" w:eastAsia="zh-CN"/>
        </w:rPr>
        <w:t>当我们打开一个文件时，我们其实是把一个文件跟一个操作系统给内核分配的文件标识符给挂到了一起。之后的文件操作操作系统通过这个文件标识符来对对应的文件进行操作。</w:t>
      </w:r>
    </w:p>
    <w:p w14:paraId="77AC5E21">
      <w:pPr>
        <w:ind w:firstLine="420" w:firstLineChars="0"/>
        <w:rPr>
          <w:rFonts w:hint="eastAsia"/>
          <w:b w:val="0"/>
          <w:bCs w:val="0"/>
          <w:sz w:val="28"/>
          <w:szCs w:val="36"/>
          <w:lang w:val="en-US" w:eastAsia="zh-CN"/>
        </w:rPr>
      </w:pPr>
      <w:r>
        <w:rPr>
          <w:rFonts w:hint="eastAsia"/>
          <w:b w:val="0"/>
          <w:bCs w:val="0"/>
          <w:sz w:val="28"/>
          <w:szCs w:val="36"/>
          <w:lang w:val="en-US" w:eastAsia="zh-CN"/>
        </w:rPr>
        <w:t>文件的访问等一系列操作都是一些系统调用。所以正确的编程规范是对这些涉及到系统调用的操作都应该检查其的返回值(一般都有且对应了一定的错误信息)。即使是关闭文件这种操作，也应该查看对应的返回值。毕竟关闭文件这个操作也涉及到了内核的系统调用，如果在调用过程中被信号所打断而我们却不加以检查的话，之后的所有关于文件的操作都是无法实现的，而且是难以排查的错误，毕竟你也许在下次运行时就不会发生这种错误了。</w:t>
      </w:r>
    </w:p>
    <w:p w14:paraId="1723E22B">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1135" cy="3980180"/>
            <wp:effectExtent l="0" t="0" r="1905" b="12700"/>
            <wp:docPr id="1" name="图片 1" descr="微信截图_2024111315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13153732"/>
                    <pic:cNvPicPr>
                      <a:picLocks noChangeAspect="1"/>
                    </pic:cNvPicPr>
                  </pic:nvPicPr>
                  <pic:blipFill>
                    <a:blip r:embed="rId7"/>
                    <a:stretch>
                      <a:fillRect/>
                    </a:stretch>
                  </pic:blipFill>
                  <pic:spPr>
                    <a:xfrm>
                      <a:off x="0" y="0"/>
                      <a:ext cx="5271135" cy="3980180"/>
                    </a:xfrm>
                    <a:prstGeom prst="rect">
                      <a:avLst/>
                    </a:prstGeom>
                  </pic:spPr>
                </pic:pic>
              </a:graphicData>
            </a:graphic>
          </wp:inline>
        </w:drawing>
      </w:r>
    </w:p>
    <w:p w14:paraId="74F685A3">
      <w:pPr>
        <w:ind w:firstLine="420" w:firstLineChars="0"/>
        <w:rPr>
          <w:rFonts w:hint="eastAsia"/>
          <w:b w:val="0"/>
          <w:bCs w:val="0"/>
          <w:sz w:val="28"/>
          <w:szCs w:val="36"/>
          <w:lang w:val="en-US" w:eastAsia="zh-CN"/>
        </w:rPr>
      </w:pPr>
      <w:r>
        <w:rPr>
          <w:rFonts w:hint="eastAsia"/>
          <w:b w:val="0"/>
          <w:bCs w:val="0"/>
          <w:sz w:val="28"/>
          <w:szCs w:val="36"/>
          <w:lang w:val="en-US" w:eastAsia="zh-CN"/>
        </w:rPr>
        <w:t>接下来来看一种能极大提高程序读取数据效率的工具：带缓存的I/O操作。这种工具一般使用与大规模的数据读取，但是程序却需要分多次操作的情况。由于读取数据需要涉及到系统内核的调用，涉及到上下页的切换，所以我们其实是希望尽量减少系统调用的频率和次数的。这里一种缓存的思想就能实现对应的操作。</w:t>
      </w:r>
    </w:p>
    <w:p w14:paraId="36FF8218">
      <w:pPr>
        <w:ind w:firstLine="420" w:firstLineChars="0"/>
        <w:rPr>
          <w:rFonts w:hint="eastAsia"/>
          <w:b w:val="0"/>
          <w:bCs w:val="0"/>
          <w:sz w:val="28"/>
          <w:szCs w:val="36"/>
          <w:lang w:val="en-US" w:eastAsia="zh-CN"/>
        </w:rPr>
      </w:pPr>
      <w:r>
        <w:rPr>
          <w:rFonts w:hint="eastAsia"/>
          <w:b w:val="0"/>
          <w:bCs w:val="0"/>
          <w:sz w:val="28"/>
          <w:szCs w:val="36"/>
          <w:lang w:val="en-US" w:eastAsia="zh-CN"/>
        </w:rPr>
        <w:t>对于带缓存的输入输出等，每一个操作对象都带有一个对应的缓存区，就比如书中的那个给read函数绑定的结构体缓存区。在这个缓存区中，一般存在一个字符数据来实现对于数据的暂存，当存储数据的数组不为空时，程序会读取对应的数据到指定的位置上并将读取位置(指向这个数组的位置进行更新，一般都是直接更新到起始位置)。然后程序再一次性的去读一块内存数据。通常来讲，一个缓存区中的数据能够满足多次正常使用。这样就减少了一定程度上的系统调用</w:t>
      </w:r>
    </w:p>
    <w:p w14:paraId="74548D29">
      <w:pPr>
        <w:ind w:firstLine="420" w:firstLineChars="0"/>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7960" cy="3963670"/>
            <wp:effectExtent l="0" t="0" r="5080" b="13970"/>
            <wp:docPr id="6" name="图片 6" descr="微信截图_2024111315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13154725"/>
                    <pic:cNvPicPr>
                      <a:picLocks noChangeAspect="1"/>
                    </pic:cNvPicPr>
                  </pic:nvPicPr>
                  <pic:blipFill>
                    <a:blip r:embed="rId8"/>
                    <a:stretch>
                      <a:fillRect/>
                    </a:stretch>
                  </pic:blipFill>
                  <pic:spPr>
                    <a:xfrm>
                      <a:off x="0" y="0"/>
                      <a:ext cx="5267960" cy="3963670"/>
                    </a:xfrm>
                    <a:prstGeom prst="rect">
                      <a:avLst/>
                    </a:prstGeom>
                  </pic:spPr>
                </pic:pic>
              </a:graphicData>
            </a:graphic>
          </wp:inline>
        </w:drawing>
      </w:r>
    </w:p>
    <w:p w14:paraId="42C66EF4">
      <w:pPr>
        <w:ind w:firstLine="420" w:firstLineChars="0"/>
        <w:rPr>
          <w:rFonts w:hint="eastAsia"/>
          <w:b w:val="0"/>
          <w:bCs w:val="0"/>
          <w:sz w:val="28"/>
          <w:szCs w:val="36"/>
          <w:lang w:val="en-US" w:eastAsia="zh-CN"/>
        </w:rPr>
      </w:pPr>
      <w:r>
        <w:rPr>
          <w:rFonts w:hint="eastAsia"/>
          <w:b w:val="0"/>
          <w:bCs w:val="0"/>
          <w:sz w:val="28"/>
          <w:szCs w:val="36"/>
          <w:lang w:val="en-US" w:eastAsia="zh-CN"/>
        </w:rPr>
        <w:t>接下来看一下文件中的其他部分</w:t>
      </w:r>
    </w:p>
    <w:p w14:paraId="7D368380">
      <w:pPr>
        <w:ind w:firstLine="420" w:firstLineChars="0"/>
        <w:rPr>
          <w:rFonts w:hint="eastAsia"/>
          <w:b w:val="0"/>
          <w:bCs w:val="0"/>
          <w:sz w:val="28"/>
          <w:szCs w:val="36"/>
          <w:lang w:val="en-US" w:eastAsia="zh-CN"/>
        </w:rPr>
      </w:pPr>
      <w:r>
        <w:rPr>
          <w:rFonts w:hint="eastAsia"/>
          <w:b w:val="0"/>
          <w:bCs w:val="0"/>
          <w:sz w:val="28"/>
          <w:szCs w:val="36"/>
          <w:lang w:val="en-US" w:eastAsia="zh-CN"/>
        </w:rPr>
        <w:t>一个文件中会包含一系列的信息。这些数据被称之为</w:t>
      </w:r>
      <w:r>
        <w:rPr>
          <w:rFonts w:hint="eastAsia"/>
          <w:b/>
          <w:bCs/>
          <w:sz w:val="28"/>
          <w:szCs w:val="36"/>
          <w:lang w:val="en-US" w:eastAsia="zh-CN"/>
        </w:rPr>
        <w:t>元数据</w:t>
      </w:r>
      <w:r>
        <w:rPr>
          <w:rFonts w:hint="eastAsia"/>
          <w:b w:val="0"/>
          <w:bCs w:val="0"/>
          <w:sz w:val="28"/>
          <w:szCs w:val="36"/>
          <w:lang w:val="en-US" w:eastAsia="zh-CN"/>
        </w:rPr>
        <w:t>。包括但不限于这个文件的读写权限，文件创建时间，最后一次访问时间，最后一次修改时间等</w:t>
      </w:r>
    </w:p>
    <w:p w14:paraId="6D05178E">
      <w:pPr>
        <w:ind w:firstLine="420" w:firstLineChars="0"/>
        <w:rPr>
          <w:rFonts w:hint="eastAsia"/>
          <w:b w:val="0"/>
          <w:bCs w:val="0"/>
          <w:sz w:val="28"/>
          <w:szCs w:val="36"/>
          <w:lang w:val="en-US" w:eastAsia="zh-CN"/>
        </w:rPr>
      </w:pPr>
      <w:r>
        <w:rPr>
          <w:rFonts w:hint="eastAsia"/>
          <w:b w:val="0"/>
          <w:bCs w:val="0"/>
          <w:sz w:val="28"/>
          <w:szCs w:val="36"/>
          <w:lang w:val="en-US" w:eastAsia="zh-CN"/>
        </w:rPr>
        <w:t>想要获取这些数据，可以使用unix等系统存在的stat函数，通过给其传递一个目标文件的地址作为第一个参数，一个stat结构体(系统内置结构体)地址作为第二个参数，就可以将目标文件的这些元数据拷贝到这个结构体中，对应的数据与元数据中的名称相同。</w:t>
      </w:r>
    </w:p>
    <w:p w14:paraId="1DCDAD21">
      <w:pPr>
        <w:ind w:firstLine="420" w:firstLineChars="0"/>
        <w:rPr>
          <w:rFonts w:hint="eastAsia"/>
          <w:b w:val="0"/>
          <w:bCs w:val="0"/>
          <w:sz w:val="28"/>
          <w:szCs w:val="36"/>
          <w:lang w:val="en-US" w:eastAsia="zh-CN"/>
        </w:rPr>
      </w:pPr>
    </w:p>
    <w:p w14:paraId="044056EF">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7325" cy="3921125"/>
            <wp:effectExtent l="0" t="0" r="5715" b="10795"/>
            <wp:docPr id="7" name="图片 7" descr="微信截图_2024111316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13163209"/>
                    <pic:cNvPicPr>
                      <a:picLocks noChangeAspect="1"/>
                    </pic:cNvPicPr>
                  </pic:nvPicPr>
                  <pic:blipFill>
                    <a:blip r:embed="rId9"/>
                    <a:stretch>
                      <a:fillRect/>
                    </a:stretch>
                  </pic:blipFill>
                  <pic:spPr>
                    <a:xfrm>
                      <a:off x="0" y="0"/>
                      <a:ext cx="5267325" cy="3921125"/>
                    </a:xfrm>
                    <a:prstGeom prst="rect">
                      <a:avLst/>
                    </a:prstGeom>
                  </pic:spPr>
                </pic:pic>
              </a:graphicData>
            </a:graphic>
          </wp:inline>
        </w:drawing>
      </w:r>
    </w:p>
    <w:p w14:paraId="28D02B6B">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接下来看一下在进程中对于文件的管理。</w:t>
      </w:r>
    </w:p>
    <w:p w14:paraId="4325C2F2">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对于一个进程，其会维护一个Descriptor table,这个表中储存了这个进程中所有使用的文件所对应的文件标识符。对于每个文件标识符，其有对应着一个内核管理着的一个文件。或者说，这个文件表表项的每一个都是对某个打开文件的引用。这也是为什么我们的read等文件操作函数只需要一个整形数字就能实现对对应文件的操作。</w:t>
      </w:r>
    </w:p>
    <w:p w14:paraId="593C08DF">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同时，这个表的表项中还储存着一些信息，包括这个文件在系统中的具体位置，这个文件最后一次读写操作的位置等。除此之外，还有一种操作系统用来追踪文件是否正在被使用的引用计数器。由于使用一个表项，也就是打开一个文件，这个操作可能是有多个进程共享的，这个引用计数被操作系统用来进行追踪内存分配，使得让操作系统知道在什么时候不需要这个表项。就比如</w:t>
      </w:r>
      <w:r>
        <w:rPr>
          <w:rFonts w:hint="eastAsia"/>
          <w:b w:val="0"/>
          <w:bCs w:val="0"/>
          <w:sz w:val="28"/>
          <w:szCs w:val="36"/>
          <w:lang w:val="en-US" w:eastAsia="zh-CN"/>
        </w:rPr>
        <w:t>文件在一个进程中被关闭导致</w:t>
      </w:r>
      <w:r>
        <w:rPr>
          <w:rFonts w:hint="eastAsia"/>
          <w:b w:val="0"/>
          <w:bCs w:val="0"/>
          <w:sz w:val="28"/>
          <w:szCs w:val="36"/>
          <w:lang w:val="en-US" w:eastAsia="zh-CN"/>
        </w:rPr>
        <w:t>文件不可访问等。</w:t>
      </w:r>
    </w:p>
    <w:p w14:paraId="3B06EDE2">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请注意，这个引用计数计的是对于这个文件当前使用的进程数，内核没检测到一个使用该文件的进程，会在所有使用这个文件的进程的文件表中的对应表项含有的计数器加1.对于一个文件，当且仅当这个计数器归0时，程序才有可能将这个文件关闭。不然就可能出现在一个进程中关闭了一个文件，但是另外的一个进程中还是在使用这个文件，这种不同步会导致一种错误</w:t>
      </w:r>
    </w:p>
    <w:p w14:paraId="570468F1">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当我们在程序中调用 close() 函数时，它并不意味着文件就会立即被系统关闭。如果其他进程仍在使用该文件（即引用计数 &gt; 0），那么文件就不会被真正关闭，而是仍然保持打开状态，直到所有进程都关闭该文件。</w:t>
      </w:r>
    </w:p>
    <w:p w14:paraId="002A4B6A">
      <w:pPr>
        <w:ind w:left="420" w:leftChars="0" w:firstLine="420" w:firstLineChars="0"/>
        <w:rPr>
          <w:rFonts w:hint="eastAsia"/>
          <w:b w:val="0"/>
          <w:bCs w:val="0"/>
          <w:sz w:val="28"/>
          <w:szCs w:val="36"/>
          <w:lang w:val="en-US" w:eastAsia="zh-CN"/>
        </w:rPr>
      </w:pPr>
    </w:p>
    <w:p w14:paraId="31ACDA60">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接下来进入到第二块（Open file table）</w:t>
      </w:r>
    </w:p>
    <w:p w14:paraId="25C8C11C">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这一块没什么好说的，这些就是系统上的文件，由所有进程所共享。主要看这些文件中的一个部分(v-node table)，这些是文件的虚拟节点。这些节点也包含了一定的信息。包括但不限于每个文件stat中的信息，文件在系统上的储存位置，文件的大小等。这个表项无论文件是否打开都会存在在文件中。</w:t>
      </w:r>
    </w:p>
    <w:p w14:paraId="2AC97E34">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接下来看一种有趣的情况，如果你在一个进程中多次打开同一个文件又会怎么样呢。首先，这种操作是合法的。内核会会为这每一个的打开操作都分配一个文件描述符，或者说，在表中分配一个条目。这个条目中一定包含着一个偏移量信息，这个信息如之前所说包含着最近一次对文件的读写操作的位置，那么这俩个描述符就包含着俩个偏移量信息。也就是说，如果我们的这俩个偏移量不同，我们就能够实现对于一个文件在不同位置上开始读写操作。</w:t>
      </w:r>
    </w:p>
    <w:p w14:paraId="39F75568">
      <w:pPr>
        <w:ind w:left="420" w:leftChars="0" w:firstLine="420" w:firstLineChars="0"/>
        <w:rPr>
          <w:rFonts w:hint="eastAsia"/>
          <w:b w:val="0"/>
          <w:bCs w:val="0"/>
          <w:sz w:val="28"/>
          <w:szCs w:val="36"/>
          <w:lang w:val="en-US" w:eastAsia="zh-CN"/>
        </w:rPr>
      </w:pPr>
    </w:p>
    <w:p w14:paraId="2A3B3919">
      <w:pPr>
        <w:ind w:left="420" w:leftChars="0" w:firstLine="420" w:firstLineChars="0"/>
        <w:rPr>
          <w:rFonts w:hint="default"/>
          <w:b w:val="0"/>
          <w:bCs w:val="0"/>
          <w:sz w:val="28"/>
          <w:szCs w:val="36"/>
          <w:lang w:val="en-US" w:eastAsia="zh-CN"/>
        </w:rPr>
      </w:pPr>
      <w:r>
        <w:rPr>
          <w:rFonts w:hint="eastAsia"/>
          <w:b w:val="0"/>
          <w:bCs w:val="0"/>
          <w:sz w:val="28"/>
          <w:szCs w:val="36"/>
          <w:lang w:val="en-US" w:eastAsia="zh-CN"/>
        </w:rPr>
        <w:t>接下来分析下多进程对文件的影响。当我们在一个程序中fork一个子进程来使用的时候，这个进程复制的数据会包括父进程的文件条目表，也就是说这个子进程会包含所有父进程对文件的操作信息，只有在任何一个进程中对文件进行操作时，这个信息才会逐渐产生差异。需要注意的是，各个条目项中的对应的程序计数器会在fork之后自动+1.</w:t>
      </w:r>
      <w:bookmarkStart w:id="0" w:name="_GoBack"/>
      <w:bookmarkEnd w:id="0"/>
    </w:p>
    <w:p w14:paraId="08B22149">
      <w:pPr>
        <w:ind w:firstLine="420" w:firstLineChars="0"/>
        <w:rPr>
          <w:rFonts w:hint="default"/>
          <w:b w:val="0"/>
          <w:bCs w:val="0"/>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3B2A377E"/>
    <w:rsid w:val="7C5D7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836</Words>
  <Characters>960</Characters>
  <Lines>0</Lines>
  <Paragraphs>0</Paragraphs>
  <TotalTime>197</TotalTime>
  <ScaleCrop>false</ScaleCrop>
  <LinksUpToDate>false</LinksUpToDate>
  <CharactersWithSpaces>969</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2024-11-12T08:50:00Z</dcterms:created>
  <dc:creator>ASUS</dc:creator>
  <cp:lastModifiedBy>O98K</cp:lastModifiedBy>
  <dcterms:modified xsi:type="dcterms:W3CDTF">2024-11-13T10:24:56Z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8442AADF44D24D9B9DDCC4BA466A4FC7_12</vt:lpwstr>
  </property>
</Properties>
</file>