
<file path=[Content_Types].xml><?xml version="1.0" encoding="utf-8"?>
<Types xmlns="http://schemas.openxmlformats.org/package/2006/content-types">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614BECC5">
      <w:pPr>
        <w:rPr>
          <w:rFonts w:hint="eastAsia" w:eastAsiaTheme="minorEastAsia"/>
          <w:lang w:eastAsia="zh-CN"/>
        </w:rPr>
      </w:pPr>
      <w:r>
        <w:rPr>
          <w:rFonts w:hint="eastAsia" w:eastAsiaTheme="minorEastAsia"/>
          <w:lang w:eastAsia="zh-CN"/>
        </w:rPr>
        <w:drawing>
          <wp:inline distT="0" distB="0" distL="114300" distR="114300">
            <wp:extent cx="5273040" cy="3978910"/>
            <wp:effectExtent l="0" t="0" r="0" b="13970"/>
            <wp:docPr id="1" name="图片 1" descr="微信截图_202411201536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微信截图_20241120153605"/>
                    <pic:cNvPicPr>
                      <a:picLocks noChangeAspect="1"/>
                    </pic:cNvPicPr>
                  </pic:nvPicPr>
                  <pic:blipFill>
                    <a:blip r:embed="rId4"/>
                    <a:stretch>
                      <a:fillRect/>
                    </a:stretch>
                  </pic:blipFill>
                  <pic:spPr>
                    <a:xfrm>
                      <a:off x="0" y="0"/>
                      <a:ext cx="5273040" cy="3978910"/>
                    </a:xfrm>
                    <a:prstGeom prst="rect">
                      <a:avLst/>
                    </a:prstGeom>
                  </pic:spPr>
                </pic:pic>
              </a:graphicData>
            </a:graphic>
          </wp:inline>
        </w:drawing>
      </w:r>
    </w:p>
    <w:p w14:paraId="784CF83F">
      <w:pPr>
        <w:rPr>
          <w:rFonts w:hint="eastAsia" w:eastAsiaTheme="minorEastAsia"/>
          <w:lang w:eastAsia="zh-CN"/>
        </w:rPr>
      </w:pPr>
    </w:p>
    <w:p w14:paraId="2E139873">
      <w:pPr>
        <w:ind w:firstLine="420" w:firstLineChars="0"/>
        <w:rPr>
          <w:rFonts w:hint="eastAsia"/>
          <w:sz w:val="28"/>
          <w:szCs w:val="36"/>
          <w:lang w:val="en-US" w:eastAsia="zh-CN"/>
        </w:rPr>
      </w:pPr>
      <w:r>
        <w:rPr>
          <w:rFonts w:hint="eastAsia"/>
          <w:sz w:val="28"/>
          <w:szCs w:val="36"/>
          <w:lang w:val="en-US" w:eastAsia="zh-CN"/>
        </w:rPr>
        <w:t>在unix系统中，将网络抽象为一个文件，当我们通过网络发送一些东西时，可以视为是对文件进行了写操作。当我们通过网络获取一些东西时，可以视为是从文件里读取了一些数据。</w:t>
      </w:r>
    </w:p>
    <w:p w14:paraId="36405DC3">
      <w:pPr>
        <w:ind w:firstLine="420" w:firstLineChars="0"/>
        <w:rPr>
          <w:rFonts w:hint="eastAsia"/>
          <w:sz w:val="28"/>
          <w:szCs w:val="36"/>
          <w:lang w:val="en-US" w:eastAsia="zh-CN"/>
        </w:rPr>
      </w:pPr>
    </w:p>
    <w:p w14:paraId="2290A97C">
      <w:pPr>
        <w:ind w:firstLine="420" w:firstLineChars="0"/>
        <w:rPr>
          <w:rFonts w:hint="default"/>
          <w:sz w:val="28"/>
          <w:szCs w:val="36"/>
          <w:lang w:val="en-US" w:eastAsia="zh-CN"/>
        </w:rPr>
      </w:pPr>
      <w:r>
        <w:rPr>
          <w:rFonts w:hint="default"/>
          <w:sz w:val="28"/>
          <w:szCs w:val="36"/>
          <w:lang w:val="en-US" w:eastAsia="zh-CN"/>
        </w:rPr>
        <w:drawing>
          <wp:inline distT="0" distB="0" distL="114300" distR="114300">
            <wp:extent cx="5267325" cy="3966845"/>
            <wp:effectExtent l="0" t="0" r="5715" b="10795"/>
            <wp:docPr id="2" name="图片 2" descr="微信截图_202411202040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微信截图_20241120204033"/>
                    <pic:cNvPicPr>
                      <a:picLocks noChangeAspect="1"/>
                    </pic:cNvPicPr>
                  </pic:nvPicPr>
                  <pic:blipFill>
                    <a:blip r:embed="rId5"/>
                    <a:stretch>
                      <a:fillRect/>
                    </a:stretch>
                  </pic:blipFill>
                  <pic:spPr>
                    <a:xfrm>
                      <a:off x="0" y="0"/>
                      <a:ext cx="5267325" cy="3966845"/>
                    </a:xfrm>
                    <a:prstGeom prst="rect">
                      <a:avLst/>
                    </a:prstGeom>
                  </pic:spPr>
                </pic:pic>
              </a:graphicData>
            </a:graphic>
          </wp:inline>
        </w:drawing>
      </w:r>
    </w:p>
    <w:p w14:paraId="27B72FDD">
      <w:pPr>
        <w:ind w:left="420" w:leftChars="0" w:firstLine="420" w:firstLineChars="0"/>
        <w:rPr>
          <w:rFonts w:hint="eastAsia"/>
          <w:sz w:val="28"/>
          <w:szCs w:val="36"/>
          <w:lang w:val="en-US" w:eastAsia="zh-CN"/>
        </w:rPr>
      </w:pPr>
      <w:r>
        <w:rPr>
          <w:rFonts w:hint="eastAsia"/>
          <w:sz w:val="28"/>
          <w:szCs w:val="36"/>
          <w:lang w:val="en-US" w:eastAsia="zh-CN"/>
        </w:rPr>
        <w:t>对于网络，其实是可以视为一个一些被称为主机的系统的集合。网络上的主机能够通过某种通信结构相连接沟通。</w:t>
      </w:r>
    </w:p>
    <w:p w14:paraId="2C948EAA">
      <w:pPr>
        <w:ind w:left="420" w:leftChars="0" w:firstLine="420" w:firstLineChars="0"/>
        <w:rPr>
          <w:rFonts w:hint="eastAsia"/>
          <w:sz w:val="28"/>
          <w:szCs w:val="36"/>
          <w:lang w:val="en-US" w:eastAsia="zh-CN"/>
        </w:rPr>
      </w:pPr>
      <w:r>
        <w:rPr>
          <w:rFonts w:hint="eastAsia"/>
          <w:sz w:val="28"/>
          <w:szCs w:val="36"/>
          <w:lang w:val="en-US" w:eastAsia="zh-CN"/>
        </w:rPr>
        <w:t>根据网络连接的范围，可以简单的进行一些划分。</w:t>
      </w:r>
    </w:p>
    <w:p w14:paraId="217883AA">
      <w:pPr>
        <w:ind w:left="420" w:leftChars="0" w:firstLine="420" w:firstLineChars="0"/>
        <w:rPr>
          <w:rFonts w:hint="eastAsia"/>
          <w:sz w:val="28"/>
          <w:szCs w:val="36"/>
          <w:lang w:val="en-US" w:eastAsia="zh-CN"/>
        </w:rPr>
      </w:pPr>
      <w:r>
        <w:rPr>
          <w:rFonts w:hint="eastAsia"/>
          <w:sz w:val="28"/>
          <w:szCs w:val="36"/>
          <w:lang w:val="en-US" w:eastAsia="zh-CN"/>
        </w:rPr>
        <w:t>局域网，这种一般是小区域内的。可以是一个公司家庭等的。</w:t>
      </w:r>
    </w:p>
    <w:p w14:paraId="0E672A00">
      <w:pPr>
        <w:ind w:left="420" w:leftChars="0" w:firstLine="420" w:firstLineChars="0"/>
        <w:rPr>
          <w:rFonts w:hint="eastAsia"/>
          <w:sz w:val="28"/>
          <w:szCs w:val="36"/>
          <w:lang w:val="en-US" w:eastAsia="zh-CN"/>
        </w:rPr>
      </w:pPr>
      <w:r>
        <w:rPr>
          <w:rFonts w:hint="eastAsia"/>
          <w:sz w:val="28"/>
          <w:szCs w:val="36"/>
          <w:lang w:val="en-US" w:eastAsia="zh-CN"/>
        </w:rPr>
        <w:t>广域网，这种的范围相对来说更大，通常能够覆盖一个城市或者更大的区域。就比如说一个校园一般都有一个覆盖自己的相对来说可能比较小的局域网。</w:t>
      </w:r>
    </w:p>
    <w:p w14:paraId="7E0C42A5">
      <w:pPr>
        <w:ind w:left="420" w:leftChars="0" w:firstLine="420" w:firstLineChars="0"/>
        <w:rPr>
          <w:rFonts w:hint="eastAsia"/>
          <w:sz w:val="28"/>
          <w:szCs w:val="36"/>
          <w:lang w:val="en-US" w:eastAsia="zh-CN"/>
        </w:rPr>
      </w:pPr>
      <w:r>
        <w:rPr>
          <w:rFonts w:hint="eastAsia"/>
          <w:sz w:val="28"/>
          <w:szCs w:val="36"/>
          <w:lang w:val="en-US" w:eastAsia="zh-CN"/>
        </w:rPr>
        <w:t>一般来说，我们使用的Internet来描述互联网时，指的是最大的因特网，即那个覆盖全球的网络。小写的internet指的是互联网的</w:t>
      </w:r>
      <w:r>
        <w:rPr>
          <w:rFonts w:hint="eastAsia"/>
          <w:b/>
          <w:bCs/>
          <w:sz w:val="28"/>
          <w:szCs w:val="36"/>
          <w:lang w:val="en-US" w:eastAsia="zh-CN"/>
        </w:rPr>
        <w:t>概念</w:t>
      </w:r>
      <w:r>
        <w:rPr>
          <w:rFonts w:hint="eastAsia"/>
          <w:sz w:val="28"/>
          <w:szCs w:val="36"/>
          <w:lang w:val="en-US" w:eastAsia="zh-CN"/>
        </w:rPr>
        <w:t>，而不是具体存在的东西。</w:t>
      </w:r>
    </w:p>
    <w:p w14:paraId="33873E3D">
      <w:pPr>
        <w:ind w:left="420" w:leftChars="0" w:firstLine="420" w:firstLineChars="0"/>
        <w:rPr>
          <w:rFonts w:hint="eastAsia"/>
          <w:sz w:val="28"/>
          <w:szCs w:val="36"/>
          <w:lang w:val="en-US" w:eastAsia="zh-CN"/>
        </w:rPr>
      </w:pPr>
    </w:p>
    <w:p w14:paraId="612BD558">
      <w:pPr>
        <w:ind w:left="420" w:leftChars="0" w:firstLine="420" w:firstLineChars="0"/>
        <w:rPr>
          <w:rFonts w:hint="default"/>
          <w:sz w:val="28"/>
          <w:szCs w:val="36"/>
          <w:lang w:val="en-US" w:eastAsia="zh-CN"/>
        </w:rPr>
      </w:pPr>
    </w:p>
    <w:p w14:paraId="784BD4C2">
      <w:pPr>
        <w:rPr>
          <w:rFonts w:hint="eastAsia"/>
          <w:sz w:val="28"/>
          <w:szCs w:val="36"/>
          <w:lang w:val="en-US" w:eastAsia="zh-CN"/>
        </w:rPr>
      </w:pPr>
      <w:r>
        <w:rPr>
          <w:rFonts w:hint="eastAsia"/>
          <w:sz w:val="28"/>
          <w:szCs w:val="36"/>
          <w:lang w:val="en-US" w:eastAsia="zh-CN"/>
        </w:rPr>
        <w:drawing>
          <wp:inline distT="0" distB="0" distL="114300" distR="114300">
            <wp:extent cx="5273675" cy="3975100"/>
            <wp:effectExtent l="0" t="0" r="14605" b="2540"/>
            <wp:docPr id="3" name="图片 3" descr="微信截图_20241120205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微信截图_20241120205517"/>
                    <pic:cNvPicPr>
                      <a:picLocks noChangeAspect="1"/>
                    </pic:cNvPicPr>
                  </pic:nvPicPr>
                  <pic:blipFill>
                    <a:blip r:embed="rId6"/>
                    <a:stretch>
                      <a:fillRect/>
                    </a:stretch>
                  </pic:blipFill>
                  <pic:spPr>
                    <a:xfrm>
                      <a:off x="0" y="0"/>
                      <a:ext cx="5273675" cy="3975100"/>
                    </a:xfrm>
                    <a:prstGeom prst="rect">
                      <a:avLst/>
                    </a:prstGeom>
                  </pic:spPr>
                </pic:pic>
              </a:graphicData>
            </a:graphic>
          </wp:inline>
        </w:drawing>
      </w:r>
    </w:p>
    <w:p w14:paraId="575B1C90">
      <w:pPr>
        <w:ind w:firstLine="420" w:firstLineChars="0"/>
        <w:rPr>
          <w:rFonts w:hint="eastAsia"/>
          <w:sz w:val="28"/>
          <w:szCs w:val="36"/>
          <w:lang w:val="en-US" w:eastAsia="zh-CN"/>
        </w:rPr>
      </w:pPr>
      <w:r>
        <w:rPr>
          <w:rFonts w:hint="eastAsia"/>
          <w:sz w:val="28"/>
          <w:szCs w:val="36"/>
          <w:lang w:val="en-US" w:eastAsia="zh-CN"/>
        </w:rPr>
        <w:t>虽然现在而言集线器(hub)并不是什么值得讨论的东西，但是还是可以讨论下。首先集线器通过物理层面上的线进行多个设备间的链接。当一个设备想要向外发送信息时，它会将集线器发送这些数据，然后集线器会将这些数据发送给所有连接上这个集线器的设备，但是一般而言并不是所有设备都需要接收这些数据。所以，在主机层面会选择是否接受数据。对于不接受这些数据的设备，会直接忽略这些数据。</w:t>
      </w:r>
    </w:p>
    <w:p w14:paraId="42598D67">
      <w:pPr>
        <w:ind w:firstLine="420" w:firstLineChars="0"/>
        <w:rPr>
          <w:rFonts w:hint="default"/>
          <w:sz w:val="28"/>
          <w:szCs w:val="36"/>
          <w:lang w:val="en-US" w:eastAsia="zh-CN"/>
        </w:rPr>
      </w:pPr>
      <w:r>
        <w:rPr>
          <w:rFonts w:hint="eastAsia"/>
          <w:sz w:val="28"/>
          <w:szCs w:val="36"/>
          <w:lang w:val="en-US" w:eastAsia="zh-CN"/>
        </w:rPr>
        <w:t>所以，也不难看到，这种集线器的缺点就是它的传输模式是一种广播式的。是很浪费时间和空间的。而且，对于集线器来说，每一个时间就只能有一串数据在传输，这就导致其实很容易造成数据的拥堵。</w:t>
      </w:r>
    </w:p>
    <w:p w14:paraId="766E5ED0">
      <w:pPr>
        <w:rPr>
          <w:rFonts w:hint="default"/>
          <w:sz w:val="28"/>
          <w:szCs w:val="36"/>
          <w:lang w:val="en-US" w:eastAsia="zh-CN"/>
        </w:rPr>
      </w:pPr>
      <w:r>
        <w:rPr>
          <w:rFonts w:hint="default"/>
          <w:sz w:val="28"/>
          <w:szCs w:val="36"/>
          <w:lang w:val="en-US" w:eastAsia="zh-CN"/>
        </w:rPr>
        <w:drawing>
          <wp:inline distT="0" distB="0" distL="114300" distR="114300">
            <wp:extent cx="5272405" cy="3997325"/>
            <wp:effectExtent l="0" t="0" r="635" b="10795"/>
            <wp:docPr id="4" name="图片 4" descr="微信截图_202411202108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微信截图_20241120210846"/>
                    <pic:cNvPicPr>
                      <a:picLocks noChangeAspect="1"/>
                    </pic:cNvPicPr>
                  </pic:nvPicPr>
                  <pic:blipFill>
                    <a:blip r:embed="rId7"/>
                    <a:stretch>
                      <a:fillRect/>
                    </a:stretch>
                  </pic:blipFill>
                  <pic:spPr>
                    <a:xfrm>
                      <a:off x="0" y="0"/>
                      <a:ext cx="5272405" cy="3997325"/>
                    </a:xfrm>
                    <a:prstGeom prst="rect">
                      <a:avLst/>
                    </a:prstGeom>
                  </pic:spPr>
                </pic:pic>
              </a:graphicData>
            </a:graphic>
          </wp:inline>
        </w:drawing>
      </w:r>
    </w:p>
    <w:p w14:paraId="564FAAA0">
      <w:pPr>
        <w:ind w:firstLine="420" w:firstLineChars="0"/>
        <w:rPr>
          <w:rFonts w:hint="eastAsia"/>
          <w:sz w:val="28"/>
          <w:szCs w:val="36"/>
          <w:lang w:val="en-US" w:eastAsia="zh-CN"/>
        </w:rPr>
      </w:pPr>
      <w:r>
        <w:rPr>
          <w:rFonts w:hint="eastAsia"/>
          <w:sz w:val="28"/>
          <w:szCs w:val="36"/>
          <w:lang w:val="en-US" w:eastAsia="zh-CN"/>
        </w:rPr>
        <w:t>接下来看一个现在最常用的网络设备</w:t>
      </w:r>
      <w:r>
        <w:rPr>
          <w:rFonts w:hint="eastAsia"/>
          <w:b/>
          <w:bCs/>
          <w:sz w:val="28"/>
          <w:szCs w:val="36"/>
          <w:lang w:val="en-US" w:eastAsia="zh-CN"/>
        </w:rPr>
        <w:t>路由器</w:t>
      </w:r>
      <w:r>
        <w:rPr>
          <w:rFonts w:hint="eastAsia"/>
          <w:sz w:val="28"/>
          <w:szCs w:val="36"/>
          <w:lang w:val="en-US" w:eastAsia="zh-CN"/>
        </w:rPr>
        <w:t>。</w:t>
      </w:r>
    </w:p>
    <w:p w14:paraId="2837ABD1">
      <w:pPr>
        <w:ind w:firstLine="420" w:firstLineChars="0"/>
        <w:rPr>
          <w:rFonts w:hint="eastAsia"/>
          <w:sz w:val="28"/>
          <w:szCs w:val="36"/>
          <w:lang w:val="en-US" w:eastAsia="zh-CN"/>
        </w:rPr>
      </w:pPr>
      <w:r>
        <w:rPr>
          <w:rFonts w:hint="eastAsia"/>
          <w:sz w:val="28"/>
          <w:szCs w:val="36"/>
          <w:lang w:val="en-US" w:eastAsia="zh-CN"/>
        </w:rPr>
        <w:t>路由器相对于集线器来说，它的一个最明显区别就是它不在是一种广播的传播信息的方式。相反，它通过一定的学习，知道每个位置对应哪些主机。当一个主机想要相对应的主机发送数据时。不会再像集线器一样进行广播，而是进行一种定向，将数据传送到对应的主机。</w:t>
      </w:r>
    </w:p>
    <w:p w14:paraId="3EBD0A5A">
      <w:pPr>
        <w:ind w:firstLine="420" w:firstLineChars="0"/>
        <w:rPr>
          <w:rFonts w:hint="eastAsia"/>
          <w:sz w:val="28"/>
          <w:szCs w:val="36"/>
          <w:lang w:val="en-US" w:eastAsia="zh-CN"/>
        </w:rPr>
      </w:pPr>
      <w:r>
        <w:rPr>
          <w:rFonts w:hint="eastAsia"/>
          <w:sz w:val="28"/>
          <w:szCs w:val="36"/>
          <w:lang w:val="en-US" w:eastAsia="zh-CN"/>
        </w:rPr>
        <w:t>在路由器架构中，还是存在集线器的，不过这个层次是位于主机之上，路由器之下的，这个集线器负责将一个区域里的设备连接起来，减少路由器的连接负担。但是这种架构中集线器不会再进行广播了。</w:t>
      </w:r>
    </w:p>
    <w:p w14:paraId="63E8B6A5">
      <w:pPr>
        <w:ind w:firstLine="420" w:firstLineChars="0"/>
        <w:rPr>
          <w:rFonts w:hint="eastAsia"/>
          <w:sz w:val="28"/>
          <w:szCs w:val="36"/>
          <w:lang w:val="en-US" w:eastAsia="zh-CN"/>
        </w:rPr>
      </w:pPr>
      <w:r>
        <w:rPr>
          <w:rFonts w:hint="eastAsia"/>
          <w:sz w:val="28"/>
          <w:szCs w:val="36"/>
          <w:lang w:val="en-US" w:eastAsia="zh-CN"/>
        </w:rPr>
        <w:t>由于现代中集线器已经基本被交换机淘汰，基于一些原因，我准备直接使用交换机来替换hub的位置，具体实现可能有点差异，等我学完计网再说吧。</w:t>
      </w:r>
    </w:p>
    <w:p w14:paraId="01162112">
      <w:pPr>
        <w:ind w:firstLine="420" w:firstLineChars="0"/>
        <w:rPr>
          <w:rFonts w:hint="eastAsia"/>
          <w:sz w:val="28"/>
          <w:szCs w:val="36"/>
          <w:lang w:val="en-US" w:eastAsia="zh-CN"/>
        </w:rPr>
      </w:pPr>
    </w:p>
    <w:p w14:paraId="190FB746">
      <w:pPr>
        <w:ind w:firstLine="420" w:firstLineChars="0"/>
        <w:rPr>
          <w:rFonts w:hint="eastAsia"/>
          <w:sz w:val="28"/>
          <w:szCs w:val="36"/>
          <w:lang w:val="en-US" w:eastAsia="zh-CN"/>
        </w:rPr>
      </w:pPr>
      <w:r>
        <w:rPr>
          <w:rFonts w:hint="eastAsia"/>
          <w:sz w:val="28"/>
          <w:szCs w:val="36"/>
          <w:lang w:val="en-US" w:eastAsia="zh-CN"/>
        </w:rPr>
        <w:t>在上图中的架构中，交换机连接了一个有限区域内的主机设备。一个交换机可以视为一个局域网的代表。而路由器负责将多个交换机连接起来。同时，路由器之间也存在桥进行连接。通过这种从小到大的连接来实现网络的构建。</w:t>
      </w:r>
    </w:p>
    <w:p w14:paraId="16656605">
      <w:pPr>
        <w:ind w:firstLine="420" w:firstLineChars="0"/>
        <w:rPr>
          <w:rFonts w:hint="eastAsia"/>
          <w:sz w:val="28"/>
          <w:szCs w:val="36"/>
          <w:lang w:val="en-US" w:eastAsia="zh-CN"/>
        </w:rPr>
      </w:pPr>
      <w:r>
        <w:rPr>
          <w:rFonts w:hint="eastAsia"/>
          <w:sz w:val="28"/>
          <w:szCs w:val="36"/>
          <w:lang w:val="en-US" w:eastAsia="zh-CN"/>
        </w:rPr>
        <w:t>在这种架构中，交换机与路由器间的通信速率通常能有100M以上，而桥与桥之间的通信能够达到1G/s.这种通信效率的分级的原因跟计算机的效率分层设计也有相似之处。</w:t>
      </w:r>
    </w:p>
    <w:p w14:paraId="138A96C4">
      <w:pPr>
        <w:ind w:firstLine="420" w:firstLineChars="0"/>
        <w:rPr>
          <w:rFonts w:hint="eastAsia"/>
          <w:sz w:val="28"/>
          <w:szCs w:val="36"/>
          <w:lang w:val="en-US" w:eastAsia="zh-CN"/>
        </w:rPr>
      </w:pPr>
    </w:p>
    <w:p w14:paraId="5164BF0A">
      <w:pPr>
        <w:ind w:firstLine="420" w:firstLineChars="0"/>
        <w:rPr>
          <w:rFonts w:hint="eastAsia"/>
          <w:sz w:val="28"/>
          <w:szCs w:val="36"/>
          <w:lang w:val="en-US" w:eastAsia="zh-CN"/>
        </w:rPr>
      </w:pPr>
      <w:r>
        <w:rPr>
          <w:rFonts w:hint="eastAsia"/>
          <w:sz w:val="28"/>
          <w:szCs w:val="36"/>
          <w:lang w:val="en-US" w:eastAsia="zh-CN"/>
        </w:rPr>
        <w:t>在互联网中，想要实现多个局域网间的通信，必须得有同一的通信格式，这里就需要协议来进行各个方面的规定了。就比如规定报文得是什么格式，得以什么形式被发送。如果发送失败得怎么回复他们等等。</w:t>
      </w:r>
    </w:p>
    <w:p w14:paraId="242BAD93">
      <w:pPr>
        <w:ind w:firstLine="420" w:firstLineChars="0"/>
        <w:rPr>
          <w:rFonts w:hint="eastAsia"/>
          <w:sz w:val="28"/>
          <w:szCs w:val="36"/>
          <w:lang w:val="en-US" w:eastAsia="zh-CN"/>
        </w:rPr>
      </w:pPr>
      <w:r>
        <w:rPr>
          <w:rFonts w:hint="eastAsia"/>
          <w:sz w:val="28"/>
          <w:szCs w:val="36"/>
          <w:lang w:val="en-US" w:eastAsia="zh-CN"/>
        </w:rPr>
        <w:t>接下来浅谈一下协议规定的内容</w:t>
      </w:r>
    </w:p>
    <w:p w14:paraId="3BED3C28">
      <w:pPr>
        <w:ind w:firstLine="420" w:firstLineChars="0"/>
        <w:rPr>
          <w:rFonts w:hint="default"/>
          <w:sz w:val="28"/>
          <w:szCs w:val="36"/>
          <w:lang w:val="en-US" w:eastAsia="zh-CN"/>
        </w:rPr>
      </w:pPr>
      <w:r>
        <w:rPr>
          <w:rFonts w:hint="default"/>
          <w:sz w:val="28"/>
          <w:szCs w:val="36"/>
          <w:lang w:val="en-US" w:eastAsia="zh-CN"/>
        </w:rPr>
        <w:drawing>
          <wp:inline distT="0" distB="0" distL="114300" distR="114300">
            <wp:extent cx="4822825" cy="3638550"/>
            <wp:effectExtent l="0" t="0" r="8255" b="3810"/>
            <wp:docPr id="5" name="图片 5" descr="微信截图_202411210944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微信截图_20241121094442"/>
                    <pic:cNvPicPr>
                      <a:picLocks noChangeAspect="1"/>
                    </pic:cNvPicPr>
                  </pic:nvPicPr>
                  <pic:blipFill>
                    <a:blip r:embed="rId8"/>
                    <a:stretch>
                      <a:fillRect/>
                    </a:stretch>
                  </pic:blipFill>
                  <pic:spPr>
                    <a:xfrm>
                      <a:off x="0" y="0"/>
                      <a:ext cx="4822825" cy="3638550"/>
                    </a:xfrm>
                    <a:prstGeom prst="rect">
                      <a:avLst/>
                    </a:prstGeom>
                  </pic:spPr>
                </pic:pic>
              </a:graphicData>
            </a:graphic>
          </wp:inline>
        </w:drawing>
      </w:r>
    </w:p>
    <w:p w14:paraId="6C66DC25">
      <w:pPr>
        <w:ind w:firstLine="420" w:firstLineChars="0"/>
        <w:rPr>
          <w:rFonts w:hint="eastAsia"/>
          <w:sz w:val="28"/>
          <w:szCs w:val="36"/>
          <w:lang w:val="en-US" w:eastAsia="zh-CN"/>
        </w:rPr>
      </w:pPr>
      <w:r>
        <w:rPr>
          <w:rFonts w:hint="eastAsia"/>
          <w:sz w:val="28"/>
          <w:szCs w:val="36"/>
          <w:lang w:val="en-US" w:eastAsia="zh-CN"/>
        </w:rPr>
        <w:t>首先，协议中规定了一些命名规则。就比如我想向一个确定的主机发送信息，我需要一定的信息来确定这个主机是谁。然后是确保路由系统或者说网络系统能有可靠的方式将我们发送的数据准确的发送到对应的主机。</w:t>
      </w:r>
    </w:p>
    <w:p w14:paraId="146F6A41">
      <w:pPr>
        <w:ind w:firstLine="420" w:firstLineChars="0"/>
        <w:rPr>
          <w:rFonts w:hint="eastAsia"/>
          <w:sz w:val="28"/>
          <w:szCs w:val="36"/>
          <w:lang w:val="en-US" w:eastAsia="zh-CN"/>
        </w:rPr>
      </w:pPr>
      <w:r>
        <w:rPr>
          <w:rFonts w:hint="eastAsia"/>
          <w:sz w:val="28"/>
          <w:szCs w:val="36"/>
          <w:lang w:val="en-US" w:eastAsia="zh-CN"/>
        </w:rPr>
        <w:t>就比如传输的数据。这个一般会被包装为一个或多个数据包，这个数据包通常为1000或者2000字节，然后发送。当我们传输的数据比较大时，会对这个数据分割，形成多个小包进行一定次序的发送。所有数据的传输发生在数据包这一层。</w:t>
      </w:r>
    </w:p>
    <w:p w14:paraId="75B4638C">
      <w:pPr>
        <w:rPr>
          <w:rFonts w:hint="default"/>
          <w:sz w:val="28"/>
          <w:szCs w:val="36"/>
          <w:lang w:val="en-US" w:eastAsia="zh-CN"/>
        </w:rPr>
      </w:pPr>
      <w:r>
        <w:rPr>
          <w:rFonts w:hint="default"/>
          <w:sz w:val="28"/>
          <w:szCs w:val="36"/>
          <w:lang w:val="en-US" w:eastAsia="zh-CN"/>
        </w:rPr>
        <w:drawing>
          <wp:inline distT="0" distB="0" distL="114300" distR="114300">
            <wp:extent cx="5267325" cy="3921125"/>
            <wp:effectExtent l="0" t="0" r="5715" b="10795"/>
            <wp:docPr id="6" name="图片 6" descr="微信截图_20241121095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微信截图_20241121095451"/>
                    <pic:cNvPicPr>
                      <a:picLocks noChangeAspect="1"/>
                    </pic:cNvPicPr>
                  </pic:nvPicPr>
                  <pic:blipFill>
                    <a:blip r:embed="rId9"/>
                    <a:stretch>
                      <a:fillRect/>
                    </a:stretch>
                  </pic:blipFill>
                  <pic:spPr>
                    <a:xfrm>
                      <a:off x="0" y="0"/>
                      <a:ext cx="5267325" cy="3921125"/>
                    </a:xfrm>
                    <a:prstGeom prst="rect">
                      <a:avLst/>
                    </a:prstGeom>
                  </pic:spPr>
                </pic:pic>
              </a:graphicData>
            </a:graphic>
          </wp:inline>
        </w:drawing>
      </w:r>
    </w:p>
    <w:p w14:paraId="4AD8CD6C">
      <w:pPr>
        <w:ind w:firstLine="420" w:firstLineChars="0"/>
        <w:rPr>
          <w:rFonts w:hint="eastAsia"/>
          <w:sz w:val="28"/>
          <w:szCs w:val="36"/>
          <w:lang w:val="en-US" w:eastAsia="zh-CN"/>
        </w:rPr>
      </w:pPr>
      <w:r>
        <w:rPr>
          <w:rFonts w:hint="eastAsia"/>
          <w:sz w:val="28"/>
          <w:szCs w:val="36"/>
          <w:lang w:val="en-US" w:eastAsia="zh-CN"/>
        </w:rPr>
        <w:t>分析下传输数据的场景，当我们想通过主机A向主机B发送一串报文时，实际上主机A会将这个报文包装成一个或多个数据包。数据包包含一部分数据。</w:t>
      </w:r>
    </w:p>
    <w:p w14:paraId="74074DCB">
      <w:pPr>
        <w:ind w:firstLine="420" w:firstLineChars="0"/>
        <w:rPr>
          <w:rFonts w:hint="eastAsia"/>
          <w:sz w:val="28"/>
          <w:szCs w:val="36"/>
          <w:lang w:val="en-US" w:eastAsia="zh-CN"/>
        </w:rPr>
      </w:pPr>
      <w:r>
        <w:rPr>
          <w:rFonts w:hint="eastAsia"/>
          <w:sz w:val="28"/>
          <w:szCs w:val="36"/>
          <w:lang w:val="en-US" w:eastAsia="zh-CN"/>
        </w:rPr>
        <w:t>数据包通信时指在数据包上附加一个包头，包头包含有确切的路由信息，也就是目标主机的信息。数据包在不同的传输阶段会有不同数量的包头，而且这些包头使用的协议不是完全相同的。其实也好理解，毕竟每个包头只能支持一个阶段的通信，就比如一个邮票只能支持你送到一定的区域一般。</w:t>
      </w:r>
    </w:p>
    <w:p w14:paraId="6A27739F">
      <w:pPr>
        <w:ind w:firstLine="420" w:firstLineChars="0"/>
        <w:rPr>
          <w:rFonts w:hint="eastAsia"/>
          <w:sz w:val="28"/>
          <w:szCs w:val="36"/>
          <w:lang w:val="en-US" w:eastAsia="zh-CN"/>
        </w:rPr>
      </w:pPr>
      <w:r>
        <w:rPr>
          <w:rFonts w:hint="eastAsia"/>
          <w:sz w:val="28"/>
          <w:szCs w:val="36"/>
          <w:lang w:val="en-US" w:eastAsia="zh-CN"/>
        </w:rPr>
        <w:t>当我想要在电脑上发送一条报文的时候，这些步骤都有电脑上的软件和硬件给我们准备好了。它们会给这个数据包附上一个描述网络路由的包头和一个描述主机路由的包头。(就比如你的家庭住址)这个就是数据包上的PH(包含于Internet packet)再之后，本地局域网还会对这个数据包进行包装，再在上面附上一个FH1，表示这个数据包是在这个局域网内发送的。或者说，这个是指在本地网络内发送的特定信息的帧头。这些包装都是在本地的计算机进行完成的。</w:t>
      </w:r>
    </w:p>
    <w:p w14:paraId="062E39D3">
      <w:pPr>
        <w:ind w:firstLine="420" w:firstLineChars="0"/>
        <w:rPr>
          <w:rFonts w:hint="eastAsia"/>
          <w:sz w:val="28"/>
          <w:szCs w:val="36"/>
          <w:lang w:val="en-US" w:eastAsia="zh-CN"/>
        </w:rPr>
      </w:pPr>
      <w:r>
        <w:rPr>
          <w:rFonts w:hint="eastAsia"/>
          <w:sz w:val="28"/>
          <w:szCs w:val="36"/>
          <w:lang w:val="en-US" w:eastAsia="zh-CN"/>
        </w:rPr>
        <w:t>接下来，计算机的网卡或者网络适配器等硬件在确认这个数据包包含上面的信息后将这条报文发送出去(电磁波)，最后这个报文所代表的数据包会被接收端的网络适配器所接受，一般都是这个主机所在的局域网的上一层设备。</w:t>
      </w:r>
      <w:r>
        <w:rPr>
          <w:rFonts w:hint="eastAsia"/>
          <w:sz w:val="28"/>
          <w:szCs w:val="36"/>
          <w:lang w:val="en-US" w:eastAsia="zh-CN"/>
        </w:rPr>
        <w:br w:type="textWrapping"/>
      </w:r>
      <w:r>
        <w:rPr>
          <w:rFonts w:hint="eastAsia"/>
          <w:sz w:val="28"/>
          <w:szCs w:val="36"/>
          <w:lang w:val="en-US" w:eastAsia="zh-CN"/>
        </w:rPr>
        <w:tab/>
      </w:r>
      <w:r>
        <w:rPr>
          <w:rFonts w:hint="eastAsia"/>
          <w:sz w:val="28"/>
          <w:szCs w:val="36"/>
          <w:lang w:val="en-US" w:eastAsia="zh-CN"/>
        </w:rPr>
        <w:t>在这个数据包被网络适配器接收之后，还会通过一定的程序(硬件或者软件)传输到另一个网络适配器中。请记住，无论是那个适配器，在接受到一个数据包时，都会去替换帧头FH成当前局域网对应的帧头。</w:t>
      </w:r>
    </w:p>
    <w:p w14:paraId="794ED74E">
      <w:pPr>
        <w:ind w:firstLine="420" w:firstLineChars="0"/>
        <w:rPr>
          <w:rFonts w:hint="eastAsia"/>
          <w:sz w:val="28"/>
          <w:szCs w:val="36"/>
          <w:lang w:val="en-US" w:eastAsia="zh-CN"/>
        </w:rPr>
      </w:pPr>
      <w:r>
        <w:rPr>
          <w:rFonts w:hint="eastAsia"/>
          <w:sz w:val="28"/>
          <w:szCs w:val="36"/>
          <w:lang w:val="en-US" w:eastAsia="zh-CN"/>
        </w:rPr>
        <w:t>再之后，这个对应帧头的数据包会被剥离，最后所有的主机都可以看到也只会看到数据包的数据部分。</w:t>
      </w:r>
    </w:p>
    <w:p w14:paraId="699FA363">
      <w:pPr>
        <w:ind w:firstLine="420" w:firstLineChars="0"/>
        <w:rPr>
          <w:rFonts w:hint="eastAsia"/>
          <w:sz w:val="28"/>
          <w:szCs w:val="36"/>
          <w:lang w:val="en-US" w:eastAsia="zh-CN"/>
        </w:rPr>
      </w:pPr>
    </w:p>
    <w:p w14:paraId="1E0AF9D6">
      <w:pPr>
        <w:ind w:firstLine="420" w:firstLineChars="0"/>
        <w:rPr>
          <w:rFonts w:hint="eastAsia"/>
          <w:sz w:val="28"/>
          <w:szCs w:val="36"/>
          <w:lang w:val="en-US" w:eastAsia="zh-CN"/>
        </w:rPr>
      </w:pPr>
      <w:r>
        <w:rPr>
          <w:rFonts w:hint="eastAsia"/>
          <w:sz w:val="28"/>
          <w:szCs w:val="36"/>
          <w:lang w:val="en-US" w:eastAsia="zh-CN"/>
        </w:rPr>
        <w:t>对于整个传输过程，当数据包发送到一个转发器时，会通过对应的表进行查找下一跳所需要跳往的地址，每个路由器或者转发设备中只储存着下一步所能到达的区域。而在这种设计下想要保证数据包的准确到达，就必须对于地址有着严格的规定，就比如，有着严格的层级前缀，可以通过跳转到每个对应层级再进行下一层级的递归查找进行寻址。</w:t>
      </w:r>
    </w:p>
    <w:p w14:paraId="4B0178C7">
      <w:pPr>
        <w:ind w:firstLine="420" w:firstLineChars="0"/>
        <w:rPr>
          <w:rFonts w:hint="eastAsia"/>
          <w:sz w:val="28"/>
          <w:szCs w:val="36"/>
          <w:lang w:val="en-US" w:eastAsia="zh-CN"/>
        </w:rPr>
      </w:pPr>
      <w:r>
        <w:rPr>
          <w:rFonts w:hint="eastAsia"/>
          <w:sz w:val="28"/>
          <w:szCs w:val="36"/>
          <w:lang w:val="en-US" w:eastAsia="zh-CN"/>
        </w:rPr>
        <w:t>总而言之，这种在数据包前加上包头的操作叫做[</w:t>
      </w:r>
      <w:r>
        <w:rPr>
          <w:rFonts w:hint="eastAsia"/>
          <w:b/>
          <w:bCs/>
          <w:sz w:val="28"/>
          <w:szCs w:val="36"/>
          <w:lang w:val="en-US" w:eastAsia="zh-CN"/>
        </w:rPr>
        <w:t>封装</w:t>
      </w:r>
      <w:r>
        <w:rPr>
          <w:rFonts w:hint="eastAsia"/>
          <w:sz w:val="28"/>
          <w:szCs w:val="36"/>
          <w:lang w:val="en-US" w:eastAsia="zh-CN"/>
        </w:rPr>
        <w:t>]。</w:t>
      </w:r>
    </w:p>
    <w:p w14:paraId="53137C64">
      <w:pPr>
        <w:ind w:firstLine="420" w:firstLineChars="0"/>
        <w:rPr>
          <w:rFonts w:hint="eastAsia"/>
          <w:sz w:val="28"/>
          <w:szCs w:val="36"/>
          <w:lang w:val="en-US" w:eastAsia="zh-CN"/>
        </w:rPr>
      </w:pPr>
    </w:p>
    <w:p w14:paraId="6E413B23">
      <w:pPr>
        <w:rPr>
          <w:rFonts w:hint="default"/>
          <w:sz w:val="28"/>
          <w:szCs w:val="36"/>
          <w:lang w:val="en-US" w:eastAsia="zh-CN"/>
        </w:rPr>
      </w:pPr>
      <w:r>
        <w:rPr>
          <w:rFonts w:hint="default"/>
          <w:sz w:val="28"/>
          <w:szCs w:val="36"/>
          <w:lang w:val="en-US" w:eastAsia="zh-CN"/>
        </w:rPr>
        <w:drawing>
          <wp:inline distT="0" distB="0" distL="114300" distR="114300">
            <wp:extent cx="5273675" cy="3949700"/>
            <wp:effectExtent l="0" t="0" r="14605" b="12700"/>
            <wp:docPr id="7" name="图片 7" descr="微信截图_202411211035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微信截图_20241121103535"/>
                    <pic:cNvPicPr>
                      <a:picLocks noChangeAspect="1"/>
                    </pic:cNvPicPr>
                  </pic:nvPicPr>
                  <pic:blipFill>
                    <a:blip r:embed="rId10"/>
                    <a:stretch>
                      <a:fillRect/>
                    </a:stretch>
                  </pic:blipFill>
                  <pic:spPr>
                    <a:xfrm>
                      <a:off x="0" y="0"/>
                      <a:ext cx="5273675" cy="3949700"/>
                    </a:xfrm>
                    <a:prstGeom prst="rect">
                      <a:avLst/>
                    </a:prstGeom>
                  </pic:spPr>
                </pic:pic>
              </a:graphicData>
            </a:graphic>
          </wp:inline>
        </w:drawing>
      </w:r>
    </w:p>
    <w:p w14:paraId="5783FD74">
      <w:pPr>
        <w:ind w:firstLine="420" w:firstLineChars="0"/>
        <w:rPr>
          <w:rFonts w:hint="eastAsia"/>
          <w:sz w:val="28"/>
          <w:szCs w:val="36"/>
          <w:lang w:val="en-US" w:eastAsia="zh-CN"/>
        </w:rPr>
      </w:pPr>
      <w:r>
        <w:rPr>
          <w:rFonts w:hint="eastAsia"/>
          <w:sz w:val="28"/>
          <w:szCs w:val="36"/>
          <w:lang w:val="en-US" w:eastAsia="zh-CN"/>
        </w:rPr>
        <w:t>接下来简单看一下IPV4(第四代互联网协议)。</w:t>
      </w:r>
    </w:p>
    <w:p w14:paraId="20C75D70">
      <w:pPr>
        <w:ind w:firstLine="420" w:firstLineChars="0"/>
        <w:rPr>
          <w:rFonts w:hint="eastAsia"/>
          <w:sz w:val="28"/>
          <w:szCs w:val="36"/>
          <w:lang w:val="en-US" w:eastAsia="zh-CN"/>
        </w:rPr>
      </w:pPr>
      <w:r>
        <w:rPr>
          <w:rFonts w:hint="eastAsia"/>
          <w:sz w:val="28"/>
          <w:szCs w:val="36"/>
          <w:lang w:val="en-US" w:eastAsia="zh-CN"/>
        </w:rPr>
        <w:t>首先，我们常说的IP地址本质上是一个32位地址，这对TCP协议也适用。IP地址的格式通常被称为[点分十进制]格式。就比如196.128.2之类。这类地址由4个10进制数组成。这四个数都应该在0到255之间。这是因为这里面的每一个数都只能由一个字节来标识。这些IP地址被以一种网络字节序的顺序被传递和储存，这是一种大端顺序。</w:t>
      </w:r>
    </w:p>
    <w:p w14:paraId="106B16AF">
      <w:pPr>
        <w:ind w:firstLine="420" w:firstLineChars="0"/>
        <w:rPr>
          <w:rFonts w:hint="eastAsia"/>
          <w:sz w:val="28"/>
          <w:szCs w:val="36"/>
          <w:lang w:val="en-US" w:eastAsia="zh-CN"/>
        </w:rPr>
      </w:pPr>
      <w:r>
        <w:rPr>
          <w:rFonts w:hint="eastAsia"/>
          <w:sz w:val="28"/>
          <w:szCs w:val="36"/>
          <w:lang w:val="en-US" w:eastAsia="zh-CN"/>
        </w:rPr>
        <w:t>需要知道的是，这个IP地址的不同段的字节都代表了不同层次的信息。就比如地址128.2.203.179.这里的128.2代表以这个开头的IP地址都位于CMU中，一般来说，这种情况下的后俩位是具体的地址，而这些会有2^16个IP地址可供使用。</w:t>
      </w:r>
    </w:p>
    <w:p w14:paraId="38FAF7E1">
      <w:pPr>
        <w:ind w:firstLine="420" w:firstLineChars="0"/>
        <w:rPr>
          <w:rFonts w:hint="eastAsia"/>
          <w:sz w:val="28"/>
          <w:szCs w:val="36"/>
          <w:lang w:val="en-US" w:eastAsia="zh-CN"/>
        </w:rPr>
      </w:pPr>
      <w:r>
        <w:rPr>
          <w:rFonts w:hint="eastAsia"/>
          <w:sz w:val="28"/>
          <w:szCs w:val="36"/>
          <w:lang w:val="en-US" w:eastAsia="zh-CN"/>
        </w:rPr>
        <w:t>除IPV4之外，还有我国大力推广的IPV6协议地址。这个协议中是一个128位地址，能支持更多的IP地址。IPV4早就被分配完力。</w:t>
      </w:r>
    </w:p>
    <w:p w14:paraId="1C214FD1">
      <w:pPr>
        <w:ind w:firstLine="420" w:firstLineChars="0"/>
        <w:rPr>
          <w:rFonts w:hint="eastAsia"/>
          <w:sz w:val="28"/>
          <w:szCs w:val="36"/>
          <w:lang w:val="en-US" w:eastAsia="zh-CN"/>
        </w:rPr>
      </w:pPr>
    </w:p>
    <w:p w14:paraId="7F8C7DFE">
      <w:pPr>
        <w:ind w:firstLine="420" w:firstLineChars="0"/>
        <w:rPr>
          <w:rFonts w:hint="eastAsia"/>
          <w:sz w:val="28"/>
          <w:szCs w:val="36"/>
          <w:lang w:val="en-US" w:eastAsia="zh-CN"/>
        </w:rPr>
      </w:pPr>
      <w:r>
        <w:rPr>
          <w:rFonts w:hint="eastAsia"/>
          <w:sz w:val="28"/>
          <w:szCs w:val="36"/>
          <w:lang w:val="en-US" w:eastAsia="zh-CN"/>
        </w:rPr>
        <w:t>域名与地址之间存在多种映射方式，可以是一对一的，一对多的，多对一的，域名也可以是一个完全不映射任何IP地址的。</w:t>
      </w:r>
    </w:p>
    <w:p w14:paraId="70F82FD1">
      <w:pPr>
        <w:ind w:firstLine="420" w:firstLineChars="0"/>
        <w:rPr>
          <w:rFonts w:hint="eastAsia"/>
          <w:sz w:val="28"/>
          <w:szCs w:val="36"/>
          <w:lang w:val="en-US" w:eastAsia="zh-CN"/>
        </w:rPr>
      </w:pPr>
    </w:p>
    <w:p w14:paraId="35F9905F">
      <w:pPr>
        <w:ind w:firstLine="420" w:firstLineChars="0"/>
        <w:rPr>
          <w:rFonts w:hint="eastAsia"/>
          <w:sz w:val="28"/>
          <w:szCs w:val="36"/>
          <w:lang w:val="en-US" w:eastAsia="zh-CN"/>
        </w:rPr>
      </w:pPr>
      <w:r>
        <w:rPr>
          <w:rFonts w:hint="eastAsia"/>
          <w:sz w:val="28"/>
          <w:szCs w:val="36"/>
          <w:lang w:val="en-US" w:eastAsia="zh-CN"/>
        </w:rPr>
        <w:t>接下来看一下设备间的连接。现在来说，主机间通信应用的主要方式为TCP。这是一种</w:t>
      </w:r>
      <w:r>
        <w:rPr>
          <w:rFonts w:hint="eastAsia"/>
          <w:b/>
          <w:bCs/>
          <w:sz w:val="28"/>
          <w:szCs w:val="36"/>
          <w:lang w:val="en-US" w:eastAsia="zh-CN"/>
        </w:rPr>
        <w:t>面向连接</w:t>
      </w:r>
      <w:r>
        <w:rPr>
          <w:rFonts w:hint="eastAsia"/>
          <w:sz w:val="28"/>
          <w:szCs w:val="36"/>
          <w:lang w:val="en-US" w:eastAsia="zh-CN"/>
        </w:rPr>
        <w:t>的协议。一个主机如果创建了一个链接另一个主机的通道。它们之间可以通过发送任意长度的字节流来实现相互间的通信。所以说连接就是俩台主机间的交流。连接的每一段都是一个socket（套接字）。</w:t>
      </w:r>
    </w:p>
    <w:p w14:paraId="1620C2AE">
      <w:pPr>
        <w:ind w:firstLine="420" w:firstLineChars="0"/>
        <w:rPr>
          <w:rFonts w:hint="eastAsia"/>
          <w:sz w:val="28"/>
          <w:szCs w:val="36"/>
          <w:lang w:val="en-US" w:eastAsia="zh-CN"/>
        </w:rPr>
      </w:pPr>
      <w:r>
        <w:rPr>
          <w:rFonts w:hint="eastAsia"/>
          <w:sz w:val="28"/>
          <w:szCs w:val="36"/>
          <w:lang w:val="en-US" w:eastAsia="zh-CN"/>
        </w:rPr>
        <w:t>套接字包括了ip地址和端口号。对于每个连接都有一个16位的数字。这个是端口号。端口号是一个主机提供服务的类别的区分。包括但不限于ssh服务，html服务等等。同样的，客户机上也有一定的端口号用于标识当前正在通信的设备。</w:t>
      </w:r>
    </w:p>
    <w:p w14:paraId="5112E0A0">
      <w:pPr>
        <w:ind w:firstLine="420" w:firstLineChars="0"/>
        <w:rPr>
          <w:rFonts w:hint="eastAsia"/>
          <w:sz w:val="28"/>
          <w:szCs w:val="36"/>
          <w:lang w:val="en-US" w:eastAsia="zh-CN"/>
        </w:rPr>
      </w:pPr>
      <w:r>
        <w:rPr>
          <w:rFonts w:hint="eastAsia"/>
          <w:sz w:val="28"/>
          <w:szCs w:val="36"/>
          <w:lang w:val="en-US" w:eastAsia="zh-CN"/>
        </w:rPr>
        <w:t>在客户端上，端口是被动态分配的，只会在一定时间内被分配，一般是指有链接需要用到这些端口时。</w:t>
      </w:r>
    </w:p>
    <w:p w14:paraId="0258A89A">
      <w:pPr>
        <w:ind w:firstLine="420" w:firstLineChars="0"/>
        <w:rPr>
          <w:rFonts w:hint="eastAsia"/>
          <w:sz w:val="28"/>
          <w:szCs w:val="36"/>
          <w:lang w:val="en-US" w:eastAsia="zh-CN"/>
        </w:rPr>
      </w:pPr>
    </w:p>
    <w:p w14:paraId="5E9BD586">
      <w:pPr>
        <w:rPr>
          <w:rFonts w:hint="default"/>
          <w:sz w:val="28"/>
          <w:szCs w:val="36"/>
          <w:lang w:val="en-US" w:eastAsia="zh-CN"/>
        </w:rPr>
      </w:pPr>
      <w:r>
        <w:rPr>
          <w:rFonts w:hint="default"/>
          <w:sz w:val="28"/>
          <w:szCs w:val="36"/>
          <w:lang w:val="en-US" w:eastAsia="zh-CN"/>
        </w:rPr>
        <w:drawing>
          <wp:inline distT="0" distB="0" distL="114300" distR="114300">
            <wp:extent cx="5270500" cy="3964305"/>
            <wp:effectExtent l="0" t="0" r="2540" b="13335"/>
            <wp:docPr id="8" name="图片 8" descr="微信截图_202411211607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微信截图_20241121160714"/>
                    <pic:cNvPicPr>
                      <a:picLocks noChangeAspect="1"/>
                    </pic:cNvPicPr>
                  </pic:nvPicPr>
                  <pic:blipFill>
                    <a:blip r:embed="rId11"/>
                    <a:stretch>
                      <a:fillRect/>
                    </a:stretch>
                  </pic:blipFill>
                  <pic:spPr>
                    <a:xfrm>
                      <a:off x="0" y="0"/>
                      <a:ext cx="5270500" cy="3964305"/>
                    </a:xfrm>
                    <a:prstGeom prst="rect">
                      <a:avLst/>
                    </a:prstGeom>
                  </pic:spPr>
                </pic:pic>
              </a:graphicData>
            </a:graphic>
          </wp:inline>
        </w:drawing>
      </w:r>
    </w:p>
    <w:p w14:paraId="6F26FF41">
      <w:pPr>
        <w:ind w:firstLine="420" w:firstLineChars="0"/>
        <w:rPr>
          <w:rFonts w:hint="eastAsia"/>
          <w:sz w:val="28"/>
          <w:szCs w:val="36"/>
          <w:lang w:val="en-US" w:eastAsia="zh-CN"/>
        </w:rPr>
      </w:pPr>
      <w:r>
        <w:rPr>
          <w:rFonts w:hint="eastAsia"/>
          <w:sz w:val="28"/>
          <w:szCs w:val="36"/>
          <w:lang w:val="en-US" w:eastAsia="zh-CN"/>
        </w:rPr>
        <w:t>接下来看一下用户-客户端模型</w:t>
      </w:r>
    </w:p>
    <w:p w14:paraId="04D10945">
      <w:pPr>
        <w:ind w:firstLine="420" w:firstLineChars="0"/>
        <w:rPr>
          <w:rFonts w:hint="eastAsia"/>
          <w:sz w:val="28"/>
          <w:szCs w:val="36"/>
          <w:lang w:val="en-US" w:eastAsia="zh-CN"/>
        </w:rPr>
      </w:pPr>
      <w:r>
        <w:rPr>
          <w:rFonts w:hint="eastAsia"/>
          <w:sz w:val="28"/>
          <w:szCs w:val="36"/>
          <w:lang w:val="en-US" w:eastAsia="zh-CN"/>
        </w:rPr>
        <w:t>无论在用户端还是服务器方面，所要做的第一件事都是调用socket函数来建立连接。前面已经知道，套接字可以抽象为俩个相互连接的端点。</w:t>
      </w:r>
    </w:p>
    <w:p w14:paraId="2C037B07">
      <w:pPr>
        <w:ind w:firstLine="420" w:firstLineChars="0"/>
        <w:rPr>
          <w:rFonts w:hint="default"/>
          <w:sz w:val="28"/>
          <w:szCs w:val="36"/>
          <w:lang w:val="en-US" w:eastAsia="zh-CN"/>
        </w:rPr>
      </w:pPr>
      <w:r>
        <w:rPr>
          <w:rFonts w:hint="default"/>
          <w:sz w:val="28"/>
          <w:szCs w:val="36"/>
          <w:lang w:val="en-US" w:eastAsia="zh-CN"/>
        </w:rPr>
        <w:drawing>
          <wp:inline distT="0" distB="0" distL="114300" distR="114300">
            <wp:extent cx="5000625" cy="2488565"/>
            <wp:effectExtent l="0" t="0" r="13335" b="10795"/>
            <wp:docPr id="9" name="图片 9" descr="微信截图_20241121161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微信截图_20241121161218"/>
                    <pic:cNvPicPr>
                      <a:picLocks noChangeAspect="1"/>
                    </pic:cNvPicPr>
                  </pic:nvPicPr>
                  <pic:blipFill>
                    <a:blip r:embed="rId12"/>
                    <a:stretch>
                      <a:fillRect/>
                    </a:stretch>
                  </pic:blipFill>
                  <pic:spPr>
                    <a:xfrm>
                      <a:off x="0" y="0"/>
                      <a:ext cx="5000625" cy="2488565"/>
                    </a:xfrm>
                    <a:prstGeom prst="rect">
                      <a:avLst/>
                    </a:prstGeom>
                  </pic:spPr>
                </pic:pic>
              </a:graphicData>
            </a:graphic>
          </wp:inline>
        </w:drawing>
      </w:r>
    </w:p>
    <w:p w14:paraId="40271837">
      <w:pPr>
        <w:ind w:left="420" w:leftChars="0" w:firstLine="420" w:firstLineChars="0"/>
        <w:rPr>
          <w:rFonts w:hint="eastAsia"/>
          <w:sz w:val="28"/>
          <w:szCs w:val="36"/>
          <w:lang w:val="en-US" w:eastAsia="zh-CN"/>
        </w:rPr>
      </w:pPr>
      <w:r>
        <w:rPr>
          <w:rFonts w:hint="eastAsia"/>
          <w:sz w:val="28"/>
          <w:szCs w:val="36"/>
          <w:lang w:val="en-US" w:eastAsia="zh-CN"/>
        </w:rPr>
        <w:t>先来看一下socket函数，调用socket函数并不会调用任何操作系统的功能，也不会发送任何信息到网络。就只是单纯的创建一个套接字socket，只在程序内部起作用。</w:t>
      </w:r>
    </w:p>
    <w:p w14:paraId="79C5AE4F">
      <w:pPr>
        <w:ind w:firstLine="420" w:firstLineChars="0"/>
        <w:rPr>
          <w:rFonts w:hint="eastAsia"/>
          <w:sz w:val="28"/>
          <w:szCs w:val="36"/>
          <w:lang w:val="en-US" w:eastAsia="zh-CN"/>
        </w:rPr>
      </w:pPr>
      <w:r>
        <w:rPr>
          <w:rFonts w:hint="eastAsia"/>
          <w:sz w:val="28"/>
          <w:szCs w:val="36"/>
          <w:lang w:val="en-US" w:eastAsia="zh-CN"/>
        </w:rPr>
        <w:t>这个函数有三个参数，第一个参数会是各种各样的宏，包括在各种.h中。就比如这里的AF_INET代表的是这里使用的是一个32位的IPV4地址。第二个参数SOCK_STRAM指的是这个是一个TCP连接，可以说这个参数是指定了传输层使用的协议。第三个参数结合前面俩个参数能够实现对具体使用的协议的使用，使用0使得函数自动根据前面俩个参数来选择对应的协议TCP/UDP等。</w:t>
      </w:r>
    </w:p>
    <w:p w14:paraId="74C6A85B">
      <w:pPr>
        <w:ind w:firstLine="420" w:firstLineChars="0"/>
        <w:rPr>
          <w:rFonts w:hint="eastAsia"/>
          <w:sz w:val="28"/>
          <w:szCs w:val="36"/>
          <w:lang w:val="en-US" w:eastAsia="zh-CN"/>
        </w:rPr>
      </w:pPr>
      <w:r>
        <w:rPr>
          <w:rFonts w:hint="eastAsia"/>
          <w:sz w:val="28"/>
          <w:szCs w:val="36"/>
          <w:lang w:val="en-US" w:eastAsia="zh-CN"/>
        </w:rPr>
        <w:t>这里还需要注意下这个函数的返回值，可以看到是一个整形，其实这个整形是我们之前所学到的文本描述符。对应的一个具体的文件。</w:t>
      </w:r>
    </w:p>
    <w:p w14:paraId="7CA0422F">
      <w:pPr>
        <w:ind w:firstLine="420" w:firstLineChars="0"/>
        <w:rPr>
          <w:rFonts w:hint="default"/>
          <w:sz w:val="28"/>
          <w:szCs w:val="36"/>
          <w:lang w:val="en-US" w:eastAsia="zh-CN"/>
        </w:rPr>
      </w:pPr>
      <w:r>
        <w:rPr>
          <w:rFonts w:hint="default"/>
          <w:sz w:val="28"/>
          <w:szCs w:val="36"/>
          <w:lang w:val="en-US" w:eastAsia="zh-CN"/>
        </w:rPr>
        <w:drawing>
          <wp:inline distT="0" distB="0" distL="114300" distR="114300">
            <wp:extent cx="5274310" cy="2853690"/>
            <wp:effectExtent l="0" t="0" r="13970" b="11430"/>
            <wp:docPr id="10" name="图片 10" descr="微信截图_20241121163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微信截图_20241121163208"/>
                    <pic:cNvPicPr>
                      <a:picLocks noChangeAspect="1"/>
                    </pic:cNvPicPr>
                  </pic:nvPicPr>
                  <pic:blipFill>
                    <a:blip r:embed="rId13"/>
                    <a:stretch>
                      <a:fillRect/>
                    </a:stretch>
                  </pic:blipFill>
                  <pic:spPr>
                    <a:xfrm>
                      <a:off x="0" y="0"/>
                      <a:ext cx="5274310" cy="2853690"/>
                    </a:xfrm>
                    <a:prstGeom prst="rect">
                      <a:avLst/>
                    </a:prstGeom>
                  </pic:spPr>
                </pic:pic>
              </a:graphicData>
            </a:graphic>
          </wp:inline>
        </w:drawing>
      </w:r>
    </w:p>
    <w:p w14:paraId="2AE0CCB8">
      <w:pPr>
        <w:ind w:firstLine="420" w:firstLineChars="0"/>
        <w:rPr>
          <w:rFonts w:hint="default"/>
          <w:sz w:val="28"/>
          <w:szCs w:val="36"/>
          <w:lang w:val="en-US" w:eastAsia="zh-CN"/>
        </w:rPr>
      </w:pPr>
      <w:r>
        <w:rPr>
          <w:rFonts w:hint="eastAsia"/>
          <w:sz w:val="28"/>
          <w:szCs w:val="36"/>
          <w:lang w:val="en-US" w:eastAsia="zh-CN"/>
        </w:rPr>
        <w:t>接下来看一下服务器端的一个函数bind，注意，这个函数是一个内核函数，也就是说它其实是一个系统调用。</w:t>
      </w:r>
    </w:p>
    <w:p w14:paraId="6F6A975C">
      <w:pPr>
        <w:ind w:firstLine="420" w:firstLineChars="0"/>
        <w:rPr>
          <w:rFonts w:hint="eastAsia"/>
          <w:sz w:val="28"/>
          <w:szCs w:val="36"/>
          <w:lang w:val="en-US" w:eastAsia="zh-CN"/>
        </w:rPr>
      </w:pPr>
      <w:r>
        <w:rPr>
          <w:rFonts w:hint="eastAsia"/>
          <w:sz w:val="28"/>
          <w:szCs w:val="36"/>
          <w:lang w:val="en-US" w:eastAsia="zh-CN"/>
        </w:rPr>
        <w:t>函数的第一个函数需要一个socket函数的返回值fd来指定对应的文件，接下来还需要提供一个网络套接字的地址。除此之外，还需要一个标识这个套接字长度的地址。</w:t>
      </w:r>
    </w:p>
    <w:p w14:paraId="71454308">
      <w:pPr>
        <w:ind w:firstLine="420" w:firstLineChars="0"/>
        <w:rPr>
          <w:rFonts w:hint="eastAsia"/>
          <w:sz w:val="28"/>
          <w:szCs w:val="36"/>
          <w:lang w:val="en-US" w:eastAsia="zh-CN"/>
        </w:rPr>
      </w:pPr>
      <w:r>
        <w:rPr>
          <w:rFonts w:hint="eastAsia"/>
          <w:sz w:val="28"/>
          <w:szCs w:val="36"/>
          <w:lang w:val="en-US" w:eastAsia="zh-CN"/>
        </w:rPr>
        <w:t>使用socket函数和bind函数后，还需要调用一个listen函数来让套接字转向一种监听的状态。再之后就需要一个accept函数了。</w:t>
      </w:r>
    </w:p>
    <w:p w14:paraId="63D511CD">
      <w:pPr>
        <w:ind w:firstLine="420" w:firstLineChars="0"/>
        <w:rPr>
          <w:rFonts w:hint="default"/>
          <w:sz w:val="28"/>
          <w:szCs w:val="36"/>
          <w:lang w:val="en-US" w:eastAsia="zh-CN"/>
        </w:rPr>
      </w:pPr>
      <w:r>
        <w:rPr>
          <w:rFonts w:hint="default"/>
          <w:sz w:val="28"/>
          <w:szCs w:val="36"/>
          <w:lang w:val="en-US" w:eastAsia="zh-CN"/>
        </w:rPr>
        <w:drawing>
          <wp:inline distT="0" distB="0" distL="114300" distR="114300">
            <wp:extent cx="5266690" cy="2944495"/>
            <wp:effectExtent l="0" t="0" r="6350" b="12065"/>
            <wp:docPr id="11" name="图片 11" descr="微信截图_20241121164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微信截图_20241121164359"/>
                    <pic:cNvPicPr>
                      <a:picLocks noChangeAspect="1"/>
                    </pic:cNvPicPr>
                  </pic:nvPicPr>
                  <pic:blipFill>
                    <a:blip r:embed="rId14"/>
                    <a:stretch>
                      <a:fillRect/>
                    </a:stretch>
                  </pic:blipFill>
                  <pic:spPr>
                    <a:xfrm>
                      <a:off x="0" y="0"/>
                      <a:ext cx="5266690" cy="2944495"/>
                    </a:xfrm>
                    <a:prstGeom prst="rect">
                      <a:avLst/>
                    </a:prstGeom>
                  </pic:spPr>
                </pic:pic>
              </a:graphicData>
            </a:graphic>
          </wp:inline>
        </w:drawing>
      </w:r>
    </w:p>
    <w:p w14:paraId="0E62D197">
      <w:pPr>
        <w:ind w:firstLine="420" w:firstLineChars="0"/>
        <w:rPr>
          <w:rFonts w:hint="eastAsia"/>
          <w:sz w:val="28"/>
          <w:szCs w:val="36"/>
          <w:lang w:val="en-US" w:eastAsia="zh-CN"/>
        </w:rPr>
      </w:pPr>
      <w:r>
        <w:rPr>
          <w:rFonts w:hint="eastAsia"/>
          <w:sz w:val="28"/>
          <w:szCs w:val="36"/>
          <w:lang w:val="en-US" w:eastAsia="zh-CN"/>
        </w:rPr>
        <w:t>对于这个函数，与我们前面的socket函数很相似，最后的返回值也是一个文本标识符，不过这个不是跟我们服务器端的文件所一致的文件了，而是一个新的文件。在之后的程序中，服务器会通过这个文件与对应的进行信息交流。</w:t>
      </w:r>
    </w:p>
    <w:p w14:paraId="76FE8108">
      <w:pPr>
        <w:rPr>
          <w:rFonts w:hint="default"/>
          <w:sz w:val="28"/>
          <w:szCs w:val="36"/>
          <w:lang w:val="en-US" w:eastAsia="zh-CN"/>
        </w:rPr>
      </w:pPr>
      <w:r>
        <w:rPr>
          <w:rFonts w:hint="default"/>
          <w:sz w:val="28"/>
          <w:szCs w:val="36"/>
          <w:lang w:val="en-US" w:eastAsia="zh-CN"/>
        </w:rPr>
        <w:drawing>
          <wp:inline distT="0" distB="0" distL="114300" distR="114300">
            <wp:extent cx="5264785" cy="3626485"/>
            <wp:effectExtent l="0" t="0" r="8255" b="635"/>
            <wp:docPr id="12" name="图片 12" descr="微信截图_20241121170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微信截图_20241121170144"/>
                    <pic:cNvPicPr>
                      <a:picLocks noChangeAspect="1"/>
                    </pic:cNvPicPr>
                  </pic:nvPicPr>
                  <pic:blipFill>
                    <a:blip r:embed="rId15"/>
                    <a:stretch>
                      <a:fillRect/>
                    </a:stretch>
                  </pic:blipFill>
                  <pic:spPr>
                    <a:xfrm>
                      <a:off x="0" y="0"/>
                      <a:ext cx="5264785" cy="3626485"/>
                    </a:xfrm>
                    <a:prstGeom prst="rect">
                      <a:avLst/>
                    </a:prstGeom>
                  </pic:spPr>
                </pic:pic>
              </a:graphicData>
            </a:graphic>
          </wp:inline>
        </w:drawing>
      </w:r>
    </w:p>
    <w:p w14:paraId="275D3E26">
      <w:pPr>
        <w:ind w:firstLine="420" w:firstLineChars="0"/>
        <w:rPr>
          <w:rFonts w:hint="eastAsia"/>
          <w:sz w:val="28"/>
          <w:szCs w:val="36"/>
          <w:lang w:val="en-US" w:eastAsia="zh-CN"/>
        </w:rPr>
      </w:pPr>
      <w:r>
        <w:rPr>
          <w:rFonts w:hint="eastAsia"/>
          <w:sz w:val="28"/>
          <w:szCs w:val="36"/>
          <w:lang w:val="en-US" w:eastAsia="zh-CN"/>
        </w:rPr>
        <w:t>接下来看一下客户端与服务器方面的交流。</w:t>
      </w:r>
    </w:p>
    <w:p w14:paraId="111CDD40">
      <w:pPr>
        <w:ind w:firstLine="420" w:firstLineChars="0"/>
        <w:rPr>
          <w:rFonts w:hint="eastAsia"/>
          <w:sz w:val="28"/>
          <w:szCs w:val="36"/>
          <w:lang w:val="en-US" w:eastAsia="zh-CN"/>
        </w:rPr>
      </w:pPr>
      <w:r>
        <w:rPr>
          <w:rFonts w:hint="eastAsia"/>
          <w:sz w:val="28"/>
          <w:szCs w:val="36"/>
          <w:lang w:val="en-US" w:eastAsia="zh-CN"/>
        </w:rPr>
        <w:t>首先，服务器方面是会一直活跃着一个用来监听的文件的就比如以3为文本描述符的文件，当服务器方面的监听函数监听到对应的客户端的请求的时候，会去创建特定的单独对应这个客户端的文本文件并分配对应的文本描述符。就比如4。</w:t>
      </w:r>
    </w:p>
    <w:p w14:paraId="6D050514">
      <w:pPr>
        <w:ind w:firstLine="420" w:firstLineChars="0"/>
        <w:rPr>
          <w:rFonts w:hint="default"/>
          <w:sz w:val="28"/>
          <w:szCs w:val="36"/>
          <w:lang w:val="en-US" w:eastAsia="zh-CN"/>
        </w:rPr>
      </w:pPr>
      <w:r>
        <w:rPr>
          <w:rFonts w:hint="eastAsia"/>
          <w:sz w:val="28"/>
          <w:szCs w:val="36"/>
          <w:lang w:val="en-US" w:eastAsia="zh-CN"/>
        </w:rPr>
        <w:t>之后，这个文本描述符所对应的文件能够单独监听这个客户端发来的请求并处理。在这种架构下，服务器能够在同一时间区执行多个客户端发来的请求。</w:t>
      </w:r>
    </w:p>
    <w:p w14:paraId="7064515B">
      <w:pPr>
        <w:ind w:firstLine="420" w:firstLineChars="0"/>
        <w:rPr>
          <w:rFonts w:hint="default"/>
          <w:sz w:val="28"/>
          <w:szCs w:val="36"/>
          <w:lang w:val="en-US" w:eastAsia="zh-CN"/>
        </w:rPr>
      </w:pPr>
    </w:p>
    <w:p w14:paraId="29C6D029">
      <w:pPr>
        <w:ind w:firstLine="420" w:firstLineChars="0"/>
        <w:rPr>
          <w:rFonts w:hint="default"/>
          <w:sz w:val="28"/>
          <w:szCs w:val="36"/>
          <w:lang w:val="en-US" w:eastAsia="zh-CN"/>
        </w:rPr>
      </w:pPr>
      <w:r>
        <w:rPr>
          <w:rFonts w:hint="default"/>
          <w:sz w:val="28"/>
          <w:szCs w:val="36"/>
          <w:lang w:val="en-US" w:eastAsia="zh-CN"/>
        </w:rPr>
        <w:drawing>
          <wp:inline distT="0" distB="0" distL="114300" distR="114300">
            <wp:extent cx="5269865" cy="3962400"/>
            <wp:effectExtent l="0" t="0" r="3175" b="0"/>
            <wp:docPr id="13" name="图片 13" descr="微信截图_20241121174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微信截图_20241121174541"/>
                    <pic:cNvPicPr>
                      <a:picLocks noChangeAspect="1"/>
                    </pic:cNvPicPr>
                  </pic:nvPicPr>
                  <pic:blipFill>
                    <a:blip r:embed="rId16"/>
                    <a:stretch>
                      <a:fillRect/>
                    </a:stretch>
                  </pic:blipFill>
                  <pic:spPr>
                    <a:xfrm>
                      <a:off x="0" y="0"/>
                      <a:ext cx="5269865" cy="3962400"/>
                    </a:xfrm>
                    <a:prstGeom prst="rect">
                      <a:avLst/>
                    </a:prstGeom>
                  </pic:spPr>
                </pic:pic>
              </a:graphicData>
            </a:graphic>
          </wp:inline>
        </w:drawing>
      </w:r>
    </w:p>
    <w:p w14:paraId="5F9299CE">
      <w:pPr>
        <w:ind w:left="420" w:leftChars="0" w:firstLine="420" w:firstLineChars="0"/>
        <w:rPr>
          <w:rFonts w:hint="eastAsia"/>
          <w:sz w:val="28"/>
          <w:szCs w:val="36"/>
          <w:lang w:val="en-US" w:eastAsia="zh-CN"/>
        </w:rPr>
      </w:pPr>
      <w:r>
        <w:rPr>
          <w:rFonts w:hint="eastAsia"/>
          <w:sz w:val="28"/>
          <w:szCs w:val="36"/>
          <w:lang w:val="en-US" w:eastAsia="zh-CN"/>
        </w:rPr>
        <w:t>看一个重要函数，getaddrinfo</w:t>
      </w:r>
    </w:p>
    <w:p w14:paraId="37107E8C">
      <w:pPr>
        <w:ind w:left="420" w:leftChars="0" w:firstLine="420" w:firstLineChars="0"/>
        <w:rPr>
          <w:rFonts w:hint="eastAsia"/>
          <w:sz w:val="28"/>
          <w:szCs w:val="36"/>
          <w:lang w:val="en-US" w:eastAsia="zh-CN"/>
        </w:rPr>
      </w:pPr>
      <w:r>
        <w:rPr>
          <w:rFonts w:hint="eastAsia"/>
          <w:sz w:val="28"/>
          <w:szCs w:val="36"/>
          <w:lang w:val="en-US" w:eastAsia="zh-CN"/>
        </w:rPr>
        <w:t>这个函数的第一个参数接收一个地址，这里需要的是本地的域名或者ip地址。第二个参数跟第一个参数一样，可以是类似于www.bilibili.com等域名或者直接的ip地址。第三个参数开始有意思起来，传递的是一个结构体指针。这个结构体指针指向的其实是一个结构体链表的第一个元素。结构体如下图。</w:t>
      </w:r>
    </w:p>
    <w:p w14:paraId="4D8152CA">
      <w:pPr>
        <w:ind w:left="420" w:leftChars="0" w:firstLine="420" w:firstLineChars="0"/>
        <w:rPr>
          <w:rFonts w:hint="default"/>
          <w:sz w:val="28"/>
          <w:szCs w:val="36"/>
          <w:lang w:val="en-US" w:eastAsia="zh-CN"/>
        </w:rPr>
      </w:pPr>
      <w:r>
        <w:rPr>
          <w:rFonts w:hint="eastAsia"/>
          <w:sz w:val="28"/>
          <w:szCs w:val="36"/>
          <w:lang w:val="en-US" w:eastAsia="zh-CN"/>
        </w:rPr>
        <w:t>简单来看的话这个结构体储存的就是每个唯一的域名或者IP地址所对应的信息。</w:t>
      </w:r>
    </w:p>
    <w:p w14:paraId="7C7D1CDD">
      <w:pPr>
        <w:ind w:left="420" w:leftChars="0" w:firstLine="420" w:firstLineChars="0"/>
        <w:rPr>
          <w:rFonts w:hint="default"/>
          <w:sz w:val="28"/>
          <w:szCs w:val="36"/>
          <w:lang w:val="en-US" w:eastAsia="zh-CN"/>
        </w:rPr>
      </w:pPr>
      <w:r>
        <w:rPr>
          <w:rFonts w:hint="default"/>
          <w:sz w:val="28"/>
          <w:szCs w:val="36"/>
          <w:lang w:val="en-US" w:eastAsia="zh-CN"/>
        </w:rPr>
        <w:drawing>
          <wp:inline distT="0" distB="0" distL="114300" distR="114300">
            <wp:extent cx="5273040" cy="3983990"/>
            <wp:effectExtent l="0" t="0" r="0" b="8890"/>
            <wp:docPr id="14" name="图片 14" descr="微信截图_202411211748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微信截图_20241121174821"/>
                    <pic:cNvPicPr>
                      <a:picLocks noChangeAspect="1"/>
                    </pic:cNvPicPr>
                  </pic:nvPicPr>
                  <pic:blipFill>
                    <a:blip r:embed="rId17"/>
                    <a:stretch>
                      <a:fillRect/>
                    </a:stretch>
                  </pic:blipFill>
                  <pic:spPr>
                    <a:xfrm>
                      <a:off x="0" y="0"/>
                      <a:ext cx="5273040" cy="3983990"/>
                    </a:xfrm>
                    <a:prstGeom prst="rect">
                      <a:avLst/>
                    </a:prstGeom>
                  </pic:spPr>
                </pic:pic>
              </a:graphicData>
            </a:graphic>
          </wp:inline>
        </w:drawing>
      </w:r>
    </w:p>
    <w:p w14:paraId="28B7295B">
      <w:pPr>
        <w:ind w:left="420" w:leftChars="0" w:firstLine="420" w:firstLineChars="0"/>
        <w:rPr>
          <w:rFonts w:hint="eastAsia"/>
          <w:sz w:val="28"/>
          <w:szCs w:val="36"/>
          <w:lang w:val="en-US" w:eastAsia="zh-CN"/>
        </w:rPr>
      </w:pPr>
      <w:r>
        <w:rPr>
          <w:rFonts w:hint="eastAsia"/>
          <w:sz w:val="28"/>
          <w:szCs w:val="36"/>
          <w:lang w:val="en-US" w:eastAsia="zh-CN"/>
        </w:rPr>
        <w:t>接下来看一下这里的结构体链表</w:t>
      </w:r>
    </w:p>
    <w:p w14:paraId="7912137D">
      <w:pPr>
        <w:ind w:left="420" w:leftChars="0" w:firstLine="420" w:firstLineChars="0"/>
        <w:rPr>
          <w:rFonts w:hint="default"/>
          <w:sz w:val="28"/>
          <w:szCs w:val="36"/>
          <w:lang w:val="en-US" w:eastAsia="zh-CN"/>
        </w:rPr>
      </w:pPr>
      <w:r>
        <w:rPr>
          <w:rFonts w:hint="default"/>
          <w:sz w:val="28"/>
          <w:szCs w:val="36"/>
          <w:lang w:val="en-US" w:eastAsia="zh-CN"/>
        </w:rPr>
        <w:drawing>
          <wp:inline distT="0" distB="0" distL="114300" distR="114300">
            <wp:extent cx="5268595" cy="3970020"/>
            <wp:effectExtent l="0" t="0" r="4445" b="7620"/>
            <wp:docPr id="15" name="图片 15" descr="微信截图_20241121175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微信截图_20241121175510"/>
                    <pic:cNvPicPr>
                      <a:picLocks noChangeAspect="1"/>
                    </pic:cNvPicPr>
                  </pic:nvPicPr>
                  <pic:blipFill>
                    <a:blip r:embed="rId18"/>
                    <a:stretch>
                      <a:fillRect/>
                    </a:stretch>
                  </pic:blipFill>
                  <pic:spPr>
                    <a:xfrm>
                      <a:off x="0" y="0"/>
                      <a:ext cx="5268595" cy="3970020"/>
                    </a:xfrm>
                    <a:prstGeom prst="rect">
                      <a:avLst/>
                    </a:prstGeom>
                  </pic:spPr>
                </pic:pic>
              </a:graphicData>
            </a:graphic>
          </wp:inline>
        </w:drawing>
      </w:r>
    </w:p>
    <w:p w14:paraId="56E6AC17">
      <w:pPr>
        <w:ind w:left="420" w:leftChars="0" w:firstLine="420" w:firstLineChars="0"/>
        <w:rPr>
          <w:rFonts w:hint="eastAsia"/>
          <w:sz w:val="28"/>
          <w:szCs w:val="36"/>
          <w:lang w:val="en-US" w:eastAsia="zh-CN"/>
        </w:rPr>
      </w:pPr>
      <w:r>
        <w:rPr>
          <w:rFonts w:hint="eastAsia"/>
          <w:sz w:val="28"/>
          <w:szCs w:val="36"/>
          <w:lang w:val="en-US" w:eastAsia="zh-CN"/>
        </w:rPr>
        <w:t>我们需要先知道这个链表到底是一个什么样的功能。首先，一个链表对应的其实是一个域名所对应的信息，就比如(www.bilibili.com)这个链表储存的就是一个域名所对应的信息，就比如ip地址，链表中的一个小块只能对应一个ip地址。且在链表中的所有元素中，只有一个元素包含着这个链表所代表的域名。当然，链表的元素远远不止上面那个图中的几个，而是包含着结构体中完整的信息。</w:t>
      </w:r>
    </w:p>
    <w:p w14:paraId="35F783FB">
      <w:pPr>
        <w:ind w:left="420" w:leftChars="0" w:firstLine="420" w:firstLineChars="0"/>
        <w:rPr>
          <w:rFonts w:hint="eastAsia"/>
          <w:sz w:val="28"/>
          <w:szCs w:val="36"/>
          <w:lang w:val="en-US" w:eastAsia="zh-CN"/>
        </w:rPr>
      </w:pPr>
      <w:r>
        <w:rPr>
          <w:rFonts w:hint="eastAsia"/>
          <w:sz w:val="28"/>
          <w:szCs w:val="36"/>
          <w:lang w:val="en-US" w:eastAsia="zh-CN"/>
        </w:rPr>
        <w:t>也就是说，对于这个函数，我们只需要提供对应的域名(IP地址)以及我们需要的服务名(对应名称或者分配的数字)就可以构建起我们需要的整个结构体的信息，而且我们可以通过我们传进去的result指针进行访问。</w:t>
      </w:r>
    </w:p>
    <w:p w14:paraId="7E407AAE">
      <w:pPr>
        <w:ind w:left="420" w:leftChars="0" w:firstLine="420" w:firstLineChars="0"/>
        <w:rPr>
          <w:rFonts w:hint="default"/>
          <w:sz w:val="28"/>
          <w:szCs w:val="36"/>
          <w:lang w:val="en-US" w:eastAsia="zh-CN"/>
        </w:rPr>
      </w:pPr>
      <w:r>
        <w:rPr>
          <w:rFonts w:hint="eastAsia"/>
          <w:sz w:val="28"/>
          <w:szCs w:val="36"/>
          <w:lang w:val="en-US" w:eastAsia="zh-CN"/>
        </w:rPr>
        <w:t>对于这个函数，我现在反正由于没有上手我其实是不了解这个函数的使用环境的。但是，对于这个函数，好像是可以简化我们获取一些重要的网络信息的步骤，就比如，你想要获取一个网站的IP地址，这通常需要一个繁琐的步骤，而这个函数帮我们封装了这些步骤，只需要我们提供一些信息就可以获取IP地址和其他一些信息。接着我们就可以利用这些信息进行后续的操作。但是也就仅止于此了。等之后计网时再深入吧。</w:t>
      </w:r>
      <w:bookmarkStart w:id="0" w:name="_GoBack"/>
      <w:bookmarkEnd w:id="0"/>
    </w:p>
    <w:p w14:paraId="006087BF">
      <w:pPr>
        <w:ind w:left="420" w:leftChars="0" w:firstLine="420" w:firstLineChars="0"/>
        <w:rPr>
          <w:rFonts w:hint="default"/>
          <w:sz w:val="28"/>
          <w:szCs w:val="36"/>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TgzNGQ2NDkxOGRiYmRjMjQzYmMyYTAwNjgxYTJjYmIifQ=="/>
  </w:docVars>
  <w:rsids>
    <w:rsidRoot w:val="00000000"/>
    <w:rsid w:val="16874797"/>
    <w:rsid w:val="2F3B39B4"/>
    <w:rsid w:val="4C7D37D5"/>
    <w:rsid w:val="66975BD4"/>
    <w:rsid w:val="6D1B621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uiPriority w:val="0"/>
  </w:style>
  <w:style w:type="table" w:default="1" w:styleId="2">
    <w:name w:val="Normal Table"/>
    <w:semiHidden/>
    <w:qFormat/>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jpeg"/><Relationship Id="rId3" Type="http://schemas.openxmlformats.org/officeDocument/2006/relationships/theme" Target="theme/theme1.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image" Target="media/image15.jpeg"/><Relationship Id="rId17" Type="http://schemas.openxmlformats.org/officeDocument/2006/relationships/image" Target="media/image14.jpeg"/><Relationship Id="rId16" Type="http://schemas.openxmlformats.org/officeDocument/2006/relationships/image" Target="media/image13.jpeg"/><Relationship Id="rId15" Type="http://schemas.openxmlformats.org/officeDocument/2006/relationships/image" Target="media/image12.jpeg"/><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16</Pages>
  <Words>3950</Words>
  <Characters>4205</Characters>
  <Lines>0</Lines>
  <Paragraphs>0</Paragraphs>
  <TotalTime>152</TotalTime>
  <ScaleCrop>false</ScaleCrop>
  <LinksUpToDate>false</LinksUpToDate>
  <CharactersWithSpaces>4207</CharactersWithSpaces>
  <Application>WPS Office_12.1.0.18912_F1E327BC-269C-435d-A152-05C5408002CA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2024-11-20T07:32:00Z</dcterms:created>
  <dc:creator>ASUS</dc:creator>
  <cp:lastModifiedBy>Alba</cp:lastModifiedBy>
  <dcterms:modified xsi:type="dcterms:W3CDTF">2024-11-23T06:56:10Z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2052-12.1.0.18912</vt:lpwstr>
  </property>
  <property fmtid="{D5CDD505-2E9C-101B-9397-08002B2CF9AE}" pid="3" name="ICV">
    <vt:lpwstr>5895EC83A4544CA997C8D2C70A3145C9_12</vt:lpwstr>
  </property>
</Properties>
</file>