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32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Educación</w:t>
      </w:r>
    </w:p>
    <w:p>
      <w:pPr>
        <w:tabs>
          <w:tab w:pos="9936" w:val="right"/>
        </w:tabs>
        <w:spacing w:after="40"/>
      </w:pPr>
      <w:r>
        <w:rPr>
          <w:rFonts w:ascii="Times New Roman" w:hAnsi="Times New Roman"/>
          <w:b/>
          <w:sz w:val="20"/>
        </w:rPr>
        <w:t>Universidad [Nombre]</w:t>
      </w:r>
      <w:r>
        <w:rPr>
          <w:rFonts w:ascii="Times New Roman" w:hAnsi="Times New Roman"/>
          <w:sz w:val="20"/>
        </w:rPr>
        <w:t>, [Ciudad], [País] — Licenciatura en [Carrera]</w:t>
      </w:r>
      <w:r>
        <w:tab/>
      </w:r>
      <w:r>
        <w:rPr>
          <w:rFonts w:ascii="Times New Roman" w:hAnsi="Times New Roman"/>
          <w:i/>
          <w:color w:val="787878"/>
          <w:sz w:val="20"/>
        </w:rPr>
        <w:t>2014 - 2019</w:t>
      </w:r>
    </w:p>
    <w:p>
      <w:pPr>
        <w:tabs>
          <w:tab w:pos="9936" w:val="right"/>
        </w:tabs>
        <w:spacing w:after="40"/>
      </w:pPr>
      <w:r>
        <w:rPr>
          <w:rFonts w:ascii="Times New Roman" w:hAnsi="Times New Roman"/>
          <w:sz w:val="20"/>
        </w:rPr>
        <w:t>Promedio [X.X]/[escala], [mención o promedio]. GMAT [puntaje] / GRE [puntaje].</w:t>
      </w:r>
    </w:p>
    <w:p>
      <w:pPr>
        <w:tabs>
          <w:tab w:pos="9936" w:val="right"/>
        </w:tabs>
        <w:spacing w:after="40"/>
      </w:pPr>
      <w:r>
        <w:rPr>
          <w:rFonts w:ascii="Times New Roman" w:hAnsi="Times New Roman"/>
          <w:b/>
          <w:sz w:val="20"/>
        </w:rPr>
        <w:t>Programa de especialización en [Tema]</w:t>
      </w:r>
      <w:r>
        <w:rPr>
          <w:rFonts w:ascii="Times New Roman" w:hAnsi="Times New Roman"/>
          <w:sz w:val="20"/>
        </w:rPr>
        <w:t>, [Escuela de negocios]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2022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Experiencia Profesional</w:t>
      </w:r>
    </w:p>
    <w:p>
      <w:pPr>
        <w:keepNext/>
        <w:tabs>
          <w:tab w:pos="9936" w:val="right"/>
        </w:tabs>
        <w:spacing w:before="120" w:after="40"/>
      </w:pPr>
      <w:r>
        <w:rPr>
          <w:rFonts w:ascii="Times New Roman" w:hAnsi="Times New Roman"/>
          <w:b/>
          <w:sz w:val="20"/>
        </w:rPr>
        <w:t>Jefe de [Área]</w:t>
      </w:r>
      <w:r>
        <w:rPr>
          <w:rFonts w:ascii="Times New Roman" w:hAnsi="Times New Roman"/>
          <w:color w:val="646464"/>
          <w:sz w:val="20"/>
        </w:rPr>
        <w:t xml:space="preserve">, </w:t>
      </w:r>
      <w:r>
        <w:rPr>
          <w:rFonts w:ascii="Times New Roman" w:hAnsi="Times New Roman"/>
          <w:b w:val="0"/>
          <w:i/>
          <w:sz w:val="20"/>
        </w:rPr>
        <w:t>[Empresa], [Ciudad]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2022 -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Dirijo un equipo de [X] personas y un presupuesto de [USD X]; crecimos [X%] en [métrica] en [periodo].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Lideré la entrada a [mercado o línea de negocio], que hoy aporta [X%] de los ingresos del área.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Rediseñé [proceso] y reduje [costo o tiempo] en [X%] sostenido [X] meses.</w:t>
      </w:r>
    </w:p>
    <w:p>
      <w:pPr>
        <w:keepNext/>
        <w:tabs>
          <w:tab w:pos="9936" w:val="right"/>
        </w:tabs>
        <w:spacing w:before="120" w:after="40"/>
      </w:pPr>
      <w:r>
        <w:rPr>
          <w:rFonts w:ascii="Times New Roman" w:hAnsi="Times New Roman"/>
          <w:b/>
          <w:sz w:val="20"/>
        </w:rPr>
        <w:t>Analista Senior</w:t>
      </w:r>
      <w:r>
        <w:rPr>
          <w:rFonts w:ascii="Times New Roman" w:hAnsi="Times New Roman"/>
          <w:color w:val="646464"/>
          <w:sz w:val="20"/>
        </w:rPr>
        <w:t xml:space="preserve">, </w:t>
      </w:r>
      <w:r>
        <w:rPr>
          <w:rFonts w:ascii="Times New Roman" w:hAnsi="Times New Roman"/>
          <w:b w:val="0"/>
          <w:i/>
          <w:sz w:val="20"/>
        </w:rPr>
        <w:t>[Empresa anterior], [Ciudad]</w:t>
      </w:r>
      <w:r>
        <w:tab/>
      </w:r>
      <w:r>
        <w:rPr>
          <w:rFonts w:ascii="Times New Roman" w:hAnsi="Times New Roman"/>
          <w:i/>
          <w:color w:val="787878"/>
          <w:sz w:val="20"/>
        </w:rPr>
        <w:t>2019 - 2022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Construí el modelo de [tema] que sustentó una decisión de [USD X].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Ascendido en [X] meses, el plazo más corto del equipo en ese momento.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Liderazgo y Actividades Extracurriculares</w:t>
      </w:r>
    </w:p>
    <w:p>
      <w:pPr>
        <w:keepNext/>
        <w:tabs>
          <w:tab w:pos="9936" w:val="right"/>
        </w:tabs>
        <w:spacing w:after="20"/>
      </w:pPr>
      <w:r>
        <w:rPr>
          <w:rFonts w:ascii="Times New Roman" w:hAnsi="Times New Roman"/>
          <w:b/>
          <w:sz w:val="20"/>
        </w:rPr>
        <w:t>Miembro del comité</w:t>
      </w:r>
      <w:r>
        <w:rPr>
          <w:rFonts w:ascii="Times New Roman" w:hAnsi="Times New Roman"/>
          <w:sz w:val="20"/>
        </w:rPr>
        <w:t xml:space="preserve"> en [Asociación profesional o cámara]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2023 -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Represento a [X] socios en [tema]; organicé [X] encuentros.</w:t>
      </w:r>
    </w:p>
    <w:p>
      <w:pPr>
        <w:keepNext/>
        <w:tabs>
          <w:tab w:pos="9936" w:val="right"/>
        </w:tabs>
        <w:spacing w:after="20"/>
      </w:pPr>
      <w:r>
        <w:rPr>
          <w:rFonts w:ascii="Times New Roman" w:hAnsi="Times New Roman"/>
          <w:b/>
          <w:sz w:val="20"/>
        </w:rPr>
        <w:t>Mentor</w:t>
      </w:r>
      <w:r>
        <w:rPr>
          <w:rFonts w:ascii="Times New Roman" w:hAnsi="Times New Roman"/>
          <w:sz w:val="20"/>
        </w:rPr>
        <w:t xml:space="preserve"> en [Programa de mentoría]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2021 -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Acompaño a [X] jóvenes profesionales en su desarrollo de carrera.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Habilidades e Intereses</w:t>
      </w:r>
    </w:p>
    <w:p>
      <w:pPr>
        <w:spacing w:after="40"/>
      </w:pPr>
      <w:r>
        <w:rPr>
          <w:rFonts w:ascii="Times New Roman" w:hAnsi="Times New Roman"/>
          <w:sz w:val="20"/>
        </w:rPr>
        <w:t>Estrategia • Modelamiento Financiero • Gestión de Equipos • Negociación • SQL • Intereses: [dos o tres, concretos]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Inglés: Avanzado (C1) — TOEFL [puntaje]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Portugués: Intermedio (B1)</w:t>
      </w:r>
    </w:p>
    <w:sectPr w:rsidR="00FC693F" w:rsidRPr="0006063C" w:rsidSect="00034616">
      <w:pgSz w:w="11906" w:h="16838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52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