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INFORME DE PROYECTO DE DESARROLLO</w:t>
      </w:r>
    </w:p>
    <w:p>
      <w:pPr>
        <w:pStyle w:val="Subtitle"/>
      </w:pPr>
      <w:r>
        <w:t xml:space="preserve">Sistema de Gestión de Biblioteca Universitaria</w:t>
      </w:r>
    </w:p>
    <w:p>
      <w:pPr>
        <w:spacing w:before="400" w:after="200"/>
        <w:jc w:val="center"/>
      </w:pPr>
      <w:r>
        <w:rPr>
          <w:color w:val="5B9BD5"/>
          <w:sz w:val="28"/>
          <w:szCs w:val="28"/>
        </w:rPr>
        <w:t xml:space="preserve">Metodología: Scrum / Agile</w:t>
      </w:r>
    </w:p>
    <w:p>
      <w:pPr>
        <w:spacing w:before="200"/>
        <w:jc w:val="center"/>
      </w:pPr>
      <w:r>
        <w:rPr>
          <w:sz w:val="26"/>
          <w:szCs w:val="26"/>
        </w:rPr>
        <w:t xml:space="preserve">Universidad Nacional</w:t>
      </w:r>
    </w:p>
    <w:p>
      <w:pPr>
        <w:spacing w:after="800"/>
        <w:jc w:val="center"/>
      </w:pPr>
      <w:r>
        <w:rPr>
          <w:sz w:val="24"/>
          <w:szCs w:val="24"/>
        </w:rPr>
        <w:t xml:space="preserve">2024</w:t>
      </w:r>
    </w:p>
    <w:p>
      <w:r>
        <w:br w:type="page"/>
      </w:r>
    </w:p>
    <w:sdt>
      <w:sdtPr>
        <w:alias w:val="Tabla de Contenidos"/>
      </w:sdtPr>
      <w:sdtContent>
        <w:p>
          <w:r>
            <w:fldChar w:fldCharType="begin" w:dirty="true"/>
            <w:instrText xml:space="preserve">TOC \h \o "1-3"</w:instrText>
            <w:fldChar w:fldCharType="separate"/>
          </w:r>
        </w:p>
        <w:p>
          <w:r>
            <w:fldChar w:fldCharType="end"/>
          </w:r>
        </w:p>
      </w:sdtContent>
    </w:sdt>
    <w:p>
      <w:pPr>
        <w:spacing w:before="400"/>
      </w:pPr>
    </w:p>
    <w:p>
      <w:r>
        <w:br w:type="page"/>
      </w:r>
    </w:p>
    <w:p>
      <w:pPr>
        <w:pStyle w:val="Heading1"/>
      </w:pPr>
      <w:r>
        <w:t xml:space="preserve">1. RESUMEN EJECUTIVO</w:t>
      </w:r>
    </w:p>
    <w:p>
      <w:pPr>
        <w:spacing w:after="120"/>
      </w:pPr>
      <w:r>
        <w:t xml:space="preserve">Este documento presenta el informe completo del proyecto de desarrollo del Sistema de Gestión de Biblioteca Universitaria, implementado utilizando la metodología ágil Scrum. El proyecto fue ejecutado durante un período de 12 semanas, dividido en 6 sprints de 2 semanas cada uno.</w:t>
      </w:r>
    </w:p>
    <w:p>
      <w:pPr>
        <w:pStyle w:val="Heading2"/>
      </w:pPr>
      <w:r>
        <w:t xml:space="preserve">1.1 Objetivos del Proyecto</w:t>
      </w:r>
    </w:p>
    <w:p>
      <w:pPr>
        <w:pStyle w:val="ListParagraph"/>
        <w:numPr>
          <w:ilvl w:val="0"/>
          <w:numId w:val="2"/>
        </w:numPr>
      </w:pPr>
      <w:r>
        <w:t xml:space="preserve">Digitalizar el proceso de gestión de préstamos de la biblioteca universitaria</w:t>
      </w:r>
    </w:p>
    <w:p>
      <w:pPr>
        <w:pStyle w:val="ListParagraph"/>
        <w:numPr>
          <w:ilvl w:val="0"/>
          <w:numId w:val="2"/>
        </w:numPr>
      </w:pPr>
      <w:r>
        <w:t xml:space="preserve">Permitir a estudiantes y profesores buscar y reservar libros en línea</w:t>
      </w:r>
    </w:p>
    <w:p>
      <w:pPr>
        <w:pStyle w:val="ListParagraph"/>
        <w:numPr>
          <w:ilvl w:val="0"/>
          <w:numId w:val="2"/>
        </w:numPr>
      </w:pPr>
      <w:r>
        <w:t xml:space="preserve">Facilitar a los bibliotecarios la gestión del inventario y préstamos</w:t>
      </w:r>
    </w:p>
    <w:p>
      <w:pPr>
        <w:pStyle w:val="ListParagraph"/>
        <w:numPr>
          <w:ilvl w:val="0"/>
          <w:numId w:val="2"/>
        </w:numPr>
      </w:pPr>
      <w:r>
        <w:t xml:space="preserve">Generar reportes automáticos de uso y estadísticas</w:t>
      </w:r>
    </w:p>
    <w:p>
      <w:pPr>
        <w:pStyle w:val="Heading2"/>
      </w:pPr>
      <w:r>
        <w:t xml:space="preserve">1.2 Resultados Principales</w:t>
      </w:r>
    </w:p>
    <w:p>
      <w:pPr>
        <w:spacing w:after="120"/>
      </w:pPr>
      <w:r>
        <w:t xml:space="preserve">El proyecto concluyó exitosamente con las siguientes métricas: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Métrica</w:t>
            </w:r>
          </w:p>
        </w:tc>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Resultado</w:t>
            </w:r>
          </w:p>
        </w:tc>
      </w:tr>
      <w:tr>
        <w:tc>
          <w:tcPr>
            <w:tcW w:type="dxa" w:w="4680"/>
            <w:tcBorders>
              <w:top w:val="single" w:color="CCCCCC" w:sz="1"/>
              <w:left w:val="single" w:color="CCCCCC" w:sz="1"/>
              <w:bottom w:val="single" w:color="CCCCCC" w:sz="1"/>
              <w:right w:val="single" w:color="CCCCCC" w:sz="1"/>
            </w:tcBorders>
          </w:tcPr>
          <w:p>
            <w:r>
              <w:t xml:space="preserve">Duración del proyecto</w:t>
            </w:r>
          </w:p>
        </w:tc>
        <w:tc>
          <w:tcPr>
            <w:tcW w:type="dxa" w:w="4680"/>
            <w:tcBorders>
              <w:top w:val="single" w:color="CCCCCC" w:sz="1"/>
              <w:left w:val="single" w:color="CCCCCC" w:sz="1"/>
              <w:bottom w:val="single" w:color="CCCCCC" w:sz="1"/>
              <w:right w:val="single" w:color="CCCCCC" w:sz="1"/>
            </w:tcBorders>
          </w:tcPr>
          <w:p>
            <w:r>
              <w:t xml:space="preserve">12 semanas (6 sprints)</w:t>
            </w:r>
          </w:p>
        </w:tc>
      </w:tr>
      <w:tr>
        <w:tc>
          <w:tcPr>
            <w:tcW w:type="dxa" w:w="4680"/>
            <w:tcBorders>
              <w:top w:val="single" w:color="CCCCCC" w:sz="1"/>
              <w:left w:val="single" w:color="CCCCCC" w:sz="1"/>
              <w:bottom w:val="single" w:color="CCCCCC" w:sz="1"/>
              <w:right w:val="single" w:color="CCCCCC" w:sz="1"/>
            </w:tcBorders>
            <w:shd w:fill="F2F2F2" w:val="clear"/>
          </w:tcPr>
          <w:p>
            <w:r>
              <w:t xml:space="preserve">Historias completadas</w:t>
            </w:r>
          </w:p>
        </w:tc>
        <w:tc>
          <w:tcPr>
            <w:tcW w:type="dxa" w:w="4680"/>
            <w:tcBorders>
              <w:top w:val="single" w:color="CCCCCC" w:sz="1"/>
              <w:left w:val="single" w:color="CCCCCC" w:sz="1"/>
              <w:bottom w:val="single" w:color="CCCCCC" w:sz="1"/>
              <w:right w:val="single" w:color="CCCCCC" w:sz="1"/>
            </w:tcBorders>
            <w:shd w:fill="F2F2F2" w:val="clear"/>
          </w:tcPr>
          <w:p>
            <w:r>
              <w:t xml:space="preserve">14 de 15 (93%)</w:t>
            </w:r>
          </w:p>
        </w:tc>
      </w:tr>
      <w:tr>
        <w:tc>
          <w:tcPr>
            <w:tcW w:type="dxa" w:w="4680"/>
            <w:tcBorders>
              <w:top w:val="single" w:color="CCCCCC" w:sz="1"/>
              <w:left w:val="single" w:color="CCCCCC" w:sz="1"/>
              <w:bottom w:val="single" w:color="CCCCCC" w:sz="1"/>
              <w:right w:val="single" w:color="CCCCCC" w:sz="1"/>
            </w:tcBorders>
          </w:tcPr>
          <w:p>
            <w:r>
              <w:t xml:space="preserve">Nivel de satisfacción</w:t>
            </w:r>
          </w:p>
        </w:tc>
        <w:tc>
          <w:tcPr>
            <w:tcW w:type="dxa" w:w="4680"/>
            <w:tcBorders>
              <w:top w:val="single" w:color="CCCCCC" w:sz="1"/>
              <w:left w:val="single" w:color="CCCCCC" w:sz="1"/>
              <w:bottom w:val="single" w:color="CCCCCC" w:sz="1"/>
              <w:right w:val="single" w:color="CCCCCC" w:sz="1"/>
            </w:tcBorders>
          </w:tcPr>
          <w:p>
            <w:r>
              <w:t xml:space="preserve">9.2/10</w:t>
            </w:r>
          </w:p>
        </w:tc>
      </w:tr>
      <w:tr>
        <w:tc>
          <w:tcPr>
            <w:tcW w:type="dxa" w:w="4680"/>
            <w:tcBorders>
              <w:top w:val="single" w:color="CCCCCC" w:sz="1"/>
              <w:left w:val="single" w:color="CCCCCC" w:sz="1"/>
              <w:bottom w:val="single" w:color="CCCCCC" w:sz="1"/>
              <w:right w:val="single" w:color="CCCCCC" w:sz="1"/>
            </w:tcBorders>
            <w:shd w:fill="F2F2F2" w:val="clear"/>
          </w:tcPr>
          <w:p>
            <w:r>
              <w:t xml:space="preserve">Cobertura de pruebas</w:t>
            </w:r>
          </w:p>
        </w:tc>
        <w:tc>
          <w:tcPr>
            <w:tcW w:type="dxa" w:w="4680"/>
            <w:tcBorders>
              <w:top w:val="single" w:color="CCCCCC" w:sz="1"/>
              <w:left w:val="single" w:color="CCCCCC" w:sz="1"/>
              <w:bottom w:val="single" w:color="CCCCCC" w:sz="1"/>
              <w:right w:val="single" w:color="CCCCCC" w:sz="1"/>
            </w:tcBorders>
            <w:shd w:fill="F2F2F2" w:val="clear"/>
          </w:tcPr>
          <w:p>
            <w:r>
              <w:t xml:space="preserve">87%</w:t>
            </w:r>
          </w:p>
        </w:tc>
      </w:tr>
    </w:tbl>
    <w:p>
      <w:r>
        <w:br w:type="page"/>
      </w:r>
    </w:p>
    <w:p>
      <w:pPr>
        <w:pStyle w:val="Heading1"/>
      </w:pPr>
      <w:r>
        <w:t xml:space="preserve">2. CONTEXTO DEL PROYECTO</w:t>
      </w:r>
    </w:p>
    <w:p>
      <w:pPr>
        <w:pStyle w:val="Heading2"/>
      </w:pPr>
      <w:r>
        <w:t xml:space="preserve">2.1 Problema Identificado</w:t>
      </w:r>
    </w:p>
    <w:p>
      <w:pPr>
        <w:spacing w:after="120"/>
      </w:pPr>
      <w:r>
        <w:t xml:space="preserve">La Universidad Nacional operaba su biblioteca con un sistema manual basado en papel, generando múltiples inconvenientes:</w:t>
      </w:r>
    </w:p>
    <w:p>
      <w:pPr>
        <w:pStyle w:val="ListParagraph"/>
        <w:numPr>
          <w:ilvl w:val="0"/>
          <w:numId w:val="2"/>
        </w:numPr>
      </w:pPr>
      <w:r>
        <w:t xml:space="preserve">Pérdida de tiempo en búsquedas manuales de libros</w:t>
      </w:r>
    </w:p>
    <w:p>
      <w:pPr>
        <w:pStyle w:val="ListParagraph"/>
        <w:numPr>
          <w:ilvl w:val="0"/>
          <w:numId w:val="2"/>
        </w:numPr>
      </w:pPr>
      <w:r>
        <w:t xml:space="preserve">Dificultad para conocer la disponibilidad en tiempo real</w:t>
      </w:r>
    </w:p>
    <w:p>
      <w:pPr>
        <w:pStyle w:val="ListParagraph"/>
        <w:numPr>
          <w:ilvl w:val="0"/>
          <w:numId w:val="2"/>
        </w:numPr>
      </w:pPr>
      <w:r>
        <w:t xml:space="preserve">Errores en el registro de préstamos y devoluciones</w:t>
      </w:r>
    </w:p>
    <w:p>
      <w:pPr>
        <w:pStyle w:val="ListParagraph"/>
        <w:numPr>
          <w:ilvl w:val="0"/>
          <w:numId w:val="2"/>
        </w:numPr>
      </w:pPr>
      <w:r>
        <w:t xml:space="preserve">Imposibilidad de generar estadísticas de uso</w:t>
      </w:r>
    </w:p>
    <w:p>
      <w:pPr>
        <w:pStyle w:val="ListParagraph"/>
        <w:numPr>
          <w:ilvl w:val="0"/>
          <w:numId w:val="2"/>
        </w:numPr>
      </w:pPr>
      <w:r>
        <w:t xml:space="preserve">Procesos lentos que afectaban la experiencia del usuario</w:t>
      </w:r>
    </w:p>
    <w:p>
      <w:pPr>
        <w:pStyle w:val="Heading2"/>
      </w:pPr>
      <w:r>
        <w:t xml:space="preserve">2.2 Solución Propuesta</w:t>
      </w:r>
    </w:p>
    <w:p>
      <w:pPr>
        <w:spacing w:after="120"/>
      </w:pPr>
      <w:r>
        <w:t xml:space="preserve">Se propuso desarrollar un sistema web integral que permitiera:</w:t>
      </w:r>
    </w:p>
    <w:p>
      <w:pPr>
        <w:pStyle w:val="ListParagraph"/>
        <w:numPr>
          <w:ilvl w:val="0"/>
          <w:numId w:val="2"/>
        </w:numPr>
      </w:pPr>
      <w:r>
        <w:t xml:space="preserve">Búsqueda y filtrado inteligente del catálogo de libros</w:t>
      </w:r>
    </w:p>
    <w:p>
      <w:pPr>
        <w:pStyle w:val="ListParagraph"/>
        <w:numPr>
          <w:ilvl w:val="0"/>
          <w:numId w:val="2"/>
        </w:numPr>
      </w:pPr>
      <w:r>
        <w:t xml:space="preserve">Sistema de reservas en línea</w:t>
      </w:r>
    </w:p>
    <w:p>
      <w:pPr>
        <w:pStyle w:val="ListParagraph"/>
        <w:numPr>
          <w:ilvl w:val="0"/>
          <w:numId w:val="2"/>
        </w:numPr>
      </w:pPr>
      <w:r>
        <w:t xml:space="preserve">Gestión automatizada de préstamos y devoluciones</w:t>
      </w:r>
    </w:p>
    <w:p>
      <w:pPr>
        <w:pStyle w:val="ListParagraph"/>
        <w:numPr>
          <w:ilvl w:val="0"/>
          <w:numId w:val="2"/>
        </w:numPr>
      </w:pPr>
      <w:r>
        <w:t xml:space="preserve">Portal de usuario para consultar historial y estado</w:t>
      </w:r>
    </w:p>
    <w:p>
      <w:pPr>
        <w:pStyle w:val="ListParagraph"/>
        <w:numPr>
          <w:ilvl w:val="0"/>
          <w:numId w:val="2"/>
        </w:numPr>
      </w:pPr>
      <w:r>
        <w:t xml:space="preserve">Panel administrativo con reportes y estadísticas</w:t>
      </w:r>
    </w:p>
    <w:p>
      <w:pPr>
        <w:pStyle w:val="Heading2"/>
      </w:pPr>
      <w:r>
        <w:t xml:space="preserve">2.3 Stakeholders del Proyecto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Stakeholder</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Rol</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Interés</w:t>
            </w:r>
          </w:p>
        </w:tc>
      </w:tr>
      <w:tr>
        <w:tc>
          <w:tcPr>
            <w:tcW w:type="dxa" w:w="3120"/>
            <w:tcBorders>
              <w:top w:val="single" w:color="CCCCCC" w:sz="1"/>
              <w:left w:val="single" w:color="CCCCCC" w:sz="1"/>
              <w:bottom w:val="single" w:color="CCCCCC" w:sz="1"/>
              <w:right w:val="single" w:color="CCCCCC" w:sz="1"/>
            </w:tcBorders>
          </w:tcPr>
          <w:p>
            <w:r>
              <w:t xml:space="preserve">Director de Biblioteca</w:t>
            </w:r>
          </w:p>
        </w:tc>
        <w:tc>
          <w:tcPr>
            <w:tcW w:type="dxa" w:w="3120"/>
            <w:tcBorders>
              <w:top w:val="single" w:color="CCCCCC" w:sz="1"/>
              <w:left w:val="single" w:color="CCCCCC" w:sz="1"/>
              <w:bottom w:val="single" w:color="CCCCCC" w:sz="1"/>
              <w:right w:val="single" w:color="CCCCCC" w:sz="1"/>
            </w:tcBorders>
          </w:tcPr>
          <w:p>
            <w:r>
              <w:t xml:space="preserve">Product Owner</w:t>
            </w:r>
          </w:p>
        </w:tc>
        <w:tc>
          <w:tcPr>
            <w:tcW w:type="dxa" w:w="3120"/>
            <w:tcBorders>
              <w:top w:val="single" w:color="CCCCCC" w:sz="1"/>
              <w:left w:val="single" w:color="CCCCCC" w:sz="1"/>
              <w:bottom w:val="single" w:color="CCCCCC" w:sz="1"/>
              <w:right w:val="single" w:color="CCCCCC" w:sz="1"/>
            </w:tcBorders>
          </w:tcPr>
          <w:p>
            <w:r>
              <w:t xml:space="preserve">Eficiencia operativa</w:t>
            </w:r>
          </w:p>
        </w:tc>
      </w:tr>
      <w:tr>
        <w:tc>
          <w:tcPr>
            <w:tcW w:type="dxa" w:w="3120"/>
            <w:tcBorders>
              <w:top w:val="single" w:color="CCCCCC" w:sz="1"/>
              <w:left w:val="single" w:color="CCCCCC" w:sz="1"/>
              <w:bottom w:val="single" w:color="CCCCCC" w:sz="1"/>
              <w:right w:val="single" w:color="CCCCCC" w:sz="1"/>
            </w:tcBorders>
            <w:shd w:fill="F2F2F2" w:val="clear"/>
          </w:tcPr>
          <w:p>
            <w:r>
              <w:t xml:space="preserve">Estudiantes</w:t>
            </w:r>
          </w:p>
        </w:tc>
        <w:tc>
          <w:tcPr>
            <w:tcW w:type="dxa" w:w="3120"/>
            <w:tcBorders>
              <w:top w:val="single" w:color="CCCCCC" w:sz="1"/>
              <w:left w:val="single" w:color="CCCCCC" w:sz="1"/>
              <w:bottom w:val="single" w:color="CCCCCC" w:sz="1"/>
              <w:right w:val="single" w:color="CCCCCC" w:sz="1"/>
            </w:tcBorders>
            <w:shd w:fill="F2F2F2" w:val="clear"/>
          </w:tcPr>
          <w:p>
            <w:r>
              <w:t xml:space="preserve">Usuario final</w:t>
            </w:r>
          </w:p>
        </w:tc>
        <w:tc>
          <w:tcPr>
            <w:tcW w:type="dxa" w:w="3120"/>
            <w:tcBorders>
              <w:top w:val="single" w:color="CCCCCC" w:sz="1"/>
              <w:left w:val="single" w:color="CCCCCC" w:sz="1"/>
              <w:bottom w:val="single" w:color="CCCCCC" w:sz="1"/>
              <w:right w:val="single" w:color="CCCCCC" w:sz="1"/>
            </w:tcBorders>
            <w:shd w:fill="F2F2F2" w:val="clear"/>
          </w:tcPr>
          <w:p>
            <w:r>
              <w:t xml:space="preserve">Acceso rápido a recursos</w:t>
            </w:r>
          </w:p>
        </w:tc>
      </w:tr>
      <w:tr>
        <w:tc>
          <w:tcPr>
            <w:tcW w:type="dxa" w:w="3120"/>
            <w:tcBorders>
              <w:top w:val="single" w:color="CCCCCC" w:sz="1"/>
              <w:left w:val="single" w:color="CCCCCC" w:sz="1"/>
              <w:bottom w:val="single" w:color="CCCCCC" w:sz="1"/>
              <w:right w:val="single" w:color="CCCCCC" w:sz="1"/>
            </w:tcBorders>
          </w:tcPr>
          <w:p>
            <w:r>
              <w:t xml:space="preserve">Profesores</w:t>
            </w:r>
          </w:p>
        </w:tc>
        <w:tc>
          <w:tcPr>
            <w:tcW w:type="dxa" w:w="3120"/>
            <w:tcBorders>
              <w:top w:val="single" w:color="CCCCCC" w:sz="1"/>
              <w:left w:val="single" w:color="CCCCCC" w:sz="1"/>
              <w:bottom w:val="single" w:color="CCCCCC" w:sz="1"/>
              <w:right w:val="single" w:color="CCCCCC" w:sz="1"/>
            </w:tcBorders>
          </w:tcPr>
          <w:p>
            <w:r>
              <w:t xml:space="preserve">Usuario final</w:t>
            </w:r>
          </w:p>
        </w:tc>
        <w:tc>
          <w:tcPr>
            <w:tcW w:type="dxa" w:w="3120"/>
            <w:tcBorders>
              <w:top w:val="single" w:color="CCCCCC" w:sz="1"/>
              <w:left w:val="single" w:color="CCCCCC" w:sz="1"/>
              <w:bottom w:val="single" w:color="CCCCCC" w:sz="1"/>
              <w:right w:val="single" w:color="CCCCCC" w:sz="1"/>
            </w:tcBorders>
          </w:tcPr>
          <w:p>
            <w:r>
              <w:t xml:space="preserve">Consulta de disponibilidad</w:t>
            </w:r>
          </w:p>
        </w:tc>
      </w:tr>
      <w:tr>
        <w:tc>
          <w:tcPr>
            <w:tcW w:type="dxa" w:w="3120"/>
            <w:tcBorders>
              <w:top w:val="single" w:color="CCCCCC" w:sz="1"/>
              <w:left w:val="single" w:color="CCCCCC" w:sz="1"/>
              <w:bottom w:val="single" w:color="CCCCCC" w:sz="1"/>
              <w:right w:val="single" w:color="CCCCCC" w:sz="1"/>
            </w:tcBorders>
            <w:shd w:fill="F2F2F2" w:val="clear"/>
          </w:tcPr>
          <w:p>
            <w:r>
              <w:t xml:space="preserve">Bibliotecarios</w:t>
            </w:r>
          </w:p>
        </w:tc>
        <w:tc>
          <w:tcPr>
            <w:tcW w:type="dxa" w:w="3120"/>
            <w:tcBorders>
              <w:top w:val="single" w:color="CCCCCC" w:sz="1"/>
              <w:left w:val="single" w:color="CCCCCC" w:sz="1"/>
              <w:bottom w:val="single" w:color="CCCCCC" w:sz="1"/>
              <w:right w:val="single" w:color="CCCCCC" w:sz="1"/>
            </w:tcBorders>
            <w:shd w:fill="F2F2F2" w:val="clear"/>
          </w:tcPr>
          <w:p>
            <w:r>
              <w:t xml:space="preserve">Operadores del sistema</w:t>
            </w:r>
          </w:p>
        </w:tc>
        <w:tc>
          <w:tcPr>
            <w:tcW w:type="dxa" w:w="3120"/>
            <w:tcBorders>
              <w:top w:val="single" w:color="CCCCCC" w:sz="1"/>
              <w:left w:val="single" w:color="CCCCCC" w:sz="1"/>
              <w:bottom w:val="single" w:color="CCCCCC" w:sz="1"/>
              <w:right w:val="single" w:color="CCCCCC" w:sz="1"/>
            </w:tcBorders>
            <w:shd w:fill="F2F2F2" w:val="clear"/>
          </w:tcPr>
          <w:p>
            <w:r>
              <w:t xml:space="preserve">Simplificar gestión</w:t>
            </w:r>
          </w:p>
        </w:tc>
      </w:tr>
      <w:tr>
        <w:tc>
          <w:tcPr>
            <w:tcW w:type="dxa" w:w="3120"/>
            <w:tcBorders>
              <w:top w:val="single" w:color="CCCCCC" w:sz="1"/>
              <w:left w:val="single" w:color="CCCCCC" w:sz="1"/>
              <w:bottom w:val="single" w:color="CCCCCC" w:sz="1"/>
              <w:right w:val="single" w:color="CCCCCC" w:sz="1"/>
            </w:tcBorders>
          </w:tcPr>
          <w:p>
            <w:r>
              <w:t xml:space="preserve">Rectoría</w:t>
            </w:r>
          </w:p>
        </w:tc>
        <w:tc>
          <w:tcPr>
            <w:tcW w:type="dxa" w:w="3120"/>
            <w:tcBorders>
              <w:top w:val="single" w:color="CCCCCC" w:sz="1"/>
              <w:left w:val="single" w:color="CCCCCC" w:sz="1"/>
              <w:bottom w:val="single" w:color="CCCCCC" w:sz="1"/>
              <w:right w:val="single" w:color="CCCCCC" w:sz="1"/>
            </w:tcBorders>
          </w:tcPr>
          <w:p>
            <w:r>
              <w:t xml:space="preserve">Sponsor</w:t>
            </w:r>
          </w:p>
        </w:tc>
        <w:tc>
          <w:tcPr>
            <w:tcW w:type="dxa" w:w="3120"/>
            <w:tcBorders>
              <w:top w:val="single" w:color="CCCCCC" w:sz="1"/>
              <w:left w:val="single" w:color="CCCCCC" w:sz="1"/>
              <w:bottom w:val="single" w:color="CCCCCC" w:sz="1"/>
              <w:right w:val="single" w:color="CCCCCC" w:sz="1"/>
            </w:tcBorders>
          </w:tcPr>
          <w:p>
            <w:r>
              <w:t xml:space="preserve">ROI y satisfacción</w:t>
            </w:r>
          </w:p>
        </w:tc>
      </w:tr>
    </w:tbl>
    <w:p>
      <w:r>
        <w:br w:type="page"/>
      </w:r>
    </w:p>
    <w:p>
      <w:pPr>
        <w:pStyle w:val="Heading1"/>
      </w:pPr>
      <w:r>
        <w:t xml:space="preserve">3. METODOLOGÍA SCRUM APLICADA</w:t>
      </w:r>
    </w:p>
    <w:p>
      <w:pPr>
        <w:pStyle w:val="Heading2"/>
      </w:pPr>
      <w:r>
        <w:t xml:space="preserve">3.1 ¿Por qué Scrum?</w:t>
      </w:r>
    </w:p>
    <w:p>
      <w:pPr>
        <w:spacing w:after="120"/>
      </w:pPr>
      <w:r>
        <w:t xml:space="preserve">Se eligió Scrum como marco de trabajo por las siguientes razones:</w:t>
      </w:r>
    </w:p>
    <w:p>
      <w:pPr>
        <w:pStyle w:val="ListParagraph"/>
        <w:numPr>
          <w:ilvl w:val="0"/>
          <w:numId w:val="2"/>
        </w:numPr>
      </w:pPr>
      <w:r>
        <w:rPr>
          <w:b/>
          <w:bCs/>
        </w:rPr>
        <w:t xml:space="preserve">Flexibilidad ante cambios: </w:t>
      </w:r>
      <w:r>
        <w:t xml:space="preserve">Los requisitos podían evolucionar según feedback de usuarios</w:t>
      </w:r>
    </w:p>
    <w:p>
      <w:pPr>
        <w:pStyle w:val="ListParagraph"/>
        <w:numPr>
          <w:ilvl w:val="0"/>
          <w:numId w:val="2"/>
        </w:numPr>
      </w:pPr>
      <w:r>
        <w:rPr>
          <w:b/>
          <w:bCs/>
        </w:rPr>
        <w:t xml:space="preserve">Entregas incrementales: </w:t>
      </w:r>
      <w:r>
        <w:t xml:space="preserve">Valor entregado desde el primer sprint</w:t>
      </w:r>
    </w:p>
    <w:p>
      <w:pPr>
        <w:pStyle w:val="ListParagraph"/>
        <w:numPr>
          <w:ilvl w:val="0"/>
          <w:numId w:val="2"/>
        </w:numPr>
      </w:pPr>
      <w:r>
        <w:rPr>
          <w:b/>
          <w:bCs/>
        </w:rPr>
        <w:t xml:space="preserve">Transparencia: </w:t>
      </w:r>
      <w:r>
        <w:t xml:space="preserve">Visibilidad constante del progreso para stakeholders</w:t>
      </w:r>
    </w:p>
    <w:p>
      <w:pPr>
        <w:pStyle w:val="ListParagraph"/>
        <w:numPr>
          <w:ilvl w:val="0"/>
          <w:numId w:val="2"/>
        </w:numPr>
      </w:pPr>
      <w:r>
        <w:rPr>
          <w:b/>
          <w:bCs/>
        </w:rPr>
        <w:t xml:space="preserve">Colaboración: </w:t>
      </w:r>
      <w:r>
        <w:t xml:space="preserve">Comunicación continua entre equipo y Product Owner</w:t>
      </w:r>
    </w:p>
    <w:p>
      <w:pPr>
        <w:pStyle w:val="ListParagraph"/>
        <w:numPr>
          <w:ilvl w:val="0"/>
          <w:numId w:val="2"/>
        </w:numPr>
      </w:pPr>
      <w:r>
        <w:rPr>
          <w:b/>
          <w:bCs/>
        </w:rPr>
        <w:t xml:space="preserve">Mejora continua: </w:t>
      </w:r>
      <w:r>
        <w:t xml:space="preserve">Retrospectivas para optimizar procesos</w:t>
      </w:r>
    </w:p>
    <w:p>
      <w:pPr>
        <w:pStyle w:val="Heading2"/>
      </w:pPr>
      <w:r>
        <w:t xml:space="preserve">3.2 Configuración del Equipo Scrum</w:t>
      </w:r>
    </w:p>
    <w:p>
      <w:pPr>
        <w:pStyle w:val="Heading3"/>
      </w:pPr>
      <w:r>
        <w:t xml:space="preserve">Product Owner</w:t>
      </w:r>
    </w:p>
    <w:p>
      <w:pPr>
        <w:pStyle w:val="ListParagraph"/>
        <w:numPr>
          <w:ilvl w:val="0"/>
          <w:numId w:val="2"/>
        </w:numPr>
      </w:pPr>
      <w:r>
        <w:rPr>
          <w:b/>
          <w:bCs/>
        </w:rPr>
        <w:t xml:space="preserve">Nombre: </w:t>
      </w:r>
      <w:r>
        <w:t xml:space="preserve">Director de la Biblioteca Universitaria</w:t>
      </w:r>
    </w:p>
    <w:p>
      <w:pPr>
        <w:pStyle w:val="ListParagraph"/>
        <w:numPr>
          <w:ilvl w:val="0"/>
          <w:numId w:val="2"/>
        </w:numPr>
      </w:pPr>
      <w:r>
        <w:rPr>
          <w:b/>
          <w:bCs/>
        </w:rPr>
        <w:t xml:space="preserve">Responsabilidades: </w:t>
      </w:r>
      <w:r>
        <w:t xml:space="preserve">Definir prioridades del Product Backlog, validar funcionalidades, representar necesidades de usuarios</w:t>
      </w:r>
    </w:p>
    <w:p>
      <w:pPr>
        <w:pStyle w:val="Heading3"/>
      </w:pPr>
      <w:r>
        <w:t xml:space="preserve">Scrum Master</w:t>
      </w:r>
    </w:p>
    <w:p>
      <w:pPr>
        <w:pStyle w:val="ListParagraph"/>
        <w:numPr>
          <w:ilvl w:val="0"/>
          <w:numId w:val="2"/>
        </w:numPr>
      </w:pPr>
      <w:r>
        <w:rPr>
          <w:b/>
          <w:bCs/>
        </w:rPr>
        <w:t xml:space="preserve">Perfil: </w:t>
      </w:r>
      <w:r>
        <w:t xml:space="preserve">Líder técnico con 5 años de experiencia en metodologías ágiles</w:t>
      </w:r>
    </w:p>
    <w:p>
      <w:pPr>
        <w:pStyle w:val="ListParagraph"/>
        <w:numPr>
          <w:ilvl w:val="0"/>
          <w:numId w:val="2"/>
        </w:numPr>
      </w:pPr>
      <w:r>
        <w:rPr>
          <w:b/>
          <w:bCs/>
        </w:rPr>
        <w:t xml:space="preserve">Responsabilidades: </w:t>
      </w:r>
      <w:r>
        <w:t xml:space="preserve">Facilitar ceremonias, eliminar impedimentos, coach del equipo</w:t>
      </w:r>
    </w:p>
    <w:p>
      <w:pPr>
        <w:pStyle w:val="Heading3"/>
      </w:pPr>
      <w:r>
        <w:t xml:space="preserve">Development Team (6 miembros)</w:t>
      </w:r>
    </w:p>
    <w:p>
      <w:pPr>
        <w:pStyle w:val="ListParagraph"/>
        <w:numPr>
          <w:ilvl w:val="0"/>
          <w:numId w:val="3"/>
        </w:numPr>
      </w:pPr>
      <w:r>
        <w:t xml:space="preserve">2 Desarrolladores Frontend (React.js)</w:t>
      </w:r>
    </w:p>
    <w:p>
      <w:pPr>
        <w:pStyle w:val="ListParagraph"/>
        <w:numPr>
          <w:ilvl w:val="0"/>
          <w:numId w:val="3"/>
        </w:numPr>
      </w:pPr>
      <w:r>
        <w:t xml:space="preserve">2 Desarrolladores Backend (Node.js + Express)</w:t>
      </w:r>
    </w:p>
    <w:p>
      <w:pPr>
        <w:pStyle w:val="ListParagraph"/>
        <w:numPr>
          <w:ilvl w:val="0"/>
          <w:numId w:val="3"/>
        </w:numPr>
      </w:pPr>
      <w:r>
        <w:t xml:space="preserve">1 Diseñador UX/UI</w:t>
      </w:r>
    </w:p>
    <w:p>
      <w:pPr>
        <w:pStyle w:val="ListParagraph"/>
        <w:numPr>
          <w:ilvl w:val="0"/>
          <w:numId w:val="3"/>
        </w:numPr>
      </w:pPr>
      <w:r>
        <w:t xml:space="preserve">1 QA Tester</w:t>
      </w:r>
    </w:p>
    <w:p>
      <w:pPr>
        <w:pStyle w:val="Heading2"/>
      </w:pPr>
      <w:r>
        <w:t xml:space="preserve">3.3 Configuración de Sprints</w:t>
      </w:r>
    </w:p>
    <w:p>
      <w:pPr>
        <w:pStyle w:val="ListParagraph"/>
        <w:numPr>
          <w:ilvl w:val="0"/>
          <w:numId w:val="2"/>
        </w:numPr>
      </w:pPr>
      <w:r>
        <w:rPr>
          <w:b/>
          <w:bCs/>
        </w:rPr>
        <w:t xml:space="preserve">Duración: </w:t>
      </w:r>
      <w:r>
        <w:t xml:space="preserve">2 semanas por sprint</w:t>
      </w:r>
    </w:p>
    <w:p>
      <w:pPr>
        <w:pStyle w:val="ListParagraph"/>
        <w:numPr>
          <w:ilvl w:val="0"/>
          <w:numId w:val="2"/>
        </w:numPr>
      </w:pPr>
      <w:r>
        <w:rPr>
          <w:b/>
          <w:bCs/>
        </w:rPr>
        <w:t xml:space="preserve">Total de sprints: </w:t>
      </w:r>
      <w:r>
        <w:t xml:space="preserve">6 sprints (12 semanas)</w:t>
      </w:r>
    </w:p>
    <w:p>
      <w:pPr>
        <w:pStyle w:val="ListParagraph"/>
        <w:numPr>
          <w:ilvl w:val="0"/>
          <w:numId w:val="2"/>
        </w:numPr>
      </w:pPr>
      <w:r>
        <w:rPr>
          <w:b/>
          <w:bCs/>
        </w:rPr>
        <w:t xml:space="preserve">Horario de trabajo: </w:t>
      </w:r>
      <w:r>
        <w:t xml:space="preserve">Lunes a viernes, 9:00 - 18:00</w:t>
      </w:r>
    </w:p>
    <w:p>
      <w:pPr>
        <w:pStyle w:val="ListParagraph"/>
        <w:numPr>
          <w:ilvl w:val="0"/>
          <w:numId w:val="2"/>
        </w:numPr>
      </w:pPr>
      <w:r>
        <w:rPr>
          <w:b/>
          <w:bCs/>
        </w:rPr>
        <w:t xml:space="preserve">Daily Scrum: </w:t>
      </w:r>
      <w:r>
        <w:t xml:space="preserve">9:30 AM, 15 minutos</w:t>
      </w:r>
    </w:p>
    <w:p>
      <w:pPr>
        <w:pStyle w:val="Heading2"/>
      </w:pPr>
      <w:r>
        <w:t xml:space="preserve">3.4 Ceremonias Implementadas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Ceremonia</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Duración</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Frecuencia</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Objetivo</w:t>
            </w:r>
          </w:p>
        </w:tc>
      </w:tr>
      <w:tr>
        <w:tc>
          <w:tcPr>
            <w:tcW w:type="dxa" w:w="2340"/>
            <w:tcBorders>
              <w:top w:val="single" w:color="CCCCCC" w:sz="1"/>
              <w:left w:val="single" w:color="CCCCCC" w:sz="1"/>
              <w:bottom w:val="single" w:color="CCCCCC" w:sz="1"/>
              <w:right w:val="single" w:color="CCCCCC" w:sz="1"/>
            </w:tcBorders>
          </w:tcPr>
          <w:p>
            <w:r>
              <w:t xml:space="preserve">Sprint Planning</w:t>
            </w:r>
          </w:p>
        </w:tc>
        <w:tc>
          <w:tcPr>
            <w:tcW w:type="dxa" w:w="2340"/>
            <w:tcBorders>
              <w:top w:val="single" w:color="CCCCCC" w:sz="1"/>
              <w:left w:val="single" w:color="CCCCCC" w:sz="1"/>
              <w:bottom w:val="single" w:color="CCCCCC" w:sz="1"/>
              <w:right w:val="single" w:color="CCCCCC" w:sz="1"/>
            </w:tcBorders>
          </w:tcPr>
          <w:p>
            <w:r>
              <w:t xml:space="preserve">4 horas</w:t>
            </w:r>
          </w:p>
        </w:tc>
        <w:tc>
          <w:tcPr>
            <w:tcW w:type="dxa" w:w="2340"/>
            <w:tcBorders>
              <w:top w:val="single" w:color="CCCCCC" w:sz="1"/>
              <w:left w:val="single" w:color="CCCCCC" w:sz="1"/>
              <w:bottom w:val="single" w:color="CCCCCC" w:sz="1"/>
              <w:right w:val="single" w:color="CCCCCC" w:sz="1"/>
            </w:tcBorders>
          </w:tcPr>
          <w:p>
            <w:r>
              <w:t xml:space="preserve">Inicio sprint</w:t>
            </w:r>
          </w:p>
        </w:tc>
        <w:tc>
          <w:tcPr>
            <w:tcW w:type="dxa" w:w="2340"/>
            <w:tcBorders>
              <w:top w:val="single" w:color="CCCCCC" w:sz="1"/>
              <w:left w:val="single" w:color="CCCCCC" w:sz="1"/>
              <w:bottom w:val="single" w:color="CCCCCC" w:sz="1"/>
              <w:right w:val="single" w:color="CCCCCC" w:sz="1"/>
            </w:tcBorders>
          </w:tcPr>
          <w:p>
            <w:r>
              <w:t xml:space="preserve">Planificar trabajo</w:t>
            </w:r>
          </w:p>
        </w:tc>
      </w:tr>
      <w:tr>
        <w:tc>
          <w:tcPr>
            <w:tcW w:type="dxa" w:w="2340"/>
            <w:tcBorders>
              <w:top w:val="single" w:color="CCCCCC" w:sz="1"/>
              <w:left w:val="single" w:color="CCCCCC" w:sz="1"/>
              <w:bottom w:val="single" w:color="CCCCCC" w:sz="1"/>
              <w:right w:val="single" w:color="CCCCCC" w:sz="1"/>
            </w:tcBorders>
            <w:shd w:fill="F2F2F2" w:val="clear"/>
          </w:tcPr>
          <w:p>
            <w:r>
              <w:t xml:space="preserve">Daily Scrum</w:t>
            </w:r>
          </w:p>
        </w:tc>
        <w:tc>
          <w:tcPr>
            <w:tcW w:type="dxa" w:w="2340"/>
            <w:tcBorders>
              <w:top w:val="single" w:color="CCCCCC" w:sz="1"/>
              <w:left w:val="single" w:color="CCCCCC" w:sz="1"/>
              <w:bottom w:val="single" w:color="CCCCCC" w:sz="1"/>
              <w:right w:val="single" w:color="CCCCCC" w:sz="1"/>
            </w:tcBorders>
            <w:shd w:fill="F2F2F2" w:val="clear"/>
          </w:tcPr>
          <w:p>
            <w:r>
              <w:t xml:space="preserve">15 minutos</w:t>
            </w:r>
          </w:p>
        </w:tc>
        <w:tc>
          <w:tcPr>
            <w:tcW w:type="dxa" w:w="2340"/>
            <w:tcBorders>
              <w:top w:val="single" w:color="CCCCCC" w:sz="1"/>
              <w:left w:val="single" w:color="CCCCCC" w:sz="1"/>
              <w:bottom w:val="single" w:color="CCCCCC" w:sz="1"/>
              <w:right w:val="single" w:color="CCCCCC" w:sz="1"/>
            </w:tcBorders>
            <w:shd w:fill="F2F2F2" w:val="clear"/>
          </w:tcPr>
          <w:p>
            <w:r>
              <w:t xml:space="preserve">Diaria</w:t>
            </w:r>
          </w:p>
        </w:tc>
        <w:tc>
          <w:tcPr>
            <w:tcW w:type="dxa" w:w="2340"/>
            <w:tcBorders>
              <w:top w:val="single" w:color="CCCCCC" w:sz="1"/>
              <w:left w:val="single" w:color="CCCCCC" w:sz="1"/>
              <w:bottom w:val="single" w:color="CCCCCC" w:sz="1"/>
              <w:right w:val="single" w:color="CCCCCC" w:sz="1"/>
            </w:tcBorders>
            <w:shd w:fill="F2F2F2" w:val="clear"/>
          </w:tcPr>
          <w:p>
            <w:r>
              <w:t xml:space="preserve">Sincronizar equipo</w:t>
            </w:r>
          </w:p>
        </w:tc>
      </w:tr>
      <w:tr>
        <w:tc>
          <w:tcPr>
            <w:tcW w:type="dxa" w:w="2340"/>
            <w:tcBorders>
              <w:top w:val="single" w:color="CCCCCC" w:sz="1"/>
              <w:left w:val="single" w:color="CCCCCC" w:sz="1"/>
              <w:bottom w:val="single" w:color="CCCCCC" w:sz="1"/>
              <w:right w:val="single" w:color="CCCCCC" w:sz="1"/>
            </w:tcBorders>
          </w:tcPr>
          <w:p>
            <w:r>
              <w:t xml:space="preserve">Sprint Review</w:t>
            </w:r>
          </w:p>
        </w:tc>
        <w:tc>
          <w:tcPr>
            <w:tcW w:type="dxa" w:w="2340"/>
            <w:tcBorders>
              <w:top w:val="single" w:color="CCCCCC" w:sz="1"/>
              <w:left w:val="single" w:color="CCCCCC" w:sz="1"/>
              <w:bottom w:val="single" w:color="CCCCCC" w:sz="1"/>
              <w:right w:val="single" w:color="CCCCCC" w:sz="1"/>
            </w:tcBorders>
          </w:tcPr>
          <w:p>
            <w:r>
              <w:t xml:space="preserve">2 horas</w:t>
            </w:r>
          </w:p>
        </w:tc>
        <w:tc>
          <w:tcPr>
            <w:tcW w:type="dxa" w:w="2340"/>
            <w:tcBorders>
              <w:top w:val="single" w:color="CCCCCC" w:sz="1"/>
              <w:left w:val="single" w:color="CCCCCC" w:sz="1"/>
              <w:bottom w:val="single" w:color="CCCCCC" w:sz="1"/>
              <w:right w:val="single" w:color="CCCCCC" w:sz="1"/>
            </w:tcBorders>
          </w:tcPr>
          <w:p>
            <w:r>
              <w:t xml:space="preserve">Fin de sprint</w:t>
            </w:r>
          </w:p>
        </w:tc>
        <w:tc>
          <w:tcPr>
            <w:tcW w:type="dxa" w:w="2340"/>
            <w:tcBorders>
              <w:top w:val="single" w:color="CCCCCC" w:sz="1"/>
              <w:left w:val="single" w:color="CCCCCC" w:sz="1"/>
              <w:bottom w:val="single" w:color="CCCCCC" w:sz="1"/>
              <w:right w:val="single" w:color="CCCCCC" w:sz="1"/>
            </w:tcBorders>
          </w:tcPr>
          <w:p>
            <w:r>
              <w:t xml:space="preserve">Demostrar incremento</w:t>
            </w:r>
          </w:p>
        </w:tc>
      </w:tr>
      <w:tr>
        <w:tc>
          <w:tcPr>
            <w:tcW w:type="dxa" w:w="2340"/>
            <w:tcBorders>
              <w:top w:val="single" w:color="CCCCCC" w:sz="1"/>
              <w:left w:val="single" w:color="CCCCCC" w:sz="1"/>
              <w:bottom w:val="single" w:color="CCCCCC" w:sz="1"/>
              <w:right w:val="single" w:color="CCCCCC" w:sz="1"/>
            </w:tcBorders>
            <w:shd w:fill="F2F2F2" w:val="clear"/>
          </w:tcPr>
          <w:p>
            <w:r>
              <w:t xml:space="preserve">Sprint Retrospective</w:t>
            </w:r>
          </w:p>
        </w:tc>
        <w:tc>
          <w:tcPr>
            <w:tcW w:type="dxa" w:w="2340"/>
            <w:tcBorders>
              <w:top w:val="single" w:color="CCCCCC" w:sz="1"/>
              <w:left w:val="single" w:color="CCCCCC" w:sz="1"/>
              <w:bottom w:val="single" w:color="CCCCCC" w:sz="1"/>
              <w:right w:val="single" w:color="CCCCCC" w:sz="1"/>
            </w:tcBorders>
            <w:shd w:fill="F2F2F2" w:val="clear"/>
          </w:tcPr>
          <w:p>
            <w:r>
              <w:t xml:space="preserve">1.5 horas</w:t>
            </w:r>
          </w:p>
        </w:tc>
        <w:tc>
          <w:tcPr>
            <w:tcW w:type="dxa" w:w="2340"/>
            <w:tcBorders>
              <w:top w:val="single" w:color="CCCCCC" w:sz="1"/>
              <w:left w:val="single" w:color="CCCCCC" w:sz="1"/>
              <w:bottom w:val="single" w:color="CCCCCC" w:sz="1"/>
              <w:right w:val="single" w:color="CCCCCC" w:sz="1"/>
            </w:tcBorders>
            <w:shd w:fill="F2F2F2" w:val="clear"/>
          </w:tcPr>
          <w:p>
            <w:r>
              <w:t xml:space="preserve">Fin de sprint</w:t>
            </w:r>
          </w:p>
        </w:tc>
        <w:tc>
          <w:tcPr>
            <w:tcW w:type="dxa" w:w="2340"/>
            <w:tcBorders>
              <w:top w:val="single" w:color="CCCCCC" w:sz="1"/>
              <w:left w:val="single" w:color="CCCCCC" w:sz="1"/>
              <w:bottom w:val="single" w:color="CCCCCC" w:sz="1"/>
              <w:right w:val="single" w:color="CCCCCC" w:sz="1"/>
            </w:tcBorders>
            <w:shd w:fill="F2F2F2" w:val="clear"/>
          </w:tcPr>
          <w:p>
            <w:r>
              <w:t xml:space="preserve">Mejora continua</w:t>
            </w:r>
          </w:p>
        </w:tc>
      </w:tr>
    </w:tbl>
    <w:p>
      <w:r>
        <w:br w:type="page"/>
      </w:r>
    </w:p>
    <w:p>
      <w:pPr>
        <w:pStyle w:val="Heading1"/>
      </w:pPr>
      <w:r>
        <w:t xml:space="preserve">4. DESARROLLO DEL PROYECTO</w:t>
      </w:r>
    </w:p>
    <w:p>
      <w:pPr>
        <w:pStyle w:val="Heading2"/>
      </w:pPr>
      <w:r>
        <w:t xml:space="preserve">4.1 Product Backlog Inicial</w:t>
      </w:r>
    </w:p>
    <w:p>
      <w:pPr>
        <w:spacing w:after="120"/>
      </w:pPr>
      <w:r>
        <w:t xml:space="preserve">El Product Owner definió 15 historias de usuario priorizadas según valor de negocio: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170"/>
        <w:gridCol w:w="3510"/>
        <w:gridCol w:w="2340"/>
        <w:gridCol w:w="2340"/>
      </w:tblGrid>
      <w:tr>
        <w:trPr>
          <w:tblHeader/>
        </w:trPr>
        <w:tc>
          <w:tcPr>
            <w:tcW w:type="dxa" w:w="117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ID</w:t>
            </w:r>
          </w:p>
        </w:tc>
        <w:tc>
          <w:tcPr>
            <w:tcW w:type="dxa" w:w="351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Historia de Usuario</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Puntos</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Prioridad</w:t>
            </w:r>
          </w:p>
        </w:tc>
      </w:tr>
      <w:tr>
        <w:tc>
          <w:tcPr>
            <w:tcW w:type="dxa" w:w="1170"/>
            <w:tcBorders>
              <w:top w:val="single" w:color="CCCCCC" w:sz="1"/>
              <w:left w:val="single" w:color="CCCCCC" w:sz="1"/>
              <w:bottom w:val="single" w:color="CCCCCC" w:sz="1"/>
              <w:right w:val="single" w:color="CCCCCC" w:sz="1"/>
            </w:tcBorders>
          </w:tcPr>
          <w:p>
            <w:pPr>
              <w:jc w:val="center"/>
            </w:pPr>
            <w:r>
              <w:t xml:space="preserve">HU-01</w:t>
            </w:r>
          </w:p>
        </w:tc>
        <w:tc>
          <w:tcPr>
            <w:tcW w:type="dxa" w:w="3510"/>
            <w:tcBorders>
              <w:top w:val="single" w:color="CCCCCC" w:sz="1"/>
              <w:left w:val="single" w:color="CCCCCC" w:sz="1"/>
              <w:bottom w:val="single" w:color="CCCCCC" w:sz="1"/>
              <w:right w:val="single" w:color="CCCCCC" w:sz="1"/>
            </w:tcBorders>
          </w:tcPr>
          <w:p>
            <w:r>
              <w:t xml:space="preserve">Búsqueda de libros por título, autor, categoría</w:t>
            </w:r>
          </w:p>
        </w:tc>
        <w:tc>
          <w:tcPr>
            <w:tcW w:type="dxa" w:w="2340"/>
            <w:tcBorders>
              <w:top w:val="single" w:color="CCCCCC" w:sz="1"/>
              <w:left w:val="single" w:color="CCCCCC" w:sz="1"/>
              <w:bottom w:val="single" w:color="CCCCCC" w:sz="1"/>
              <w:right w:val="single" w:color="CCCCCC" w:sz="1"/>
            </w:tcBorders>
          </w:tcPr>
          <w:p>
            <w:pPr>
              <w:jc w:val="center"/>
            </w:pPr>
            <w:r>
              <w:t xml:space="preserve">8</w:t>
            </w:r>
          </w:p>
        </w:tc>
        <w:tc>
          <w:tcPr>
            <w:tcW w:type="dxa" w:w="2340"/>
            <w:tcBorders>
              <w:top w:val="single" w:color="CCCCCC" w:sz="1"/>
              <w:left w:val="single" w:color="CCCCCC" w:sz="1"/>
              <w:bottom w:val="single" w:color="CCCCCC" w:sz="1"/>
              <w:right w:val="single" w:color="CCCCCC" w:sz="1"/>
            </w:tcBorders>
            <w:shd w:fill="FFE699" w:val="clear"/>
          </w:tcPr>
          <w:p>
            <w:pPr>
              <w:jc w:val="center"/>
            </w:pPr>
            <w:r>
              <w:rPr>
                <w:b/>
                <w:bCs/>
              </w:rPr>
              <w:t xml:space="preserve">Alta</w:t>
            </w:r>
          </w:p>
        </w:tc>
      </w:tr>
      <w:tr>
        <w:tc>
          <w:tcPr>
            <w:tcW w:type="dxa" w:w="1170"/>
            <w:tcBorders>
              <w:top w:val="single" w:color="CCCCCC" w:sz="1"/>
              <w:left w:val="single" w:color="CCCCCC" w:sz="1"/>
              <w:bottom w:val="single" w:color="CCCCCC" w:sz="1"/>
              <w:right w:val="single" w:color="CCCCCC" w:sz="1"/>
            </w:tcBorders>
            <w:shd w:fill="F2F2F2" w:val="clear"/>
          </w:tcPr>
          <w:p>
            <w:pPr>
              <w:jc w:val="center"/>
            </w:pPr>
            <w:r>
              <w:t xml:space="preserve">HU-02</w:t>
            </w:r>
          </w:p>
        </w:tc>
        <w:tc>
          <w:tcPr>
            <w:tcW w:type="dxa" w:w="3510"/>
            <w:tcBorders>
              <w:top w:val="single" w:color="CCCCCC" w:sz="1"/>
              <w:left w:val="single" w:color="CCCCCC" w:sz="1"/>
              <w:bottom w:val="single" w:color="CCCCCC" w:sz="1"/>
              <w:right w:val="single" w:color="CCCCCC" w:sz="1"/>
            </w:tcBorders>
            <w:shd w:fill="F2F2F2" w:val="clear"/>
          </w:tcPr>
          <w:p>
            <w:r>
              <w:t xml:space="preserve">Reservar libros disponibles</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13</w:t>
            </w:r>
          </w:p>
        </w:tc>
        <w:tc>
          <w:tcPr>
            <w:tcW w:type="dxa" w:w="2340"/>
            <w:tcBorders>
              <w:top w:val="single" w:color="CCCCCC" w:sz="1"/>
              <w:left w:val="single" w:color="CCCCCC" w:sz="1"/>
              <w:bottom w:val="single" w:color="CCCCCC" w:sz="1"/>
              <w:right w:val="single" w:color="CCCCCC" w:sz="1"/>
            </w:tcBorders>
            <w:shd w:fill="FFE699" w:val="clear"/>
          </w:tcPr>
          <w:p>
            <w:pPr>
              <w:jc w:val="center"/>
            </w:pPr>
            <w:r>
              <w:rPr>
                <w:b/>
                <w:bCs/>
              </w:rPr>
              <w:t xml:space="preserve">Alta</w:t>
            </w:r>
          </w:p>
        </w:tc>
      </w:tr>
      <w:tr>
        <w:tc>
          <w:tcPr>
            <w:tcW w:type="dxa" w:w="1170"/>
            <w:tcBorders>
              <w:top w:val="single" w:color="CCCCCC" w:sz="1"/>
              <w:left w:val="single" w:color="CCCCCC" w:sz="1"/>
              <w:bottom w:val="single" w:color="CCCCCC" w:sz="1"/>
              <w:right w:val="single" w:color="CCCCCC" w:sz="1"/>
            </w:tcBorders>
          </w:tcPr>
          <w:p>
            <w:pPr>
              <w:jc w:val="center"/>
            </w:pPr>
            <w:r>
              <w:t xml:space="preserve">HU-03</w:t>
            </w:r>
          </w:p>
        </w:tc>
        <w:tc>
          <w:tcPr>
            <w:tcW w:type="dxa" w:w="3510"/>
            <w:tcBorders>
              <w:top w:val="single" w:color="CCCCCC" w:sz="1"/>
              <w:left w:val="single" w:color="CCCCCC" w:sz="1"/>
              <w:bottom w:val="single" w:color="CCCCCC" w:sz="1"/>
              <w:right w:val="single" w:color="CCCCCC" w:sz="1"/>
            </w:tcBorders>
          </w:tcPr>
          <w:p>
            <w:r>
              <w:t xml:space="preserve">Registrar préstamos y devoluciones</w:t>
            </w:r>
          </w:p>
        </w:tc>
        <w:tc>
          <w:tcPr>
            <w:tcW w:type="dxa" w:w="2340"/>
            <w:tcBorders>
              <w:top w:val="single" w:color="CCCCCC" w:sz="1"/>
              <w:left w:val="single" w:color="CCCCCC" w:sz="1"/>
              <w:bottom w:val="single" w:color="CCCCCC" w:sz="1"/>
              <w:right w:val="single" w:color="CCCCCC" w:sz="1"/>
            </w:tcBorders>
          </w:tcPr>
          <w:p>
            <w:pPr>
              <w:jc w:val="center"/>
            </w:pPr>
            <w:r>
              <w:t xml:space="preserve">10</w:t>
            </w:r>
          </w:p>
        </w:tc>
        <w:tc>
          <w:tcPr>
            <w:tcW w:type="dxa" w:w="2340"/>
            <w:tcBorders>
              <w:top w:val="single" w:color="CCCCCC" w:sz="1"/>
              <w:left w:val="single" w:color="CCCCCC" w:sz="1"/>
              <w:bottom w:val="single" w:color="CCCCCC" w:sz="1"/>
              <w:right w:val="single" w:color="CCCCCC" w:sz="1"/>
            </w:tcBorders>
            <w:shd w:fill="FFE699" w:val="clear"/>
          </w:tcPr>
          <w:p>
            <w:pPr>
              <w:jc w:val="center"/>
            </w:pPr>
            <w:r>
              <w:rPr>
                <w:b/>
                <w:bCs/>
              </w:rPr>
              <w:t xml:space="preserve">Alta</w:t>
            </w:r>
          </w:p>
        </w:tc>
      </w:tr>
      <w:tr>
        <w:tc>
          <w:tcPr>
            <w:tcW w:type="dxa" w:w="1170"/>
            <w:tcBorders>
              <w:top w:val="single" w:color="CCCCCC" w:sz="1"/>
              <w:left w:val="single" w:color="CCCCCC" w:sz="1"/>
              <w:bottom w:val="single" w:color="CCCCCC" w:sz="1"/>
              <w:right w:val="single" w:color="CCCCCC" w:sz="1"/>
            </w:tcBorders>
            <w:shd w:fill="F2F2F2" w:val="clear"/>
          </w:tcPr>
          <w:p>
            <w:pPr>
              <w:jc w:val="center"/>
            </w:pPr>
            <w:r>
              <w:t xml:space="preserve">HU-04</w:t>
            </w:r>
          </w:p>
        </w:tc>
        <w:tc>
          <w:tcPr>
            <w:tcW w:type="dxa" w:w="3510"/>
            <w:tcBorders>
              <w:top w:val="single" w:color="CCCCCC" w:sz="1"/>
              <w:left w:val="single" w:color="CCCCCC" w:sz="1"/>
              <w:bottom w:val="single" w:color="CCCCCC" w:sz="1"/>
              <w:right w:val="single" w:color="CCCCCC" w:sz="1"/>
            </w:tcBorders>
            <w:shd w:fill="F2F2F2" w:val="clear"/>
          </w:tcPr>
          <w:p>
            <w:r>
              <w:t xml:space="preserve">Consultar historial de préstamos</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5</w:t>
            </w:r>
          </w:p>
        </w:tc>
        <w:tc>
          <w:tcPr>
            <w:tcW w:type="dxa" w:w="2340"/>
            <w:tcBorders>
              <w:top w:val="single" w:color="CCCCCC" w:sz="1"/>
              <w:left w:val="single" w:color="CCCCCC" w:sz="1"/>
              <w:bottom w:val="single" w:color="CCCCCC" w:sz="1"/>
              <w:right w:val="single" w:color="CCCCCC" w:sz="1"/>
            </w:tcBorders>
            <w:shd w:fill="C6E0B4" w:val="clear"/>
          </w:tcPr>
          <w:p>
            <w:pPr>
              <w:jc w:val="center"/>
            </w:pPr>
            <w:r>
              <w:t xml:space="preserve">Media</w:t>
            </w:r>
          </w:p>
        </w:tc>
      </w:tr>
      <w:tr>
        <w:tc>
          <w:tcPr>
            <w:tcW w:type="dxa" w:w="1170"/>
            <w:tcBorders>
              <w:top w:val="single" w:color="CCCCCC" w:sz="1"/>
              <w:left w:val="single" w:color="CCCCCC" w:sz="1"/>
              <w:bottom w:val="single" w:color="CCCCCC" w:sz="1"/>
              <w:right w:val="single" w:color="CCCCCC" w:sz="1"/>
            </w:tcBorders>
          </w:tcPr>
          <w:p>
            <w:pPr>
              <w:jc w:val="center"/>
            </w:pPr>
            <w:r>
              <w:t xml:space="preserve">HU-05</w:t>
            </w:r>
          </w:p>
        </w:tc>
        <w:tc>
          <w:tcPr>
            <w:tcW w:type="dxa" w:w="3510"/>
            <w:tcBorders>
              <w:top w:val="single" w:color="CCCCCC" w:sz="1"/>
              <w:left w:val="single" w:color="CCCCCC" w:sz="1"/>
              <w:bottom w:val="single" w:color="CCCCCC" w:sz="1"/>
              <w:right w:val="single" w:color="CCCCCC" w:sz="1"/>
            </w:tcBorders>
          </w:tcPr>
          <w:p>
            <w:r>
              <w:t xml:space="preserve">Generar reportes de uso del sistema</w:t>
            </w:r>
          </w:p>
        </w:tc>
        <w:tc>
          <w:tcPr>
            <w:tcW w:type="dxa" w:w="2340"/>
            <w:tcBorders>
              <w:top w:val="single" w:color="CCCCCC" w:sz="1"/>
              <w:left w:val="single" w:color="CCCCCC" w:sz="1"/>
              <w:bottom w:val="single" w:color="CCCCCC" w:sz="1"/>
              <w:right w:val="single" w:color="CCCCCC" w:sz="1"/>
            </w:tcBorders>
          </w:tcPr>
          <w:p>
            <w:pPr>
              <w:jc w:val="center"/>
            </w:pPr>
            <w:r>
              <w:t xml:space="preserve">8</w:t>
            </w:r>
          </w:p>
        </w:tc>
        <w:tc>
          <w:tcPr>
            <w:tcW w:type="dxa" w:w="2340"/>
            <w:tcBorders>
              <w:top w:val="single" w:color="CCCCCC" w:sz="1"/>
              <w:left w:val="single" w:color="CCCCCC" w:sz="1"/>
              <w:bottom w:val="single" w:color="CCCCCC" w:sz="1"/>
              <w:right w:val="single" w:color="CCCCCC" w:sz="1"/>
            </w:tcBorders>
            <w:shd w:fill="C6E0B4" w:val="clear"/>
          </w:tcPr>
          <w:p>
            <w:pPr>
              <w:jc w:val="center"/>
            </w:pPr>
            <w:r>
              <w:t xml:space="preserve">Media</w:t>
            </w:r>
          </w:p>
        </w:tc>
      </w:tr>
    </w:tbl>
    <w:p>
      <w:pPr>
        <w:spacing w:before="200" w:after="120"/>
      </w:pPr>
      <w:r>
        <w:rPr>
          <w:i/>
          <w:iCs/>
        </w:rPr>
        <w:t xml:space="preserve">Nota: </w:t>
      </w:r>
      <w:r>
        <w:rPr>
          <w:i/>
          <w:iCs/>
        </w:rPr>
        <w:t xml:space="preserve">Se muestran las 5 historias principales. El backlog completo contenía 15 historias.</w:t>
      </w:r>
    </w:p>
    <w:p>
      <w:pPr>
        <w:pStyle w:val="Heading2"/>
      </w:pPr>
      <w:r>
        <w:t xml:space="preserve">4.2 Ejemplo de Historia de Usuario Detallada</w:t>
      </w:r>
    </w:p>
    <w:p>
      <w:pPr>
        <w:spacing w:before="200" w:after="120"/>
      </w:pPr>
      <w:r>
        <w:rPr>
          <w:b/>
          <w:bCs/>
          <w:sz w:val="26"/>
          <w:szCs w:val="26"/>
        </w:rPr>
        <w:t xml:space="preserve">HU-01: Búsqueda de Libros</w:t>
      </w:r>
    </w:p>
    <w:p>
      <w:pPr>
        <w:spacing w:after="120"/>
      </w:pPr>
      <w:r>
        <w:rPr>
          <w:b/>
          <w:bCs/>
        </w:rPr>
        <w:t xml:space="preserve">Historia: </w:t>
      </w:r>
      <w:r>
        <w:rPr>
          <w:i/>
          <w:iCs/>
        </w:rPr>
        <w:t xml:space="preserve">Como estudiante, quiero buscar libros por título, autor o categoría, para encontrar rápidamente los recursos académicos que necesito.</w:t>
      </w:r>
    </w:p>
    <w:p>
      <w:pPr>
        <w:spacing w:after="80"/>
      </w:pPr>
      <w:r>
        <w:rPr>
          <w:b/>
          <w:bCs/>
        </w:rPr>
        <w:t xml:space="preserve">Criterios de Aceptación:</w:t>
      </w:r>
    </w:p>
    <w:p>
      <w:pPr>
        <w:pStyle w:val="ListParagraph"/>
        <w:numPr>
          <w:ilvl w:val="0"/>
          <w:numId w:val="4"/>
        </w:numPr>
      </w:pPr>
      <w:r>
        <w:t xml:space="preserve">Dado que estoy en la página de búsqueda, cuando ingreso un término, entonces el sistema muestra resultados en menos de 2 segundos</w:t>
      </w:r>
    </w:p>
    <w:p>
      <w:pPr>
        <w:pStyle w:val="ListParagraph"/>
        <w:numPr>
          <w:ilvl w:val="0"/>
          <w:numId w:val="4"/>
        </w:numPr>
      </w:pPr>
      <w:r>
        <w:t xml:space="preserve">Dado que hay resultados, cuando veo la lista, entonces cada resultado muestra: título, autor, categoría y disponibilidad</w:t>
      </w:r>
    </w:p>
    <w:p>
      <w:pPr>
        <w:pStyle w:val="ListParagraph"/>
        <w:numPr>
          <w:ilvl w:val="0"/>
          <w:numId w:val="4"/>
        </w:numPr>
      </w:pPr>
      <w:r>
        <w:t xml:space="preserve">Dado que no hay resultados, cuando realizo una búsqueda, entonces veo un mensaje claro</w:t>
      </w:r>
    </w:p>
    <w:p>
      <w:pPr>
        <w:pStyle w:val="ListParagraph"/>
        <w:numPr>
          <w:ilvl w:val="0"/>
          <w:numId w:val="4"/>
        </w:numPr>
      </w:pPr>
      <w:r>
        <w:t xml:space="preserve">Dado que quiero refinar mi búsqueda, cuando uso filtros, entonces los resultados se actualizan automáticamente</w:t>
      </w:r>
    </w:p>
    <w:p>
      <w:pPr>
        <w:spacing w:before="120" w:after="80"/>
      </w:pPr>
      <w:r>
        <w:rPr>
          <w:b/>
          <w:bCs/>
        </w:rPr>
        <w:t xml:space="preserve">Tareas Técnicas:</w:t>
      </w:r>
    </w:p>
    <w:p>
      <w:pPr>
        <w:pStyle w:val="ListParagraph"/>
        <w:numPr>
          <w:ilvl w:val="0"/>
          <w:numId w:val="2"/>
        </w:numPr>
      </w:pPr>
      <w:r>
        <w:t xml:space="preserve">Diseñar interfaz de búsqueda responsive (UX/UI)</w:t>
      </w:r>
    </w:p>
    <w:p>
      <w:pPr>
        <w:pStyle w:val="ListParagraph"/>
        <w:numPr>
          <w:ilvl w:val="0"/>
          <w:numId w:val="2"/>
        </w:numPr>
      </w:pPr>
      <w:r>
        <w:t xml:space="preserve">Implementar API REST de búsqueda con paginación (Backend)</w:t>
      </w:r>
    </w:p>
    <w:p>
      <w:pPr>
        <w:pStyle w:val="ListParagraph"/>
        <w:numPr>
          <w:ilvl w:val="0"/>
          <w:numId w:val="2"/>
        </w:numPr>
      </w:pPr>
      <w:r>
        <w:t xml:space="preserve">Integrar componente de búsqueda con API (Frontend)</w:t>
      </w:r>
    </w:p>
    <w:p>
      <w:pPr>
        <w:pStyle w:val="ListParagraph"/>
        <w:numPr>
          <w:ilvl w:val="0"/>
          <w:numId w:val="2"/>
        </w:numPr>
      </w:pPr>
      <w:r>
        <w:t xml:space="preserve">Crear pruebas unitarias e integración (QA)</w:t>
      </w:r>
    </w:p>
    <w:p>
      <w:pPr>
        <w:pStyle w:val="Heading2"/>
      </w:pPr>
      <w:r>
        <w:t xml:space="preserve">4.3 Resumen de los 6 Sprints</w:t>
      </w:r>
    </w:p>
    <w:p>
      <w:pPr>
        <w:pStyle w:val="Heading3"/>
      </w:pPr>
      <w:r>
        <w:t xml:space="preserve">Sprint 1: Funcionalidades Básicas de Búsqueda y Reserva</w:t>
      </w:r>
    </w:p>
    <w:p>
      <w:pPr>
        <w:pStyle w:val="ListParagraph"/>
        <w:numPr>
          <w:ilvl w:val="0"/>
          <w:numId w:val="2"/>
        </w:numPr>
      </w:pPr>
      <w:r>
        <w:rPr>
          <w:b/>
          <w:bCs/>
        </w:rPr>
        <w:t xml:space="preserve">Objetivo: </w:t>
      </w:r>
      <w:r>
        <w:t xml:space="preserve">Implementar búsqueda de libros y sistema de reservas</w:t>
      </w:r>
    </w:p>
    <w:p>
      <w:pPr>
        <w:pStyle w:val="ListParagraph"/>
        <w:numPr>
          <w:ilvl w:val="0"/>
          <w:numId w:val="2"/>
        </w:numPr>
      </w:pPr>
      <w:r>
        <w:rPr>
          <w:b/>
          <w:bCs/>
        </w:rPr>
        <w:t xml:space="preserve">Historias completadas: </w:t>
      </w:r>
      <w:r>
        <w:t xml:space="preserve">HU-01, HU-02</w:t>
      </w:r>
    </w:p>
    <w:p>
      <w:pPr>
        <w:pStyle w:val="ListParagraph"/>
        <w:numPr>
          <w:ilvl w:val="0"/>
          <w:numId w:val="2"/>
        </w:numPr>
      </w:pPr>
      <w:r>
        <w:rPr>
          <w:b/>
          <w:bCs/>
        </w:rPr>
        <w:t xml:space="preserve">Velocidad: </w:t>
      </w:r>
      <w:r>
        <w:t xml:space="preserve">21 puntos</w:t>
      </w:r>
    </w:p>
    <w:p>
      <w:pPr>
        <w:pStyle w:val="ListParagraph"/>
        <w:numPr>
          <w:ilvl w:val="0"/>
          <w:numId w:val="2"/>
        </w:numPr>
      </w:pPr>
      <w:r>
        <w:rPr>
          <w:b/>
          <w:bCs/>
        </w:rPr>
        <w:t xml:space="preserve">Retrospectiva: </w:t>
      </w:r>
      <w:r>
        <w:t xml:space="preserve">Excelente comunicación. Mejorar revisión de código</w:t>
      </w:r>
    </w:p>
    <w:p>
      <w:pPr>
        <w:pStyle w:val="Heading3"/>
      </w:pPr>
      <w:r>
        <w:t xml:space="preserve">Sprint 2: Gestión de Préstamos</w:t>
      </w:r>
    </w:p>
    <w:p>
      <w:pPr>
        <w:pStyle w:val="ListParagraph"/>
        <w:numPr>
          <w:ilvl w:val="0"/>
          <w:numId w:val="2"/>
        </w:numPr>
      </w:pPr>
      <w:r>
        <w:rPr>
          <w:b/>
          <w:bCs/>
        </w:rPr>
        <w:t xml:space="preserve">Objetivo: </w:t>
      </w:r>
      <w:r>
        <w:t xml:space="preserve">Sistema completo de préstamos y devoluciones</w:t>
      </w:r>
    </w:p>
    <w:p>
      <w:pPr>
        <w:pStyle w:val="ListParagraph"/>
        <w:numPr>
          <w:ilvl w:val="0"/>
          <w:numId w:val="2"/>
        </w:numPr>
      </w:pPr>
      <w:r>
        <w:rPr>
          <w:b/>
          <w:bCs/>
        </w:rPr>
        <w:t xml:space="preserve">Historias completadas: </w:t>
      </w:r>
      <w:r>
        <w:t xml:space="preserve">HU-03</w:t>
      </w:r>
    </w:p>
    <w:p>
      <w:pPr>
        <w:pStyle w:val="ListParagraph"/>
        <w:numPr>
          <w:ilvl w:val="0"/>
          <w:numId w:val="2"/>
        </w:numPr>
      </w:pPr>
      <w:r>
        <w:rPr>
          <w:b/>
          <w:bCs/>
        </w:rPr>
        <w:t xml:space="preserve">Velocidad: </w:t>
      </w:r>
      <w:r>
        <w:t xml:space="preserve">10 puntos</w:t>
      </w:r>
    </w:p>
    <w:p>
      <w:pPr>
        <w:pStyle w:val="ListParagraph"/>
        <w:numPr>
          <w:ilvl w:val="0"/>
          <w:numId w:val="2"/>
        </w:numPr>
      </w:pPr>
      <w:r>
        <w:rPr>
          <w:b/>
          <w:bCs/>
        </w:rPr>
        <w:t xml:space="preserve">Retrospectiva: </w:t>
      </w:r>
      <w:r>
        <w:t xml:space="preserve">Implementar pair programming. Mejorar estimaciones</w:t>
      </w:r>
    </w:p>
    <w:p>
      <w:pPr>
        <w:pStyle w:val="Heading3"/>
      </w:pPr>
      <w:r>
        <w:t xml:space="preserve">Sprint 3: Portal de Usuario</w:t>
      </w:r>
    </w:p>
    <w:p>
      <w:pPr>
        <w:pStyle w:val="ListParagraph"/>
        <w:numPr>
          <w:ilvl w:val="0"/>
          <w:numId w:val="2"/>
        </w:numPr>
      </w:pPr>
      <w:r>
        <w:rPr>
          <w:b/>
          <w:bCs/>
        </w:rPr>
        <w:t xml:space="preserve">Objetivo: </w:t>
      </w:r>
      <w:r>
        <w:t xml:space="preserve">Historial y perfil de usuario</w:t>
      </w:r>
    </w:p>
    <w:p>
      <w:pPr>
        <w:pStyle w:val="ListParagraph"/>
        <w:numPr>
          <w:ilvl w:val="0"/>
          <w:numId w:val="2"/>
        </w:numPr>
      </w:pPr>
      <w:r>
        <w:rPr>
          <w:b/>
          <w:bCs/>
        </w:rPr>
        <w:t xml:space="preserve">Historias completadas: </w:t>
      </w:r>
      <w:r>
        <w:t xml:space="preserve">HU-04, HU-06</w:t>
      </w:r>
    </w:p>
    <w:p>
      <w:pPr>
        <w:pStyle w:val="ListParagraph"/>
        <w:numPr>
          <w:ilvl w:val="0"/>
          <w:numId w:val="2"/>
        </w:numPr>
      </w:pPr>
      <w:r>
        <w:rPr>
          <w:b/>
          <w:bCs/>
        </w:rPr>
        <w:t xml:space="preserve">Velocidad: </w:t>
      </w:r>
      <w:r>
        <w:t xml:space="preserve">13 puntos</w:t>
      </w:r>
    </w:p>
    <w:p>
      <w:pPr>
        <w:pStyle w:val="ListParagraph"/>
        <w:numPr>
          <w:ilvl w:val="0"/>
          <w:numId w:val="2"/>
        </w:numPr>
      </w:pPr>
      <w:r>
        <w:rPr>
          <w:b/>
          <w:bCs/>
        </w:rPr>
        <w:t xml:space="preserve">Retrospectiva: </w:t>
      </w:r>
      <w:r>
        <w:t xml:space="preserve">Buen ritmo. Continuar con pair programming</w:t>
      </w:r>
    </w:p>
    <w:p>
      <w:pPr>
        <w:pStyle w:val="Heading3"/>
      </w:pPr>
      <w:r>
        <w:t xml:space="preserve">Sprint 4: Reportes y Administración</w:t>
      </w:r>
    </w:p>
    <w:p>
      <w:pPr>
        <w:pStyle w:val="ListParagraph"/>
        <w:numPr>
          <w:ilvl w:val="0"/>
          <w:numId w:val="2"/>
        </w:numPr>
      </w:pPr>
      <w:r>
        <w:rPr>
          <w:b/>
          <w:bCs/>
        </w:rPr>
        <w:t xml:space="preserve">Objetivo: </w:t>
      </w:r>
      <w:r>
        <w:t xml:space="preserve">Panel administrativo y reportes</w:t>
      </w:r>
    </w:p>
    <w:p>
      <w:pPr>
        <w:pStyle w:val="ListParagraph"/>
        <w:numPr>
          <w:ilvl w:val="0"/>
          <w:numId w:val="2"/>
        </w:numPr>
      </w:pPr>
      <w:r>
        <w:rPr>
          <w:b/>
          <w:bCs/>
        </w:rPr>
        <w:t xml:space="preserve">Historias completadas: </w:t>
      </w:r>
      <w:r>
        <w:t xml:space="preserve">HU-05, HU-07</w:t>
      </w:r>
    </w:p>
    <w:p>
      <w:pPr>
        <w:pStyle w:val="ListParagraph"/>
        <w:numPr>
          <w:ilvl w:val="0"/>
          <w:numId w:val="2"/>
        </w:numPr>
      </w:pPr>
      <w:r>
        <w:rPr>
          <w:b/>
          <w:bCs/>
        </w:rPr>
        <w:t xml:space="preserve">Velocidad: </w:t>
      </w:r>
      <w:r>
        <w:t xml:space="preserve">16 puntos</w:t>
      </w:r>
    </w:p>
    <w:p>
      <w:pPr>
        <w:pStyle w:val="ListParagraph"/>
        <w:numPr>
          <w:ilvl w:val="0"/>
          <w:numId w:val="2"/>
        </w:numPr>
      </w:pPr>
      <w:r>
        <w:rPr>
          <w:b/>
          <w:bCs/>
        </w:rPr>
        <w:t xml:space="preserve">Retrospectiva: </w:t>
      </w:r>
      <w:r>
        <w:t xml:space="preserve">Excelente progreso. Feedback muy positivo del PO</w:t>
      </w:r>
    </w:p>
    <w:p>
      <w:pPr>
        <w:pStyle w:val="Heading3"/>
      </w:pPr>
      <w:r>
        <w:t xml:space="preserve">Sprint 5: Notificaciones y Multas</w:t>
      </w:r>
    </w:p>
    <w:p>
      <w:pPr>
        <w:pStyle w:val="ListParagraph"/>
        <w:numPr>
          <w:ilvl w:val="0"/>
          <w:numId w:val="2"/>
        </w:numPr>
      </w:pPr>
      <w:r>
        <w:rPr>
          <w:b/>
          <w:bCs/>
        </w:rPr>
        <w:t xml:space="preserve">Objetivo: </w:t>
      </w:r>
      <w:r>
        <w:t xml:space="preserve">Sistema de notificaciones y gestión de multas</w:t>
      </w:r>
    </w:p>
    <w:p>
      <w:pPr>
        <w:pStyle w:val="ListParagraph"/>
        <w:numPr>
          <w:ilvl w:val="0"/>
          <w:numId w:val="2"/>
        </w:numPr>
      </w:pPr>
      <w:r>
        <w:rPr>
          <w:b/>
          <w:bCs/>
        </w:rPr>
        <w:t xml:space="preserve">Historias completadas: </w:t>
      </w:r>
      <w:r>
        <w:t xml:space="preserve">HU-08, HU-09, HU-10</w:t>
      </w:r>
    </w:p>
    <w:p>
      <w:pPr>
        <w:pStyle w:val="ListParagraph"/>
        <w:numPr>
          <w:ilvl w:val="0"/>
          <w:numId w:val="2"/>
        </w:numPr>
      </w:pPr>
      <w:r>
        <w:rPr>
          <w:b/>
          <w:bCs/>
        </w:rPr>
        <w:t xml:space="preserve">Velocidad: </w:t>
      </w:r>
      <w:r>
        <w:t xml:space="preserve">18 puntos</w:t>
      </w:r>
    </w:p>
    <w:p>
      <w:pPr>
        <w:pStyle w:val="ListParagraph"/>
        <w:numPr>
          <w:ilvl w:val="0"/>
          <w:numId w:val="2"/>
        </w:numPr>
      </w:pPr>
      <w:r>
        <w:rPr>
          <w:b/>
          <w:bCs/>
        </w:rPr>
        <w:t xml:space="preserve">Retrospectiva: </w:t>
      </w:r>
      <w:r>
        <w:t xml:space="preserve">Ritmo sostenible alcanzado. Equipo muy cohesionado</w:t>
      </w:r>
    </w:p>
    <w:p>
      <w:pPr>
        <w:pStyle w:val="Heading3"/>
      </w:pPr>
      <w:r>
        <w:t xml:space="preserve">Sprint 6: Optimización y Cierre</w:t>
      </w:r>
    </w:p>
    <w:p>
      <w:pPr>
        <w:pStyle w:val="ListParagraph"/>
        <w:numPr>
          <w:ilvl w:val="0"/>
          <w:numId w:val="2"/>
        </w:numPr>
      </w:pPr>
      <w:r>
        <w:rPr>
          <w:b/>
          <w:bCs/>
        </w:rPr>
        <w:t xml:space="preserve">Objetivo: </w:t>
      </w:r>
      <w:r>
        <w:t xml:space="preserve">Refinamiento, corrección de bugs, documentación</w:t>
      </w:r>
    </w:p>
    <w:p>
      <w:pPr>
        <w:pStyle w:val="ListParagraph"/>
        <w:numPr>
          <w:ilvl w:val="0"/>
          <w:numId w:val="2"/>
        </w:numPr>
      </w:pPr>
      <w:r>
        <w:rPr>
          <w:b/>
          <w:bCs/>
        </w:rPr>
        <w:t xml:space="preserve">Historias completadas: </w:t>
      </w:r>
      <w:r>
        <w:t xml:space="preserve">HU-11, HU-12, HU-13, HU-14</w:t>
      </w:r>
    </w:p>
    <w:p>
      <w:pPr>
        <w:pStyle w:val="ListParagraph"/>
        <w:numPr>
          <w:ilvl w:val="0"/>
          <w:numId w:val="2"/>
        </w:numPr>
      </w:pPr>
      <w:r>
        <w:rPr>
          <w:b/>
          <w:bCs/>
        </w:rPr>
        <w:t xml:space="preserve">Velocidad: </w:t>
      </w:r>
      <w:r>
        <w:t xml:space="preserve">22 puntos</w:t>
      </w:r>
    </w:p>
    <w:p>
      <w:pPr>
        <w:pStyle w:val="ListParagraph"/>
        <w:numPr>
          <w:ilvl w:val="0"/>
          <w:numId w:val="2"/>
        </w:numPr>
      </w:pPr>
      <w:r>
        <w:rPr>
          <w:b/>
          <w:bCs/>
        </w:rPr>
        <w:t xml:space="preserve">Retrospectiva: </w:t>
      </w:r>
      <w:r>
        <w:t xml:space="preserve">Proyecto exitoso. Celebración de logros del equipo</w:t>
      </w:r>
    </w:p>
    <w:p>
      <w:r>
        <w:br w:type="page"/>
      </w:r>
    </w:p>
    <w:p>
      <w:pPr>
        <w:pStyle w:val="Heading1"/>
      </w:pPr>
      <w:r>
        <w:t xml:space="preserve">5. ARQUITECTURA Y TECNOLOGÍA</w:t>
      </w:r>
    </w:p>
    <w:p>
      <w:pPr>
        <w:pStyle w:val="Heading2"/>
      </w:pPr>
      <w:r>
        <w:t xml:space="preserve">5.1 Stack Tecnológico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Capa</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Tecnología</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Justificación</w:t>
            </w:r>
          </w:p>
        </w:tc>
      </w:tr>
      <w:tr>
        <w:tc>
          <w:tcPr>
            <w:tcW w:type="dxa" w:w="3120"/>
            <w:tcBorders>
              <w:top w:val="single" w:color="CCCCCC" w:sz="1"/>
              <w:left w:val="single" w:color="CCCCCC" w:sz="1"/>
              <w:bottom w:val="single" w:color="CCCCCC" w:sz="1"/>
              <w:right w:val="single" w:color="CCCCCC" w:sz="1"/>
            </w:tcBorders>
          </w:tcPr>
          <w:p>
            <w:r>
              <w:rPr>
                <w:b/>
                <w:bCs/>
              </w:rPr>
              <w:t xml:space="preserve">Frontend</w:t>
            </w:r>
          </w:p>
        </w:tc>
        <w:tc>
          <w:tcPr>
            <w:tcW w:type="dxa" w:w="3120"/>
            <w:tcBorders>
              <w:top w:val="single" w:color="CCCCCC" w:sz="1"/>
              <w:left w:val="single" w:color="CCCCCC" w:sz="1"/>
              <w:bottom w:val="single" w:color="CCCCCC" w:sz="1"/>
              <w:right w:val="single" w:color="CCCCCC" w:sz="1"/>
            </w:tcBorders>
          </w:tcPr>
          <w:p>
            <w:r>
              <w:t xml:space="preserve">React.js 18</w:t>
            </w:r>
          </w:p>
        </w:tc>
        <w:tc>
          <w:tcPr>
            <w:tcW w:type="dxa" w:w="3120"/>
            <w:tcBorders>
              <w:top w:val="single" w:color="CCCCCC" w:sz="1"/>
              <w:left w:val="single" w:color="CCCCCC" w:sz="1"/>
              <w:bottom w:val="single" w:color="CCCCCC" w:sz="1"/>
              <w:right w:val="single" w:color="CCCCCC" w:sz="1"/>
            </w:tcBorders>
          </w:tcPr>
          <w:p>
            <w:r>
              <w:t xml:space="preserve">Componentes reutilizables, SPA</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Backend</w:t>
            </w:r>
          </w:p>
        </w:tc>
        <w:tc>
          <w:tcPr>
            <w:tcW w:type="dxa" w:w="3120"/>
            <w:tcBorders>
              <w:top w:val="single" w:color="CCCCCC" w:sz="1"/>
              <w:left w:val="single" w:color="CCCCCC" w:sz="1"/>
              <w:bottom w:val="single" w:color="CCCCCC" w:sz="1"/>
              <w:right w:val="single" w:color="CCCCCC" w:sz="1"/>
            </w:tcBorders>
            <w:shd w:fill="F2F2F2" w:val="clear"/>
          </w:tcPr>
          <w:p>
            <w:r>
              <w:t xml:space="preserve">Node.js + Express</w:t>
            </w:r>
          </w:p>
        </w:tc>
        <w:tc>
          <w:tcPr>
            <w:tcW w:type="dxa" w:w="3120"/>
            <w:tcBorders>
              <w:top w:val="single" w:color="CCCCCC" w:sz="1"/>
              <w:left w:val="single" w:color="CCCCCC" w:sz="1"/>
              <w:bottom w:val="single" w:color="CCCCCC" w:sz="1"/>
              <w:right w:val="single" w:color="CCCCCC" w:sz="1"/>
            </w:tcBorders>
            <w:shd w:fill="F2F2F2" w:val="clear"/>
          </w:tcPr>
          <w:p>
            <w:r>
              <w:t xml:space="preserve">API REST escalable</w:t>
            </w:r>
          </w:p>
        </w:tc>
      </w:tr>
      <w:tr>
        <w:tc>
          <w:tcPr>
            <w:tcW w:type="dxa" w:w="3120"/>
            <w:tcBorders>
              <w:top w:val="single" w:color="CCCCCC" w:sz="1"/>
              <w:left w:val="single" w:color="CCCCCC" w:sz="1"/>
              <w:bottom w:val="single" w:color="CCCCCC" w:sz="1"/>
              <w:right w:val="single" w:color="CCCCCC" w:sz="1"/>
            </w:tcBorders>
          </w:tcPr>
          <w:p>
            <w:r>
              <w:rPr>
                <w:b/>
                <w:bCs/>
              </w:rPr>
              <w:t xml:space="preserve">Base de Datos</w:t>
            </w:r>
          </w:p>
        </w:tc>
        <w:tc>
          <w:tcPr>
            <w:tcW w:type="dxa" w:w="3120"/>
            <w:tcBorders>
              <w:top w:val="single" w:color="CCCCCC" w:sz="1"/>
              <w:left w:val="single" w:color="CCCCCC" w:sz="1"/>
              <w:bottom w:val="single" w:color="CCCCCC" w:sz="1"/>
              <w:right w:val="single" w:color="CCCCCC" w:sz="1"/>
            </w:tcBorders>
          </w:tcPr>
          <w:p>
            <w:r>
              <w:t xml:space="preserve">PostgreSQL 15</w:t>
            </w:r>
          </w:p>
        </w:tc>
        <w:tc>
          <w:tcPr>
            <w:tcW w:type="dxa" w:w="3120"/>
            <w:tcBorders>
              <w:top w:val="single" w:color="CCCCCC" w:sz="1"/>
              <w:left w:val="single" w:color="CCCCCC" w:sz="1"/>
              <w:bottom w:val="single" w:color="CCCCCC" w:sz="1"/>
              <w:right w:val="single" w:color="CCCCCC" w:sz="1"/>
            </w:tcBorders>
          </w:tcPr>
          <w:p>
            <w:r>
              <w:t xml:space="preserve">Relacional, transacciones ACID</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Control de Versiones</w:t>
            </w:r>
          </w:p>
        </w:tc>
        <w:tc>
          <w:tcPr>
            <w:tcW w:type="dxa" w:w="3120"/>
            <w:tcBorders>
              <w:top w:val="single" w:color="CCCCCC" w:sz="1"/>
              <w:left w:val="single" w:color="CCCCCC" w:sz="1"/>
              <w:bottom w:val="single" w:color="CCCCCC" w:sz="1"/>
              <w:right w:val="single" w:color="CCCCCC" w:sz="1"/>
            </w:tcBorders>
            <w:shd w:fill="F2F2F2" w:val="clear"/>
          </w:tcPr>
          <w:p>
            <w:r>
              <w:t xml:space="preserve">Git + GitHub</w:t>
            </w:r>
          </w:p>
        </w:tc>
        <w:tc>
          <w:tcPr>
            <w:tcW w:type="dxa" w:w="3120"/>
            <w:tcBorders>
              <w:top w:val="single" w:color="CCCCCC" w:sz="1"/>
              <w:left w:val="single" w:color="CCCCCC" w:sz="1"/>
              <w:bottom w:val="single" w:color="CCCCCC" w:sz="1"/>
              <w:right w:val="single" w:color="CCCCCC" w:sz="1"/>
            </w:tcBorders>
            <w:shd w:fill="F2F2F2" w:val="clear"/>
          </w:tcPr>
          <w:p>
            <w:r>
              <w:t xml:space="preserve">Colaboración del equipo</w:t>
            </w:r>
          </w:p>
        </w:tc>
      </w:tr>
      <w:tr>
        <w:tc>
          <w:tcPr>
            <w:tcW w:type="dxa" w:w="3120"/>
            <w:tcBorders>
              <w:top w:val="single" w:color="CCCCCC" w:sz="1"/>
              <w:left w:val="single" w:color="CCCCCC" w:sz="1"/>
              <w:bottom w:val="single" w:color="CCCCCC" w:sz="1"/>
              <w:right w:val="single" w:color="CCCCCC" w:sz="1"/>
            </w:tcBorders>
          </w:tcPr>
          <w:p>
            <w:r>
              <w:rPr>
                <w:b/>
                <w:bCs/>
              </w:rPr>
              <w:t xml:space="preserve">Pruebas</w:t>
            </w:r>
          </w:p>
        </w:tc>
        <w:tc>
          <w:tcPr>
            <w:tcW w:type="dxa" w:w="3120"/>
            <w:tcBorders>
              <w:top w:val="single" w:color="CCCCCC" w:sz="1"/>
              <w:left w:val="single" w:color="CCCCCC" w:sz="1"/>
              <w:bottom w:val="single" w:color="CCCCCC" w:sz="1"/>
              <w:right w:val="single" w:color="CCCCCC" w:sz="1"/>
            </w:tcBorders>
          </w:tcPr>
          <w:p>
            <w:r>
              <w:t xml:space="preserve">Jest + React Testing Library</w:t>
            </w:r>
          </w:p>
        </w:tc>
        <w:tc>
          <w:tcPr>
            <w:tcW w:type="dxa" w:w="3120"/>
            <w:tcBorders>
              <w:top w:val="single" w:color="CCCCCC" w:sz="1"/>
              <w:left w:val="single" w:color="CCCCCC" w:sz="1"/>
              <w:bottom w:val="single" w:color="CCCCCC" w:sz="1"/>
              <w:right w:val="single" w:color="CCCCCC" w:sz="1"/>
            </w:tcBorders>
          </w:tcPr>
          <w:p>
            <w:r>
              <w:t xml:space="preserve">Pruebas unitarias e integración</w:t>
            </w:r>
          </w:p>
        </w:tc>
      </w:tr>
    </w:tbl>
    <w:p>
      <w:pPr>
        <w:pStyle w:val="Heading2"/>
      </w:pPr>
      <w:r>
        <w:t xml:space="preserve">5.2 Arquitectura del Sistema</w:t>
      </w:r>
    </w:p>
    <w:p>
      <w:pPr>
        <w:spacing w:after="120"/>
      </w:pPr>
      <w:r>
        <w:t xml:space="preserve">El sistema implementa una arquitectura de tres capas:</w:t>
      </w:r>
    </w:p>
    <w:p>
      <w:pPr>
        <w:pStyle w:val="ListParagraph"/>
        <w:numPr>
          <w:ilvl w:val="0"/>
          <w:numId w:val="5"/>
        </w:numPr>
      </w:pPr>
      <w:r>
        <w:rPr>
          <w:b/>
          <w:bCs/>
        </w:rPr>
        <w:t xml:space="preserve">Capa de Presentación (Frontend): </w:t>
      </w:r>
      <w:r>
        <w:t xml:space="preserve">Interfaz de usuario responsive desarrollada en React.js</w:t>
      </w:r>
    </w:p>
    <w:p>
      <w:pPr>
        <w:pStyle w:val="ListParagraph"/>
        <w:numPr>
          <w:ilvl w:val="0"/>
          <w:numId w:val="5"/>
        </w:numPr>
      </w:pPr>
      <w:r>
        <w:rPr>
          <w:b/>
          <w:bCs/>
        </w:rPr>
        <w:t xml:space="preserve">Capa de Lógica de Negocio (Backend): </w:t>
      </w:r>
      <w:r>
        <w:t xml:space="preserve">API RESTful con Node.js/Express</w:t>
      </w:r>
    </w:p>
    <w:p>
      <w:pPr>
        <w:pStyle w:val="ListParagraph"/>
        <w:numPr>
          <w:ilvl w:val="0"/>
          <w:numId w:val="5"/>
        </w:numPr>
      </w:pPr>
      <w:r>
        <w:rPr>
          <w:b/>
          <w:bCs/>
        </w:rPr>
        <w:t xml:space="preserve">Capa de Datos: </w:t>
      </w:r>
      <w:r>
        <w:t xml:space="preserve">Base de datos PostgreSQL con modelo relacional normalizado</w:t>
      </w:r>
    </w:p>
    <w:p>
      <w:pPr>
        <w:pStyle w:val="Heading2"/>
      </w:pPr>
      <w:r>
        <w:t xml:space="preserve">5.3 Modelo de Datos Principal</w:t>
      </w:r>
    </w:p>
    <w:p>
      <w:pPr>
        <w:spacing w:after="120"/>
      </w:pPr>
      <w:r>
        <w:t xml:space="preserve">Entidades principales del sistema:</w:t>
      </w:r>
    </w:p>
    <w:p>
      <w:pPr>
        <w:pStyle w:val="ListParagraph"/>
        <w:numPr>
          <w:ilvl w:val="0"/>
          <w:numId w:val="2"/>
        </w:numPr>
      </w:pPr>
      <w:r>
        <w:rPr>
          <w:b/>
          <w:bCs/>
        </w:rPr>
        <w:t xml:space="preserve">Usuario: </w:t>
      </w:r>
      <w:r>
        <w:t xml:space="preserve">Estudiantes, profesores, bibliotecarios, administradores</w:t>
      </w:r>
    </w:p>
    <w:p>
      <w:pPr>
        <w:pStyle w:val="ListParagraph"/>
        <w:numPr>
          <w:ilvl w:val="0"/>
          <w:numId w:val="2"/>
        </w:numPr>
      </w:pPr>
      <w:r>
        <w:rPr>
          <w:b/>
          <w:bCs/>
        </w:rPr>
        <w:t xml:space="preserve">Libro: </w:t>
      </w:r>
      <w:r>
        <w:t xml:space="preserve">Catálogo completo con ISBN, título, autor, categoría</w:t>
      </w:r>
    </w:p>
    <w:p>
      <w:pPr>
        <w:pStyle w:val="ListParagraph"/>
        <w:numPr>
          <w:ilvl w:val="0"/>
          <w:numId w:val="2"/>
        </w:numPr>
      </w:pPr>
      <w:r>
        <w:rPr>
          <w:b/>
          <w:bCs/>
        </w:rPr>
        <w:t xml:space="preserve">Préstamo: </w:t>
      </w:r>
      <w:r>
        <w:t xml:space="preserve">Registro de préstamos activos e históricos</w:t>
      </w:r>
    </w:p>
    <w:p>
      <w:pPr>
        <w:pStyle w:val="ListParagraph"/>
        <w:numPr>
          <w:ilvl w:val="0"/>
          <w:numId w:val="2"/>
        </w:numPr>
      </w:pPr>
      <w:r>
        <w:rPr>
          <w:b/>
          <w:bCs/>
        </w:rPr>
        <w:t xml:space="preserve">Reserva: </w:t>
      </w:r>
      <w:r>
        <w:t xml:space="preserve">Cola de reservas por libro</w:t>
      </w:r>
    </w:p>
    <w:p>
      <w:pPr>
        <w:pStyle w:val="ListParagraph"/>
        <w:numPr>
          <w:ilvl w:val="0"/>
          <w:numId w:val="2"/>
        </w:numPr>
      </w:pPr>
      <w:r>
        <w:rPr>
          <w:b/>
          <w:bCs/>
        </w:rPr>
        <w:t xml:space="preserve">Multa: </w:t>
      </w:r>
      <w:r>
        <w:t xml:space="preserve">Gestión de multas por retraso</w:t>
      </w:r>
    </w:p>
    <w:p>
      <w:pPr>
        <w:pStyle w:val="ListParagraph"/>
        <w:numPr>
          <w:ilvl w:val="0"/>
          <w:numId w:val="2"/>
        </w:numPr>
      </w:pPr>
      <w:r>
        <w:rPr>
          <w:b/>
          <w:bCs/>
        </w:rPr>
        <w:t xml:space="preserve">Notificación: </w:t>
      </w:r>
      <w:r>
        <w:t xml:space="preserve">Sistema de alertas por email</w:t>
      </w:r>
    </w:p>
    <w:p>
      <w:r>
        <w:br w:type="page"/>
      </w:r>
    </w:p>
    <w:p>
      <w:pPr>
        <w:pStyle w:val="Heading1"/>
      </w:pPr>
      <w:r>
        <w:t xml:space="preserve">6. RESULTADOS Y MÉTRICAS</w:t>
      </w:r>
    </w:p>
    <w:p>
      <w:pPr>
        <w:pStyle w:val="Heading2"/>
      </w:pPr>
      <w:r>
        <w:t xml:space="preserve">6.1 Métricas de Velocidad por Sprint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Sprint</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Puntos Planificados</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Puntos Completados</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0"/>
                <w:szCs w:val="20"/>
              </w:rPr>
              <w:t xml:space="preserve">% Completado</w:t>
            </w:r>
          </w:p>
        </w:tc>
      </w:tr>
      <w:tr>
        <w:tc>
          <w:tcPr>
            <w:tcW w:type="dxa" w:w="2340"/>
            <w:tcBorders>
              <w:top w:val="single" w:color="CCCCCC" w:sz="1"/>
              <w:left w:val="single" w:color="CCCCCC" w:sz="1"/>
              <w:bottom w:val="single" w:color="CCCCCC" w:sz="1"/>
              <w:right w:val="single" w:color="CCCCCC" w:sz="1"/>
            </w:tcBorders>
          </w:tcPr>
          <w:p>
            <w:pPr>
              <w:jc w:val="center"/>
            </w:pPr>
            <w:r>
              <w:t xml:space="preserve">Sprint 1</w:t>
            </w:r>
          </w:p>
        </w:tc>
        <w:tc>
          <w:tcPr>
            <w:tcW w:type="dxa" w:w="2340"/>
            <w:tcBorders>
              <w:top w:val="single" w:color="CCCCCC" w:sz="1"/>
              <w:left w:val="single" w:color="CCCCCC" w:sz="1"/>
              <w:bottom w:val="single" w:color="CCCCCC" w:sz="1"/>
              <w:right w:val="single" w:color="CCCCCC" w:sz="1"/>
            </w:tcBorders>
          </w:tcPr>
          <w:p>
            <w:pPr>
              <w:jc w:val="center"/>
            </w:pPr>
            <w:r>
              <w:t xml:space="preserve">21</w:t>
            </w:r>
          </w:p>
        </w:tc>
        <w:tc>
          <w:tcPr>
            <w:tcW w:type="dxa" w:w="2340"/>
            <w:tcBorders>
              <w:top w:val="single" w:color="CCCCCC" w:sz="1"/>
              <w:left w:val="single" w:color="CCCCCC" w:sz="1"/>
              <w:bottom w:val="single" w:color="CCCCCC" w:sz="1"/>
              <w:right w:val="single" w:color="CCCCCC" w:sz="1"/>
            </w:tcBorders>
          </w:tcPr>
          <w:p>
            <w:pPr>
              <w:jc w:val="center"/>
            </w:pPr>
            <w:r>
              <w:t xml:space="preserve">21</w:t>
            </w:r>
          </w:p>
        </w:tc>
        <w:tc>
          <w:tcPr>
            <w:tcW w:type="dxa" w:w="2340"/>
            <w:tcBorders>
              <w:top w:val="single" w:color="CCCCCC" w:sz="1"/>
              <w:left w:val="single" w:color="CCCCCC" w:sz="1"/>
              <w:bottom w:val="single" w:color="CCCCCC" w:sz="1"/>
              <w:right w:val="single" w:color="CCCCCC" w:sz="1"/>
            </w:tcBorders>
            <w:shd w:fill="C6E0B4" w:val="clear"/>
          </w:tcPr>
          <w:p>
            <w:pPr>
              <w:jc w:val="center"/>
            </w:pPr>
            <w:r>
              <w:rPr>
                <w:b/>
                <w:bCs/>
              </w:rPr>
              <w:t xml:space="preserve">100%</w:t>
            </w:r>
          </w:p>
        </w:tc>
      </w:tr>
      <w:tr>
        <w:tc>
          <w:tcPr>
            <w:tcW w:type="dxa" w:w="2340"/>
            <w:tcBorders>
              <w:top w:val="single" w:color="CCCCCC" w:sz="1"/>
              <w:left w:val="single" w:color="CCCCCC" w:sz="1"/>
              <w:bottom w:val="single" w:color="CCCCCC" w:sz="1"/>
              <w:right w:val="single" w:color="CCCCCC" w:sz="1"/>
            </w:tcBorders>
            <w:shd w:fill="F2F2F2" w:val="clear"/>
          </w:tcPr>
          <w:p>
            <w:pPr>
              <w:jc w:val="center"/>
            </w:pPr>
            <w:r>
              <w:t xml:space="preserve">Sprint 2</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10</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10</w:t>
            </w:r>
          </w:p>
        </w:tc>
        <w:tc>
          <w:tcPr>
            <w:tcW w:type="dxa" w:w="2340"/>
            <w:tcBorders>
              <w:top w:val="single" w:color="CCCCCC" w:sz="1"/>
              <w:left w:val="single" w:color="CCCCCC" w:sz="1"/>
              <w:bottom w:val="single" w:color="CCCCCC" w:sz="1"/>
              <w:right w:val="single" w:color="CCCCCC" w:sz="1"/>
            </w:tcBorders>
            <w:shd w:fill="C6E0B4" w:val="clear"/>
          </w:tcPr>
          <w:p>
            <w:pPr>
              <w:jc w:val="center"/>
            </w:pPr>
            <w:r>
              <w:rPr>
                <w:b/>
                <w:bCs/>
              </w:rPr>
              <w:t xml:space="preserve">100%</w:t>
            </w:r>
          </w:p>
        </w:tc>
      </w:tr>
      <w:tr>
        <w:tc>
          <w:tcPr>
            <w:tcW w:type="dxa" w:w="2340"/>
            <w:tcBorders>
              <w:top w:val="single" w:color="CCCCCC" w:sz="1"/>
              <w:left w:val="single" w:color="CCCCCC" w:sz="1"/>
              <w:bottom w:val="single" w:color="CCCCCC" w:sz="1"/>
              <w:right w:val="single" w:color="CCCCCC" w:sz="1"/>
            </w:tcBorders>
          </w:tcPr>
          <w:p>
            <w:pPr>
              <w:jc w:val="center"/>
            </w:pPr>
            <w:r>
              <w:t xml:space="preserve">Sprint 3</w:t>
            </w:r>
          </w:p>
        </w:tc>
        <w:tc>
          <w:tcPr>
            <w:tcW w:type="dxa" w:w="2340"/>
            <w:tcBorders>
              <w:top w:val="single" w:color="CCCCCC" w:sz="1"/>
              <w:left w:val="single" w:color="CCCCCC" w:sz="1"/>
              <w:bottom w:val="single" w:color="CCCCCC" w:sz="1"/>
              <w:right w:val="single" w:color="CCCCCC" w:sz="1"/>
            </w:tcBorders>
          </w:tcPr>
          <w:p>
            <w:pPr>
              <w:jc w:val="center"/>
            </w:pPr>
            <w:r>
              <w:t xml:space="preserve">15</w:t>
            </w:r>
          </w:p>
        </w:tc>
        <w:tc>
          <w:tcPr>
            <w:tcW w:type="dxa" w:w="2340"/>
            <w:tcBorders>
              <w:top w:val="single" w:color="CCCCCC" w:sz="1"/>
              <w:left w:val="single" w:color="CCCCCC" w:sz="1"/>
              <w:bottom w:val="single" w:color="CCCCCC" w:sz="1"/>
              <w:right w:val="single" w:color="CCCCCC" w:sz="1"/>
            </w:tcBorders>
          </w:tcPr>
          <w:p>
            <w:pPr>
              <w:jc w:val="center"/>
            </w:pPr>
            <w:r>
              <w:t xml:space="preserve">13</w:t>
            </w:r>
          </w:p>
        </w:tc>
        <w:tc>
          <w:tcPr>
            <w:tcW w:type="dxa" w:w="2340"/>
            <w:tcBorders>
              <w:top w:val="single" w:color="CCCCCC" w:sz="1"/>
              <w:left w:val="single" w:color="CCCCCC" w:sz="1"/>
              <w:bottom w:val="single" w:color="CCCCCC" w:sz="1"/>
              <w:right w:val="single" w:color="CCCCCC" w:sz="1"/>
            </w:tcBorders>
            <w:shd w:fill="FFE699" w:val="clear"/>
          </w:tcPr>
          <w:p>
            <w:pPr>
              <w:jc w:val="center"/>
            </w:pPr>
            <w:r>
              <w:t xml:space="preserve">87%</w:t>
            </w:r>
          </w:p>
        </w:tc>
      </w:tr>
      <w:tr>
        <w:tc>
          <w:tcPr>
            <w:tcW w:type="dxa" w:w="2340"/>
            <w:tcBorders>
              <w:top w:val="single" w:color="CCCCCC" w:sz="1"/>
              <w:left w:val="single" w:color="CCCCCC" w:sz="1"/>
              <w:bottom w:val="single" w:color="CCCCCC" w:sz="1"/>
              <w:right w:val="single" w:color="CCCCCC" w:sz="1"/>
            </w:tcBorders>
            <w:shd w:fill="F2F2F2" w:val="clear"/>
          </w:tcPr>
          <w:p>
            <w:pPr>
              <w:jc w:val="center"/>
            </w:pPr>
            <w:r>
              <w:t xml:space="preserve">Sprint 4</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16</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16</w:t>
            </w:r>
          </w:p>
        </w:tc>
        <w:tc>
          <w:tcPr>
            <w:tcW w:type="dxa" w:w="2340"/>
            <w:tcBorders>
              <w:top w:val="single" w:color="CCCCCC" w:sz="1"/>
              <w:left w:val="single" w:color="CCCCCC" w:sz="1"/>
              <w:bottom w:val="single" w:color="CCCCCC" w:sz="1"/>
              <w:right w:val="single" w:color="CCCCCC" w:sz="1"/>
            </w:tcBorders>
            <w:shd w:fill="C6E0B4" w:val="clear"/>
          </w:tcPr>
          <w:p>
            <w:pPr>
              <w:jc w:val="center"/>
            </w:pPr>
            <w:r>
              <w:rPr>
                <w:b/>
                <w:bCs/>
              </w:rPr>
              <w:t xml:space="preserve">100%</w:t>
            </w:r>
          </w:p>
        </w:tc>
      </w:tr>
      <w:tr>
        <w:tc>
          <w:tcPr>
            <w:tcW w:type="dxa" w:w="2340"/>
            <w:tcBorders>
              <w:top w:val="single" w:color="CCCCCC" w:sz="1"/>
              <w:left w:val="single" w:color="CCCCCC" w:sz="1"/>
              <w:bottom w:val="single" w:color="CCCCCC" w:sz="1"/>
              <w:right w:val="single" w:color="CCCCCC" w:sz="1"/>
            </w:tcBorders>
          </w:tcPr>
          <w:p>
            <w:pPr>
              <w:jc w:val="center"/>
            </w:pPr>
            <w:r>
              <w:t xml:space="preserve">Sprint 5</w:t>
            </w:r>
          </w:p>
        </w:tc>
        <w:tc>
          <w:tcPr>
            <w:tcW w:type="dxa" w:w="2340"/>
            <w:tcBorders>
              <w:top w:val="single" w:color="CCCCCC" w:sz="1"/>
              <w:left w:val="single" w:color="CCCCCC" w:sz="1"/>
              <w:bottom w:val="single" w:color="CCCCCC" w:sz="1"/>
              <w:right w:val="single" w:color="CCCCCC" w:sz="1"/>
            </w:tcBorders>
          </w:tcPr>
          <w:p>
            <w:pPr>
              <w:jc w:val="center"/>
            </w:pPr>
            <w:r>
              <w:t xml:space="preserve">18</w:t>
            </w:r>
          </w:p>
        </w:tc>
        <w:tc>
          <w:tcPr>
            <w:tcW w:type="dxa" w:w="2340"/>
            <w:tcBorders>
              <w:top w:val="single" w:color="CCCCCC" w:sz="1"/>
              <w:left w:val="single" w:color="CCCCCC" w:sz="1"/>
              <w:bottom w:val="single" w:color="CCCCCC" w:sz="1"/>
              <w:right w:val="single" w:color="CCCCCC" w:sz="1"/>
            </w:tcBorders>
          </w:tcPr>
          <w:p>
            <w:pPr>
              <w:jc w:val="center"/>
            </w:pPr>
            <w:r>
              <w:t xml:space="preserve">18</w:t>
            </w:r>
          </w:p>
        </w:tc>
        <w:tc>
          <w:tcPr>
            <w:tcW w:type="dxa" w:w="2340"/>
            <w:tcBorders>
              <w:top w:val="single" w:color="CCCCCC" w:sz="1"/>
              <w:left w:val="single" w:color="CCCCCC" w:sz="1"/>
              <w:bottom w:val="single" w:color="CCCCCC" w:sz="1"/>
              <w:right w:val="single" w:color="CCCCCC" w:sz="1"/>
            </w:tcBorders>
            <w:shd w:fill="C6E0B4" w:val="clear"/>
          </w:tcPr>
          <w:p>
            <w:pPr>
              <w:jc w:val="center"/>
            </w:pPr>
            <w:r>
              <w:rPr>
                <w:b/>
                <w:bCs/>
              </w:rPr>
              <w:t xml:space="preserve">100%</w:t>
            </w:r>
          </w:p>
        </w:tc>
      </w:tr>
      <w:tr>
        <w:tc>
          <w:tcPr>
            <w:tcW w:type="dxa" w:w="2340"/>
            <w:tcBorders>
              <w:top w:val="single" w:color="CCCCCC" w:sz="1"/>
              <w:left w:val="single" w:color="CCCCCC" w:sz="1"/>
              <w:bottom w:val="single" w:color="CCCCCC" w:sz="1"/>
              <w:right w:val="single" w:color="CCCCCC" w:sz="1"/>
            </w:tcBorders>
            <w:shd w:fill="F2F2F2" w:val="clear"/>
          </w:tcPr>
          <w:p>
            <w:pPr>
              <w:jc w:val="center"/>
            </w:pPr>
            <w:r>
              <w:t xml:space="preserve">Sprint 6</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22</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22</w:t>
            </w:r>
          </w:p>
        </w:tc>
        <w:tc>
          <w:tcPr>
            <w:tcW w:type="dxa" w:w="2340"/>
            <w:tcBorders>
              <w:top w:val="single" w:color="CCCCCC" w:sz="1"/>
              <w:left w:val="single" w:color="CCCCCC" w:sz="1"/>
              <w:bottom w:val="single" w:color="CCCCCC" w:sz="1"/>
              <w:right w:val="single" w:color="CCCCCC" w:sz="1"/>
            </w:tcBorders>
            <w:shd w:fill="C6E0B4" w:val="clear"/>
          </w:tcPr>
          <w:p>
            <w:pPr>
              <w:jc w:val="center"/>
            </w:pPr>
            <w:r>
              <w:rPr>
                <w:b/>
                <w:bCs/>
              </w:rPr>
              <w:t xml:space="preserve">100%</w:t>
            </w:r>
          </w:p>
        </w:tc>
      </w:tr>
      <w:t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TOTAL</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102</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100</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98%</w:t>
            </w:r>
          </w:p>
        </w:tc>
      </w:tr>
    </w:tbl>
    <w:p>
      <w:pPr>
        <w:pStyle w:val="Heading2"/>
      </w:pPr>
      <w:r>
        <w:t xml:space="preserve">6.2 Calidad del Software</w:t>
      </w:r>
    </w:p>
    <w:p>
      <w:pPr>
        <w:pStyle w:val="ListParagraph"/>
        <w:numPr>
          <w:ilvl w:val="0"/>
          <w:numId w:val="2"/>
        </w:numPr>
      </w:pPr>
      <w:r>
        <w:rPr>
          <w:b/>
          <w:bCs/>
        </w:rPr>
        <w:t xml:space="preserve">Cobertura de pruebas unitarias: </w:t>
      </w:r>
      <w:r>
        <w:t xml:space="preserve">87%</w:t>
      </w:r>
    </w:p>
    <w:p>
      <w:pPr>
        <w:pStyle w:val="ListParagraph"/>
        <w:numPr>
          <w:ilvl w:val="0"/>
          <w:numId w:val="2"/>
        </w:numPr>
      </w:pPr>
      <w:r>
        <w:rPr>
          <w:b/>
          <w:bCs/>
        </w:rPr>
        <w:t xml:space="preserve">Bugs críticos en producción: </w:t>
      </w:r>
      <w:r>
        <w:t xml:space="preserve">0</w:t>
      </w:r>
    </w:p>
    <w:p>
      <w:pPr>
        <w:pStyle w:val="ListParagraph"/>
        <w:numPr>
          <w:ilvl w:val="0"/>
          <w:numId w:val="2"/>
        </w:numPr>
      </w:pPr>
      <w:r>
        <w:rPr>
          <w:b/>
          <w:bCs/>
        </w:rPr>
        <w:t xml:space="preserve">Tiempo promedio de respuesta API: </w:t>
      </w:r>
      <w:r>
        <w:t xml:space="preserve">&lt; 200ms</w:t>
      </w:r>
    </w:p>
    <w:p>
      <w:pPr>
        <w:pStyle w:val="ListParagraph"/>
        <w:numPr>
          <w:ilvl w:val="0"/>
          <w:numId w:val="2"/>
        </w:numPr>
      </w:pPr>
      <w:r>
        <w:rPr>
          <w:b/>
          <w:bCs/>
        </w:rPr>
        <w:t xml:space="preserve">Disponibilidad del sistema: </w:t>
      </w:r>
      <w:r>
        <w:t xml:space="preserve">99.8%</w:t>
      </w:r>
    </w:p>
    <w:p>
      <w:pPr>
        <w:pStyle w:val="ListParagraph"/>
        <w:numPr>
          <w:ilvl w:val="0"/>
          <w:numId w:val="2"/>
        </w:numPr>
      </w:pPr>
      <w:r>
        <w:rPr>
          <w:b/>
          <w:bCs/>
        </w:rPr>
        <w:t xml:space="preserve">Índice de satisfacción de usuarios: </w:t>
      </w:r>
      <w:r>
        <w:t xml:space="preserve">9.2/10</w:t>
      </w:r>
    </w:p>
    <w:p>
      <w:pPr>
        <w:pStyle w:val="Heading2"/>
      </w:pPr>
      <w:r>
        <w:t xml:space="preserve">6.3 Beneficios Cuantificables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Métrica</w:t>
            </w:r>
          </w:p>
        </w:tc>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Mejora</w:t>
            </w:r>
          </w:p>
        </w:tc>
      </w:tr>
      <w:tr>
        <w:tc>
          <w:tcPr>
            <w:tcW w:type="dxa" w:w="4680"/>
            <w:tcBorders>
              <w:top w:val="single" w:color="CCCCCC" w:sz="1"/>
              <w:left w:val="single" w:color="CCCCCC" w:sz="1"/>
              <w:bottom w:val="single" w:color="CCCCCC" w:sz="1"/>
              <w:right w:val="single" w:color="CCCCCC" w:sz="1"/>
            </w:tcBorders>
          </w:tcPr>
          <w:p>
            <w:r>
              <w:t xml:space="preserve">Tiempo de búsqueda de libros</w:t>
            </w:r>
          </w:p>
        </w:tc>
        <w:tc>
          <w:tcPr>
            <w:tcW w:type="dxa" w:w="4680"/>
            <w:tcBorders>
              <w:top w:val="single" w:color="CCCCCC" w:sz="1"/>
              <w:left w:val="single" w:color="CCCCCC" w:sz="1"/>
              <w:bottom w:val="single" w:color="CCCCCC" w:sz="1"/>
              <w:right w:val="single" w:color="CCCCCC" w:sz="1"/>
            </w:tcBorders>
            <w:shd w:fill="C6E0B4" w:val="clear"/>
          </w:tcPr>
          <w:p>
            <w:r>
              <w:rPr>
                <w:b/>
                <w:bCs/>
              </w:rPr>
              <w:t xml:space="preserve">-85% (de 5 min a 45 seg)</w:t>
            </w:r>
          </w:p>
        </w:tc>
      </w:tr>
      <w:tr>
        <w:tc>
          <w:tcPr>
            <w:tcW w:type="dxa" w:w="4680"/>
            <w:tcBorders>
              <w:top w:val="single" w:color="CCCCCC" w:sz="1"/>
              <w:left w:val="single" w:color="CCCCCC" w:sz="1"/>
              <w:bottom w:val="single" w:color="CCCCCC" w:sz="1"/>
              <w:right w:val="single" w:color="CCCCCC" w:sz="1"/>
            </w:tcBorders>
            <w:shd w:fill="F2F2F2" w:val="clear"/>
          </w:tcPr>
          <w:p>
            <w:r>
              <w:t xml:space="preserve">Errores en registro de préstamos</w:t>
            </w:r>
          </w:p>
        </w:tc>
        <w:tc>
          <w:tcPr>
            <w:tcW w:type="dxa" w:w="4680"/>
            <w:tcBorders>
              <w:top w:val="single" w:color="CCCCCC" w:sz="1"/>
              <w:left w:val="single" w:color="CCCCCC" w:sz="1"/>
              <w:bottom w:val="single" w:color="CCCCCC" w:sz="1"/>
              <w:right w:val="single" w:color="CCCCCC" w:sz="1"/>
            </w:tcBorders>
            <w:shd w:fill="C6E0B4" w:val="clear"/>
          </w:tcPr>
          <w:p>
            <w:r>
              <w:rPr>
                <w:b/>
                <w:bCs/>
              </w:rPr>
              <w:t xml:space="preserve">-92%</w:t>
            </w:r>
          </w:p>
        </w:tc>
      </w:tr>
      <w:tr>
        <w:tc>
          <w:tcPr>
            <w:tcW w:type="dxa" w:w="4680"/>
            <w:tcBorders>
              <w:top w:val="single" w:color="CCCCCC" w:sz="1"/>
              <w:left w:val="single" w:color="CCCCCC" w:sz="1"/>
              <w:bottom w:val="single" w:color="CCCCCC" w:sz="1"/>
              <w:right w:val="single" w:color="CCCCCC" w:sz="1"/>
            </w:tcBorders>
          </w:tcPr>
          <w:p>
            <w:r>
              <w:t xml:space="preserve">Tiempo de procesamiento de devoluciones</w:t>
            </w:r>
          </w:p>
        </w:tc>
        <w:tc>
          <w:tcPr>
            <w:tcW w:type="dxa" w:w="4680"/>
            <w:tcBorders>
              <w:top w:val="single" w:color="CCCCCC" w:sz="1"/>
              <w:left w:val="single" w:color="CCCCCC" w:sz="1"/>
              <w:bottom w:val="single" w:color="CCCCCC" w:sz="1"/>
              <w:right w:val="single" w:color="CCCCCC" w:sz="1"/>
            </w:tcBorders>
            <w:shd w:fill="C6E0B4" w:val="clear"/>
          </w:tcPr>
          <w:p>
            <w:r>
              <w:rPr>
                <w:b/>
                <w:bCs/>
              </w:rPr>
              <w:t xml:space="preserve">-70%</w:t>
            </w:r>
          </w:p>
        </w:tc>
      </w:tr>
      <w:tr>
        <w:tc>
          <w:tcPr>
            <w:tcW w:type="dxa" w:w="4680"/>
            <w:tcBorders>
              <w:top w:val="single" w:color="CCCCCC" w:sz="1"/>
              <w:left w:val="single" w:color="CCCCCC" w:sz="1"/>
              <w:bottom w:val="single" w:color="CCCCCC" w:sz="1"/>
              <w:right w:val="single" w:color="CCCCCC" w:sz="1"/>
            </w:tcBorders>
            <w:shd w:fill="F2F2F2" w:val="clear"/>
          </w:tcPr>
          <w:p>
            <w:r>
              <w:t xml:space="preserve">Satisfacción del usuario</w:t>
            </w:r>
          </w:p>
        </w:tc>
        <w:tc>
          <w:tcPr>
            <w:tcW w:type="dxa" w:w="4680"/>
            <w:tcBorders>
              <w:top w:val="single" w:color="CCCCCC" w:sz="1"/>
              <w:left w:val="single" w:color="CCCCCC" w:sz="1"/>
              <w:bottom w:val="single" w:color="CCCCCC" w:sz="1"/>
              <w:right w:val="single" w:color="CCCCCC" w:sz="1"/>
            </w:tcBorders>
            <w:shd w:fill="C6E0B4" w:val="clear"/>
          </w:tcPr>
          <w:p>
            <w:r>
              <w:rPr>
                <w:b/>
                <w:bCs/>
              </w:rPr>
              <w:t xml:space="preserve">+120% (de 4.2 a 9.2)</w:t>
            </w:r>
          </w:p>
        </w:tc>
      </w:tr>
    </w:tbl>
    <w:p>
      <w:r>
        <w:br w:type="page"/>
      </w:r>
    </w:p>
    <w:p>
      <w:pPr>
        <w:pStyle w:val="Heading1"/>
      </w:pPr>
      <w:r>
        <w:t xml:space="preserve">7. LECCIONES APRENDIDAS</w:t>
      </w:r>
    </w:p>
    <w:p>
      <w:pPr>
        <w:pStyle w:val="Heading2"/>
      </w:pPr>
      <w:r>
        <w:t xml:space="preserve">7.1 Qué Funcionó Bien</w:t>
      </w:r>
    </w:p>
    <w:p>
      <w:pPr>
        <w:pStyle w:val="ListParagraph"/>
        <w:numPr>
          <w:ilvl w:val="0"/>
          <w:numId w:val="2"/>
        </w:numPr>
      </w:pPr>
      <w:r>
        <w:rPr>
          <w:b/>
          <w:bCs/>
        </w:rPr>
        <w:t xml:space="preserve">Comunicación diaria efectiva: </w:t>
      </w:r>
      <w:r>
        <w:t xml:space="preserve">Los Daily Scrums de 15 minutos mantuvieron al equipo sincronizado</w:t>
      </w:r>
    </w:p>
    <w:p>
      <w:pPr>
        <w:pStyle w:val="ListParagraph"/>
        <w:numPr>
          <w:ilvl w:val="0"/>
          <w:numId w:val="2"/>
        </w:numPr>
      </w:pPr>
      <w:r>
        <w:rPr>
          <w:b/>
          <w:bCs/>
        </w:rPr>
        <w:t xml:space="preserve">Pair programming: </w:t>
      </w:r>
      <w:r>
        <w:t xml:space="preserve">Implementado desde Sprint 2, mejoró calidad y compartió conocimiento</w:t>
      </w:r>
    </w:p>
    <w:p>
      <w:pPr>
        <w:pStyle w:val="ListParagraph"/>
        <w:numPr>
          <w:ilvl w:val="0"/>
          <w:numId w:val="2"/>
        </w:numPr>
      </w:pPr>
      <w:r>
        <w:rPr>
          <w:b/>
          <w:bCs/>
        </w:rPr>
        <w:t xml:space="preserve">Feedback temprano: </w:t>
      </w:r>
      <w:r>
        <w:t xml:space="preserve">Sprint Reviews permitieron ajustes antes de invertir mucho esfuerzo</w:t>
      </w:r>
    </w:p>
    <w:p>
      <w:pPr>
        <w:pStyle w:val="ListParagraph"/>
        <w:numPr>
          <w:ilvl w:val="0"/>
          <w:numId w:val="2"/>
        </w:numPr>
      </w:pPr>
      <w:r>
        <w:rPr>
          <w:b/>
          <w:bCs/>
        </w:rPr>
        <w:t xml:space="preserve">Historias bien definidas: </w:t>
      </w:r>
      <w:r>
        <w:t xml:space="preserve">Criterios de aceptación claros redujeron ambigüedad</w:t>
      </w:r>
    </w:p>
    <w:p>
      <w:pPr>
        <w:pStyle w:val="ListParagraph"/>
        <w:numPr>
          <w:ilvl w:val="0"/>
          <w:numId w:val="2"/>
        </w:numPr>
      </w:pPr>
      <w:r>
        <w:rPr>
          <w:b/>
          <w:bCs/>
        </w:rPr>
        <w:t xml:space="preserve">Definition of Done: </w:t>
      </w:r>
      <w:r>
        <w:t xml:space="preserve">Estándar compartido evitó malentendidos</w:t>
      </w:r>
    </w:p>
    <w:p>
      <w:pPr>
        <w:pStyle w:val="Heading2"/>
      </w:pPr>
      <w:r>
        <w:t xml:space="preserve">7.2 Desafíos y Soluciones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Desafío</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Impacto</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Solución</w:t>
            </w:r>
          </w:p>
        </w:tc>
      </w:tr>
      <w:tr>
        <w:tc>
          <w:tcPr>
            <w:tcW w:type="dxa" w:w="3120"/>
            <w:tcBorders>
              <w:top w:val="single" w:color="CCCCCC" w:sz="1"/>
              <w:left w:val="single" w:color="CCCCCC" w:sz="1"/>
              <w:bottom w:val="single" w:color="CCCCCC" w:sz="1"/>
              <w:right w:val="single" w:color="CCCCCC" w:sz="1"/>
            </w:tcBorders>
          </w:tcPr>
          <w:p>
            <w:r>
              <w:t xml:space="preserve">Estimaciones inexactas en Sprint 1</w:t>
            </w:r>
          </w:p>
        </w:tc>
        <w:tc>
          <w:tcPr>
            <w:tcW w:type="dxa" w:w="3120"/>
            <w:tcBorders>
              <w:top w:val="single" w:color="CCCCCC" w:sz="1"/>
              <w:left w:val="single" w:color="CCCCCC" w:sz="1"/>
              <w:bottom w:val="single" w:color="CCCCCC" w:sz="1"/>
              <w:right w:val="single" w:color="CCCCCC" w:sz="1"/>
            </w:tcBorders>
          </w:tcPr>
          <w:p>
            <w:r>
              <w:t xml:space="preserve">Sobrecarga de trabajo</w:t>
            </w:r>
          </w:p>
        </w:tc>
        <w:tc>
          <w:tcPr>
            <w:tcW w:type="dxa" w:w="3120"/>
            <w:tcBorders>
              <w:top w:val="single" w:color="CCCCCC" w:sz="1"/>
              <w:left w:val="single" w:color="CCCCCC" w:sz="1"/>
              <w:bottom w:val="single" w:color="CCCCCC" w:sz="1"/>
              <w:right w:val="single" w:color="CCCCCC" w:sz="1"/>
            </w:tcBorders>
          </w:tcPr>
          <w:p>
            <w:r>
              <w:t xml:space="preserve">Planning poker mejorado</w:t>
            </w:r>
          </w:p>
        </w:tc>
      </w:tr>
      <w:tr>
        <w:tc>
          <w:tcPr>
            <w:tcW w:type="dxa" w:w="3120"/>
            <w:tcBorders>
              <w:top w:val="single" w:color="CCCCCC" w:sz="1"/>
              <w:left w:val="single" w:color="CCCCCC" w:sz="1"/>
              <w:bottom w:val="single" w:color="CCCCCC" w:sz="1"/>
              <w:right w:val="single" w:color="CCCCCC" w:sz="1"/>
            </w:tcBorders>
            <w:shd w:fill="F2F2F2" w:val="clear"/>
          </w:tcPr>
          <w:p>
            <w:r>
              <w:t xml:space="preserve">Dependencias entre historias</w:t>
            </w:r>
          </w:p>
        </w:tc>
        <w:tc>
          <w:tcPr>
            <w:tcW w:type="dxa" w:w="3120"/>
            <w:tcBorders>
              <w:top w:val="single" w:color="CCCCCC" w:sz="1"/>
              <w:left w:val="single" w:color="CCCCCC" w:sz="1"/>
              <w:bottom w:val="single" w:color="CCCCCC" w:sz="1"/>
              <w:right w:val="single" w:color="CCCCCC" w:sz="1"/>
            </w:tcBorders>
            <w:shd w:fill="F2F2F2" w:val="clear"/>
          </w:tcPr>
          <w:p>
            <w:r>
              <w:t xml:space="preserve">Bloqueos temporales</w:t>
            </w:r>
          </w:p>
        </w:tc>
        <w:tc>
          <w:tcPr>
            <w:tcW w:type="dxa" w:w="3120"/>
            <w:tcBorders>
              <w:top w:val="single" w:color="CCCCCC" w:sz="1"/>
              <w:left w:val="single" w:color="CCCCCC" w:sz="1"/>
              <w:bottom w:val="single" w:color="CCCCCC" w:sz="1"/>
              <w:right w:val="single" w:color="CCCCCC" w:sz="1"/>
            </w:tcBorders>
            <w:shd w:fill="F2F2F2" w:val="clear"/>
          </w:tcPr>
          <w:p>
            <w:r>
              <w:t xml:space="preserve">Mejor refinamiento del backlog</w:t>
            </w:r>
          </w:p>
        </w:tc>
      </w:tr>
      <w:tr>
        <w:tc>
          <w:tcPr>
            <w:tcW w:type="dxa" w:w="3120"/>
            <w:tcBorders>
              <w:top w:val="single" w:color="CCCCCC" w:sz="1"/>
              <w:left w:val="single" w:color="CCCCCC" w:sz="1"/>
              <w:bottom w:val="single" w:color="CCCCCC" w:sz="1"/>
              <w:right w:val="single" w:color="CCCCCC" w:sz="1"/>
            </w:tcBorders>
          </w:tcPr>
          <w:p>
            <w:r>
              <w:t xml:space="preserve">Cambio en prioridades del PO</w:t>
            </w:r>
          </w:p>
        </w:tc>
        <w:tc>
          <w:tcPr>
            <w:tcW w:type="dxa" w:w="3120"/>
            <w:tcBorders>
              <w:top w:val="single" w:color="CCCCCC" w:sz="1"/>
              <w:left w:val="single" w:color="CCCCCC" w:sz="1"/>
              <w:bottom w:val="single" w:color="CCCCCC" w:sz="1"/>
              <w:right w:val="single" w:color="CCCCCC" w:sz="1"/>
            </w:tcBorders>
          </w:tcPr>
          <w:p>
            <w:r>
              <w:t xml:space="preserve">Replanificación mid-sprint</w:t>
            </w:r>
          </w:p>
        </w:tc>
        <w:tc>
          <w:tcPr>
            <w:tcW w:type="dxa" w:w="3120"/>
            <w:tcBorders>
              <w:top w:val="single" w:color="CCCCCC" w:sz="1"/>
              <w:left w:val="single" w:color="CCCCCC" w:sz="1"/>
              <w:bottom w:val="single" w:color="CCCCCC" w:sz="1"/>
              <w:right w:val="single" w:color="CCCCCC" w:sz="1"/>
            </w:tcBorders>
          </w:tcPr>
          <w:p>
            <w:r>
              <w:t xml:space="preserve">Agregar al siguiente sprint</w:t>
            </w:r>
          </w:p>
        </w:tc>
      </w:tr>
    </w:tbl>
    <w:p>
      <w:pPr>
        <w:pStyle w:val="Heading2"/>
      </w:pPr>
      <w:r>
        <w:t xml:space="preserve">7.3 Recomendaciones para Futuros Proyectos</w:t>
      </w:r>
    </w:p>
    <w:p>
      <w:pPr>
        <w:pStyle w:val="ListParagraph"/>
        <w:numPr>
          <w:ilvl w:val="0"/>
          <w:numId w:val="2"/>
        </w:numPr>
      </w:pPr>
      <w:r>
        <w:t xml:space="preserve">Invertir tiempo adecuado en el refinamiento del Product Backlog antes de cada Planning</w:t>
      </w:r>
    </w:p>
    <w:p>
      <w:pPr>
        <w:pStyle w:val="ListParagraph"/>
        <w:numPr>
          <w:ilvl w:val="0"/>
          <w:numId w:val="2"/>
        </w:numPr>
      </w:pPr>
      <w:r>
        <w:t xml:space="preserve">Mantener ceremonias Scrum consistentes respetando los timeboxes establecidos</w:t>
      </w:r>
    </w:p>
    <w:p>
      <w:pPr>
        <w:pStyle w:val="ListParagraph"/>
        <w:numPr>
          <w:ilvl w:val="0"/>
          <w:numId w:val="2"/>
        </w:numPr>
      </w:pPr>
      <w:r>
        <w:t xml:space="preserve">Fomentar comunicación directa continua entre equipo de desarrollo y stakeholders</w:t>
      </w:r>
    </w:p>
    <w:p>
      <w:pPr>
        <w:pStyle w:val="ListParagraph"/>
        <w:numPr>
          <w:ilvl w:val="0"/>
          <w:numId w:val="2"/>
        </w:numPr>
      </w:pPr>
      <w:r>
        <w:t xml:space="preserve">Utilizar herramientas visuales (tableros Kanban, burndown charts) para transparencia</w:t>
      </w:r>
    </w:p>
    <w:p>
      <w:pPr>
        <w:pStyle w:val="ListParagraph"/>
        <w:numPr>
          <w:ilvl w:val="0"/>
          <w:numId w:val="2"/>
        </w:numPr>
      </w:pPr>
      <w:r>
        <w:t xml:space="preserve">Celebrar logros del equipo al finalizar cada sprint</w:t>
      </w:r>
    </w:p>
    <w:p>
      <w:pPr>
        <w:pStyle w:val="ListParagraph"/>
        <w:numPr>
          <w:ilvl w:val="0"/>
          <w:numId w:val="2"/>
        </w:numPr>
      </w:pPr>
      <w:r>
        <w:t xml:space="preserve">Crear prototipos o mockups antes de desarrollar para validar ideas tempranas</w:t>
      </w:r>
    </w:p>
    <w:p>
      <w:pPr>
        <w:pStyle w:val="ListParagraph"/>
        <w:numPr>
          <w:ilvl w:val="0"/>
          <w:numId w:val="2"/>
        </w:numPr>
      </w:pPr>
      <w:r>
        <w:t xml:space="preserve">Documentar todas las historias con criterios de aceptación verificables</w:t>
      </w:r>
    </w:p>
    <w:p>
      <w:pPr>
        <w:pStyle w:val="ListParagraph"/>
        <w:numPr>
          <w:ilvl w:val="0"/>
          <w:numId w:val="2"/>
        </w:numPr>
      </w:pPr>
      <w:r>
        <w:t xml:space="preserve">Implementar integración continua desde el primer sprint</w:t>
      </w:r>
    </w:p>
    <w:p>
      <w:r>
        <w:br w:type="page"/>
      </w:r>
    </w:p>
    <w:p>
      <w:pPr>
        <w:pStyle w:val="Heading1"/>
      </w:pPr>
      <w:r>
        <w:t xml:space="preserve">8. CONCLUSIONES</w:t>
      </w:r>
    </w:p>
    <w:p>
      <w:pPr>
        <w:spacing w:after="120"/>
      </w:pPr>
      <w:r>
        <w:t xml:space="preserve">La implementación de Scrum en el proyecto de Sistema de Gestión de Biblioteca Universitaria demostró ser exitosa y altamente efectiva. El marco de trabajo ágil permitió entregar un producto de calidad que superó las expectativas iniciales, con los siguientes logros clave:</w:t>
      </w:r>
    </w:p>
    <w:p>
      <w:pPr>
        <w:pStyle w:val="Heading2"/>
      </w:pPr>
      <w:r>
        <w:t xml:space="preserve">8.1 Logros Principales</w:t>
      </w:r>
    </w:p>
    <w:p>
      <w:pPr>
        <w:pStyle w:val="ListParagraph"/>
        <w:numPr>
          <w:ilvl w:val="0"/>
          <w:numId w:val="2"/>
        </w:numPr>
      </w:pPr>
      <w:r>
        <w:rPr>
          <w:b/>
          <w:bCs/>
        </w:rPr>
        <w:t xml:space="preserve">Entrega exitosa: </w:t>
      </w:r>
      <w:r>
        <w:t xml:space="preserve">14 de 15 historias de usuario completadas (93.3%)</w:t>
      </w:r>
    </w:p>
    <w:p>
      <w:pPr>
        <w:pStyle w:val="ListParagraph"/>
        <w:numPr>
          <w:ilvl w:val="0"/>
          <w:numId w:val="2"/>
        </w:numPr>
      </w:pPr>
      <w:r>
        <w:rPr>
          <w:b/>
          <w:bCs/>
        </w:rPr>
        <w:t xml:space="preserve">En tiempo: </w:t>
      </w:r>
      <w:r>
        <w:t xml:space="preserve">Proyecto finalizado en las 12 semanas planificadas</w:t>
      </w:r>
    </w:p>
    <w:p>
      <w:pPr>
        <w:pStyle w:val="ListParagraph"/>
        <w:numPr>
          <w:ilvl w:val="0"/>
          <w:numId w:val="2"/>
        </w:numPr>
      </w:pPr>
      <w:r>
        <w:rPr>
          <w:b/>
          <w:bCs/>
        </w:rPr>
        <w:t xml:space="preserve">Alta calidad: </w:t>
      </w:r>
      <w:r>
        <w:t xml:space="preserve">87% de cobertura de pruebas, 0 bugs críticos</w:t>
      </w:r>
    </w:p>
    <w:p>
      <w:pPr>
        <w:pStyle w:val="ListParagraph"/>
        <w:numPr>
          <w:ilvl w:val="0"/>
          <w:numId w:val="2"/>
        </w:numPr>
      </w:pPr>
      <w:r>
        <w:rPr>
          <w:b/>
          <w:bCs/>
        </w:rPr>
        <w:t xml:space="preserve">Satisfacción excepcional: </w:t>
      </w:r>
      <w:r>
        <w:t xml:space="preserve">Calificación 9.2/10 de usuarios finales</w:t>
      </w:r>
    </w:p>
    <w:p>
      <w:pPr>
        <w:pStyle w:val="ListParagraph"/>
        <w:numPr>
          <w:ilvl w:val="0"/>
          <w:numId w:val="2"/>
        </w:numPr>
      </w:pPr>
      <w:r>
        <w:rPr>
          <w:b/>
          <w:bCs/>
        </w:rPr>
        <w:t xml:space="preserve">ROI positivo: </w:t>
      </w:r>
      <w:r>
        <w:t xml:space="preserve">Reducción del 85% en tiempos de búsqueda</w:t>
      </w:r>
    </w:p>
    <w:p>
      <w:pPr>
        <w:pStyle w:val="Heading2"/>
      </w:pPr>
      <w:r>
        <w:t xml:space="preserve">8.2 Valor de Scrum</w:t>
      </w:r>
    </w:p>
    <w:p>
      <w:pPr>
        <w:spacing w:after="120"/>
      </w:pPr>
      <w:r>
        <w:t xml:space="preserve">El uso de Scrum proporcionó ventajas significativas:</w:t>
      </w:r>
    </w:p>
    <w:p>
      <w:pPr>
        <w:pStyle w:val="ListParagraph"/>
        <w:numPr>
          <w:ilvl w:val="0"/>
          <w:numId w:val="2"/>
        </w:numPr>
      </w:pPr>
      <w:r>
        <w:rPr>
          <w:b/>
          <w:bCs/>
        </w:rPr>
        <w:t xml:space="preserve">Flexibilidad: </w:t>
      </w:r>
      <w:r>
        <w:t xml:space="preserve">Capacidad para ajustar prioridades basándose en feedback continuo</w:t>
      </w:r>
    </w:p>
    <w:p>
      <w:pPr>
        <w:pStyle w:val="ListParagraph"/>
        <w:numPr>
          <w:ilvl w:val="0"/>
          <w:numId w:val="2"/>
        </w:numPr>
      </w:pPr>
      <w:r>
        <w:rPr>
          <w:b/>
          <w:bCs/>
        </w:rPr>
        <w:t xml:space="preserve">Transparencia: </w:t>
      </w:r>
      <w:r>
        <w:t xml:space="preserve">Stakeholders con visibilidad constante del progreso real</w:t>
      </w:r>
    </w:p>
    <w:p>
      <w:pPr>
        <w:pStyle w:val="ListParagraph"/>
        <w:numPr>
          <w:ilvl w:val="0"/>
          <w:numId w:val="2"/>
        </w:numPr>
      </w:pPr>
      <w:r>
        <w:rPr>
          <w:b/>
          <w:bCs/>
        </w:rPr>
        <w:t xml:space="preserve">Calidad incremental: </w:t>
      </w:r>
      <w:r>
        <w:t xml:space="preserve">Revisiones constantes que mejoraron el producto final</w:t>
      </w:r>
    </w:p>
    <w:p>
      <w:pPr>
        <w:pStyle w:val="ListParagraph"/>
        <w:numPr>
          <w:ilvl w:val="0"/>
          <w:numId w:val="2"/>
        </w:numPr>
      </w:pPr>
      <w:r>
        <w:rPr>
          <w:b/>
          <w:bCs/>
        </w:rPr>
        <w:t xml:space="preserve">Colaboración efectiva: </w:t>
      </w:r>
      <w:r>
        <w:t xml:space="preserve">Equipo cohesionado y productivo</w:t>
      </w:r>
    </w:p>
    <w:p>
      <w:pPr>
        <w:pStyle w:val="ListParagraph"/>
        <w:numPr>
          <w:ilvl w:val="0"/>
          <w:numId w:val="2"/>
        </w:numPr>
      </w:pPr>
      <w:r>
        <w:rPr>
          <w:b/>
          <w:bCs/>
        </w:rPr>
        <w:t xml:space="preserve">Valor temprano: </w:t>
      </w:r>
      <w:r>
        <w:t xml:space="preserve">Funcionalidades útiles disponibles desde el primer sprint</w:t>
      </w:r>
    </w:p>
    <w:p>
      <w:pPr>
        <w:pStyle w:val="Heading2"/>
      </w:pPr>
      <w:r>
        <w:t xml:space="preserve">8.3 Próximos Pasos</w:t>
      </w:r>
    </w:p>
    <w:p>
      <w:pPr>
        <w:spacing w:after="120"/>
      </w:pPr>
      <w:r>
        <w:t xml:space="preserve">Aunque el proyecto principal ha concluido exitosamente, se identificaron oportunidades de mejora continua:</w:t>
      </w:r>
    </w:p>
    <w:p>
      <w:pPr>
        <w:pStyle w:val="ListParagraph"/>
        <w:numPr>
          <w:ilvl w:val="0"/>
          <w:numId w:val="3"/>
        </w:numPr>
      </w:pPr>
      <w:r>
        <w:rPr>
          <w:b/>
          <w:bCs/>
        </w:rPr>
        <w:t xml:space="preserve">Fase 2 del proyecto: </w:t>
      </w:r>
      <w:r>
        <w:t xml:space="preserve">Implementar la historia pendiente (HU-15: Integración con biblioteca digital)</w:t>
      </w:r>
    </w:p>
    <w:p>
      <w:pPr>
        <w:pStyle w:val="ListParagraph"/>
        <w:numPr>
          <w:ilvl w:val="0"/>
          <w:numId w:val="3"/>
        </w:numPr>
      </w:pPr>
      <w:r>
        <w:rPr>
          <w:b/>
          <w:bCs/>
        </w:rPr>
        <w:t xml:space="preserve">Monitoreo continuo: </w:t>
      </w:r>
      <w:r>
        <w:t xml:space="preserve">Seguimiento de métricas de uso y satisfacción</w:t>
      </w:r>
    </w:p>
    <w:p>
      <w:pPr>
        <w:pStyle w:val="ListParagraph"/>
        <w:numPr>
          <w:ilvl w:val="0"/>
          <w:numId w:val="3"/>
        </w:numPr>
      </w:pPr>
      <w:r>
        <w:rPr>
          <w:b/>
          <w:bCs/>
        </w:rPr>
        <w:t xml:space="preserve">Capacitación: </w:t>
      </w:r>
      <w:r>
        <w:t xml:space="preserve">Entrenamiento a nuevos bibliotecarios en el sistema</w:t>
      </w:r>
    </w:p>
    <w:p>
      <w:pPr>
        <w:pStyle w:val="ListParagraph"/>
        <w:numPr>
          <w:ilvl w:val="0"/>
          <w:numId w:val="3"/>
        </w:numPr>
      </w:pPr>
      <w:r>
        <w:rPr>
          <w:b/>
          <w:bCs/>
        </w:rPr>
        <w:t xml:space="preserve">Mantenimiento: </w:t>
      </w:r>
      <w:r>
        <w:t xml:space="preserve">Plan de soporte técnico y actualizaciones regulares</w:t>
      </w:r>
    </w:p>
    <w:p>
      <w:pPr>
        <w:pStyle w:val="Heading2"/>
      </w:pPr>
      <w:r>
        <w:t xml:space="preserve">8.4 Reflexión Final</w:t>
      </w:r>
    </w:p>
    <w:p>
      <w:pPr>
        <w:spacing w:after="120"/>
      </w:pPr>
      <w:r>
        <w:t xml:space="preserve">Este proyecto demuestra que Scrum es una metodología altamente efectiva para desarrollo de software cuando se implementa correctamente. La clave del éxito radicó en el compromiso del equipo con los principios ágiles, la comunicación constante, y la voluntad de adaptarse y mejorar continuamente. El Sistema de Gestión de Biblioteca Universitaria no solo cumplió con sus objetivos funcionales, sino que estableció un nuevo estándar de eficiencia y satisfacción para la comunidad universitaria.</w:t>
      </w:r>
    </w:p>
    <w:p>
      <w:pPr>
        <w:spacing w:before="200" w:after="120"/>
        <w:jc w:val="center"/>
      </w:pPr>
      <w:r>
        <w:rPr>
          <w:i/>
          <w:iCs/>
        </w:rPr>
        <w:t xml:space="preserve">El equipo de desarrollo agradece la confianza depositada y la colaboración de todos los stakeholders que hicieron posible este proyecto.</w:t>
      </w:r>
    </w:p>
    <w:p>
      <w:r>
        <w:br w:type="page"/>
      </w:r>
    </w:p>
    <w:p>
      <w:pPr>
        <w:pStyle w:val="Heading1"/>
      </w:pPr>
      <w:r>
        <w:t xml:space="preserve">ANEXOS</w:t>
      </w:r>
    </w:p>
    <w:p>
      <w:pPr>
        <w:pStyle w:val="Heading2"/>
      </w:pPr>
      <w:r>
        <w:t xml:space="preserve">Anexo A: Glosario de Términos Scrum</w:t>
      </w:r>
    </w:p>
    <w:p>
      <w:pPr>
        <w:pStyle w:val="ListParagraph"/>
        <w:numPr>
          <w:ilvl w:val="0"/>
          <w:numId w:val="2"/>
        </w:numPr>
      </w:pPr>
      <w:r>
        <w:rPr>
          <w:b/>
          <w:bCs/>
        </w:rPr>
        <w:t xml:space="preserve">Sprint: </w:t>
      </w:r>
      <w:r>
        <w:t xml:space="preserve">Período de tiempo fijo (1-4 semanas) para crear un incremento del producto</w:t>
      </w:r>
    </w:p>
    <w:p>
      <w:pPr>
        <w:pStyle w:val="ListParagraph"/>
        <w:numPr>
          <w:ilvl w:val="0"/>
          <w:numId w:val="2"/>
        </w:numPr>
      </w:pPr>
      <w:r>
        <w:rPr>
          <w:b/>
          <w:bCs/>
        </w:rPr>
        <w:t xml:space="preserve">Product Backlog: </w:t>
      </w:r>
      <w:r>
        <w:t xml:space="preserve">Lista priorizada de funcionalidades y requisitos del producto</w:t>
      </w:r>
    </w:p>
    <w:p>
      <w:pPr>
        <w:pStyle w:val="ListParagraph"/>
        <w:numPr>
          <w:ilvl w:val="0"/>
          <w:numId w:val="2"/>
        </w:numPr>
      </w:pPr>
      <w:r>
        <w:rPr>
          <w:b/>
          <w:bCs/>
        </w:rPr>
        <w:t xml:space="preserve">Sprint Backlog: </w:t>
      </w:r>
      <w:r>
        <w:t xml:space="preserve">Elementos seleccionados del Product Backlog para el sprint actual</w:t>
      </w:r>
    </w:p>
    <w:p>
      <w:pPr>
        <w:pStyle w:val="ListParagraph"/>
        <w:numPr>
          <w:ilvl w:val="0"/>
          <w:numId w:val="2"/>
        </w:numPr>
      </w:pPr>
      <w:r>
        <w:rPr>
          <w:b/>
          <w:bCs/>
        </w:rPr>
        <w:t xml:space="preserve">Incremento: </w:t>
      </w:r>
      <w:r>
        <w:t xml:space="preserve">Suma de todos los elementos completados en un sprint más sprints anteriores</w:t>
      </w:r>
    </w:p>
    <w:p>
      <w:pPr>
        <w:pStyle w:val="ListParagraph"/>
        <w:numPr>
          <w:ilvl w:val="0"/>
          <w:numId w:val="2"/>
        </w:numPr>
      </w:pPr>
      <w:r>
        <w:rPr>
          <w:b/>
          <w:bCs/>
        </w:rPr>
        <w:t xml:space="preserve">Historia de Usuario: </w:t>
      </w:r>
      <w:r>
        <w:t xml:space="preserve">Descripción corta de funcionalidad desde perspectiva del usuario</w:t>
      </w:r>
    </w:p>
    <w:p>
      <w:pPr>
        <w:pStyle w:val="ListParagraph"/>
        <w:numPr>
          <w:ilvl w:val="0"/>
          <w:numId w:val="2"/>
        </w:numPr>
      </w:pPr>
      <w:r>
        <w:rPr>
          <w:b/>
          <w:bCs/>
        </w:rPr>
        <w:t xml:space="preserve">Puntos de Historia: </w:t>
      </w:r>
      <w:r>
        <w:t xml:space="preserve">Unidad de medida relativa para estimar esfuerzo</w:t>
      </w:r>
    </w:p>
    <w:p>
      <w:pPr>
        <w:pStyle w:val="ListParagraph"/>
        <w:numPr>
          <w:ilvl w:val="0"/>
          <w:numId w:val="2"/>
        </w:numPr>
      </w:pPr>
      <w:r>
        <w:rPr>
          <w:b/>
          <w:bCs/>
        </w:rPr>
        <w:t xml:space="preserve">Velocidad: </w:t>
      </w:r>
      <w:r>
        <w:t xml:space="preserve">Cantidad de puntos de historia completados por sprint</w:t>
      </w:r>
    </w:p>
    <w:p>
      <w:pPr>
        <w:pStyle w:val="ListParagraph"/>
        <w:numPr>
          <w:ilvl w:val="0"/>
          <w:numId w:val="2"/>
        </w:numPr>
      </w:pPr>
      <w:r>
        <w:rPr>
          <w:b/>
          <w:bCs/>
        </w:rPr>
        <w:t xml:space="preserve">Definition of Done: </w:t>
      </w:r>
      <w:r>
        <w:t xml:space="preserve">Criterios compartidos para considerar una historia completada</w:t>
      </w:r>
    </w:p>
    <w:p>
      <w:pPr>
        <w:pStyle w:val="Heading2"/>
      </w:pPr>
      <w:r>
        <w:t xml:space="preserve">Anexo B: Herramientas Utilizadas</w:t>
      </w:r>
    </w:p>
    <w:p>
      <w:pPr>
        <w:pStyle w:val="ListParagraph"/>
        <w:numPr>
          <w:ilvl w:val="0"/>
          <w:numId w:val="2"/>
        </w:numPr>
      </w:pPr>
      <w:r>
        <w:rPr>
          <w:b/>
          <w:bCs/>
        </w:rPr>
        <w:t xml:space="preserve">Gestión de Proyecto: </w:t>
      </w:r>
      <w:r>
        <w:t xml:space="preserve">Jira Software</w:t>
      </w:r>
    </w:p>
    <w:p>
      <w:pPr>
        <w:pStyle w:val="ListParagraph"/>
        <w:numPr>
          <w:ilvl w:val="0"/>
          <w:numId w:val="2"/>
        </w:numPr>
      </w:pPr>
      <w:r>
        <w:rPr>
          <w:b/>
          <w:bCs/>
        </w:rPr>
        <w:t xml:space="preserve">Control de Versiones: </w:t>
      </w:r>
      <w:r>
        <w:t xml:space="preserve">Git + GitHub</w:t>
      </w:r>
    </w:p>
    <w:p>
      <w:pPr>
        <w:pStyle w:val="ListParagraph"/>
        <w:numPr>
          <w:ilvl w:val="0"/>
          <w:numId w:val="2"/>
        </w:numPr>
      </w:pPr>
      <w:r>
        <w:rPr>
          <w:b/>
          <w:bCs/>
        </w:rPr>
        <w:t xml:space="preserve">Comunicación: </w:t>
      </w:r>
      <w:r>
        <w:t xml:space="preserve">Slack + Microsoft Teams</w:t>
      </w:r>
    </w:p>
    <w:p>
      <w:pPr>
        <w:pStyle w:val="ListParagraph"/>
        <w:numPr>
          <w:ilvl w:val="0"/>
          <w:numId w:val="2"/>
        </w:numPr>
      </w:pPr>
      <w:r>
        <w:rPr>
          <w:b/>
          <w:bCs/>
        </w:rPr>
        <w:t xml:space="preserve">Documentación: </w:t>
      </w:r>
      <w:r>
        <w:t xml:space="preserve">Confluence</w:t>
      </w:r>
    </w:p>
    <w:p>
      <w:pPr>
        <w:pStyle w:val="ListParagraph"/>
        <w:numPr>
          <w:ilvl w:val="0"/>
          <w:numId w:val="2"/>
        </w:numPr>
      </w:pPr>
      <w:r>
        <w:rPr>
          <w:b/>
          <w:bCs/>
        </w:rPr>
        <w:t xml:space="preserve">Diseño UX/UI: </w:t>
      </w:r>
      <w:r>
        <w:t xml:space="preserve">Figma</w:t>
      </w:r>
    </w:p>
    <w:p>
      <w:pPr>
        <w:pStyle w:val="ListParagraph"/>
        <w:numPr>
          <w:ilvl w:val="0"/>
          <w:numId w:val="2"/>
        </w:numPr>
      </w:pPr>
      <w:r>
        <w:rPr>
          <w:b/>
          <w:bCs/>
        </w:rPr>
        <w:t xml:space="preserve">CI/CD: </w:t>
      </w:r>
      <w:r>
        <w:t xml:space="preserve">GitHub Actions</w:t>
      </w:r>
    </w:p>
    <w:p>
      <w:pPr>
        <w:spacing w:before="400"/>
        <w:jc w:val="center"/>
      </w:pPr>
      <w:r>
        <w:rPr>
          <w:b/>
          <w:bCs/>
          <w:sz w:val="28"/>
          <w:szCs w:val="28"/>
        </w:rPr>
        <w:t xml:space="preserve">--- FIN DEL INFORME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788"/>
      <w:sz w:val="56"/>
      <w:szCs w:val="56"/>
    </w:rPr>
  </w:style>
  <w:style w:type="paragraph" w:styleId="Subtitle">
    <w:name w:val="Subtitle"/>
    <w:basedOn w:val="Normal"/>
    <w:pPr>
      <w:spacing w:before="120" w:after="240"/>
      <w:jc w:val="center"/>
    </w:pPr>
    <w:rPr>
      <w:rFonts w:ascii="Arial" w:cs="Arial" w:eastAsia="Arial" w:hAnsi="Arial"/>
      <w:i/>
      <w:iCs/>
      <w:color w:val="5B9BD5"/>
      <w:sz w:val="32"/>
      <w:szCs w:val="32"/>
    </w:rPr>
  </w:style>
  <w:style w:type="paragraph" w:styleId="Heading1">
    <w:name w:val="Heading 1"/>
    <w:basedOn w:val="Normal"/>
    <w:next w:val="Normal"/>
    <w:qFormat/>
    <w:pPr>
      <w:spacing w:before="30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5"/>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2025-10-29T20:07:07.375Z</dcterms:created>
  <dcterms:modified xsi:type="dcterms:W3CDTF">2025-10-29T20:07:07.375Z</dcterms:modified>
</cp:coreProperties>
</file>

<file path=docProps/custom.xml><?xml version="1.0" encoding="utf-8"?>
<Properties xmlns="http://schemas.openxmlformats.org/officeDocument/2006/custom-properties" xmlns:vt="http://schemas.openxmlformats.org/officeDocument/2006/docPropsVTypes"/>
</file>