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B" w:rsidRPr="009412D0" w:rsidRDefault="0050187B" w:rsidP="0050187B">
      <w:pPr>
        <w:jc w:val="center"/>
        <w:rPr>
          <w:rFonts w:ascii="宋体" w:eastAsia="宋体" w:hAnsi="宋体"/>
          <w:b/>
          <w:sz w:val="36"/>
          <w:szCs w:val="28"/>
        </w:rPr>
      </w:pPr>
      <w:r w:rsidRPr="009412D0">
        <w:rPr>
          <w:rFonts w:ascii="宋体" w:eastAsia="宋体" w:hAnsi="宋体"/>
          <w:b/>
          <w:sz w:val="36"/>
          <w:szCs w:val="28"/>
        </w:rPr>
        <w:t>APP</w:t>
      </w:r>
      <w:r w:rsidRPr="009412D0">
        <w:rPr>
          <w:rFonts w:ascii="宋体" w:eastAsia="宋体" w:hAnsi="宋体" w:hint="eastAsia"/>
          <w:b/>
          <w:sz w:val="36"/>
          <w:szCs w:val="28"/>
        </w:rPr>
        <w:t>使用说明书</w:t>
      </w:r>
    </w:p>
    <w:p w:rsidR="00BC448D" w:rsidRDefault="00676CAF" w:rsidP="006D1160">
      <w:pPr>
        <w:ind w:firstLine="420"/>
        <w:rPr>
          <w:rFonts w:ascii="宋体" w:eastAsia="宋体" w:hAnsi="宋体"/>
        </w:rPr>
      </w:pPr>
      <w:r w:rsidRPr="0050187B">
        <w:rPr>
          <w:rFonts w:ascii="宋体" w:eastAsia="宋体" w:hAnsi="宋体" w:hint="eastAsia"/>
        </w:rPr>
        <w:t>本A</w:t>
      </w:r>
      <w:r w:rsidRPr="0050187B">
        <w:rPr>
          <w:rFonts w:ascii="宋体" w:eastAsia="宋体" w:hAnsi="宋体"/>
        </w:rPr>
        <w:t>PP</w:t>
      </w:r>
      <w:r w:rsidRPr="0050187B">
        <w:rPr>
          <w:rFonts w:ascii="宋体" w:eastAsia="宋体" w:hAnsi="宋体" w:hint="eastAsia"/>
        </w:rPr>
        <w:t>具有V</w:t>
      </w:r>
      <w:r w:rsidRPr="0050187B">
        <w:rPr>
          <w:rFonts w:ascii="宋体" w:eastAsia="宋体" w:hAnsi="宋体"/>
        </w:rPr>
        <w:t>2V</w:t>
      </w:r>
      <w:r w:rsidRPr="0050187B">
        <w:rPr>
          <w:rFonts w:ascii="宋体" w:eastAsia="宋体" w:hAnsi="宋体" w:hint="eastAsia"/>
        </w:rPr>
        <w:t>视频传输</w:t>
      </w:r>
      <w:r w:rsidR="0057024A" w:rsidRPr="0050187B">
        <w:rPr>
          <w:rFonts w:ascii="宋体" w:eastAsia="宋体" w:hAnsi="宋体" w:hint="eastAsia"/>
        </w:rPr>
        <w:t>以及统计传输时延功能</w:t>
      </w:r>
      <w:r w:rsidRPr="0050187B">
        <w:rPr>
          <w:rFonts w:ascii="宋体" w:eastAsia="宋体" w:hAnsi="宋体" w:hint="eastAsia"/>
        </w:rPr>
        <w:t>，并通过时钟同步来</w:t>
      </w:r>
      <w:r w:rsidR="0057024A" w:rsidRPr="0050187B">
        <w:rPr>
          <w:rFonts w:ascii="宋体" w:eastAsia="宋体" w:hAnsi="宋体" w:hint="eastAsia"/>
        </w:rPr>
        <w:t>校正时延</w:t>
      </w:r>
      <w:r w:rsidRPr="0050187B">
        <w:rPr>
          <w:rFonts w:ascii="宋体" w:eastAsia="宋体" w:hAnsi="宋体" w:hint="eastAsia"/>
        </w:rPr>
        <w:t>。具体功能有，</w:t>
      </w:r>
      <w:r w:rsidR="00BC448D">
        <w:rPr>
          <w:rFonts w:ascii="宋体" w:eastAsia="宋体" w:hAnsi="宋体" w:hint="eastAsia"/>
        </w:rPr>
        <w:t>ping测试</w:t>
      </w:r>
      <w:r w:rsidR="007014B4">
        <w:rPr>
          <w:rFonts w:ascii="宋体" w:eastAsia="宋体" w:hAnsi="宋体" w:hint="eastAsia"/>
        </w:rPr>
        <w:t>（登陆界面）</w:t>
      </w:r>
      <w:r w:rsidR="00BC448D">
        <w:rPr>
          <w:rFonts w:ascii="宋体" w:eastAsia="宋体" w:hAnsi="宋体" w:hint="eastAsia"/>
        </w:rPr>
        <w:t>，</w:t>
      </w:r>
      <w:r w:rsidR="00DD4A2C" w:rsidRPr="0050187B">
        <w:rPr>
          <w:rFonts w:ascii="宋体" w:eastAsia="宋体" w:hAnsi="宋体" w:hint="eastAsia"/>
        </w:rPr>
        <w:t>时钟同步</w:t>
      </w:r>
      <w:r w:rsidR="00DD4A2C">
        <w:rPr>
          <w:rFonts w:ascii="宋体" w:eastAsia="宋体" w:hAnsi="宋体" w:hint="eastAsia"/>
        </w:rPr>
        <w:t>，</w:t>
      </w:r>
      <w:r w:rsidRPr="0050187B">
        <w:rPr>
          <w:rFonts w:ascii="宋体" w:eastAsia="宋体" w:hAnsi="宋体" w:hint="eastAsia"/>
        </w:rPr>
        <w:t>U</w:t>
      </w:r>
      <w:r w:rsidRPr="0050187B">
        <w:rPr>
          <w:rFonts w:ascii="宋体" w:eastAsia="宋体" w:hAnsi="宋体"/>
        </w:rPr>
        <w:t>DP</w:t>
      </w:r>
      <w:r w:rsidRPr="0050187B">
        <w:rPr>
          <w:rFonts w:ascii="宋体" w:eastAsia="宋体" w:hAnsi="宋体" w:hint="eastAsia"/>
        </w:rPr>
        <w:t>视频传输，T</w:t>
      </w:r>
      <w:r w:rsidRPr="0050187B">
        <w:rPr>
          <w:rFonts w:ascii="宋体" w:eastAsia="宋体" w:hAnsi="宋体"/>
        </w:rPr>
        <w:t>CP</w:t>
      </w:r>
      <w:r w:rsidRPr="0050187B">
        <w:rPr>
          <w:rFonts w:ascii="宋体" w:eastAsia="宋体" w:hAnsi="宋体" w:hint="eastAsia"/>
        </w:rPr>
        <w:t>视频</w:t>
      </w:r>
      <w:r w:rsidR="0033234E">
        <w:rPr>
          <w:rFonts w:ascii="宋体" w:eastAsia="宋体" w:hAnsi="宋体" w:hint="eastAsia"/>
        </w:rPr>
        <w:t>传输</w:t>
      </w:r>
      <w:r w:rsidRPr="0050187B">
        <w:rPr>
          <w:rFonts w:ascii="宋体" w:eastAsia="宋体" w:hAnsi="宋体" w:hint="eastAsia"/>
        </w:rPr>
        <w:t>。</w:t>
      </w:r>
    </w:p>
    <w:p w:rsidR="00BF5905" w:rsidRDefault="00BF5905" w:rsidP="006D116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OBU</w:t>
      </w:r>
      <w:r w:rsidR="00A07675">
        <w:rPr>
          <w:rFonts w:ascii="宋体" w:eastAsia="宋体" w:hAnsi="宋体" w:hint="eastAsia"/>
        </w:rPr>
        <w:t>为了接收上位机传来的</w:t>
      </w:r>
      <w:r w:rsidR="00A07675">
        <w:rPr>
          <w:rFonts w:ascii="宋体" w:eastAsia="宋体" w:hAnsi="宋体"/>
        </w:rPr>
        <w:t>BSM</w:t>
      </w:r>
      <w:r w:rsidR="00A07675">
        <w:rPr>
          <w:rFonts w:ascii="宋体" w:eastAsia="宋体" w:hAnsi="宋体" w:hint="eastAsia"/>
        </w:rPr>
        <w:t>数据包</w:t>
      </w:r>
      <w:r>
        <w:rPr>
          <w:rFonts w:ascii="宋体" w:eastAsia="宋体" w:hAnsi="宋体" w:hint="eastAsia"/>
        </w:rPr>
        <w:t>的操作，修改</w:t>
      </w:r>
      <w:r w:rsidR="00A07675">
        <w:rPr>
          <w:rFonts w:ascii="宋体" w:eastAsia="宋体" w:hAnsi="宋体" w:hint="eastAsia"/>
        </w:rPr>
        <w:t>/</w:t>
      </w:r>
      <w:r w:rsidR="00BF008D">
        <w:rPr>
          <w:rFonts w:ascii="宋体" w:eastAsia="宋体" w:hAnsi="宋体" w:hint="eastAsia"/>
        </w:rPr>
        <w:t>mnt/</w:t>
      </w:r>
      <w:r w:rsidR="00BF008D">
        <w:rPr>
          <w:rFonts w:ascii="宋体" w:eastAsia="宋体" w:hAnsi="宋体"/>
        </w:rPr>
        <w:t>ubi</w:t>
      </w:r>
      <w:r w:rsidR="00A07675">
        <w:rPr>
          <w:rFonts w:ascii="宋体" w:eastAsia="宋体" w:hAnsi="宋体"/>
        </w:rPr>
        <w:t>/rc.local</w:t>
      </w:r>
      <w:r w:rsidR="00A07675">
        <w:rPr>
          <w:rFonts w:ascii="宋体" w:eastAsia="宋体" w:hAnsi="宋体" w:hint="eastAsia"/>
        </w:rPr>
        <w:t>文件，-u后面的ip地址改为192.168.42.129。如果是电脑为上位机，则改为192.168.1.83.只有作为</w:t>
      </w:r>
      <w:r w:rsidR="00CC66B5">
        <w:rPr>
          <w:rFonts w:ascii="宋体" w:eastAsia="宋体" w:hAnsi="宋体" w:hint="eastAsia"/>
        </w:rPr>
        <w:t>发送端</w:t>
      </w:r>
      <w:r w:rsidR="00A07675">
        <w:rPr>
          <w:rFonts w:ascii="宋体" w:eastAsia="宋体" w:hAnsi="宋体" w:hint="eastAsia"/>
        </w:rPr>
        <w:t>的那个O</w:t>
      </w:r>
      <w:r w:rsidR="00A07675">
        <w:rPr>
          <w:rFonts w:ascii="宋体" w:eastAsia="宋体" w:hAnsi="宋体"/>
        </w:rPr>
        <w:t>BU</w:t>
      </w:r>
      <w:r w:rsidR="00A07675">
        <w:rPr>
          <w:rFonts w:ascii="宋体" w:eastAsia="宋体" w:hAnsi="宋体" w:hint="eastAsia"/>
        </w:rPr>
        <w:t>才需要修改配置文件。</w:t>
      </w:r>
    </w:p>
    <w:p w:rsidR="00262BBF" w:rsidRDefault="00262BBF" w:rsidP="006D11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模拟3个车的时候，R</w:t>
      </w:r>
      <w:r>
        <w:rPr>
          <w:rFonts w:ascii="宋体" w:eastAsia="宋体" w:hAnsi="宋体"/>
        </w:rPr>
        <w:t>SU</w:t>
      </w:r>
      <w:r>
        <w:rPr>
          <w:rFonts w:ascii="宋体" w:eastAsia="宋体" w:hAnsi="宋体" w:hint="eastAsia"/>
        </w:rPr>
        <w:t>作为发送方，</w:t>
      </w:r>
      <w:r>
        <w:rPr>
          <w:rFonts w:ascii="宋体" w:eastAsia="宋体" w:hAnsi="宋体"/>
        </w:rPr>
        <w:t>IP</w:t>
      </w:r>
      <w:r>
        <w:rPr>
          <w:rFonts w:ascii="宋体" w:eastAsia="宋体" w:hAnsi="宋体" w:hint="eastAsia"/>
        </w:rPr>
        <w:t>地址不用管，接收的两个O</w:t>
      </w:r>
      <w:r>
        <w:rPr>
          <w:rFonts w:ascii="宋体" w:eastAsia="宋体" w:hAnsi="宋体"/>
        </w:rPr>
        <w:t>BU</w:t>
      </w:r>
      <w:r>
        <w:rPr>
          <w:rFonts w:ascii="宋体" w:eastAsia="宋体" w:hAnsi="宋体" w:hint="eastAsia"/>
        </w:rPr>
        <w:t>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地址都要改为</w:t>
      </w:r>
      <w:r w:rsidR="00C3559F">
        <w:rPr>
          <w:rFonts w:ascii="宋体" w:eastAsia="宋体" w:hAnsi="宋体" w:hint="eastAsia"/>
        </w:rPr>
        <w:t>192.168.42.129。</w:t>
      </w:r>
    </w:p>
    <w:p w:rsidR="00FA722F" w:rsidRDefault="00FA722F" w:rsidP="006D116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同步时间戳，记录3台设备同一时间下的相对值，然后</w:t>
      </w:r>
      <w:r w:rsidR="004B05CC">
        <w:rPr>
          <w:rFonts w:ascii="宋体" w:eastAsia="宋体" w:hAnsi="宋体" w:hint="eastAsia"/>
        </w:rPr>
        <w:t>各个P</w:t>
      </w:r>
      <w:r w:rsidR="004B05CC">
        <w:rPr>
          <w:rFonts w:ascii="宋体" w:eastAsia="宋体" w:hAnsi="宋体"/>
        </w:rPr>
        <w:t>AD</w:t>
      </w:r>
      <w:r w:rsidR="004B05CC">
        <w:rPr>
          <w:rFonts w:ascii="宋体" w:eastAsia="宋体" w:hAnsi="宋体" w:hint="eastAsia"/>
        </w:rPr>
        <w:t>点到相应事件戳差值即可。</w:t>
      </w:r>
      <w:bookmarkStart w:id="0" w:name="_GoBack"/>
      <w:bookmarkEnd w:id="0"/>
    </w:p>
    <w:p w:rsidR="006C02F5" w:rsidRPr="00174C2E" w:rsidRDefault="006C02F5" w:rsidP="006D1160">
      <w:pPr>
        <w:ind w:firstLine="420"/>
        <w:rPr>
          <w:rFonts w:ascii="宋体" w:eastAsia="宋体" w:hAnsi="宋体"/>
          <w:b/>
        </w:rPr>
      </w:pPr>
      <w:r w:rsidRPr="00174C2E">
        <w:rPr>
          <w:rFonts w:ascii="宋体" w:eastAsia="宋体" w:hAnsi="宋体" w:hint="eastAsia"/>
          <w:b/>
        </w:rPr>
        <w:t>注意：要先开启O</w:t>
      </w:r>
      <w:r w:rsidRPr="00174C2E">
        <w:rPr>
          <w:rFonts w:ascii="宋体" w:eastAsia="宋体" w:hAnsi="宋体"/>
          <w:b/>
        </w:rPr>
        <w:t>BU</w:t>
      </w:r>
      <w:r w:rsidRPr="00174C2E">
        <w:rPr>
          <w:rFonts w:ascii="宋体" w:eastAsia="宋体" w:hAnsi="宋体" w:hint="eastAsia"/>
          <w:b/>
        </w:rPr>
        <w:t>，</w:t>
      </w:r>
      <w:r w:rsidR="0036147D">
        <w:rPr>
          <w:rFonts w:ascii="宋体" w:eastAsia="宋体" w:hAnsi="宋体" w:hint="eastAsia"/>
          <w:b/>
        </w:rPr>
        <w:t>等F</w:t>
      </w:r>
      <w:r w:rsidR="0036147D">
        <w:rPr>
          <w:rFonts w:ascii="宋体" w:eastAsia="宋体" w:hAnsi="宋体"/>
          <w:b/>
        </w:rPr>
        <w:t>LT</w:t>
      </w:r>
      <w:r w:rsidR="0036147D">
        <w:rPr>
          <w:rFonts w:ascii="宋体" w:eastAsia="宋体" w:hAnsi="宋体" w:hint="eastAsia"/>
          <w:b/>
        </w:rPr>
        <w:t>和</w:t>
      </w:r>
      <w:r w:rsidR="0036147D">
        <w:rPr>
          <w:rFonts w:ascii="宋体" w:eastAsia="宋体" w:hAnsi="宋体"/>
          <w:b/>
        </w:rPr>
        <w:t>PWR</w:t>
      </w:r>
      <w:r w:rsidR="0036147D">
        <w:rPr>
          <w:rFonts w:ascii="宋体" w:eastAsia="宋体" w:hAnsi="宋体" w:hint="eastAsia"/>
          <w:b/>
        </w:rPr>
        <w:t>指示灯都变红，</w:t>
      </w:r>
      <w:r w:rsidRPr="00174C2E">
        <w:rPr>
          <w:rFonts w:ascii="宋体" w:eastAsia="宋体" w:hAnsi="宋体" w:hint="eastAsia"/>
          <w:b/>
        </w:rPr>
        <w:t>再接</w:t>
      </w:r>
      <w:r w:rsidRPr="00174C2E">
        <w:rPr>
          <w:rFonts w:ascii="宋体" w:eastAsia="宋体" w:hAnsi="宋体"/>
          <w:b/>
        </w:rPr>
        <w:t>OTG</w:t>
      </w:r>
      <w:r w:rsidRPr="00174C2E">
        <w:rPr>
          <w:rFonts w:ascii="宋体" w:eastAsia="宋体" w:hAnsi="宋体" w:hint="eastAsia"/>
          <w:b/>
        </w:rPr>
        <w:t>线。</w:t>
      </w:r>
    </w:p>
    <w:p w:rsidR="00BC448D" w:rsidRDefault="00BC448D" w:rsidP="00BC448D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1.</w:t>
      </w:r>
      <w:r>
        <w:rPr>
          <w:rFonts w:ascii="Times New Roman" w:eastAsia="宋体" w:hAnsi="Times New Roman" w:cs="Times New Roman" w:hint="eastAsia"/>
          <w:sz w:val="28"/>
          <w:szCs w:val="28"/>
        </w:rPr>
        <w:t>登陆界面</w:t>
      </w:r>
    </w:p>
    <w:p w:rsidR="00BC448D" w:rsidRDefault="00BC448D" w:rsidP="00BC448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登录界面主要是选择一个I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</w:t>
      </w:r>
      <w:r w:rsidR="007014B4">
        <w:rPr>
          <w:rFonts w:ascii="宋体" w:eastAsia="宋体" w:hAnsi="宋体" w:hint="eastAsia"/>
        </w:rPr>
        <w:t>看是否能ping通，能则进入功能选择界面。若为视频发送方，则I</w:t>
      </w:r>
      <w:r w:rsidR="007014B4">
        <w:rPr>
          <w:rFonts w:ascii="宋体" w:eastAsia="宋体" w:hAnsi="宋体"/>
        </w:rPr>
        <w:t>P</w:t>
      </w:r>
      <w:r w:rsidR="007014B4">
        <w:rPr>
          <w:rFonts w:ascii="宋体" w:eastAsia="宋体" w:hAnsi="宋体" w:hint="eastAsia"/>
        </w:rPr>
        <w:t>地址应填写接收方的I</w:t>
      </w:r>
      <w:r w:rsidR="007014B4">
        <w:rPr>
          <w:rFonts w:ascii="宋体" w:eastAsia="宋体" w:hAnsi="宋体"/>
        </w:rPr>
        <w:t>P</w:t>
      </w:r>
      <w:r w:rsidR="007014B4">
        <w:rPr>
          <w:rFonts w:ascii="宋体" w:eastAsia="宋体" w:hAnsi="宋体" w:hint="eastAsia"/>
        </w:rPr>
        <w:t>地址；若为视频接收方，写一个能ping通的I</w:t>
      </w:r>
      <w:r w:rsidR="007014B4">
        <w:rPr>
          <w:rFonts w:ascii="宋体" w:eastAsia="宋体" w:hAnsi="宋体"/>
        </w:rPr>
        <w:t>P</w:t>
      </w:r>
      <w:r w:rsidR="007014B4">
        <w:rPr>
          <w:rFonts w:ascii="宋体" w:eastAsia="宋体" w:hAnsi="宋体" w:hint="eastAsia"/>
        </w:rPr>
        <w:t>地址进入功能选择界面即可。端口号，默认4040。</w:t>
      </w:r>
    </w:p>
    <w:p w:rsidR="007014B4" w:rsidRPr="00894C2B" w:rsidRDefault="00D63CBD" w:rsidP="00894C2B">
      <w:pPr>
        <w:jc w:val="left"/>
        <w:rPr>
          <w:rFonts w:ascii="宋体" w:eastAsia="宋体" w:hAnsi="宋体"/>
          <w:b/>
        </w:rPr>
      </w:pPr>
      <w:r w:rsidRPr="00894C2B">
        <w:rPr>
          <w:rFonts w:ascii="宋体" w:eastAsia="宋体" w:hAnsi="宋体" w:hint="eastAsia"/>
          <w:b/>
        </w:rPr>
        <w:t>登录界面以及功能选择界面：</w:t>
      </w:r>
    </w:p>
    <w:p w:rsidR="004339F0" w:rsidRPr="001C459F" w:rsidRDefault="004339F0" w:rsidP="001C459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2442502" cy="39081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B98A86DCB782047466DE14918C1A9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565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CBD" w:rsidRPr="004339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BE8B12" wp14:editId="1FEA242E">
            <wp:extent cx="2441219" cy="3908120"/>
            <wp:effectExtent l="0" t="0" r="0" b="0"/>
            <wp:docPr id="3" name="图片 3" descr="D:\Documents\Tencent Files\1535250175\Image\C2C\E8992775612828B382570C8E16E20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1535250175\Image\C2C\E8992775612828B382570C8E16E20A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180" cy="39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E0" w:rsidRDefault="00BC448D" w:rsidP="006869E0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2</w:t>
      </w:r>
      <w:r w:rsidR="006869E0"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="006869E0">
        <w:rPr>
          <w:rFonts w:ascii="Times New Roman" w:eastAsia="宋体" w:hAnsi="Times New Roman" w:cs="Times New Roman" w:hint="eastAsia"/>
          <w:sz w:val="28"/>
          <w:szCs w:val="28"/>
        </w:rPr>
        <w:t>时钟同步</w:t>
      </w:r>
    </w:p>
    <w:p w:rsidR="006869E0" w:rsidRDefault="001D2CC3" w:rsidP="006869E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不同pad系统时钟不一定同步，因此会造成传输时延误差</w:t>
      </w:r>
      <w:r w:rsidR="006869E0" w:rsidRPr="0050187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采用N</w:t>
      </w:r>
      <w:r>
        <w:rPr>
          <w:rFonts w:ascii="宋体" w:eastAsia="宋体" w:hAnsi="宋体"/>
        </w:rPr>
        <w:t>TP</w:t>
      </w:r>
      <w:r>
        <w:rPr>
          <w:rFonts w:ascii="宋体" w:eastAsia="宋体" w:hAnsi="宋体" w:hint="eastAsia"/>
        </w:rPr>
        <w:t>服务器作为</w:t>
      </w:r>
      <w:r w:rsidR="00CA7E30">
        <w:rPr>
          <w:rFonts w:ascii="宋体" w:eastAsia="宋体" w:hAnsi="宋体" w:hint="eastAsia"/>
        </w:rPr>
        <w:t>基</w:t>
      </w:r>
      <w:r>
        <w:rPr>
          <w:rFonts w:ascii="宋体" w:eastAsia="宋体" w:hAnsi="宋体" w:hint="eastAsia"/>
        </w:rPr>
        <w:t>准，每台pad获取服务器时间，</w:t>
      </w:r>
      <w:r w:rsidR="00CA7E30">
        <w:rPr>
          <w:rFonts w:ascii="宋体" w:eastAsia="宋体" w:hAnsi="宋体" w:hint="eastAsia"/>
        </w:rPr>
        <w:t>并计算出系统时钟与其差值，在发送数据包和接收数据包加上相应差值，即每台pad都以N</w:t>
      </w:r>
      <w:r w:rsidR="00CA7E30">
        <w:rPr>
          <w:rFonts w:ascii="宋体" w:eastAsia="宋体" w:hAnsi="宋体"/>
        </w:rPr>
        <w:t>TP</w:t>
      </w:r>
      <w:r w:rsidR="00CA7E30">
        <w:rPr>
          <w:rFonts w:ascii="宋体" w:eastAsia="宋体" w:hAnsi="宋体" w:hint="eastAsia"/>
        </w:rPr>
        <w:t>服务器时间计算出传输时延，这样到达时钟同步的目的。注意，与</w:t>
      </w:r>
      <w:r w:rsidR="00CA7E30">
        <w:rPr>
          <w:rFonts w:ascii="宋体" w:eastAsia="宋体" w:hAnsi="宋体"/>
        </w:rPr>
        <w:t>NTP</w:t>
      </w:r>
      <w:r w:rsidR="00CA7E30">
        <w:rPr>
          <w:rFonts w:ascii="宋体" w:eastAsia="宋体" w:hAnsi="宋体" w:hint="eastAsia"/>
        </w:rPr>
        <w:t>服务器通信需要4</w:t>
      </w:r>
      <w:r w:rsidR="00CA7E30">
        <w:rPr>
          <w:rFonts w:ascii="宋体" w:eastAsia="宋体" w:hAnsi="宋体"/>
        </w:rPr>
        <w:t>G</w:t>
      </w:r>
      <w:r w:rsidR="00CA7E30">
        <w:rPr>
          <w:rFonts w:ascii="宋体" w:eastAsia="宋体" w:hAnsi="宋体" w:hint="eastAsia"/>
        </w:rPr>
        <w:t>及以上。</w:t>
      </w:r>
    </w:p>
    <w:p w:rsidR="008C52D2" w:rsidRPr="00B929FA" w:rsidRDefault="00B929FA" w:rsidP="006869E0">
      <w:pPr>
        <w:ind w:firstLine="420"/>
        <w:rPr>
          <w:b/>
        </w:rPr>
      </w:pPr>
      <w:r w:rsidRPr="00B929FA">
        <w:rPr>
          <w:rFonts w:hint="eastAsia"/>
          <w:b/>
        </w:rPr>
        <w:t>操作流程：</w:t>
      </w:r>
    </w:p>
    <w:p w:rsidR="00B929FA" w:rsidRDefault="00B929FA" w:rsidP="006869E0">
      <w:pPr>
        <w:ind w:firstLine="420"/>
      </w:pPr>
      <w:r>
        <w:rPr>
          <w:rFonts w:hint="eastAsia"/>
        </w:rPr>
        <w:t>①点击T</w:t>
      </w:r>
      <w:r>
        <w:t>IME SYNCHRONIZE</w:t>
      </w:r>
      <w:r>
        <w:rPr>
          <w:rFonts w:hint="eastAsia"/>
        </w:rPr>
        <w:t>，进入界面如下：</w:t>
      </w:r>
    </w:p>
    <w:p w:rsidR="00B929FA" w:rsidRPr="00B929FA" w:rsidRDefault="00B929FA" w:rsidP="00B929F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29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9520" cy="3601233"/>
            <wp:effectExtent l="0" t="0" r="0" b="0"/>
            <wp:docPr id="4" name="图片 4" descr="D:\Documents\Tencent Files\1535250175\Image\C2C\A2C5D437642CE443AA0B8F2A1DD96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1535250175\Image\C2C\A2C5D437642CE443AA0B8F2A1DD96A6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50" cy="36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11" w:rsidRPr="00366211" w:rsidRDefault="00B929FA" w:rsidP="00366211">
      <w:r>
        <w:tab/>
      </w:r>
      <w:r>
        <w:rPr>
          <w:rFonts w:hint="eastAsia"/>
        </w:rPr>
        <w:t>②若是视频发送方，点击I</w:t>
      </w:r>
      <w:r>
        <w:t xml:space="preserve"> AM </w:t>
      </w:r>
      <w:r>
        <w:rPr>
          <w:rFonts w:hint="eastAsia"/>
        </w:rPr>
        <w:t>S</w:t>
      </w:r>
      <w:r>
        <w:t>ENDER</w:t>
      </w:r>
      <w:r>
        <w:rPr>
          <w:rFonts w:hint="eastAsia"/>
        </w:rPr>
        <w:t>；若是视频接收方，点击I</w:t>
      </w:r>
      <w:r>
        <w:t xml:space="preserve"> AM RECEIVER</w:t>
      </w:r>
      <w:r>
        <w:rPr>
          <w:rFonts w:hint="eastAsia"/>
        </w:rPr>
        <w:t>。然后点击T</w:t>
      </w:r>
      <w:r>
        <w:t>IME</w:t>
      </w:r>
      <w:r>
        <w:rPr>
          <w:rFonts w:hint="eastAsia"/>
        </w:rPr>
        <w:t>，显示N</w:t>
      </w:r>
      <w:r>
        <w:t>TP</w:t>
      </w:r>
      <w:r>
        <w:rPr>
          <w:rFonts w:hint="eastAsia"/>
        </w:rPr>
        <w:t>服务器时间，D</w:t>
      </w:r>
      <w:r>
        <w:t>IFFERENTVALUE</w:t>
      </w:r>
      <w:r>
        <w:rPr>
          <w:rFonts w:hint="eastAsia"/>
        </w:rPr>
        <w:t>是显示N</w:t>
      </w:r>
      <w:r>
        <w:t>TP</w:t>
      </w:r>
      <w:r>
        <w:rPr>
          <w:rFonts w:hint="eastAsia"/>
        </w:rPr>
        <w:t>服务器时间与系统时钟差值（单位</w:t>
      </w:r>
      <w:r w:rsidR="00E926F7">
        <w:rPr>
          <w:rFonts w:hint="eastAsia"/>
        </w:rPr>
        <w:t>：</w:t>
      </w:r>
      <w:r>
        <w:rPr>
          <w:rFonts w:hint="eastAsia"/>
        </w:rPr>
        <w:t>毫秒）</w:t>
      </w:r>
      <w:r w:rsidR="00366211">
        <w:rPr>
          <w:rFonts w:hint="eastAsia"/>
        </w:rPr>
        <w:t>，两台pad的N</w:t>
      </w:r>
      <w:r w:rsidR="00366211">
        <w:t>TP</w:t>
      </w:r>
      <w:r w:rsidR="00366211">
        <w:rPr>
          <w:rFonts w:hint="eastAsia"/>
        </w:rPr>
        <w:t>服务器时间</w:t>
      </w:r>
      <w:r w:rsidR="008A0FDE">
        <w:rPr>
          <w:rFonts w:hint="eastAsia"/>
        </w:rPr>
        <w:t>显示</w:t>
      </w:r>
      <w:r w:rsidR="008A0FDE" w:rsidRPr="008A0FDE">
        <w:rPr>
          <w:rFonts w:hint="eastAsia"/>
          <w:b/>
        </w:rPr>
        <w:t>基本</w:t>
      </w:r>
      <w:r w:rsidR="00366211">
        <w:rPr>
          <w:rFonts w:hint="eastAsia"/>
        </w:rPr>
        <w:t>一致即实现了时钟同步。因为你请求服务器的时间</w:t>
      </w:r>
      <w:r w:rsidR="0076770D">
        <w:rPr>
          <w:rFonts w:hint="eastAsia"/>
        </w:rPr>
        <w:t>（按下按钮的时间）</w:t>
      </w:r>
      <w:r w:rsidR="00366211">
        <w:rPr>
          <w:rFonts w:hint="eastAsia"/>
        </w:rPr>
        <w:t>不一定</w:t>
      </w:r>
      <w:r w:rsidR="00CC04F3">
        <w:rPr>
          <w:rFonts w:hint="eastAsia"/>
        </w:rPr>
        <w:t>同步</w:t>
      </w:r>
      <w:r w:rsidR="00366211">
        <w:rPr>
          <w:rFonts w:hint="eastAsia"/>
        </w:rPr>
        <w:t>，手速相关。</w:t>
      </w:r>
    </w:p>
    <w:p w:rsidR="006869E0" w:rsidRPr="007631F8" w:rsidRDefault="00504980" w:rsidP="007631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498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27286" cy="4045906"/>
            <wp:effectExtent l="0" t="0" r="6985" b="0"/>
            <wp:docPr id="6" name="图片 6" descr="D:\Documents\Tencent Files\1535250175\Image\C2C\13C76CEBC5E19CA6BB65796EDFC302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Tencent Files\1535250175\Image\C2C\13C76CEBC5E19CA6BB65796EDFC302F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26" cy="406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24A" w:rsidRDefault="00BC448D" w:rsidP="0057024A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6869E0"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="0057024A" w:rsidRPr="0050187B">
        <w:rPr>
          <w:rFonts w:ascii="Times New Roman" w:eastAsia="宋体" w:hAnsi="Times New Roman" w:cs="Times New Roman"/>
          <w:sz w:val="28"/>
          <w:szCs w:val="28"/>
        </w:rPr>
        <w:t>UDP</w:t>
      </w:r>
      <w:r w:rsidR="0057024A" w:rsidRPr="0050187B">
        <w:rPr>
          <w:rFonts w:ascii="宋体" w:eastAsia="宋体" w:hAnsi="宋体" w:hint="eastAsia"/>
          <w:sz w:val="28"/>
          <w:szCs w:val="28"/>
        </w:rPr>
        <w:t>视频传输</w:t>
      </w:r>
    </w:p>
    <w:p w:rsidR="00CF5ADE" w:rsidRPr="00733FEF" w:rsidRDefault="00CF5ADE" w:rsidP="00C4578B">
      <w:pPr>
        <w:ind w:firstLine="420"/>
      </w:pPr>
      <w:r w:rsidRPr="00733FEF">
        <w:rPr>
          <w:rFonts w:hint="eastAsia"/>
        </w:rPr>
        <w:t>时钟同步后即可开始视频传输。</w:t>
      </w:r>
    </w:p>
    <w:p w:rsidR="005B5794" w:rsidRPr="00C4578B" w:rsidRDefault="005B5794" w:rsidP="00C4578B">
      <w:pPr>
        <w:ind w:firstLine="420"/>
        <w:rPr>
          <w:b/>
        </w:rPr>
      </w:pPr>
      <w:r w:rsidRPr="00B929FA">
        <w:rPr>
          <w:rFonts w:hint="eastAsia"/>
          <w:b/>
        </w:rPr>
        <w:t>操作流程：</w:t>
      </w:r>
    </w:p>
    <w:p w:rsidR="0050187B" w:rsidRDefault="0041058C" w:rsidP="005018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9E2B47">
        <w:rPr>
          <w:rFonts w:ascii="宋体" w:eastAsia="宋体" w:hAnsi="宋体" w:hint="eastAsia"/>
        </w:rPr>
        <w:t>进行U</w:t>
      </w:r>
      <w:r w:rsidR="009E2B47">
        <w:rPr>
          <w:rFonts w:ascii="宋体" w:eastAsia="宋体" w:hAnsi="宋体"/>
        </w:rPr>
        <w:t>DP</w:t>
      </w:r>
      <w:r w:rsidR="009E2B47">
        <w:rPr>
          <w:rFonts w:ascii="宋体" w:eastAsia="宋体" w:hAnsi="宋体" w:hint="eastAsia"/>
        </w:rPr>
        <w:t>传输，pad需要使用O</w:t>
      </w:r>
      <w:r w:rsidR="009E2B47">
        <w:rPr>
          <w:rFonts w:ascii="宋体" w:eastAsia="宋体" w:hAnsi="宋体"/>
        </w:rPr>
        <w:t>TG</w:t>
      </w:r>
      <w:r w:rsidR="009E2B47">
        <w:rPr>
          <w:rFonts w:ascii="宋体" w:eastAsia="宋体" w:hAnsi="宋体" w:hint="eastAsia"/>
        </w:rPr>
        <w:t>线</w:t>
      </w:r>
      <w:r>
        <w:rPr>
          <w:rFonts w:ascii="宋体" w:eastAsia="宋体" w:hAnsi="宋体" w:hint="eastAsia"/>
        </w:rPr>
        <w:t>与</w:t>
      </w:r>
      <w:r w:rsidR="009E2B47">
        <w:rPr>
          <w:rFonts w:ascii="宋体" w:eastAsia="宋体" w:hAnsi="宋体" w:hint="eastAsia"/>
        </w:rPr>
        <w:t>O</w:t>
      </w:r>
      <w:r w:rsidR="009E2B47">
        <w:rPr>
          <w:rFonts w:ascii="宋体" w:eastAsia="宋体" w:hAnsi="宋体"/>
        </w:rPr>
        <w:t>BU</w:t>
      </w:r>
      <w:r>
        <w:rPr>
          <w:rFonts w:ascii="宋体" w:eastAsia="宋体" w:hAnsi="宋体" w:hint="eastAsia"/>
        </w:rPr>
        <w:t>连接</w:t>
      </w:r>
      <w:r w:rsidR="009E2B4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无论接收方还是发送方都需要测试是否与O</w:t>
      </w:r>
      <w:r>
        <w:rPr>
          <w:rFonts w:ascii="宋体" w:eastAsia="宋体" w:hAnsi="宋体"/>
        </w:rPr>
        <w:t>BU</w:t>
      </w:r>
      <w:r>
        <w:rPr>
          <w:rFonts w:ascii="宋体" w:eastAsia="宋体" w:hAnsi="宋体" w:hint="eastAsia"/>
        </w:rPr>
        <w:t>连接，启动O</w:t>
      </w:r>
      <w:r>
        <w:rPr>
          <w:rFonts w:ascii="宋体" w:eastAsia="宋体" w:hAnsi="宋体"/>
        </w:rPr>
        <w:t>BU</w:t>
      </w:r>
      <w:r>
        <w:rPr>
          <w:rFonts w:ascii="宋体" w:eastAsia="宋体" w:hAnsi="宋体" w:hint="eastAsia"/>
        </w:rPr>
        <w:t>，pad打开U</w:t>
      </w:r>
      <w:r>
        <w:rPr>
          <w:rFonts w:ascii="宋体" w:eastAsia="宋体" w:hAnsi="宋体"/>
        </w:rPr>
        <w:t>SB</w:t>
      </w:r>
      <w:r>
        <w:rPr>
          <w:rFonts w:ascii="宋体" w:eastAsia="宋体" w:hAnsi="宋体" w:hint="eastAsia"/>
        </w:rPr>
        <w:t>共享网络，A</w:t>
      </w:r>
      <w:r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中输入I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地址192.42.101，ping通即可进行下一步。</w:t>
      </w:r>
    </w:p>
    <w:p w:rsidR="0041058C" w:rsidRPr="006B2094" w:rsidRDefault="0041058C" w:rsidP="006B20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05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2329" cy="2757261"/>
            <wp:effectExtent l="0" t="0" r="0" b="5080"/>
            <wp:docPr id="7" name="图片 7" descr="D:\Documents\Tencent Files\1535250175\Image\C2C\45DD495CB94B2651483572AB26607B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Tencent Files\1535250175\Image\C2C\45DD495CB94B2651483572AB26607B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440" cy="28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8C" w:rsidRDefault="0041058C" w:rsidP="0050187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②</w:t>
      </w:r>
      <w:r w:rsidR="006B2094">
        <w:rPr>
          <w:rFonts w:ascii="宋体" w:eastAsia="宋体" w:hAnsi="宋体" w:hint="eastAsia"/>
        </w:rPr>
        <w:t>发送方在功能主界面选择</w:t>
      </w:r>
      <w:r w:rsidR="00A33391">
        <w:rPr>
          <w:rFonts w:ascii="宋体" w:eastAsia="宋体" w:hAnsi="宋体"/>
        </w:rPr>
        <w:t>UDP</w:t>
      </w:r>
      <w:r w:rsidR="006B2094">
        <w:rPr>
          <w:rFonts w:ascii="宋体" w:eastAsia="宋体" w:hAnsi="宋体"/>
        </w:rPr>
        <w:t xml:space="preserve"> SEND</w:t>
      </w:r>
      <w:r w:rsidR="00784C3C">
        <w:rPr>
          <w:rFonts w:ascii="宋体" w:eastAsia="宋体" w:hAnsi="宋体" w:hint="eastAsia"/>
        </w:rPr>
        <w:t>，要发送视频则点击右上角的菜单栏，S</w:t>
      </w:r>
      <w:r w:rsidR="00784C3C">
        <w:rPr>
          <w:rFonts w:ascii="宋体" w:eastAsia="宋体" w:hAnsi="宋体"/>
        </w:rPr>
        <w:t>END VIDEO</w:t>
      </w:r>
      <w:r w:rsidR="00784C3C">
        <w:rPr>
          <w:rFonts w:ascii="宋体" w:eastAsia="宋体" w:hAnsi="宋体" w:hint="eastAsia"/>
        </w:rPr>
        <w:t>，</w:t>
      </w:r>
      <w:r w:rsidR="00784C3C" w:rsidRPr="00CD3A70">
        <w:rPr>
          <w:rFonts w:ascii="宋体" w:eastAsia="宋体" w:hAnsi="宋体" w:hint="eastAsia"/>
          <w:b/>
        </w:rPr>
        <w:t>前提是接收方已进入</w:t>
      </w:r>
      <w:r w:rsidR="00A33391">
        <w:rPr>
          <w:rFonts w:ascii="宋体" w:eastAsia="宋体" w:hAnsi="宋体"/>
          <w:b/>
        </w:rPr>
        <w:t>U</w:t>
      </w:r>
      <w:r w:rsidR="00611912">
        <w:rPr>
          <w:rFonts w:ascii="宋体" w:eastAsia="宋体" w:hAnsi="宋体" w:hint="eastAsia"/>
          <w:b/>
        </w:rPr>
        <w:t>D</w:t>
      </w:r>
      <w:r w:rsidR="00A33391">
        <w:rPr>
          <w:rFonts w:ascii="宋体" w:eastAsia="宋体" w:hAnsi="宋体"/>
          <w:b/>
        </w:rPr>
        <w:t>P</w:t>
      </w:r>
      <w:r w:rsidR="00784C3C" w:rsidRPr="00CD3A70">
        <w:rPr>
          <w:rFonts w:ascii="宋体" w:eastAsia="宋体" w:hAnsi="宋体"/>
          <w:b/>
        </w:rPr>
        <w:t xml:space="preserve"> RECEIVE</w:t>
      </w:r>
      <w:r w:rsidR="00784C3C" w:rsidRPr="00CD3A70">
        <w:rPr>
          <w:rFonts w:ascii="宋体" w:eastAsia="宋体" w:hAnsi="宋体" w:hint="eastAsia"/>
          <w:b/>
        </w:rPr>
        <w:t>界面</w:t>
      </w:r>
      <w:r w:rsidR="006D3903">
        <w:rPr>
          <w:rFonts w:ascii="宋体" w:eastAsia="宋体" w:hAnsi="宋体" w:hint="eastAsia"/>
        </w:rPr>
        <w:t>；</w:t>
      </w:r>
      <w:r w:rsidR="006670D5">
        <w:rPr>
          <w:rFonts w:ascii="宋体" w:eastAsia="宋体" w:hAnsi="宋体" w:hint="eastAsia"/>
        </w:rPr>
        <w:t>。</w:t>
      </w:r>
    </w:p>
    <w:p w:rsidR="0050605E" w:rsidRPr="0050605E" w:rsidRDefault="00611E77" w:rsidP="00A560D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1E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1260" cy="3860161"/>
            <wp:effectExtent l="0" t="0" r="8255" b="7620"/>
            <wp:docPr id="12" name="图片 12" descr="D:\Documents\Tencent Files\1535250175\Image\C2C\AC885FA913B0AAEF168E4093B8ACF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cuments\Tencent Files\1535250175\Image\C2C\AC885FA913B0AAEF168E4093B8ACF1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12" cy="39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5E" w:rsidRPr="0050605E" w:rsidRDefault="001536B1" w:rsidP="00506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③</w:t>
      </w:r>
      <w:r>
        <w:rPr>
          <w:rFonts w:ascii="宋体" w:eastAsia="宋体" w:hAnsi="宋体" w:hint="eastAsia"/>
        </w:rPr>
        <w:t>接收方在功能主界面选择</w:t>
      </w:r>
      <w:r w:rsidR="00C41580">
        <w:rPr>
          <w:rFonts w:ascii="宋体" w:eastAsia="宋体" w:hAnsi="宋体"/>
        </w:rPr>
        <w:t>U</w:t>
      </w:r>
      <w:r w:rsidR="00346D59">
        <w:rPr>
          <w:rFonts w:ascii="宋体" w:eastAsia="宋体" w:hAnsi="宋体"/>
        </w:rPr>
        <w:t>D</w:t>
      </w:r>
      <w:r w:rsidR="00C41580">
        <w:rPr>
          <w:rFonts w:ascii="宋体" w:eastAsia="宋体" w:hAnsi="宋体"/>
        </w:rPr>
        <w:t xml:space="preserve">P </w:t>
      </w:r>
      <w:r>
        <w:rPr>
          <w:rFonts w:ascii="宋体" w:eastAsia="宋体" w:hAnsi="宋体"/>
        </w:rPr>
        <w:t>RECEIVE</w:t>
      </w:r>
      <w:r>
        <w:rPr>
          <w:rFonts w:ascii="宋体" w:eastAsia="宋体" w:hAnsi="宋体" w:hint="eastAsia"/>
        </w:rPr>
        <w:t>，等待发送方发送数据包即可</w:t>
      </w:r>
      <w:r w:rsidR="006670D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发送方主动结束传输</w:t>
      </w:r>
      <w:r w:rsidR="00C10A68">
        <w:rPr>
          <w:rFonts w:ascii="宋体" w:eastAsia="宋体" w:hAnsi="宋体" w:hint="eastAsia"/>
        </w:rPr>
        <w:t>后</w:t>
      </w:r>
      <w:r w:rsidR="000C43AE">
        <w:rPr>
          <w:rFonts w:ascii="宋体" w:eastAsia="宋体" w:hAnsi="宋体" w:hint="eastAsia"/>
        </w:rPr>
        <w:t>（返回键即可结束传输）</w:t>
      </w:r>
      <w:r>
        <w:rPr>
          <w:rFonts w:ascii="宋体" w:eastAsia="宋体" w:hAnsi="宋体" w:hint="eastAsia"/>
        </w:rPr>
        <w:t>，</w:t>
      </w:r>
      <w:r w:rsidR="003F40F6">
        <w:rPr>
          <w:rFonts w:ascii="宋体" w:eastAsia="宋体" w:hAnsi="宋体" w:hint="eastAsia"/>
        </w:rPr>
        <w:t>接收方</w:t>
      </w:r>
      <w:r>
        <w:rPr>
          <w:rFonts w:ascii="宋体" w:eastAsia="宋体" w:hAnsi="宋体" w:hint="eastAsia"/>
        </w:rPr>
        <w:t>需要统计图表以及时延数据，</w:t>
      </w:r>
      <w:r w:rsidR="00E35328">
        <w:rPr>
          <w:rFonts w:ascii="宋体" w:eastAsia="宋体" w:hAnsi="宋体" w:hint="eastAsia"/>
        </w:rPr>
        <w:t>可手动伸缩拉放</w:t>
      </w:r>
      <w:r w:rsidR="00DF6FB4">
        <w:rPr>
          <w:rFonts w:ascii="宋体" w:eastAsia="宋体" w:hAnsi="宋体" w:hint="eastAsia"/>
        </w:rPr>
        <w:t>图表，调整显示样式</w:t>
      </w:r>
      <w:r w:rsidR="00E35328">
        <w:rPr>
          <w:rFonts w:ascii="宋体" w:eastAsia="宋体" w:hAnsi="宋体" w:hint="eastAsia"/>
        </w:rPr>
        <w:t>，</w:t>
      </w:r>
      <w:r w:rsidR="006750DD">
        <w:rPr>
          <w:rFonts w:ascii="宋体" w:eastAsia="宋体" w:hAnsi="宋体" w:hint="eastAsia"/>
        </w:rPr>
        <w:t>然后</w:t>
      </w:r>
      <w:r>
        <w:rPr>
          <w:rFonts w:ascii="宋体" w:eastAsia="宋体" w:hAnsi="宋体" w:hint="eastAsia"/>
        </w:rPr>
        <w:t>在右上角菜单栏点击Save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line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chart即可</w:t>
      </w:r>
      <w:r w:rsidR="006670D5">
        <w:rPr>
          <w:rFonts w:ascii="宋体" w:eastAsia="宋体" w:hAnsi="宋体" w:hint="eastAsia"/>
        </w:rPr>
        <w:t>。</w:t>
      </w:r>
    </w:p>
    <w:p w:rsidR="0050605E" w:rsidRPr="00A560D5" w:rsidRDefault="00A560D5" w:rsidP="004E20E0">
      <w:pPr>
        <w:ind w:firstLine="420"/>
        <w:jc w:val="center"/>
        <w:rPr>
          <w:rFonts w:ascii="宋体" w:eastAsia="宋体" w:hAnsi="宋体"/>
        </w:rPr>
      </w:pPr>
      <w:r w:rsidRPr="005060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6E4E00" wp14:editId="3CB34798">
            <wp:extent cx="2539022" cy="4064696"/>
            <wp:effectExtent l="0" t="0" r="0" b="0"/>
            <wp:docPr id="11" name="图片 11" descr="D:\Documents\Tencent Files\1535250175\Image\C2C\E501F615B030E6680F2F3AC8F801BA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Tencent Files\1535250175\Image\C2C\E501F615B030E6680F2F3AC8F801BAC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67" cy="41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E0" w:rsidRPr="004E20E0" w:rsidRDefault="0050605E" w:rsidP="004E20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05E">
        <w:t xml:space="preserve"> </w:t>
      </w:r>
      <w:r w:rsidR="004E20E0">
        <w:rPr>
          <w:rFonts w:hint="eastAsia"/>
        </w:rPr>
        <w:t>在图库/其他相册/</w:t>
      </w:r>
      <w:r w:rsidR="004E20E0">
        <w:t>DCIM</w:t>
      </w:r>
      <w:r w:rsidR="004E20E0">
        <w:rPr>
          <w:rFonts w:hint="eastAsia"/>
        </w:rPr>
        <w:t>中找到保存的图表：</w:t>
      </w:r>
    </w:p>
    <w:p w:rsidR="0050605E" w:rsidRPr="004E20E0" w:rsidRDefault="004E20E0" w:rsidP="004E20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E20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B4E6C1" wp14:editId="730577FD">
            <wp:extent cx="2386208" cy="3820056"/>
            <wp:effectExtent l="0" t="0" r="0" b="0"/>
            <wp:docPr id="13" name="图片 13" descr="D:\Documents\Tencent Files\1535250175\Image\C2C\C3D104CE6874959E5364FA06E6E61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ocuments\Tencent Files\1535250175\Image\C2C\C3D104CE6874959E5364FA06E6E6152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06" cy="387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5E" w:rsidRDefault="004E20E0" w:rsidP="004E20E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在文件管理管理/内部存储中找到相应的时延数据表，用excel表打开</w:t>
      </w:r>
      <w:r w:rsidR="00D82D57">
        <w:rPr>
          <w:rFonts w:ascii="宋体" w:eastAsia="宋体" w:hAnsi="宋体" w:cs="宋体" w:hint="eastAsia"/>
          <w:kern w:val="0"/>
          <w:sz w:val="24"/>
          <w:szCs w:val="24"/>
        </w:rPr>
        <w:t>即可</w:t>
      </w:r>
    </w:p>
    <w:p w:rsidR="00D82D57" w:rsidRPr="00971998" w:rsidRDefault="00D82D57" w:rsidP="0097199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2D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12878" cy="4503107"/>
            <wp:effectExtent l="0" t="0" r="6985" b="0"/>
            <wp:docPr id="14" name="图片 14" descr="D:\Documents\Tencent Files\1535250175\Image\C2C\E5E8635E6D5E2D57C4B87ED5F2D17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ocuments\Tencent Files\1535250175\Image\C2C\E5E8635E6D5E2D57C4B87ED5F2D1735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83" cy="45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7B" w:rsidRDefault="00BC448D" w:rsidP="0050187B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6869E0"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="006869E0">
        <w:rPr>
          <w:rFonts w:ascii="Times New Roman" w:eastAsia="宋体" w:hAnsi="Times New Roman" w:cs="Times New Roman"/>
          <w:sz w:val="28"/>
          <w:szCs w:val="28"/>
        </w:rPr>
        <w:t>TC</w:t>
      </w:r>
      <w:r w:rsidR="0050187B" w:rsidRPr="0050187B">
        <w:rPr>
          <w:rFonts w:ascii="Times New Roman" w:eastAsia="宋体" w:hAnsi="Times New Roman" w:cs="Times New Roman"/>
          <w:sz w:val="28"/>
          <w:szCs w:val="28"/>
        </w:rPr>
        <w:t>P</w:t>
      </w:r>
      <w:r w:rsidR="0050187B" w:rsidRPr="0050187B">
        <w:rPr>
          <w:rFonts w:ascii="宋体" w:eastAsia="宋体" w:hAnsi="宋体" w:hint="eastAsia"/>
          <w:sz w:val="28"/>
          <w:szCs w:val="28"/>
        </w:rPr>
        <w:t>视频传输</w:t>
      </w:r>
    </w:p>
    <w:p w:rsidR="00873733" w:rsidRPr="00EC5A6E" w:rsidRDefault="00873733" w:rsidP="00873733">
      <w:pPr>
        <w:ind w:firstLine="420"/>
        <w:rPr>
          <w:rFonts w:ascii="宋体" w:eastAsia="宋体" w:hAnsi="宋体"/>
        </w:rPr>
      </w:pPr>
      <w:r w:rsidRPr="00EC5A6E">
        <w:rPr>
          <w:rFonts w:ascii="宋体" w:eastAsia="宋体" w:hAnsi="宋体" w:hint="eastAsia"/>
        </w:rPr>
        <w:t>操作流程与U</w:t>
      </w:r>
      <w:r w:rsidRPr="00EC5A6E">
        <w:rPr>
          <w:rFonts w:ascii="宋体" w:eastAsia="宋体" w:hAnsi="宋体"/>
        </w:rPr>
        <w:t>DP</w:t>
      </w:r>
      <w:r w:rsidRPr="00EC5A6E">
        <w:rPr>
          <w:rFonts w:ascii="宋体" w:eastAsia="宋体" w:hAnsi="宋体" w:hint="eastAsia"/>
        </w:rPr>
        <w:t>视频传输步骤基本一致，点击相应功能进入即可。不同的是发送方的I</w:t>
      </w:r>
      <w:r w:rsidRPr="00EC5A6E">
        <w:rPr>
          <w:rFonts w:ascii="宋体" w:eastAsia="宋体" w:hAnsi="宋体"/>
        </w:rPr>
        <w:t>P</w:t>
      </w:r>
      <w:r w:rsidRPr="00EC5A6E">
        <w:rPr>
          <w:rFonts w:ascii="宋体" w:eastAsia="宋体" w:hAnsi="宋体" w:hint="eastAsia"/>
        </w:rPr>
        <w:t>地址需要更换为阿里云服务器的I</w:t>
      </w:r>
      <w:r w:rsidRPr="00EC5A6E">
        <w:rPr>
          <w:rFonts w:ascii="宋体" w:eastAsia="宋体" w:hAnsi="宋体"/>
        </w:rPr>
        <w:t>P</w:t>
      </w:r>
      <w:r w:rsidRPr="00EC5A6E">
        <w:rPr>
          <w:rFonts w:ascii="宋体" w:eastAsia="宋体" w:hAnsi="宋体" w:hint="eastAsia"/>
        </w:rPr>
        <w:t>地址，阿里云服务器作为包接收和转发平台。</w:t>
      </w:r>
    </w:p>
    <w:p w:rsidR="00873733" w:rsidRPr="00EC5A6E" w:rsidRDefault="00873733" w:rsidP="00873733">
      <w:pPr>
        <w:ind w:firstLine="420"/>
        <w:rPr>
          <w:rFonts w:ascii="宋体" w:eastAsia="宋体" w:hAnsi="宋体"/>
        </w:rPr>
      </w:pPr>
      <w:r w:rsidRPr="00EC5A6E">
        <w:rPr>
          <w:rFonts w:ascii="宋体" w:eastAsia="宋体" w:hAnsi="宋体" w:hint="eastAsia"/>
        </w:rPr>
        <w:t>原理：</w:t>
      </w:r>
    </w:p>
    <w:p w:rsidR="00873733" w:rsidRPr="00EC5A6E" w:rsidRDefault="00873733" w:rsidP="00873733">
      <w:pPr>
        <w:ind w:firstLine="420"/>
        <w:rPr>
          <w:rFonts w:ascii="宋体" w:eastAsia="宋体" w:hAnsi="宋体"/>
        </w:rPr>
      </w:pPr>
      <w:r w:rsidRPr="00EC5A6E">
        <w:rPr>
          <w:rFonts w:ascii="宋体" w:eastAsia="宋体" w:hAnsi="宋体" w:hint="eastAsia"/>
        </w:rPr>
        <w:t>A</w:t>
      </w:r>
      <w:r w:rsidRPr="00EC5A6E">
        <w:rPr>
          <w:rFonts w:ascii="宋体" w:eastAsia="宋体" w:hAnsi="宋体"/>
        </w:rPr>
        <w:t>PP</w:t>
      </w:r>
      <w:r w:rsidRPr="00EC5A6E">
        <w:rPr>
          <w:rFonts w:ascii="宋体" w:eastAsia="宋体" w:hAnsi="宋体" w:hint="eastAsia"/>
        </w:rPr>
        <w:t>视频发送方通过蜂窝网络4</w:t>
      </w:r>
      <w:r w:rsidRPr="00EC5A6E">
        <w:rPr>
          <w:rFonts w:ascii="宋体" w:eastAsia="宋体" w:hAnsi="宋体"/>
        </w:rPr>
        <w:t>G-LTE</w:t>
      </w:r>
      <w:r w:rsidRPr="00EC5A6E">
        <w:rPr>
          <w:rFonts w:ascii="宋体" w:eastAsia="宋体" w:hAnsi="宋体" w:hint="eastAsia"/>
        </w:rPr>
        <w:t>共享视频流给其他车，首先转发视频流给阿里云服务器，然后阿里云服务器将接收到的数据包然后转发到接入的客户端（车），并在客户端处显示视频。</w:t>
      </w:r>
    </w:p>
    <w:p w:rsidR="00873733" w:rsidRPr="00873733" w:rsidRDefault="00873733" w:rsidP="0050187B">
      <w:pPr>
        <w:ind w:firstLine="420"/>
      </w:pPr>
    </w:p>
    <w:sectPr w:rsidR="00873733" w:rsidRPr="0087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4D" w:rsidRDefault="00DA564D" w:rsidP="00873733">
      <w:r>
        <w:separator/>
      </w:r>
    </w:p>
  </w:endnote>
  <w:endnote w:type="continuationSeparator" w:id="0">
    <w:p w:rsidR="00DA564D" w:rsidRDefault="00DA564D" w:rsidP="0087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4D" w:rsidRDefault="00DA564D" w:rsidP="00873733">
      <w:r>
        <w:separator/>
      </w:r>
    </w:p>
  </w:footnote>
  <w:footnote w:type="continuationSeparator" w:id="0">
    <w:p w:rsidR="00DA564D" w:rsidRDefault="00DA564D" w:rsidP="00873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MoEAU1MzSyUdpeDU4uLM/DyQAqNaAAj2MvYsAAAA"/>
  </w:docVars>
  <w:rsids>
    <w:rsidRoot w:val="000918EB"/>
    <w:rsid w:val="00055C2E"/>
    <w:rsid w:val="000918EB"/>
    <w:rsid w:val="000C43AE"/>
    <w:rsid w:val="000F1639"/>
    <w:rsid w:val="001145A6"/>
    <w:rsid w:val="0012252C"/>
    <w:rsid w:val="001536B1"/>
    <w:rsid w:val="00174C2E"/>
    <w:rsid w:val="001C459F"/>
    <w:rsid w:val="001D2CC3"/>
    <w:rsid w:val="00256367"/>
    <w:rsid w:val="00262BBF"/>
    <w:rsid w:val="002F17D0"/>
    <w:rsid w:val="0033234E"/>
    <w:rsid w:val="00337A52"/>
    <w:rsid w:val="00346D59"/>
    <w:rsid w:val="0036147D"/>
    <w:rsid w:val="00366211"/>
    <w:rsid w:val="00373A4F"/>
    <w:rsid w:val="003F40F6"/>
    <w:rsid w:val="00401F91"/>
    <w:rsid w:val="0041058C"/>
    <w:rsid w:val="004339F0"/>
    <w:rsid w:val="004B05CC"/>
    <w:rsid w:val="004C0902"/>
    <w:rsid w:val="004E20E0"/>
    <w:rsid w:val="0050187B"/>
    <w:rsid w:val="00504980"/>
    <w:rsid w:val="0050605E"/>
    <w:rsid w:val="0057024A"/>
    <w:rsid w:val="005B5794"/>
    <w:rsid w:val="006019AE"/>
    <w:rsid w:val="00605684"/>
    <w:rsid w:val="00611912"/>
    <w:rsid w:val="00611E77"/>
    <w:rsid w:val="0064162C"/>
    <w:rsid w:val="006608E0"/>
    <w:rsid w:val="006670D5"/>
    <w:rsid w:val="006750DD"/>
    <w:rsid w:val="00676CAF"/>
    <w:rsid w:val="006869E0"/>
    <w:rsid w:val="006B2094"/>
    <w:rsid w:val="006C02F5"/>
    <w:rsid w:val="006D1160"/>
    <w:rsid w:val="006D3903"/>
    <w:rsid w:val="006D705C"/>
    <w:rsid w:val="007014B4"/>
    <w:rsid w:val="00733FEF"/>
    <w:rsid w:val="007500F5"/>
    <w:rsid w:val="007631F8"/>
    <w:rsid w:val="0076770D"/>
    <w:rsid w:val="00784C3C"/>
    <w:rsid w:val="007D09EA"/>
    <w:rsid w:val="008178DF"/>
    <w:rsid w:val="00857536"/>
    <w:rsid w:val="0086400B"/>
    <w:rsid w:val="00873733"/>
    <w:rsid w:val="00894C2B"/>
    <w:rsid w:val="008A0FDE"/>
    <w:rsid w:val="008C52D2"/>
    <w:rsid w:val="009412D0"/>
    <w:rsid w:val="00971998"/>
    <w:rsid w:val="009E2B47"/>
    <w:rsid w:val="009F2E97"/>
    <w:rsid w:val="00A00A0B"/>
    <w:rsid w:val="00A07675"/>
    <w:rsid w:val="00A13D44"/>
    <w:rsid w:val="00A22CC2"/>
    <w:rsid w:val="00A33391"/>
    <w:rsid w:val="00A33C8E"/>
    <w:rsid w:val="00A560D5"/>
    <w:rsid w:val="00A677FA"/>
    <w:rsid w:val="00A97A6D"/>
    <w:rsid w:val="00B929FA"/>
    <w:rsid w:val="00BC448D"/>
    <w:rsid w:val="00BF008D"/>
    <w:rsid w:val="00BF5905"/>
    <w:rsid w:val="00C10A68"/>
    <w:rsid w:val="00C3559F"/>
    <w:rsid w:val="00C37C59"/>
    <w:rsid w:val="00C41580"/>
    <w:rsid w:val="00C4578B"/>
    <w:rsid w:val="00C55433"/>
    <w:rsid w:val="00CA7E30"/>
    <w:rsid w:val="00CB4FD1"/>
    <w:rsid w:val="00CC04F3"/>
    <w:rsid w:val="00CC66B5"/>
    <w:rsid w:val="00CD3A70"/>
    <w:rsid w:val="00CF5ADE"/>
    <w:rsid w:val="00D63CBD"/>
    <w:rsid w:val="00D82D57"/>
    <w:rsid w:val="00DA564D"/>
    <w:rsid w:val="00DC62FA"/>
    <w:rsid w:val="00DD4A2C"/>
    <w:rsid w:val="00DD79AF"/>
    <w:rsid w:val="00DF6FB4"/>
    <w:rsid w:val="00DF7994"/>
    <w:rsid w:val="00E01D8E"/>
    <w:rsid w:val="00E35328"/>
    <w:rsid w:val="00E5622D"/>
    <w:rsid w:val="00E7710B"/>
    <w:rsid w:val="00E926F7"/>
    <w:rsid w:val="00EC5A6E"/>
    <w:rsid w:val="00EE52F7"/>
    <w:rsid w:val="00F63444"/>
    <w:rsid w:val="00FA722F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E007C"/>
  <w15:chartTrackingRefBased/>
  <w15:docId w15:val="{AD4CA6ED-97DD-4B13-AA54-A599727B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24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7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120</cp:revision>
  <dcterms:created xsi:type="dcterms:W3CDTF">2019-12-02T01:40:00Z</dcterms:created>
  <dcterms:modified xsi:type="dcterms:W3CDTF">2020-06-16T07:14:00Z</dcterms:modified>
</cp:coreProperties>
</file>