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ind w:left="4253" w:firstLine="0"/>
        <w:jc w:val="right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left="4253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Директору института ИТКН</w:t>
      </w:r>
    </w:p>
    <w:p>
      <w:pPr>
        <w:pStyle w:val="Normal.0"/>
        <w:spacing w:after="120" w:line="240" w:lineRule="auto"/>
        <w:ind w:left="4253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Солодову</w:t>
      </w:r>
    </w:p>
    <w:p>
      <w:pPr>
        <w:pStyle w:val="Normal.0"/>
        <w:spacing w:after="0" w:line="240" w:lineRule="auto"/>
        <w:ind w:left="4253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обучающегося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ейся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группы </w:t>
      </w:r>
      <w:r>
        <w:rPr>
          <w:rFonts w:ascii="Times New Roman" w:hAnsi="Times New Roman" w:hint="default"/>
          <w:rtl w:val="0"/>
          <w:lang w:val="ru-RU"/>
        </w:rPr>
        <w:t>БПМ</w:t>
      </w:r>
      <w:r>
        <w:rPr>
          <w:rFonts w:ascii="Times New Roman" w:hAnsi="Times New Roman"/>
          <w:rtl w:val="0"/>
          <w:lang w:val="ru-RU"/>
        </w:rPr>
        <w:t>-20-4</w:t>
        <w:tab/>
      </w:r>
    </w:p>
    <w:p>
      <w:pPr>
        <w:pStyle w:val="Normal.0"/>
        <w:spacing w:after="0" w:line="240" w:lineRule="auto"/>
        <w:ind w:left="4139" w:right="142" w:firstLine="0"/>
        <w:jc w:val="right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vertAlign w:val="superscript"/>
          <w:rtl w:val="0"/>
          <w:lang w:val="ru-RU"/>
        </w:rPr>
        <w:t>наименование группы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Normal.0"/>
        <w:spacing w:after="0" w:line="240" w:lineRule="auto"/>
        <w:ind w:left="4253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Прикладная Математика</w:t>
      </w:r>
    </w:p>
    <w:p>
      <w:pPr>
        <w:pStyle w:val="Normal.0"/>
        <w:spacing w:after="0" w:line="240" w:lineRule="auto"/>
        <w:ind w:left="4253" w:firstLine="0"/>
        <w:jc w:val="center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vertAlign w:val="superscript"/>
          <w:rtl w:val="0"/>
          <w:lang w:val="ru-RU"/>
        </w:rPr>
        <w:t>направление подготовки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Normal.0"/>
        <w:spacing w:after="0" w:line="240" w:lineRule="auto"/>
        <w:ind w:left="4253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Ибрагимов Петер Ильгизович</w:t>
      </w:r>
    </w:p>
    <w:p>
      <w:pPr>
        <w:pStyle w:val="Normal.0"/>
        <w:spacing w:after="0" w:line="240" w:lineRule="auto"/>
        <w:ind w:left="4253" w:firstLine="0"/>
        <w:jc w:val="center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vertAlign w:val="superscript"/>
          <w:rtl w:val="0"/>
          <w:lang w:val="ru-RU"/>
        </w:rPr>
        <w:t>Фамилия Имя Отчество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Normal.0"/>
        <w:spacing w:after="0" w:line="240" w:lineRule="auto"/>
        <w:ind w:left="4253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1803003</w:t>
      </w:r>
    </w:p>
    <w:p>
      <w:pPr>
        <w:pStyle w:val="Normal.0"/>
        <w:spacing w:after="0" w:line="240" w:lineRule="auto"/>
        <w:ind w:left="4253" w:firstLine="0"/>
        <w:jc w:val="center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vertAlign w:val="superscript"/>
          <w:rtl w:val="0"/>
          <w:lang w:val="ru-RU"/>
        </w:rPr>
        <w:t>номер личного дела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Normal.0"/>
        <w:spacing w:after="120" w:line="240" w:lineRule="auto"/>
        <w:ind w:left="4253" w:firstLine="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ЗАЯВЛЕНИЕ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Прошу утвердить мне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тему выпускной квалификационной работы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Сравнительный анализ алгоритмов геопоиска и пространственных индексов в высоконагруженных системах</w:t>
      </w:r>
    </w:p>
    <w:p>
      <w:pPr>
        <w:pStyle w:val="Normal.0"/>
        <w:spacing w:after="120" w:line="240" w:lineRule="auto"/>
        <w:ind w:firstLine="709"/>
        <w:jc w:val="center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vertAlign w:val="superscript"/>
          <w:rtl w:val="0"/>
          <w:lang w:val="ru-RU"/>
        </w:rPr>
        <w:t>тема выпускной квалификационной работы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руководителя выпускной квалификационной работы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c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преп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Тагиев Э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</w:t>
      </w:r>
    </w:p>
    <w:p>
      <w:pPr>
        <w:pStyle w:val="Normal.0"/>
        <w:spacing w:after="120" w:line="240" w:lineRule="auto"/>
        <w:ind w:firstLine="709"/>
        <w:jc w:val="center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 xml:space="preserve"> (</w:t>
      </w:r>
      <w:r>
        <w:rPr>
          <w:rFonts w:ascii="Times New Roman" w:hAnsi="Times New Roman" w:hint="default"/>
          <w:vertAlign w:val="superscript"/>
          <w:rtl w:val="0"/>
          <w:lang w:val="ru-RU"/>
        </w:rPr>
        <w:t>ученая степень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звание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должность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Фамилия ИО руководителя вып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4523660</wp:posOffset>
            </wp:positionH>
            <wp:positionV relativeFrom="page">
              <wp:posOffset>5793025</wp:posOffset>
            </wp:positionV>
            <wp:extent cx="1087463" cy="534217"/>
            <wp:effectExtent l="0" t="0" r="0" b="0"/>
            <wp:wrapNone/>
            <wp:docPr id="1073741825" name="officeArt object" descr="[removal.ai]_03179b82-f4c3-472a-b431-bc575342e703_photo_2024-03-14_18-05-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[removal.ai]_03179b82-f4c3-472a-b431-bc575342e703_photo_2024-03-14_18-05-44.png" descr="[removal.ai]_03179b82-f4c3-472a-b431-bc575342e703_photo_2024-03-14_18-05-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463" cy="534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vertAlign w:val="superscript"/>
          <w:rtl w:val="0"/>
          <w:lang w:val="ru-RU"/>
        </w:rPr>
        <w:t>ускной квалификационной работы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</w:rPr>
      </w:pP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«</w:t>
      </w:r>
      <w:r>
        <w:rPr>
          <w:rFonts w:ascii="Times New Roman" w:hAnsi="Times New Roman"/>
          <w:rtl w:val="0"/>
          <w:lang w:val="ru-RU"/>
        </w:rPr>
        <w:t>25</w:t>
      </w:r>
      <w:r>
        <w:rPr>
          <w:rFonts w:ascii="Times New Roman" w:hAnsi="Times New Roman" w:hint="default"/>
          <w:rtl w:val="0"/>
          <w:lang w:val="ru-RU"/>
        </w:rPr>
        <w:t xml:space="preserve">» </w:t>
      </w:r>
      <w:r>
        <w:rPr>
          <w:rFonts w:ascii="Times New Roman" w:hAnsi="Times New Roman" w:hint="default"/>
          <w:rtl w:val="0"/>
          <w:lang w:val="ru-RU"/>
        </w:rPr>
        <w:t>декабря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20</w:t>
      </w:r>
      <w:r>
        <w:rPr>
          <w:rFonts w:ascii="Times New Roman" w:hAnsi="Times New Roman"/>
          <w:sz w:val="24"/>
          <w:szCs w:val="24"/>
          <w:rtl w:val="0"/>
          <w:lang w:val="ru-RU"/>
        </w:rPr>
        <w:t>23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rtl w:val="0"/>
          <w:lang w:val="ru-RU"/>
        </w:rPr>
        <w:t>.</w:t>
        <w:tab/>
        <w:tab/>
        <w:tab/>
        <w:tab/>
        <w:t>_________________________</w:t>
      </w:r>
    </w:p>
    <w:p>
      <w:pPr>
        <w:pStyle w:val="Normal.0"/>
        <w:spacing w:after="120" w:line="240" w:lineRule="auto"/>
        <w:ind w:firstLine="1560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vertAlign w:val="superscript"/>
          <w:rtl w:val="0"/>
          <w:lang w:val="ru-RU"/>
        </w:rPr>
        <w:t>дата</w:t>
      </w:r>
      <w:r>
        <w:rPr>
          <w:rFonts w:ascii="Times New Roman" w:hAnsi="Times New Roman"/>
          <w:vertAlign w:val="superscript"/>
          <w:rtl w:val="0"/>
          <w:lang w:val="ru-RU"/>
        </w:rPr>
        <w:t>)</w:t>
        <w:tab/>
        <w:tab/>
        <w:tab/>
        <w:tab/>
        <w:tab/>
        <w:tab/>
        <w:tab/>
        <w:tab/>
        <w:t xml:space="preserve"> (</w:t>
      </w:r>
      <w:r>
        <w:rPr>
          <w:rFonts w:ascii="Times New Roman" w:hAnsi="Times New Roman" w:hint="default"/>
          <w:vertAlign w:val="superscript"/>
          <w:rtl w:val="0"/>
          <w:lang w:val="ru-RU"/>
        </w:rPr>
        <w:t>подпись обучающегося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</w:rPr>
      </w:pP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СОГЛАСОВАНО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Заведующий выпускающей кафедрой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_____________________________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ИК</w:t>
      </w:r>
      <w:r>
        <w:rPr>
          <w:rFonts w:ascii="Times New Roman" w:hAnsi="Times New Roman"/>
          <w:sz w:val="20"/>
          <w:szCs w:val="20"/>
          <w:rtl w:val="0"/>
          <w:lang w:val="ru-RU"/>
        </w:rPr>
        <w:t>__________________</w:t>
      </w:r>
    </w:p>
    <w:p>
      <w:pPr>
        <w:pStyle w:val="Normal.0"/>
        <w:spacing w:after="120" w:line="240" w:lineRule="auto"/>
        <w:ind w:firstLine="5529"/>
        <w:rPr>
          <w:rFonts w:ascii="Times New Roman" w:cs="Times New Roman" w:hAnsi="Times New Roman" w:eastAsia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аббревиатура  наименования кафедры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)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rtl w:val="0"/>
          <w:lang w:val="ru-RU"/>
        </w:rPr>
        <w:t>«</w:t>
      </w:r>
      <w:r>
        <w:rPr>
          <w:rFonts w:ascii="Times New Roman" w:hAnsi="Times New Roman"/>
          <w:rtl w:val="0"/>
          <w:lang w:val="ru-RU"/>
        </w:rPr>
        <w:t>25</w:t>
      </w:r>
      <w:r>
        <w:rPr>
          <w:rFonts w:ascii="Times New Roman" w:hAnsi="Times New Roman" w:hint="default"/>
          <w:rtl w:val="0"/>
          <w:lang w:val="ru-RU"/>
        </w:rPr>
        <w:t xml:space="preserve">» </w:t>
      </w:r>
      <w:r>
        <w:rPr>
          <w:rFonts w:ascii="Times New Roman" w:hAnsi="Times New Roman" w:hint="default"/>
          <w:rtl w:val="0"/>
          <w:lang w:val="ru-RU"/>
        </w:rPr>
        <w:t>декабря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20</w:t>
      </w:r>
      <w:r>
        <w:rPr>
          <w:rFonts w:ascii="Times New Roman" w:hAnsi="Times New Roman"/>
          <w:sz w:val="24"/>
          <w:szCs w:val="24"/>
          <w:rtl w:val="0"/>
          <w:lang w:val="ru-RU"/>
        </w:rPr>
        <w:t>23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ab/>
        <w:tab/>
        <w:t>_______________________</w:t>
        <w:tab/>
        <w:t>____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Ефимов</w:t>
      </w:r>
      <w:r>
        <w:rPr>
          <w:rFonts w:ascii="Times New Roman" w:hAnsi="Times New Roman"/>
          <w:sz w:val="20"/>
          <w:szCs w:val="20"/>
          <w:rtl w:val="0"/>
          <w:lang w:val="ru-RU"/>
        </w:rPr>
        <w:t>_______</w:t>
      </w:r>
    </w:p>
    <w:p>
      <w:pPr>
        <w:pStyle w:val="Normal.0"/>
        <w:spacing w:after="120" w:line="240" w:lineRule="auto"/>
        <w:ind w:firstLine="709"/>
        <w:rPr>
          <w:rFonts w:ascii="Times New Roman" w:cs="Times New Roman" w:hAnsi="Times New Roman" w:eastAsia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дата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)</w:t>
        <w:tab/>
        <w:tab/>
        <w:tab/>
        <w:tab/>
        <w:tab/>
        <w:tab/>
        <w:t xml:space="preserve"> (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подпись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 xml:space="preserve">) </w:t>
        <w:tab/>
        <w:tab/>
        <w:tab/>
        <w:tab/>
        <w:t>(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И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.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О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.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Фамилия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)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Руководитель ВКР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</w:t>
        <w:tab/>
        <w:tab/>
        <w:tab/>
      </w:r>
      <w:r>
        <w:rPr>
          <w:rFonts w:ascii="Times New Roman" w:cs="Times New Roman" w:hAnsi="Times New Roman" w:eastAsia="Times New Roman"/>
          <w:sz w:val="20"/>
          <w:szCs w:val="20"/>
        </w:rPr>
        <w:tab/>
        <w:tab/>
      </w:r>
      <w:r>
        <w:rPr>
          <w:rFonts w:ascii="Times New Roman" w:hAnsi="Times New Roman"/>
          <w:rtl w:val="0"/>
          <w:lang w:val="ru-RU"/>
        </w:rPr>
        <w:t>c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преп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120" w:line="240" w:lineRule="auto"/>
        <w:ind w:firstLine="3969"/>
        <w:rPr>
          <w:rFonts w:ascii="Times New Roman" w:cs="Times New Roman" w:hAnsi="Times New Roman" w:eastAsia="Times New Roman"/>
          <w:vertAlign w:val="superscript"/>
        </w:rPr>
      </w:pPr>
      <w:r>
        <w:rPr>
          <w:rFonts w:ascii="Times New Roman" w:hAnsi="Times New Roman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vertAlign w:val="superscript"/>
          <w:rtl w:val="0"/>
          <w:lang w:val="ru-RU"/>
        </w:rPr>
        <w:t>ученая степень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звание</w:t>
      </w:r>
      <w:r>
        <w:rPr>
          <w:rFonts w:ascii="Times New Roman" w:hAnsi="Times New Roman"/>
          <w:vertAlign w:val="superscript"/>
          <w:rtl w:val="0"/>
          <w:lang w:val="ru-RU"/>
        </w:rPr>
        <w:t xml:space="preserve">, </w:t>
      </w:r>
      <w:r>
        <w:rPr>
          <w:rFonts w:ascii="Times New Roman" w:hAnsi="Times New Roman" w:hint="default"/>
          <w:vertAlign w:val="superscript"/>
          <w:rtl w:val="0"/>
          <w:lang w:val="ru-RU"/>
        </w:rPr>
        <w:t>должность на выпускной квалификационной работы</w:t>
      </w:r>
      <w:r>
        <w:rPr>
          <w:rFonts w:ascii="Times New Roman" w:hAnsi="Times New Roman"/>
          <w:vertAlign w:val="superscript"/>
          <w:rtl w:val="0"/>
          <w:lang w:val="ru-RU"/>
        </w:rPr>
        <w:t>)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rtl w:val="0"/>
          <w:lang w:val="ru-RU"/>
        </w:rPr>
        <w:t>«</w:t>
      </w:r>
      <w:r>
        <w:rPr>
          <w:rFonts w:ascii="Times New Roman" w:hAnsi="Times New Roman"/>
          <w:rtl w:val="0"/>
          <w:lang w:val="ru-RU"/>
        </w:rPr>
        <w:t>25</w:t>
      </w:r>
      <w:r>
        <w:rPr>
          <w:rFonts w:ascii="Times New Roman" w:hAnsi="Times New Roman" w:hint="default"/>
          <w:rtl w:val="0"/>
          <w:lang w:val="ru-RU"/>
        </w:rPr>
        <w:t xml:space="preserve">» </w:t>
      </w:r>
      <w:r>
        <w:rPr>
          <w:rFonts w:ascii="Times New Roman" w:hAnsi="Times New Roman" w:hint="default"/>
          <w:rtl w:val="0"/>
          <w:lang w:val="ru-RU"/>
        </w:rPr>
        <w:t>декабря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20</w:t>
      </w:r>
      <w:r>
        <w:rPr>
          <w:rFonts w:ascii="Times New Roman" w:hAnsi="Times New Roman"/>
          <w:sz w:val="24"/>
          <w:szCs w:val="24"/>
          <w:rtl w:val="0"/>
          <w:lang w:val="ru-RU"/>
        </w:rPr>
        <w:t>23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rtl w:val="0"/>
          <w:lang w:val="ru-RU"/>
        </w:rPr>
        <w:t>.</w:t>
        <w:tab/>
      </w: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ab/>
        <w:tab/>
        <w:t>_______________________</w:t>
        <w:tab/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hint="default"/>
          <w:rtl w:val="0"/>
          <w:lang w:val="ru-RU"/>
        </w:rPr>
        <w:t>Тагиев Э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</w:t>
      </w:r>
    </w:p>
    <w:p>
      <w:pPr>
        <w:pStyle w:val="Normal.0"/>
        <w:spacing w:after="120" w:line="240" w:lineRule="auto"/>
        <w:ind w:firstLine="709"/>
      </w:pP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дата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)</w:t>
        <w:tab/>
        <w:tab/>
        <w:tab/>
        <w:tab/>
        <w:tab/>
        <w:tab/>
        <w:t xml:space="preserve"> (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подпись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 xml:space="preserve">) </w:t>
        <w:tab/>
        <w:tab/>
        <w:tab/>
        <w:tab/>
        <w:t>(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И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.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О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.</w:t>
      </w:r>
      <w:r>
        <w:rPr>
          <w:rFonts w:ascii="Times New Roman" w:hAnsi="Times New Roman" w:hint="default"/>
          <w:sz w:val="20"/>
          <w:szCs w:val="20"/>
          <w:vertAlign w:val="superscript"/>
          <w:rtl w:val="0"/>
          <w:lang w:val="ru-RU"/>
        </w:rPr>
        <w:t>Фамилия</w:t>
      </w:r>
      <w:r>
        <w:rPr>
          <w:rFonts w:ascii="Times New Roman" w:hAnsi="Times New Roman"/>
          <w:sz w:val="20"/>
          <w:szCs w:val="20"/>
          <w:vertAlign w:val="superscript"/>
          <w:rtl w:val="0"/>
          <w:lang w:val="ru-RU"/>
        </w:rPr>
        <w:t>)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