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jc w:val="center"/>
        <w:spacing w:line="240" w:lineRule="auto"/>
        <w:rPr>
          <w:rFonts w:ascii="Arial" w:hAnsi="Arial" w:eastAsia="Times New Roman" w:cs="Arial"/>
          <w:sz w:val="24"/>
          <w:szCs w:val="24"/>
          <w:lang w:eastAsia="ru-RU"/>
        </w:rPr>
        <w:outlineLvl w:val="0"/>
      </w:pPr>
      <w:r/>
      <w:bookmarkStart w:id="0" w:name="_Toc484350351"/>
      <w:r/>
      <w:bookmarkStart w:id="1" w:name="_Hlk136028727"/>
      <w:r>
        <w:rPr>
          <w:rFonts w:ascii="Arial" w:hAnsi="Arial" w:eastAsia="Times New Roman" w:cs="Arial"/>
          <w:sz w:val="24"/>
          <w:szCs w:val="24"/>
          <w:lang w:eastAsia="ru-RU"/>
        </w:rPr>
        <w:t xml:space="preserve">МИНОБРНАУКИ РОССИИ</w:t>
      </w:r>
      <w:bookmarkEnd w:id="0"/>
      <w:r/>
      <w:r/>
    </w:p>
    <w:p>
      <w:pPr>
        <w:contextualSpacing/>
        <w:jc w:val="center"/>
        <w:spacing w:line="240" w:lineRule="auto"/>
        <w:rPr>
          <w:rFonts w:ascii="Arial" w:hAnsi="Arial" w:eastAsia="Times New Roman" w:cs="Arial"/>
          <w:b/>
          <w:spacing w:val="-20"/>
          <w:sz w:val="24"/>
          <w:szCs w:val="24"/>
          <w:lang w:eastAsia="ru-RU"/>
        </w:rPr>
        <w:outlineLvl w:val="0"/>
      </w:pPr>
      <w:r/>
      <w:bookmarkStart w:id="2" w:name="_Toc484350352"/>
      <w:r>
        <w:rPr>
          <w:rFonts w:ascii="Arial" w:hAnsi="Arial" w:eastAsia="Times New Roman" w:cs="Arial"/>
          <w:b/>
          <w:spacing w:val="-20"/>
          <w:sz w:val="24"/>
          <w:szCs w:val="24"/>
          <w:lang w:eastAsia="ru-RU"/>
        </w:rPr>
        <w:t xml:space="preserve">ФЕДЕРАЛЬНОЕ ГОСУДАРСТВЕННОЕ БЮДЖЕТНОЕ ОБРАЗОВАТЕЛЬНОЕ УЧРЕЖДЕНИЕ</w:t>
      </w:r>
      <w:bookmarkEnd w:id="2"/>
      <w:r>
        <w:rPr>
          <w:rFonts w:ascii="Arial" w:hAnsi="Arial" w:eastAsia="Times New Roman" w:cs="Arial"/>
          <w:b/>
          <w:spacing w:val="-20"/>
          <w:sz w:val="24"/>
          <w:szCs w:val="24"/>
          <w:lang w:eastAsia="ru-RU"/>
        </w:rPr>
        <w:t xml:space="preserve"> </w:t>
      </w:r>
      <w:r/>
    </w:p>
    <w:p>
      <w:pPr>
        <w:contextualSpacing/>
        <w:jc w:val="center"/>
        <w:spacing w:line="240" w:lineRule="auto"/>
        <w:rPr>
          <w:rFonts w:ascii="Arial" w:hAnsi="Arial" w:eastAsia="Times New Roman" w:cs="Arial"/>
          <w:b/>
          <w:spacing w:val="-20"/>
          <w:sz w:val="24"/>
          <w:szCs w:val="24"/>
          <w:lang w:eastAsia="ru-RU"/>
        </w:rPr>
        <w:outlineLvl w:val="0"/>
      </w:pPr>
      <w:r/>
      <w:bookmarkStart w:id="3" w:name="_Toc484350353"/>
      <w:r>
        <w:rPr>
          <w:rFonts w:ascii="Arial" w:hAnsi="Arial" w:eastAsia="Times New Roman" w:cs="Arial"/>
          <w:b/>
          <w:spacing w:val="-20"/>
          <w:sz w:val="24"/>
          <w:szCs w:val="24"/>
          <w:lang w:eastAsia="ru-RU"/>
        </w:rPr>
        <w:t xml:space="preserve">ВЫСШЕГО ОБРАЗОВАНИЯ</w:t>
      </w:r>
      <w:bookmarkEnd w:id="3"/>
      <w:r/>
      <w:r/>
    </w:p>
    <w:p>
      <w:pPr>
        <w:contextualSpacing/>
        <w:jc w:val="center"/>
        <w:spacing w:line="240" w:lineRule="auto"/>
        <w:rPr>
          <w:rFonts w:ascii="Arial" w:hAnsi="Arial" w:eastAsia="Times New Roman" w:cs="Arial"/>
          <w:b/>
          <w:sz w:val="24"/>
          <w:szCs w:val="24"/>
          <w:lang w:eastAsia="ru-RU"/>
        </w:rPr>
        <w:outlineLvl w:val="0"/>
      </w:pPr>
      <w:r/>
      <w:bookmarkStart w:id="4" w:name="_Toc484350354"/>
      <w:r>
        <w:rPr>
          <w:rFonts w:ascii="Arial" w:hAnsi="Arial" w:eastAsia="Times New Roman" w:cs="Arial"/>
          <w:b/>
          <w:sz w:val="24"/>
          <w:szCs w:val="24"/>
          <w:lang w:eastAsia="ru-RU"/>
        </w:rPr>
        <w:t xml:space="preserve">«ВОРОНЕЖСКИЙ ГОСУДАРСТВЕННЫЙ УНИВЕРСИТЕТ»</w:t>
      </w:r>
      <w:bookmarkEnd w:id="4"/>
      <w:r/>
      <w:r/>
    </w:p>
    <w:p>
      <w:pPr>
        <w:jc w:val="center"/>
        <w:spacing w:before="240" w:after="240" w:line="240" w:lineRule="auto"/>
        <w:rPr>
          <w:rFonts w:ascii="Arial" w:hAnsi="Arial" w:eastAsia="Times New Roman" w:cs="Arial"/>
          <w:sz w:val="24"/>
          <w:szCs w:val="24"/>
          <w:lang w:eastAsia="ru-RU"/>
        </w:rPr>
        <w:outlineLvl w:val="0"/>
      </w:pPr>
      <w:r/>
      <w:bookmarkStart w:id="5" w:name="_Toc484350355"/>
      <w:r>
        <w:rPr>
          <w:rFonts w:ascii="Arial" w:hAnsi="Arial" w:eastAsia="Times New Roman" w:cs="Arial"/>
          <w:sz w:val="24"/>
          <w:szCs w:val="24"/>
          <w:lang w:eastAsia="ru-RU"/>
        </w:rPr>
        <w:t xml:space="preserve">Факультет компьютерных наук</w:t>
      </w:r>
      <w:bookmarkEnd w:id="5"/>
      <w:r/>
      <w:r/>
    </w:p>
    <w:p>
      <w:pPr>
        <w:jc w:val="center"/>
        <w:spacing w:after="120" w:line="240" w:lineRule="auto"/>
        <w:rPr>
          <w:rFonts w:ascii="Arial" w:hAnsi="Arial" w:eastAsia="Times New Roman" w:cs="Arial"/>
          <w:sz w:val="24"/>
          <w:szCs w:val="24"/>
        </w:rPr>
      </w:pPr>
      <w:r/>
      <w:bookmarkStart w:id="6" w:name="_Toc484350356"/>
      <w:r>
        <w:rPr>
          <w:rFonts w:ascii="Arial" w:hAnsi="Arial" w:eastAsia="Times New Roman" w:cs="Arial"/>
          <w:sz w:val="24"/>
          <w:szCs w:val="24"/>
          <w:lang w:eastAsia="ru-RU"/>
        </w:rPr>
        <w:t xml:space="preserve">Кафедра </w:t>
      </w:r>
      <w:bookmarkEnd w:id="6"/>
      <w:r>
        <w:rPr>
          <w:rFonts w:ascii="Arial" w:hAnsi="Arial" w:eastAsia="Times New Roman" w:cs="Arial"/>
          <w:sz w:val="24"/>
          <w:szCs w:val="24"/>
        </w:rPr>
        <w:t xml:space="preserve">программирования и информационных технологий</w:t>
      </w:r>
      <w:r/>
    </w:p>
    <w:p>
      <w:pPr>
        <w:jc w:val="center"/>
        <w:spacing w:before="240" w:after="240" w:line="360" w:lineRule="auto"/>
        <w:rPr>
          <w:rFonts w:ascii="Arial" w:hAnsi="Arial" w:eastAsia="Times New Roman" w:cs="Arial"/>
          <w:sz w:val="24"/>
          <w:szCs w:val="24"/>
          <w:lang w:eastAsia="ru-RU"/>
        </w:rPr>
        <w:outlineLvl w:val="0"/>
      </w:pPr>
      <w:r>
        <w:rPr>
          <w:rFonts w:ascii="Arial" w:hAnsi="Arial" w:eastAsia="Times New Roman" w:cs="Arial"/>
          <w:sz w:val="24"/>
          <w:szCs w:val="24"/>
          <w:lang w:eastAsia="ru-RU"/>
        </w:rPr>
      </w:r>
      <w:r/>
    </w:p>
    <w:p>
      <w:pPr>
        <w:ind w:firstLine="709"/>
        <w:jc w:val="center"/>
        <w:spacing w:before="120" w:after="120" w:line="240" w:lineRule="auto"/>
        <w:rPr>
          <w:rFonts w:ascii="Arial" w:hAnsi="Arial" w:eastAsia="Times New Roman" w:cs="Arial"/>
          <w:iCs/>
          <w:sz w:val="24"/>
          <w:szCs w:val="24"/>
          <w:highlight w:val="none"/>
        </w:rPr>
      </w:pPr>
      <w:r>
        <w:rPr>
          <w:rFonts w:ascii="Arial" w:hAnsi="Arial" w:eastAsia="Times New Roman" w:cs="Arial"/>
          <w:iCs/>
          <w:sz w:val="24"/>
          <w:szCs w:val="24"/>
        </w:rPr>
        <w:t xml:space="preserve">Приложение для организации встреч участников настольных игр «Onboard»</w:t>
      </w:r>
      <w:r/>
    </w:p>
    <w:p>
      <w:pPr>
        <w:ind w:firstLine="709"/>
        <w:jc w:val="center"/>
        <w:spacing w:before="120" w:after="120" w:line="240" w:lineRule="auto"/>
        <w:rPr>
          <w:rFonts w:ascii="Arial" w:hAnsi="Arial" w:eastAsia="Times New Roman" w:cs="Arial"/>
          <w:sz w:val="24"/>
          <w:szCs w:val="24"/>
        </w:rPr>
      </w:pPr>
      <w:r>
        <w:rPr>
          <w:rFonts w:ascii="Arial" w:hAnsi="Arial" w:eastAsia="Times New Roman" w:cs="Arial"/>
          <w:iCs/>
          <w:sz w:val="24"/>
          <w:szCs w:val="24"/>
          <w:highlight w:val="none"/>
        </w:rPr>
        <w:t xml:space="preserve">Курсовой проект</w:t>
      </w:r>
      <w:r>
        <w:rPr>
          <w:rFonts w:ascii="Arial" w:hAnsi="Arial" w:eastAsia="Times New Roman" w:cs="Arial"/>
          <w:iCs/>
          <w:sz w:val="24"/>
          <w:szCs w:val="24"/>
          <w:highlight w:val="none"/>
        </w:rPr>
      </w:r>
    </w:p>
    <w:p>
      <w:pPr>
        <w:ind w:firstLine="709"/>
        <w:jc w:val="center"/>
        <w:spacing w:before="120" w:after="120" w:line="240" w:lineRule="auto"/>
        <w:rPr>
          <w:rFonts w:ascii="Arial" w:hAnsi="Arial" w:eastAsia="Times New Roman" w:cs="Arial"/>
          <w:sz w:val="24"/>
          <w:szCs w:val="24"/>
        </w:rPr>
      </w:pPr>
      <w:r>
        <w:rPr>
          <w:rFonts w:ascii="Arial" w:hAnsi="Arial" w:eastAsia="Times New Roman" w:cs="Arial"/>
          <w:sz w:val="24"/>
          <w:szCs w:val="24"/>
        </w:rPr>
      </w:r>
      <w:r/>
    </w:p>
    <w:p>
      <w:pPr>
        <w:ind w:firstLine="709"/>
        <w:jc w:val="center"/>
        <w:spacing w:before="120" w:after="120" w:line="240" w:lineRule="auto"/>
        <w:rPr>
          <w:rFonts w:ascii="Arial" w:hAnsi="Arial" w:eastAsia="Times New Roman" w:cs="Arial"/>
          <w:sz w:val="24"/>
          <w:szCs w:val="24"/>
        </w:rPr>
      </w:pPr>
      <w:r>
        <w:rPr>
          <w:rFonts w:ascii="Arial" w:hAnsi="Arial" w:eastAsia="Times New Roman" w:cs="Arial"/>
          <w:sz w:val="24"/>
          <w:szCs w:val="24"/>
        </w:rPr>
      </w:r>
      <w:r/>
    </w:p>
    <w:p>
      <w:pPr>
        <w:ind w:firstLine="709"/>
        <w:jc w:val="center"/>
        <w:spacing w:before="120" w:after="120" w:line="240" w:lineRule="auto"/>
        <w:rPr>
          <w:rFonts w:ascii="Arial" w:hAnsi="Arial" w:eastAsia="Times New Roman" w:cs="Arial"/>
          <w:sz w:val="24"/>
          <w:szCs w:val="24"/>
        </w:rPr>
      </w:pPr>
      <w:r>
        <w:rPr>
          <w:rFonts w:ascii="Arial" w:hAnsi="Arial" w:eastAsia="Times New Roman" w:cs="Arial"/>
          <w:sz w:val="24"/>
          <w:szCs w:val="24"/>
        </w:rPr>
      </w:r>
      <w:r/>
    </w:p>
    <w:p>
      <w:pPr>
        <w:jc w:val="center"/>
        <w:spacing w:after="120" w:line="240" w:lineRule="auto"/>
        <w:rPr>
          <w:rFonts w:ascii="Arial" w:hAnsi="Arial" w:eastAsia="Times New Roman" w:cs="Arial"/>
          <w:sz w:val="24"/>
          <w:szCs w:val="24"/>
        </w:rPr>
      </w:pPr>
      <w:r>
        <w:rPr>
          <w:rFonts w:ascii="Arial" w:hAnsi="Arial" w:eastAsia="Times New Roman" w:cs="Arial"/>
          <w:sz w:val="24"/>
          <w:szCs w:val="24"/>
        </w:rPr>
        <w:t xml:space="preserve">09.03.03 </w:t>
      </w:r>
      <w:r>
        <w:rPr>
          <w:rFonts w:ascii="Arial" w:hAnsi="Arial" w:eastAsia="Times New Roman" w:cs="Arial"/>
          <w:sz w:val="24"/>
          <w:szCs w:val="24"/>
        </w:rPr>
        <w:t xml:space="preserve">Информационные системы и технологии</w:t>
      </w:r>
      <w:r/>
    </w:p>
    <w:p>
      <w:pPr>
        <w:jc w:val="center"/>
        <w:spacing w:after="120" w:line="240" w:lineRule="auto"/>
        <w:rPr>
          <w:rFonts w:ascii="Arial" w:hAnsi="Arial" w:eastAsia="Times New Roman" w:cs="Arial"/>
          <w:sz w:val="24"/>
          <w:szCs w:val="24"/>
        </w:rPr>
      </w:pPr>
      <w:r>
        <w:rPr>
          <w:rFonts w:ascii="Arial" w:hAnsi="Arial" w:eastAsia="Times New Roman" w:cs="Arial"/>
          <w:sz w:val="24"/>
          <w:szCs w:val="24"/>
        </w:rPr>
        <w:t xml:space="preserve">Программ</w:t>
      </w:r>
      <w:r>
        <w:rPr>
          <w:rFonts w:ascii="Arial" w:hAnsi="Arial" w:eastAsia="Times New Roman" w:cs="Arial"/>
          <w:sz w:val="24"/>
          <w:szCs w:val="24"/>
        </w:rPr>
        <w:t xml:space="preserve">ная инженерия в информационных системах</w:t>
      </w:r>
      <w:r/>
    </w:p>
    <w:p>
      <w:pPr>
        <w:ind w:firstLine="0"/>
        <w:jc w:val="both"/>
        <w:spacing w:before="840" w:after="36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4"/>
          <w:lang w:eastAsia="ru-RU"/>
        </w:rPr>
      </w:r>
      <w:r>
        <w:rPr>
          <w:rFonts w:ascii="Times New Roman" w:hAnsi="Times New Roman" w:eastAsia="Times New Roman" w:cs="Times New Roman"/>
          <w:sz w:val="28"/>
          <w:szCs w:val="24"/>
          <w:lang w:eastAsia="ru-RU"/>
        </w:rPr>
      </w:r>
    </w:p>
    <w:p>
      <w:pPr>
        <w:ind w:firstLine="0"/>
        <w:jc w:val="both"/>
        <w:spacing w:before="840" w:after="36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ind w:firstLine="0"/>
        <w:jc w:val="both"/>
        <w:spacing w:before="840" w:after="36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4"/>
          <w:lang w:eastAsia="ru-RU"/>
        </w:rPr>
      </w:r>
      <w:r/>
    </w:p>
    <w:p>
      <w:pPr>
        <w:jc w:val="both"/>
        <w:spacing w:before="240" w:after="120" w:line="240" w:lineRule="auto"/>
        <w:rPr>
          <w:rFonts w:ascii="Arial" w:hAnsi="Arial" w:eastAsia="Times New Roman" w:cs="Arial"/>
          <w:sz w:val="24"/>
          <w:szCs w:val="24"/>
          <w:lang w:eastAsia="ru-RU"/>
        </w:rPr>
      </w:pPr>
      <w:r>
        <w:rPr>
          <w:rFonts w:ascii="Arial" w:hAnsi="Arial" w:eastAsia="Times New Roman" w:cs="Arial"/>
          <w:sz w:val="24"/>
          <w:szCs w:val="24"/>
          <w:highlight w:val="none"/>
          <w:lang w:eastAsia="ru-RU"/>
        </w:rPr>
      </w:r>
      <w:r>
        <w:rPr>
          <w:rFonts w:ascii="Arial" w:hAnsi="Arial" w:eastAsia="Times New Roman" w:cs="Arial"/>
          <w:sz w:val="24"/>
          <w:szCs w:val="24"/>
          <w:highlight w:val="none"/>
          <w:lang w:eastAsia="ru-RU"/>
        </w:rPr>
      </w:r>
    </w:p>
    <w:p>
      <w:pPr>
        <w:jc w:val="both"/>
        <w:spacing w:before="240" w:after="120" w:line="240" w:lineRule="auto"/>
        <w:rPr>
          <w:rFonts w:ascii="Arial" w:hAnsi="Arial" w:eastAsia="Times New Roman" w:cs="Arial"/>
          <w:sz w:val="24"/>
          <w:szCs w:val="24"/>
          <w:highlight w:val="none"/>
          <w:lang w:eastAsia="ru-RU"/>
        </w:rPr>
      </w:pPr>
      <w:r>
        <w:rPr>
          <w:rFonts w:ascii="Arial" w:hAnsi="Arial" w:eastAsia="Times New Roman" w:cs="Arial"/>
          <w:sz w:val="24"/>
          <w:szCs w:val="24"/>
          <w:lang w:eastAsia="ru-RU"/>
        </w:rPr>
        <w:t xml:space="preserve">Зав. кафедрой </w:t>
      </w:r>
      <w:r>
        <w:rPr>
          <w:rFonts w:ascii="Arial" w:hAnsi="Arial" w:eastAsia="Times New Roman" w:cs="Arial"/>
          <w:sz w:val="24"/>
          <w:szCs w:val="24"/>
          <w:u w:val="single"/>
          <w:lang w:eastAsia="ru-RU"/>
        </w:rPr>
        <w:t xml:space="preserve">                                        </w:t>
      </w:r>
      <w:r>
        <w:rPr>
          <w:rFonts w:ascii="Arial" w:hAnsi="Arial" w:eastAsia="Times New Roman" w:cs="Arial"/>
          <w:sz w:val="24"/>
          <w:szCs w:val="24"/>
          <w:lang w:eastAsia="ru-RU"/>
        </w:rPr>
        <w:t xml:space="preserve">С</w:t>
      </w:r>
      <w:r>
        <w:rPr>
          <w:rFonts w:ascii="Arial" w:hAnsi="Arial" w:eastAsia="Times New Roman" w:cs="Arial"/>
          <w:sz w:val="24"/>
          <w:szCs w:val="24"/>
          <w:lang w:eastAsia="ru-RU"/>
        </w:rPr>
        <w:t xml:space="preserve">.</w:t>
      </w:r>
      <w:r>
        <w:rPr>
          <w:rFonts w:ascii="Arial" w:hAnsi="Arial" w:eastAsia="Times New Roman" w:cs="Arial"/>
          <w:sz w:val="24"/>
          <w:szCs w:val="24"/>
          <w:lang w:eastAsia="ru-RU"/>
        </w:rPr>
        <w:t xml:space="preserve">Д</w:t>
      </w:r>
      <w:r>
        <w:rPr>
          <w:rFonts w:ascii="Arial" w:hAnsi="Arial" w:eastAsia="Times New Roman" w:cs="Arial"/>
          <w:sz w:val="24"/>
          <w:szCs w:val="24"/>
          <w:lang w:eastAsia="ru-RU"/>
        </w:rPr>
        <w:t xml:space="preserve">. </w:t>
      </w:r>
      <w:r>
        <w:rPr>
          <w:rFonts w:ascii="Arial" w:hAnsi="Arial" w:eastAsia="Times New Roman" w:cs="Arial"/>
          <w:sz w:val="24"/>
          <w:szCs w:val="24"/>
          <w:lang w:eastAsia="ru-RU"/>
        </w:rPr>
        <w:t xml:space="preserve">Махортов</w:t>
      </w:r>
      <w:r>
        <w:rPr>
          <w:rFonts w:ascii="Arial" w:hAnsi="Arial" w:eastAsia="Times New Roman" w:cs="Arial"/>
          <w:sz w:val="24"/>
          <w:szCs w:val="24"/>
          <w:lang w:eastAsia="ru-RU"/>
        </w:rPr>
        <w:t xml:space="preserve">, д. т. н., профессор    _</w:t>
      </w:r>
      <w:r>
        <w:rPr>
          <w:rFonts w:ascii="Arial" w:hAnsi="Arial" w:eastAsia="Times New Roman" w:cs="Arial"/>
          <w:sz w:val="24"/>
          <w:szCs w:val="24"/>
          <w:lang w:eastAsia="ru-RU"/>
        </w:rPr>
        <w:t xml:space="preserve">_._</w:t>
      </w:r>
      <w:r>
        <w:rPr>
          <w:rFonts w:ascii="Arial" w:hAnsi="Arial" w:eastAsia="Times New Roman" w:cs="Arial"/>
          <w:sz w:val="24"/>
          <w:szCs w:val="24"/>
          <w:lang w:eastAsia="ru-RU"/>
        </w:rPr>
        <w:t xml:space="preserve">_.202</w:t>
      </w:r>
      <w:r>
        <w:rPr>
          <w:rFonts w:ascii="Arial" w:hAnsi="Arial" w:eastAsia="Times New Roman" w:cs="Arial"/>
          <w:sz w:val="24"/>
          <w:szCs w:val="24"/>
          <w:lang w:eastAsia="ru-RU"/>
        </w:rPr>
        <w:t xml:space="preserve">3</w:t>
      </w:r>
      <w:r/>
    </w:p>
    <w:p>
      <w:pPr>
        <w:jc w:val="both"/>
        <w:spacing w:before="240" w:after="120" w:line="240" w:lineRule="auto"/>
        <w:rPr>
          <w:rFonts w:ascii="Arial" w:hAnsi="Arial" w:eastAsia="Times New Roman" w:cs="Arial"/>
          <w:bCs/>
          <w:lang w:eastAsia="ru-RU"/>
        </w:rPr>
      </w:pPr>
      <w:r>
        <w:rPr>
          <w:rFonts w:ascii="Arial" w:hAnsi="Arial" w:eastAsia="Times New Roman" w:cs="Arial"/>
          <w:sz w:val="24"/>
          <w:szCs w:val="24"/>
          <w:lang w:eastAsia="ru-RU"/>
        </w:rPr>
        <w:t xml:space="preserve">Обучающийся </w:t>
      </w:r>
      <w:r>
        <w:rPr>
          <w:rFonts w:ascii="Arial" w:hAnsi="Arial" w:eastAsia="Times New Roman" w:cs="Arial"/>
          <w:sz w:val="24"/>
          <w:szCs w:val="24"/>
          <w:u w:val="single"/>
          <w:lang w:eastAsia="ru-RU"/>
        </w:rPr>
        <w:t xml:space="preserve">                                       </w:t>
      </w:r>
      <w:r>
        <w:rPr>
          <w:rFonts w:ascii="Arial" w:hAnsi="Arial" w:eastAsia="Times New Roman" w:cs="Arial"/>
          <w:sz w:val="24"/>
          <w:szCs w:val="24"/>
          <w:lang w:eastAsia="ru-RU"/>
        </w:rPr>
        <w:t xml:space="preserve">В.А. Ефремов</w:t>
      </w:r>
      <w:r>
        <w:rPr>
          <w:rFonts w:ascii="Arial" w:hAnsi="Arial" w:eastAsia="Times New Roman" w:cs="Arial"/>
          <w:sz w:val="24"/>
          <w:szCs w:val="24"/>
          <w:lang w:eastAsia="ru-RU"/>
        </w:rPr>
        <w:t xml:space="preserve">, </w:t>
      </w:r>
      <w:r>
        <w:rPr>
          <w:rFonts w:ascii="Arial" w:hAnsi="Arial" w:eastAsia="Times New Roman" w:cs="Arial"/>
          <w:sz w:val="24"/>
          <w:szCs w:val="24"/>
          <w:lang w:eastAsia="ru-RU"/>
        </w:rPr>
        <w:t xml:space="preserve">3</w:t>
      </w:r>
      <w:r>
        <w:rPr>
          <w:rFonts w:ascii="Arial" w:hAnsi="Arial" w:eastAsia="Times New Roman" w:cs="Arial"/>
          <w:sz w:val="24"/>
          <w:szCs w:val="24"/>
          <w:lang w:eastAsia="ru-RU"/>
        </w:rPr>
        <w:t xml:space="preserve"> курс, д/о</w:t>
      </w:r>
      <w:r>
        <w:rPr>
          <w:rFonts w:ascii="Arial" w:hAnsi="Arial" w:eastAsia="Times New Roman" w:cs="Arial"/>
          <w:i/>
          <w:sz w:val="24"/>
          <w:szCs w:val="24"/>
          <w:lang w:eastAsia="ru-RU"/>
        </w:rPr>
      </w:r>
      <w:r/>
    </w:p>
    <w:p>
      <w:pPr>
        <w:jc w:val="both"/>
        <w:spacing w:before="240" w:after="120" w:line="240" w:lineRule="auto"/>
        <w:rPr>
          <w:rFonts w:ascii="Arial" w:hAnsi="Arial" w:eastAsia="Times New Roman" w:cs="Arial"/>
          <w:bCs/>
          <w:lang w:eastAsia="ru-RU"/>
        </w:rPr>
      </w:pPr>
      <w:r>
        <w:rPr>
          <w:rFonts w:ascii="Arial" w:hAnsi="Arial" w:eastAsia="Times New Roman" w:cs="Arial"/>
          <w:sz w:val="24"/>
          <w:szCs w:val="24"/>
          <w:lang w:eastAsia="ru-RU"/>
        </w:rPr>
        <w:t xml:space="preserve">Обучающийся </w:t>
      </w:r>
      <w:r>
        <w:rPr>
          <w:rFonts w:ascii="Arial" w:hAnsi="Arial" w:eastAsia="Times New Roman" w:cs="Arial"/>
          <w:sz w:val="24"/>
          <w:szCs w:val="24"/>
          <w:u w:val="single"/>
          <w:lang w:eastAsia="ru-RU"/>
        </w:rPr>
        <w:t xml:space="preserve">                                       </w:t>
      </w:r>
      <w:r>
        <w:rPr>
          <w:rFonts w:ascii="Arial" w:hAnsi="Arial" w:eastAsia="Times New Roman" w:cs="Arial"/>
          <w:sz w:val="24"/>
          <w:szCs w:val="24"/>
          <w:lang w:eastAsia="ru-RU"/>
        </w:rPr>
        <w:t xml:space="preserve">Ю.А. Богданова</w:t>
      </w:r>
      <w:r>
        <w:rPr>
          <w:rFonts w:ascii="Arial" w:hAnsi="Arial" w:eastAsia="Times New Roman" w:cs="Arial"/>
          <w:sz w:val="24"/>
          <w:szCs w:val="24"/>
          <w:lang w:eastAsia="ru-RU"/>
        </w:rPr>
        <w:t xml:space="preserve">, </w:t>
      </w:r>
      <w:r>
        <w:rPr>
          <w:rFonts w:ascii="Arial" w:hAnsi="Arial" w:eastAsia="Times New Roman" w:cs="Arial"/>
          <w:sz w:val="24"/>
          <w:szCs w:val="24"/>
          <w:lang w:eastAsia="ru-RU"/>
        </w:rPr>
        <w:t xml:space="preserve">3</w:t>
      </w:r>
      <w:r>
        <w:rPr>
          <w:rFonts w:ascii="Arial" w:hAnsi="Arial" w:eastAsia="Times New Roman" w:cs="Arial"/>
          <w:sz w:val="24"/>
          <w:szCs w:val="24"/>
          <w:lang w:eastAsia="ru-RU"/>
        </w:rPr>
        <w:t xml:space="preserve"> курс, д/о</w:t>
      </w:r>
      <w:r>
        <w:rPr>
          <w:rFonts w:ascii="Arial" w:hAnsi="Arial" w:eastAsia="Times New Roman" w:cs="Arial"/>
          <w:i/>
          <w:sz w:val="24"/>
          <w:szCs w:val="24"/>
          <w:lang w:eastAsia="ru-RU"/>
        </w:rPr>
      </w:r>
      <w:r/>
    </w:p>
    <w:p>
      <w:pPr>
        <w:jc w:val="both"/>
        <w:spacing w:before="240" w:after="120" w:line="240" w:lineRule="auto"/>
        <w:rPr>
          <w:rFonts w:ascii="Arial" w:hAnsi="Arial" w:eastAsia="Times New Roman" w:cs="Arial"/>
          <w:bCs/>
          <w:lang w:eastAsia="ru-RU"/>
        </w:rPr>
      </w:pPr>
      <w:r>
        <w:rPr>
          <w:rFonts w:ascii="Arial" w:hAnsi="Arial" w:eastAsia="Times New Roman" w:cs="Arial"/>
          <w:sz w:val="24"/>
          <w:szCs w:val="24"/>
          <w:lang w:eastAsia="ru-RU"/>
        </w:rPr>
        <w:t xml:space="preserve">Обучающийся </w:t>
      </w:r>
      <w:r>
        <w:rPr>
          <w:rFonts w:ascii="Arial" w:hAnsi="Arial" w:eastAsia="Times New Roman" w:cs="Arial"/>
          <w:sz w:val="24"/>
          <w:szCs w:val="24"/>
          <w:u w:val="single"/>
          <w:lang w:eastAsia="ru-RU"/>
        </w:rPr>
        <w:t xml:space="preserve">                                       </w:t>
      </w:r>
      <w:r>
        <w:rPr>
          <w:rFonts w:ascii="Arial" w:hAnsi="Arial" w:eastAsia="Times New Roman" w:cs="Arial"/>
          <w:sz w:val="24"/>
          <w:szCs w:val="24"/>
          <w:lang w:eastAsia="ru-RU"/>
        </w:rPr>
        <w:t xml:space="preserve">Е.А. Бродская</w:t>
      </w:r>
      <w:r>
        <w:rPr>
          <w:rFonts w:ascii="Arial" w:hAnsi="Arial" w:eastAsia="Times New Roman" w:cs="Arial"/>
          <w:sz w:val="24"/>
          <w:szCs w:val="24"/>
          <w:lang w:eastAsia="ru-RU"/>
        </w:rPr>
        <w:t xml:space="preserve">, </w:t>
      </w:r>
      <w:r>
        <w:rPr>
          <w:rFonts w:ascii="Arial" w:hAnsi="Arial" w:eastAsia="Times New Roman" w:cs="Arial"/>
          <w:sz w:val="24"/>
          <w:szCs w:val="24"/>
          <w:lang w:eastAsia="ru-RU"/>
        </w:rPr>
        <w:t xml:space="preserve">3</w:t>
      </w:r>
      <w:r>
        <w:rPr>
          <w:rFonts w:ascii="Arial" w:hAnsi="Arial" w:eastAsia="Times New Roman" w:cs="Arial"/>
          <w:sz w:val="24"/>
          <w:szCs w:val="24"/>
          <w:lang w:eastAsia="ru-RU"/>
        </w:rPr>
        <w:t xml:space="preserve"> курс, д/о</w:t>
      </w:r>
      <w:r>
        <w:rPr>
          <w:rFonts w:ascii="Arial" w:hAnsi="Arial" w:eastAsia="Times New Roman" w:cs="Arial"/>
          <w:i/>
          <w:sz w:val="24"/>
          <w:szCs w:val="24"/>
          <w:lang w:eastAsia="ru-RU"/>
        </w:rPr>
      </w:r>
      <w:r/>
      <w:r>
        <w:rPr>
          <w:rFonts w:ascii="Arial" w:hAnsi="Arial" w:eastAsia="Times New Roman" w:cs="Arial"/>
          <w:sz w:val="24"/>
          <w:szCs w:val="24"/>
          <w:lang w:eastAsia="ru-RU"/>
        </w:rPr>
      </w:r>
      <w:r/>
      <w:r>
        <w:rPr>
          <w:rFonts w:ascii="Arial" w:hAnsi="Arial" w:eastAsia="Times New Roman" w:cs="Arial"/>
          <w:bCs/>
          <w:i/>
          <w:sz w:val="24"/>
          <w:szCs w:val="24"/>
          <w:lang w:eastAsia="ru-RU"/>
        </w:rPr>
      </w:r>
    </w:p>
    <w:p>
      <w:pPr>
        <w:jc w:val="both"/>
        <w:spacing w:before="240" w:after="120" w:line="240" w:lineRule="auto"/>
        <w:tabs>
          <w:tab w:val="left" w:pos="7938" w:leader="none"/>
          <w:tab w:val="left" w:pos="8222" w:leader="none"/>
        </w:tabs>
        <w:rPr>
          <w:rFonts w:ascii="Arial" w:hAnsi="Arial" w:eastAsia="Times New Roman" w:cs="Arial"/>
          <w:lang w:eastAsia="ru-RU"/>
        </w:rPr>
      </w:pPr>
      <w:r>
        <w:rPr>
          <w:rFonts w:ascii="Arial" w:hAnsi="Arial" w:eastAsia="Times New Roman" w:cs="Arial"/>
          <w:sz w:val="24"/>
          <w:szCs w:val="24"/>
          <w:lang w:eastAsia="ru-RU"/>
        </w:rPr>
        <w:t xml:space="preserve">Руководитель </w:t>
      </w:r>
      <w:r>
        <w:rPr>
          <w:rFonts w:ascii="Arial" w:hAnsi="Arial" w:eastAsia="Times New Roman" w:cs="Arial"/>
          <w:sz w:val="24"/>
          <w:szCs w:val="24"/>
          <w:u w:val="single"/>
          <w:lang w:eastAsia="ru-RU"/>
        </w:rPr>
        <w:t xml:space="preserve">                                       </w:t>
      </w:r>
      <w:r>
        <w:rPr>
          <w:rFonts w:ascii="Arial" w:hAnsi="Arial" w:eastAsia="Times New Roman" w:cs="Arial"/>
          <w:sz w:val="24"/>
          <w:szCs w:val="24"/>
          <w:lang w:eastAsia="ru-RU"/>
        </w:rPr>
        <w:t xml:space="preserve">В.С. Тарасов</w:t>
      </w:r>
      <w:r>
        <w:rPr>
          <w:rFonts w:ascii="Arial" w:hAnsi="Arial" w:eastAsia="Times New Roman" w:cs="Arial"/>
          <w:sz w:val="24"/>
          <w:szCs w:val="24"/>
          <w:lang w:eastAsia="ru-RU"/>
        </w:rPr>
        <w:t xml:space="preserve">, </w:t>
      </w:r>
      <w:r>
        <w:rPr>
          <w:rFonts w:ascii="Arial" w:hAnsi="Arial" w:eastAsia="Times New Roman" w:cs="Arial"/>
          <w:sz w:val="24"/>
          <w:szCs w:val="24"/>
          <w:lang w:eastAsia="ru-RU"/>
        </w:rPr>
        <w:t xml:space="preserve">ст. преподаватель</w:t>
      </w:r>
      <w:r>
        <w:rPr>
          <w:rFonts w:ascii="Arial" w:hAnsi="Arial" w:eastAsia="Times New Roman" w:cs="Arial"/>
          <w:sz w:val="24"/>
          <w:szCs w:val="24"/>
          <w:lang w:eastAsia="ru-RU"/>
        </w:rPr>
      </w:r>
      <w:r/>
    </w:p>
    <w:p>
      <w:pPr>
        <w:jc w:val="both"/>
        <w:spacing w:before="240" w:after="120" w:line="240" w:lineRule="auto"/>
        <w:tabs>
          <w:tab w:val="left" w:pos="7938" w:leader="none"/>
          <w:tab w:val="left" w:pos="8222" w:leader="none"/>
        </w:tabs>
        <w:rPr>
          <w:rFonts w:ascii="Arial" w:hAnsi="Arial" w:eastAsia="Times New Roman" w:cs="Arial"/>
          <w:lang w:eastAsia="ru-RU"/>
        </w:rPr>
      </w:pPr>
      <w:r>
        <w:rPr>
          <w:rFonts w:ascii="Arial" w:hAnsi="Arial" w:eastAsia="Times New Roman" w:cs="Arial"/>
          <w:sz w:val="24"/>
          <w:szCs w:val="24"/>
          <w:lang w:eastAsia="ru-RU"/>
        </w:rPr>
        <w:t xml:space="preserve">Руководитель </w:t>
      </w:r>
      <w:r>
        <w:rPr>
          <w:rFonts w:ascii="Arial" w:hAnsi="Arial" w:eastAsia="Times New Roman" w:cs="Arial"/>
          <w:sz w:val="24"/>
          <w:szCs w:val="24"/>
          <w:u w:val="single"/>
          <w:lang w:eastAsia="ru-RU"/>
        </w:rPr>
        <w:t xml:space="preserve">                                       </w:t>
      </w:r>
      <w:r>
        <w:rPr>
          <w:rFonts w:ascii="Arial" w:hAnsi="Arial" w:eastAsia="Times New Roman" w:cs="Arial"/>
          <w:sz w:val="24"/>
          <w:szCs w:val="24"/>
          <w:lang w:eastAsia="ru-RU"/>
        </w:rPr>
        <w:t xml:space="preserve">И.В. Клейменов</w:t>
      </w:r>
      <w:r>
        <w:rPr>
          <w:rFonts w:ascii="Arial" w:hAnsi="Arial" w:eastAsia="Times New Roman" w:cs="Arial"/>
          <w:sz w:val="24"/>
          <w:szCs w:val="24"/>
          <w:lang w:eastAsia="ru-RU"/>
        </w:rPr>
        <w:t xml:space="preserve">, </w:t>
      </w:r>
      <w:r>
        <w:rPr>
          <w:rFonts w:ascii="Arial" w:hAnsi="Arial" w:eastAsia="Times New Roman" w:cs="Arial"/>
          <w:sz w:val="24"/>
          <w:szCs w:val="24"/>
          <w:lang w:eastAsia="ru-RU"/>
        </w:rPr>
        <w:t xml:space="preserve">ассистент</w:t>
      </w:r>
      <w:r>
        <w:rPr>
          <w:rFonts w:ascii="Arial" w:hAnsi="Arial" w:eastAsia="Times New Roman" w:cs="Arial"/>
          <w:sz w:val="24"/>
          <w:szCs w:val="24"/>
          <w:lang w:eastAsia="ru-RU"/>
        </w:rPr>
      </w:r>
    </w:p>
    <w:p>
      <w:pPr>
        <w:jc w:val="both"/>
        <w:spacing w:before="240" w:after="120" w:line="240" w:lineRule="auto"/>
        <w:rPr>
          <w:rFonts w:ascii="Times New Roman" w:hAnsi="Times New Roman" w:eastAsia="Times New Roman" w:cs="Times New Roman"/>
          <w:i/>
          <w:sz w:val="28"/>
          <w:szCs w:val="24"/>
          <w:lang w:eastAsia="ru-RU"/>
        </w:rPr>
      </w:pPr>
      <w:r>
        <w:rPr>
          <w:rFonts w:ascii="Times New Roman" w:hAnsi="Times New Roman" w:eastAsia="Times New Roman" w:cs="Times New Roman"/>
          <w:i/>
          <w:sz w:val="28"/>
          <w:szCs w:val="24"/>
          <w:lang w:eastAsia="ru-RU"/>
        </w:rPr>
      </w:r>
      <w:r/>
    </w:p>
    <w:p>
      <w:pPr>
        <w:jc w:val="both"/>
        <w:spacing w:before="240" w:after="120" w:line="240" w:lineRule="auto"/>
        <w:rPr>
          <w:rFonts w:ascii="Times New Roman" w:hAnsi="Times New Roman" w:eastAsia="Times New Roman" w:cs="Times New Roman"/>
          <w:i/>
          <w:sz w:val="28"/>
          <w:szCs w:val="24"/>
          <w:lang w:eastAsia="ru-RU"/>
        </w:rPr>
      </w:pPr>
      <w:r>
        <w:rPr>
          <w:rFonts w:ascii="Times New Roman" w:hAnsi="Times New Roman" w:eastAsia="Times New Roman" w:cs="Times New Roman"/>
          <w:i/>
          <w:sz w:val="28"/>
          <w:szCs w:val="24"/>
          <w:lang w:eastAsia="ru-RU"/>
        </w:rPr>
      </w:r>
      <w:r/>
    </w:p>
    <w:p>
      <w:pPr>
        <w:jc w:val="center"/>
        <w:spacing w:before="240" w:after="120" w:line="240" w:lineRule="auto"/>
        <w:rPr>
          <w:rFonts w:ascii="Arial" w:hAnsi="Arial" w:eastAsia="Times New Roman" w:cs="Arial"/>
          <w:sz w:val="24"/>
          <w:szCs w:val="24"/>
          <w:lang w:eastAsia="ru-RU"/>
        </w:rPr>
      </w:pPr>
      <w:r>
        <w:rPr>
          <w:rFonts w:ascii="Arial" w:hAnsi="Arial" w:eastAsia="Times New Roman" w:cs="Arial"/>
          <w:sz w:val="24"/>
          <w:szCs w:val="24"/>
          <w:lang w:eastAsia="ru-RU"/>
        </w:rPr>
        <w:t xml:space="preserve">Воронеж 202</w:t>
      </w:r>
      <w:r>
        <w:rPr>
          <w:rFonts w:ascii="Arial" w:hAnsi="Arial" w:eastAsia="Times New Roman" w:cs="Arial"/>
          <w:sz w:val="24"/>
          <w:szCs w:val="24"/>
          <w:lang w:eastAsia="ru-RU"/>
        </w:rPr>
        <w:t xml:space="preserve">3</w:t>
      </w:r>
      <w:bookmarkEnd w:id="1"/>
      <w:r/>
      <w:r>
        <w:br w:type="page" w:clear="all"/>
      </w:r>
      <w:r/>
      <w:r>
        <w:rPr>
          <w:rFonts w:ascii="Arial" w:hAnsi="Arial" w:eastAsia="Times New Roman" w:cs="Arial"/>
          <w:sz w:val="24"/>
          <w:szCs w:val="24"/>
          <w:lang w:eastAsia="ru-RU"/>
        </w:rPr>
      </w:r>
    </w:p>
    <w:p>
      <w:pPr>
        <w:pStyle w:val="709"/>
        <w:rPr>
          <w:rFonts w:cs="Times New Roman"/>
          <w:sz w:val="40"/>
          <w:szCs w:val="28"/>
        </w:rPr>
      </w:pPr>
      <w:r/>
      <w:bookmarkStart w:id="7" w:name="_Toc136533433"/>
      <w:r/>
      <w:bookmarkStart w:id="8" w:name="_Toc137061873"/>
      <w:r/>
      <w:bookmarkStart w:id="9" w:name="_Toc137062457"/>
      <w:r/>
      <w:bookmarkStart w:id="10" w:name="_Toc137215527"/>
      <w:r>
        <w:t xml:space="preserve">Содержание</w:t>
      </w:r>
      <w:bookmarkEnd w:id="7"/>
      <w:r/>
      <w:bookmarkEnd w:id="8"/>
      <w:r/>
      <w:bookmarkEnd w:id="9"/>
      <w:r/>
      <w:bookmarkEnd w:id="10"/>
      <w:r>
        <w:rPr>
          <w:rFonts w:cs="Times New Roman"/>
          <w:b w:val="0"/>
          <w:sz w:val="36"/>
          <w:szCs w:val="36"/>
        </w:rPr>
        <w:fldChar w:fldCharType="begin"/>
      </w:r>
      <w:r>
        <w:rPr>
          <w:rFonts w:cs="Times New Roman"/>
          <w:sz w:val="36"/>
          <w:szCs w:val="36"/>
        </w:rPr>
        <w:instrText xml:space="preserve"> TOC \h \z \t "Введение/Заключение;1;Глава;1;Параграф;2;Пункт;3" </w:instrText>
      </w:r>
      <w:r>
        <w:rPr>
          <w:rFonts w:cs="Times New Roman"/>
          <w:b w:val="0"/>
          <w:sz w:val="36"/>
          <w:szCs w:val="36"/>
        </w:rPr>
        <w:fldChar w:fldCharType="separate"/>
      </w:r>
      <w:r/>
    </w:p>
    <w:p>
      <w:pPr>
        <w:pStyle w:val="725"/>
        <w:tabs>
          <w:tab w:val="right" w:pos="9345" w:leader="dot"/>
        </w:tabs>
        <w:rPr>
          <w:rFonts w:ascii="Times New Roman" w:hAnsi="Times New Roman" w:cs="Times New Roman" w:eastAsiaTheme="minorEastAsia"/>
          <w:sz w:val="28"/>
          <w:szCs w:val="28"/>
          <w:lang w:eastAsia="ru-RU"/>
          <w14:ligatures w14:val="standardContextual"/>
        </w:rPr>
      </w:pPr>
      <w:r/>
      <w:hyperlink w:tooltip="#_Toc137215527" w:anchor="_Toc137215527" w:history="1">
        <w:r>
          <w:rPr>
            <w:rStyle w:val="728"/>
            <w:rFonts w:ascii="Times New Roman" w:hAnsi="Times New Roman" w:cs="Times New Roman"/>
            <w:sz w:val="28"/>
            <w:szCs w:val="28"/>
          </w:rPr>
          <w:t xml:space="preserve">Содержание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_Toc137215527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w:t>
        </w:r>
        <w:r>
          <w:rPr>
            <w:rFonts w:ascii="Times New Roman" w:hAnsi="Times New Roman" w:cs="Times New Roman"/>
            <w:sz w:val="28"/>
            <w:szCs w:val="28"/>
          </w:rPr>
          <w:fldChar w:fldCharType="end"/>
        </w:r>
      </w:hyperlink>
      <w:r/>
      <w:r/>
    </w:p>
    <w:p>
      <w:pPr>
        <w:pStyle w:val="725"/>
        <w:tabs>
          <w:tab w:val="right" w:pos="9345" w:leader="dot"/>
        </w:tabs>
        <w:rPr>
          <w:rFonts w:ascii="Times New Roman" w:hAnsi="Times New Roman" w:cs="Times New Roman" w:eastAsiaTheme="minorEastAsia"/>
          <w:sz w:val="28"/>
          <w:szCs w:val="28"/>
          <w:lang w:eastAsia="ru-RU"/>
          <w14:ligatures w14:val="standardContextual"/>
        </w:rPr>
      </w:pPr>
      <w:r/>
      <w:hyperlink w:tooltip="#_Toc137215528" w:anchor="_Toc137215528" w:history="1">
        <w:r>
          <w:rPr>
            <w:rStyle w:val="728"/>
            <w:rFonts w:ascii="Times New Roman" w:hAnsi="Times New Roman" w:cs="Times New Roman"/>
            <w:sz w:val="28"/>
            <w:szCs w:val="28"/>
          </w:rPr>
          <w:t xml:space="preserve">Введение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_Toc137215528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w:t>
        </w:r>
        <w:r>
          <w:rPr>
            <w:rFonts w:ascii="Times New Roman" w:hAnsi="Times New Roman" w:cs="Times New Roman"/>
            <w:sz w:val="28"/>
            <w:szCs w:val="28"/>
          </w:rPr>
          <w:fldChar w:fldCharType="end"/>
        </w:r>
      </w:hyperlink>
      <w:r/>
      <w:r/>
    </w:p>
    <w:p>
      <w:pPr>
        <w:pStyle w:val="725"/>
        <w:tabs>
          <w:tab w:val="right" w:pos="9345" w:leader="dot"/>
        </w:tabs>
        <w:rPr>
          <w:rFonts w:ascii="Times New Roman" w:hAnsi="Times New Roman" w:cs="Times New Roman" w:eastAsiaTheme="minorEastAsia"/>
          <w:sz w:val="28"/>
          <w:szCs w:val="28"/>
          <w:lang w:eastAsia="ru-RU"/>
          <w14:ligatures w14:val="standardContextual"/>
        </w:rPr>
      </w:pPr>
      <w:r/>
      <w:hyperlink w:tooltip="#_Toc137215529" w:anchor="_Toc137215529" w:history="1">
        <w:r>
          <w:rPr>
            <w:rStyle w:val="728"/>
            <w:rFonts w:ascii="Times New Roman" w:hAnsi="Times New Roman" w:cs="Times New Roman"/>
            <w:sz w:val="28"/>
            <w:szCs w:val="28"/>
          </w:rPr>
          <w:t xml:space="preserve">1 Терминология (глоссарий) предметной области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_Toc137215529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5</w:t>
        </w:r>
        <w:r>
          <w:rPr>
            <w:rFonts w:ascii="Times New Roman" w:hAnsi="Times New Roman" w:cs="Times New Roman"/>
            <w:sz w:val="28"/>
            <w:szCs w:val="28"/>
          </w:rPr>
          <w:fldChar w:fldCharType="end"/>
        </w:r>
      </w:hyperlink>
      <w:r/>
      <w:r/>
    </w:p>
    <w:p>
      <w:pPr>
        <w:pStyle w:val="725"/>
        <w:tabs>
          <w:tab w:val="right" w:pos="9345" w:leader="dot"/>
        </w:tabs>
        <w:rPr>
          <w:rFonts w:ascii="Times New Roman" w:hAnsi="Times New Roman" w:cs="Times New Roman" w:eastAsiaTheme="minorEastAsia"/>
          <w:sz w:val="28"/>
          <w:szCs w:val="28"/>
          <w:lang w:eastAsia="ru-RU"/>
          <w14:ligatures w14:val="standardContextual"/>
        </w:rPr>
      </w:pPr>
      <w:r/>
      <w:hyperlink w:tooltip="#_Toc137215530" w:anchor="_Toc137215530" w:history="1">
        <w:r>
          <w:rPr>
            <w:rStyle w:val="728"/>
            <w:rFonts w:ascii="Times New Roman" w:hAnsi="Times New Roman" w:cs="Times New Roman"/>
            <w:sz w:val="28"/>
            <w:szCs w:val="28"/>
          </w:rPr>
          <w:t xml:space="preserve">2 Постановка задачи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_Toc137215530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7</w:t>
        </w:r>
        <w:r>
          <w:rPr>
            <w:rFonts w:ascii="Times New Roman" w:hAnsi="Times New Roman" w:cs="Times New Roman"/>
            <w:sz w:val="28"/>
            <w:szCs w:val="28"/>
          </w:rPr>
          <w:fldChar w:fldCharType="end"/>
        </w:r>
      </w:hyperlink>
      <w:r/>
      <w:r/>
    </w:p>
    <w:p>
      <w:pPr>
        <w:pStyle w:val="726"/>
        <w:tabs>
          <w:tab w:val="right" w:pos="9345" w:leader="dot"/>
        </w:tabs>
        <w:rPr>
          <w:rFonts w:ascii="Times New Roman" w:hAnsi="Times New Roman" w:cs="Times New Roman" w:eastAsiaTheme="minorEastAsia"/>
          <w:sz w:val="28"/>
          <w:szCs w:val="28"/>
          <w:lang w:eastAsia="ru-RU"/>
          <w14:ligatures w14:val="standardContextual"/>
        </w:rPr>
      </w:pPr>
      <w:r/>
      <w:hyperlink w:tooltip="#_Toc137215531" w:anchor="_Toc137215531" w:history="1">
        <w:r>
          <w:rPr>
            <w:rStyle w:val="728"/>
            <w:rFonts w:ascii="Times New Roman" w:hAnsi="Times New Roman" w:cs="Times New Roman"/>
            <w:sz w:val="28"/>
            <w:szCs w:val="28"/>
          </w:rPr>
          <w:t xml:space="preserve">2.1 Цель создания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_Toc137215531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7</w:t>
        </w:r>
        <w:r>
          <w:rPr>
            <w:rFonts w:ascii="Times New Roman" w:hAnsi="Times New Roman" w:cs="Times New Roman"/>
            <w:sz w:val="28"/>
            <w:szCs w:val="28"/>
          </w:rPr>
          <w:fldChar w:fldCharType="end"/>
        </w:r>
      </w:hyperlink>
      <w:r/>
      <w:r/>
    </w:p>
    <w:p>
      <w:pPr>
        <w:pStyle w:val="726"/>
        <w:tabs>
          <w:tab w:val="right" w:pos="9345" w:leader="dot"/>
        </w:tabs>
        <w:rPr>
          <w:rFonts w:ascii="Times New Roman" w:hAnsi="Times New Roman" w:cs="Times New Roman" w:eastAsiaTheme="minorEastAsia"/>
          <w:sz w:val="28"/>
          <w:szCs w:val="28"/>
          <w:lang w:eastAsia="ru-RU"/>
          <w14:ligatures w14:val="standardContextual"/>
        </w:rPr>
      </w:pPr>
      <w:r/>
      <w:hyperlink w:tooltip="#_Toc137215532" w:anchor="_Toc137215532" w:history="1">
        <w:r>
          <w:rPr>
            <w:rStyle w:val="728"/>
            <w:rFonts w:ascii="Times New Roman" w:hAnsi="Times New Roman" w:cs="Times New Roman"/>
            <w:sz w:val="28"/>
            <w:szCs w:val="28"/>
          </w:rPr>
          <w:t xml:space="preserve">2.2 Требования к разрабатываемой системе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_Toc137215532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7</w:t>
        </w:r>
        <w:r>
          <w:rPr>
            <w:rFonts w:ascii="Times New Roman" w:hAnsi="Times New Roman" w:cs="Times New Roman"/>
            <w:sz w:val="28"/>
            <w:szCs w:val="28"/>
          </w:rPr>
          <w:fldChar w:fldCharType="end"/>
        </w:r>
      </w:hyperlink>
      <w:r/>
      <w:r/>
    </w:p>
    <w:p>
      <w:pPr>
        <w:pStyle w:val="726"/>
        <w:tabs>
          <w:tab w:val="right" w:pos="9345" w:leader="dot"/>
        </w:tabs>
        <w:rPr>
          <w:rFonts w:ascii="Times New Roman" w:hAnsi="Times New Roman" w:cs="Times New Roman" w:eastAsiaTheme="minorEastAsia"/>
          <w:sz w:val="28"/>
          <w:szCs w:val="28"/>
          <w:lang w:eastAsia="ru-RU"/>
          <w14:ligatures w14:val="standardContextual"/>
        </w:rPr>
      </w:pPr>
      <w:r/>
      <w:hyperlink w:tooltip="#_Toc137215533" w:anchor="_Toc137215533" w:history="1">
        <w:r>
          <w:rPr>
            <w:rStyle w:val="728"/>
            <w:rFonts w:ascii="Times New Roman" w:hAnsi="Times New Roman" w:cs="Times New Roman"/>
            <w:sz w:val="28"/>
            <w:szCs w:val="28"/>
          </w:rPr>
          <w:t xml:space="preserve">2.3 Задачи, решаемые в процессе разработки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_Toc137215533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7</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34" w:anchor="_Toc137215534" w:history="1">
        <w:r>
          <w:rPr>
            <w:rStyle w:val="728"/>
            <w:rFonts w:ascii="Times New Roman" w:hAnsi="Times New Roman" w:cs="Times New Roman"/>
            <w:sz w:val="28"/>
            <w:szCs w:val="28"/>
          </w:rPr>
          <w:t xml:space="preserve">2.3.1 Изучение Firebase REST API и его модулей</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_Toc137215534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7</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35" w:anchor="_Toc137215535" w:history="1">
        <w:r>
          <w:rPr>
            <w:rStyle w:val="728"/>
            <w:rFonts w:ascii="Times New Roman" w:hAnsi="Times New Roman" w:cs="Times New Roman"/>
            <w:sz w:val="28"/>
            <w:szCs w:val="28"/>
          </w:rPr>
          <w:t xml:space="preserve">2.3.2 Анализ предметной области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_Toc137215535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7</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36" w:anchor="_Toc137215536" w:history="1">
        <w:r>
          <w:rPr>
            <w:rStyle w:val="728"/>
            <w:rFonts w:ascii="Times New Roman" w:hAnsi="Times New Roman" w:cs="Times New Roman"/>
            <w:sz w:val="28"/>
            <w:szCs w:val="28"/>
          </w:rPr>
          <w:t xml:space="preserve">2.3.3 Проектирование архитектуры приложения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_Toc137215536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7</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37" w:anchor="_Toc137215537" w:history="1">
        <w:r>
          <w:rPr>
            <w:rStyle w:val="728"/>
            <w:rFonts w:ascii="Times New Roman" w:hAnsi="Times New Roman" w:cs="Times New Roman"/>
            <w:sz w:val="28"/>
            <w:szCs w:val="28"/>
          </w:rPr>
          <w:t xml:space="preserve">2.3.4 Реализация мобильного приложения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_Toc137215537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8</w:t>
        </w:r>
        <w:r>
          <w:rPr>
            <w:rFonts w:ascii="Times New Roman" w:hAnsi="Times New Roman" w:cs="Times New Roman"/>
            <w:sz w:val="28"/>
            <w:szCs w:val="28"/>
          </w:rPr>
          <w:fldChar w:fldCharType="end"/>
        </w:r>
      </w:hyperlink>
      <w:r/>
      <w:r/>
    </w:p>
    <w:p>
      <w:pPr>
        <w:pStyle w:val="725"/>
        <w:tabs>
          <w:tab w:val="right" w:pos="9345" w:leader="dot"/>
        </w:tabs>
        <w:rPr>
          <w:rFonts w:ascii="Times New Roman" w:hAnsi="Times New Roman" w:cs="Times New Roman" w:eastAsiaTheme="minorEastAsia"/>
          <w:sz w:val="28"/>
          <w:szCs w:val="28"/>
          <w:lang w:eastAsia="ru-RU"/>
          <w14:ligatures w14:val="standardContextual"/>
        </w:rPr>
      </w:pPr>
      <w:r/>
      <w:hyperlink w:tooltip="#_Toc137215538" w:anchor="_Toc137215538" w:history="1">
        <w:r>
          <w:rPr>
            <w:rStyle w:val="728"/>
            <w:rFonts w:ascii="Times New Roman" w:hAnsi="Times New Roman" w:cs="Times New Roman"/>
            <w:sz w:val="28"/>
            <w:szCs w:val="28"/>
          </w:rPr>
          <w:t xml:space="preserve">3 Изучение Firebase REST API и его модулей</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_Toc137215538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9</w:t>
        </w:r>
        <w:r>
          <w:rPr>
            <w:rFonts w:ascii="Times New Roman" w:hAnsi="Times New Roman" w:cs="Times New Roman"/>
            <w:sz w:val="28"/>
            <w:szCs w:val="28"/>
          </w:rPr>
          <w:fldChar w:fldCharType="end"/>
        </w:r>
      </w:hyperlink>
      <w:r/>
      <w:r/>
    </w:p>
    <w:p>
      <w:pPr>
        <w:pStyle w:val="726"/>
        <w:tabs>
          <w:tab w:val="right" w:pos="9345" w:leader="dot"/>
        </w:tabs>
        <w:rPr>
          <w:rFonts w:ascii="Times New Roman" w:hAnsi="Times New Roman" w:cs="Times New Roman" w:eastAsiaTheme="minorEastAsia"/>
          <w:sz w:val="28"/>
          <w:szCs w:val="28"/>
          <w:lang w:eastAsia="ru-RU"/>
          <w14:ligatures w14:val="standardContextual"/>
        </w:rPr>
      </w:pPr>
      <w:r/>
      <w:hyperlink w:tooltip="#_Toc137215539" w:anchor="_Toc137215539" w:history="1">
        <w:r>
          <w:rPr>
            <w:rStyle w:val="728"/>
            <w:rFonts w:ascii="Times New Roman" w:hAnsi="Times New Roman" w:cs="Times New Roman"/>
            <w:sz w:val="28"/>
            <w:szCs w:val="28"/>
          </w:rPr>
          <w:t xml:space="preserve">3.1 Firebase REST API</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_Toc137215539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9</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40" w:anchor="_Toc137215540" w:history="1">
        <w:r>
          <w:rPr>
            <w:rStyle w:val="728"/>
            <w:rFonts w:ascii="Times New Roman" w:hAnsi="Times New Roman" w:cs="Times New Roman"/>
            <w:sz w:val="28"/>
            <w:szCs w:val="28"/>
          </w:rPr>
          <w:t xml:space="preserve">3.1.1 Аутентификация пользователей с помощью Firebase Auth</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_Toc137215540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9</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41" w:anchor="_Toc137215541" w:history="1">
        <w:r>
          <w:rPr>
            <w:rStyle w:val="728"/>
            <w:rFonts w:ascii="Times New Roman" w:hAnsi="Times New Roman" w:cs="Times New Roman"/>
            <w:sz w:val="28"/>
            <w:szCs w:val="28"/>
            <w:lang w:val="en-US"/>
          </w:rPr>
          <w:t xml:space="preserve">3.1.2</w:t>
        </w:r>
        <w:r>
          <w:rPr>
            <w:rStyle w:val="728"/>
            <w:rFonts w:ascii="Times New Roman" w:hAnsi="Times New Roman" w:cs="Times New Roman"/>
            <w:sz w:val="28"/>
            <w:szCs w:val="28"/>
          </w:rPr>
          <w:t xml:space="preserve"> Работа</w:t>
        </w:r>
        <w:r>
          <w:rPr>
            <w:rStyle w:val="728"/>
            <w:rFonts w:ascii="Times New Roman" w:hAnsi="Times New Roman" w:cs="Times New Roman"/>
            <w:sz w:val="28"/>
            <w:szCs w:val="28"/>
            <w:lang w:val="en-US"/>
          </w:rPr>
          <w:t xml:space="preserve"> </w:t>
        </w:r>
        <w:r>
          <w:rPr>
            <w:rStyle w:val="728"/>
            <w:rFonts w:ascii="Times New Roman" w:hAnsi="Times New Roman" w:cs="Times New Roman"/>
            <w:sz w:val="28"/>
            <w:szCs w:val="28"/>
          </w:rPr>
          <w:t xml:space="preserve">с</w:t>
        </w:r>
        <w:r>
          <w:rPr>
            <w:rStyle w:val="728"/>
            <w:rFonts w:ascii="Times New Roman" w:hAnsi="Times New Roman" w:cs="Times New Roman"/>
            <w:sz w:val="28"/>
            <w:szCs w:val="28"/>
            <w:lang w:val="en-US"/>
          </w:rPr>
          <w:t xml:space="preserve"> Firebase Realtime Database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_Toc137215541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9</w:t>
        </w:r>
        <w:r>
          <w:rPr>
            <w:rFonts w:ascii="Times New Roman" w:hAnsi="Times New Roman" w:cs="Times New Roman"/>
            <w:sz w:val="28"/>
            <w:szCs w:val="28"/>
          </w:rPr>
          <w:fldChar w:fldCharType="end"/>
        </w:r>
      </w:hyperlink>
      <w:r/>
      <w:r/>
    </w:p>
    <w:p>
      <w:pPr>
        <w:pStyle w:val="726"/>
        <w:tabs>
          <w:tab w:val="right" w:pos="9345" w:leader="dot"/>
        </w:tabs>
        <w:rPr>
          <w:rFonts w:ascii="Times New Roman" w:hAnsi="Times New Roman" w:cs="Times New Roman" w:eastAsiaTheme="minorEastAsia"/>
          <w:sz w:val="28"/>
          <w:szCs w:val="28"/>
          <w:lang w:eastAsia="ru-RU"/>
          <w14:ligatures w14:val="standardContextual"/>
        </w:rPr>
      </w:pPr>
      <w:r/>
      <w:hyperlink w:tooltip="#_Toc137215542" w:anchor="_Toc137215542" w:history="1">
        <w:r>
          <w:rPr>
            <w:rStyle w:val="728"/>
            <w:rFonts w:ascii="Times New Roman" w:hAnsi="Times New Roman" w:cs="Times New Roman"/>
            <w:sz w:val="28"/>
            <w:szCs w:val="28"/>
            <w:lang w:val="en-US"/>
          </w:rPr>
          <w:t xml:space="preserve">3.2</w:t>
        </w:r>
        <w:r>
          <w:rPr>
            <w:rStyle w:val="728"/>
            <w:rFonts w:ascii="Times New Roman" w:hAnsi="Times New Roman" w:cs="Times New Roman"/>
            <w:sz w:val="28"/>
            <w:szCs w:val="28"/>
          </w:rPr>
          <w:t xml:space="preserve"> Модули</w:t>
        </w:r>
        <w:r>
          <w:rPr>
            <w:rStyle w:val="728"/>
            <w:rFonts w:ascii="Times New Roman" w:hAnsi="Times New Roman" w:cs="Times New Roman"/>
            <w:sz w:val="28"/>
            <w:szCs w:val="28"/>
            <w:lang w:val="en-US"/>
          </w:rPr>
          <w:t xml:space="preserve"> Firebase: Firebase Realtime Database </w:t>
        </w:r>
        <w:r>
          <w:rPr>
            <w:rStyle w:val="728"/>
            <w:rFonts w:ascii="Times New Roman" w:hAnsi="Times New Roman" w:cs="Times New Roman"/>
            <w:sz w:val="28"/>
            <w:szCs w:val="28"/>
          </w:rPr>
          <w:t xml:space="preserve">и</w:t>
        </w:r>
        <w:r>
          <w:rPr>
            <w:rStyle w:val="728"/>
            <w:rFonts w:ascii="Times New Roman" w:hAnsi="Times New Roman" w:cs="Times New Roman"/>
            <w:sz w:val="28"/>
            <w:szCs w:val="28"/>
            <w:lang w:val="en-US"/>
          </w:rPr>
          <w:t xml:space="preserve"> Firebase Auth</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_Toc137215542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9</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43" w:anchor="_Toc137215543" w:history="1">
        <w:r>
          <w:rPr>
            <w:rStyle w:val="728"/>
            <w:rFonts w:ascii="Times New Roman" w:hAnsi="Times New Roman" w:cs="Times New Roman"/>
            <w:sz w:val="28"/>
            <w:szCs w:val="28"/>
          </w:rPr>
          <w:t xml:space="preserve">3.2.3 Модуль Firebase Realtime Database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_Toc137215543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9</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44" w:anchor="_Toc137215544" w:history="1">
        <w:r>
          <w:rPr>
            <w:rStyle w:val="728"/>
            <w:rFonts w:ascii="Times New Roman" w:hAnsi="Times New Roman" w:cs="Times New Roman"/>
            <w:sz w:val="28"/>
            <w:szCs w:val="28"/>
          </w:rPr>
          <w:t xml:space="preserve">3.2.4 Модуль Firebase Auth</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_Toc137215544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10</w:t>
        </w:r>
        <w:r>
          <w:rPr>
            <w:rFonts w:ascii="Times New Roman" w:hAnsi="Times New Roman" w:cs="Times New Roman"/>
            <w:sz w:val="28"/>
            <w:szCs w:val="28"/>
          </w:rPr>
          <w:fldChar w:fldCharType="end"/>
        </w:r>
      </w:hyperlink>
      <w:r/>
      <w:r/>
    </w:p>
    <w:p>
      <w:pPr>
        <w:pStyle w:val="726"/>
        <w:tabs>
          <w:tab w:val="right" w:pos="9345" w:leader="dot"/>
        </w:tabs>
        <w:rPr>
          <w:rFonts w:ascii="Times New Roman" w:hAnsi="Times New Roman" w:cs="Times New Roman" w:eastAsiaTheme="minorEastAsia"/>
          <w:sz w:val="28"/>
          <w:szCs w:val="28"/>
          <w:lang w:eastAsia="ru-RU"/>
          <w14:ligatures w14:val="standardContextual"/>
        </w:rPr>
      </w:pPr>
      <w:r/>
      <w:hyperlink w:tooltip="#_Toc137215545" w:anchor="_Toc137215545" w:history="1">
        <w:r>
          <w:rPr>
            <w:rStyle w:val="728"/>
            <w:rFonts w:ascii="Times New Roman" w:hAnsi="Times New Roman" w:cs="Times New Roman"/>
            <w:sz w:val="28"/>
            <w:szCs w:val="28"/>
          </w:rPr>
          <w:t xml:space="preserve">3.3 Применение Firebase REST API и его модулей в мобильном приложении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_Toc137215545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10</w:t>
        </w:r>
        <w:r>
          <w:rPr>
            <w:rFonts w:ascii="Times New Roman" w:hAnsi="Times New Roman" w:cs="Times New Roman"/>
            <w:sz w:val="28"/>
            <w:szCs w:val="28"/>
          </w:rPr>
          <w:fldChar w:fldCharType="end"/>
        </w:r>
      </w:hyperlink>
      <w:r/>
      <w:r/>
    </w:p>
    <w:p>
      <w:pPr>
        <w:pStyle w:val="725"/>
        <w:tabs>
          <w:tab w:val="right" w:pos="9345" w:leader="dot"/>
        </w:tabs>
        <w:rPr>
          <w:rFonts w:ascii="Times New Roman" w:hAnsi="Times New Roman" w:cs="Times New Roman" w:eastAsiaTheme="minorEastAsia"/>
          <w:sz w:val="28"/>
          <w:szCs w:val="28"/>
          <w:lang w:eastAsia="ru-RU"/>
          <w14:ligatures w14:val="standardContextual"/>
        </w:rPr>
      </w:pPr>
      <w:r/>
      <w:hyperlink w:tooltip="#_Toc137215546" w:anchor="_Toc137215546" w:history="1">
        <w:r>
          <w:rPr>
            <w:rStyle w:val="728"/>
            <w:rFonts w:ascii="Times New Roman" w:hAnsi="Times New Roman" w:cs="Times New Roman"/>
            <w:sz w:val="28"/>
            <w:szCs w:val="28"/>
          </w:rPr>
          <w:t xml:space="preserve">4 Анализ предметной области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_Toc137215546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12</w:t>
        </w:r>
        <w:r>
          <w:rPr>
            <w:rFonts w:ascii="Times New Roman" w:hAnsi="Times New Roman" w:cs="Times New Roman"/>
            <w:sz w:val="28"/>
            <w:szCs w:val="28"/>
          </w:rPr>
          <w:fldChar w:fldCharType="end"/>
        </w:r>
      </w:hyperlink>
      <w:r/>
      <w:r/>
    </w:p>
    <w:p>
      <w:pPr>
        <w:pStyle w:val="726"/>
        <w:tabs>
          <w:tab w:val="right" w:pos="9345" w:leader="dot"/>
        </w:tabs>
        <w:rPr>
          <w:rFonts w:ascii="Times New Roman" w:hAnsi="Times New Roman" w:cs="Times New Roman" w:eastAsiaTheme="minorEastAsia"/>
          <w:sz w:val="28"/>
          <w:szCs w:val="28"/>
          <w:lang w:eastAsia="ru-RU"/>
          <w14:ligatures w14:val="standardContextual"/>
        </w:rPr>
      </w:pPr>
      <w:r/>
      <w:hyperlink w:tooltip="#_Toc137215547" w:anchor="_Toc137215547" w:history="1">
        <w:r>
          <w:rPr>
            <w:rStyle w:val="728"/>
            <w:rFonts w:ascii="Times New Roman" w:hAnsi="Times New Roman" w:cs="Times New Roman"/>
            <w:sz w:val="28"/>
            <w:szCs w:val="28"/>
          </w:rPr>
          <w:t xml:space="preserve">4.1 Анализ целевой аудитории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_Toc137215547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12</w:t>
        </w:r>
        <w:r>
          <w:rPr>
            <w:rFonts w:ascii="Times New Roman" w:hAnsi="Times New Roman" w:cs="Times New Roman"/>
            <w:sz w:val="28"/>
            <w:szCs w:val="28"/>
          </w:rPr>
          <w:fldChar w:fldCharType="end"/>
        </w:r>
      </w:hyperlink>
      <w:r/>
      <w:r/>
    </w:p>
    <w:p>
      <w:pPr>
        <w:pStyle w:val="726"/>
        <w:tabs>
          <w:tab w:val="right" w:pos="9345" w:leader="dot"/>
        </w:tabs>
        <w:rPr>
          <w:rFonts w:ascii="Times New Roman" w:hAnsi="Times New Roman" w:cs="Times New Roman" w:eastAsiaTheme="minorEastAsia"/>
          <w:sz w:val="28"/>
          <w:szCs w:val="28"/>
          <w:lang w:eastAsia="ru-RU"/>
          <w14:ligatures w14:val="standardContextual"/>
        </w:rPr>
      </w:pPr>
      <w:r/>
      <w:hyperlink w:tooltip="#_Toc137215548" w:anchor="_Toc137215548" w:history="1">
        <w:r>
          <w:rPr>
            <w:rStyle w:val="728"/>
            <w:rFonts w:ascii="Times New Roman" w:hAnsi="Times New Roman" w:cs="Times New Roman"/>
            <w:sz w:val="28"/>
            <w:szCs w:val="28"/>
          </w:rPr>
          <w:t xml:space="preserve">4.2 Обзор аналогов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_Toc137215548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12</w:t>
        </w:r>
        <w:r>
          <w:rPr>
            <w:rFonts w:ascii="Times New Roman" w:hAnsi="Times New Roman" w:cs="Times New Roman"/>
            <w:sz w:val="28"/>
            <w:szCs w:val="28"/>
          </w:rPr>
          <w:fldChar w:fldCharType="end"/>
        </w:r>
      </w:hyperlink>
      <w:r/>
      <w:r/>
    </w:p>
    <w:p>
      <w:pPr>
        <w:pStyle w:val="725"/>
        <w:tabs>
          <w:tab w:val="right" w:pos="9345" w:leader="dot"/>
        </w:tabs>
        <w:rPr>
          <w:rFonts w:ascii="Times New Roman" w:hAnsi="Times New Roman" w:cs="Times New Roman" w:eastAsiaTheme="minorEastAsia"/>
          <w:sz w:val="28"/>
          <w:szCs w:val="28"/>
          <w:lang w:eastAsia="ru-RU"/>
          <w14:ligatures w14:val="standardContextual"/>
        </w:rPr>
      </w:pPr>
      <w:r/>
      <w:hyperlink w:tooltip="#_Toc137215549" w:anchor="_Toc137215549" w:history="1">
        <w:r>
          <w:rPr>
            <w:rStyle w:val="728"/>
            <w:rFonts w:ascii="Times New Roman" w:hAnsi="Times New Roman" w:cs="Times New Roman"/>
            <w:sz w:val="28"/>
            <w:szCs w:val="28"/>
          </w:rPr>
          <w:t xml:space="preserve">5 Реализация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_Toc137215549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15</w:t>
        </w:r>
        <w:r>
          <w:rPr>
            <w:rFonts w:ascii="Times New Roman" w:hAnsi="Times New Roman" w:cs="Times New Roman"/>
            <w:sz w:val="28"/>
            <w:szCs w:val="28"/>
          </w:rPr>
          <w:fldChar w:fldCharType="end"/>
        </w:r>
      </w:hyperlink>
      <w:r/>
      <w:r/>
    </w:p>
    <w:p>
      <w:pPr>
        <w:pStyle w:val="726"/>
        <w:tabs>
          <w:tab w:val="right" w:pos="9345" w:leader="dot"/>
        </w:tabs>
        <w:rPr>
          <w:rFonts w:ascii="Times New Roman" w:hAnsi="Times New Roman" w:cs="Times New Roman" w:eastAsiaTheme="minorEastAsia"/>
          <w:sz w:val="28"/>
          <w:szCs w:val="28"/>
          <w:lang w:eastAsia="ru-RU"/>
          <w14:ligatures w14:val="standardContextual"/>
        </w:rPr>
      </w:pPr>
      <w:r/>
      <w:hyperlink w:tooltip="#_Toc137215550" w:anchor="_Toc137215550" w:history="1">
        <w:r>
          <w:rPr>
            <w:rStyle w:val="728"/>
            <w:rFonts w:ascii="Times New Roman" w:hAnsi="Times New Roman" w:cs="Times New Roman"/>
            <w:sz w:val="28"/>
            <w:szCs w:val="28"/>
          </w:rPr>
          <w:t xml:space="preserve">5.1 Технологический стек backend-разработки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_Toc137215550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15</w:t>
        </w:r>
        <w:r>
          <w:rPr>
            <w:rFonts w:ascii="Times New Roman" w:hAnsi="Times New Roman" w:cs="Times New Roman"/>
            <w:sz w:val="28"/>
            <w:szCs w:val="28"/>
          </w:rPr>
          <w:fldChar w:fldCharType="end"/>
        </w:r>
      </w:hyperlink>
      <w:r/>
      <w:r/>
    </w:p>
    <w:p>
      <w:pPr>
        <w:pStyle w:val="726"/>
        <w:tabs>
          <w:tab w:val="right" w:pos="9345" w:leader="dot"/>
        </w:tabs>
        <w:rPr>
          <w:rFonts w:ascii="Times New Roman" w:hAnsi="Times New Roman" w:cs="Times New Roman" w:eastAsiaTheme="minorEastAsia"/>
          <w:sz w:val="28"/>
          <w:szCs w:val="28"/>
          <w:lang w:eastAsia="ru-RU"/>
          <w14:ligatures w14:val="standardContextual"/>
        </w:rPr>
      </w:pPr>
      <w:r/>
      <w:hyperlink w:tooltip="#_Toc137215551" w:anchor="_Toc137215551" w:history="1">
        <w:r>
          <w:rPr>
            <w:rStyle w:val="728"/>
            <w:rFonts w:ascii="Times New Roman" w:hAnsi="Times New Roman" w:cs="Times New Roman"/>
            <w:sz w:val="28"/>
            <w:szCs w:val="28"/>
          </w:rPr>
          <w:t xml:space="preserve">5.2 Технологический стек </w:t>
        </w:r>
        <w:r>
          <w:rPr>
            <w:rStyle w:val="728"/>
            <w:rFonts w:ascii="Times New Roman" w:hAnsi="Times New Roman" w:cs="Times New Roman"/>
            <w:sz w:val="28"/>
            <w:szCs w:val="28"/>
            <w:lang w:val="en-US"/>
          </w:rPr>
          <w:t xml:space="preserve">frontend</w:t>
        </w:r>
        <w:r>
          <w:rPr>
            <w:rStyle w:val="728"/>
            <w:rFonts w:ascii="Times New Roman" w:hAnsi="Times New Roman" w:cs="Times New Roman"/>
            <w:sz w:val="28"/>
            <w:szCs w:val="28"/>
          </w:rPr>
          <w:t xml:space="preserve">-разработки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_Toc137215551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15</w:t>
        </w:r>
        <w:r>
          <w:rPr>
            <w:rFonts w:ascii="Times New Roman" w:hAnsi="Times New Roman" w:cs="Times New Roman"/>
            <w:sz w:val="28"/>
            <w:szCs w:val="28"/>
          </w:rPr>
          <w:fldChar w:fldCharType="end"/>
        </w:r>
      </w:hyperlink>
      <w:r/>
      <w:r/>
    </w:p>
    <w:p>
      <w:pPr>
        <w:pStyle w:val="726"/>
        <w:tabs>
          <w:tab w:val="right" w:pos="9345" w:leader="dot"/>
        </w:tabs>
        <w:rPr>
          <w:rFonts w:ascii="Times New Roman" w:hAnsi="Times New Roman" w:cs="Times New Roman" w:eastAsiaTheme="minorEastAsia"/>
          <w:sz w:val="28"/>
          <w:szCs w:val="28"/>
          <w:lang w:eastAsia="ru-RU"/>
          <w14:ligatures w14:val="standardContextual"/>
        </w:rPr>
      </w:pPr>
      <w:r/>
      <w:hyperlink w:tooltip="#_Toc137215552" w:anchor="_Toc137215552" w:history="1">
        <w:r>
          <w:rPr>
            <w:rStyle w:val="728"/>
            <w:rFonts w:ascii="Times New Roman" w:hAnsi="Times New Roman" w:cs="Times New Roman"/>
            <w:sz w:val="28"/>
            <w:szCs w:val="28"/>
          </w:rPr>
          <w:t xml:space="preserve">5.3 Реализация базы данных</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_Toc137215552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16</w:t>
        </w:r>
        <w:r>
          <w:rPr>
            <w:rFonts w:ascii="Times New Roman" w:hAnsi="Times New Roman" w:cs="Times New Roman"/>
            <w:sz w:val="28"/>
            <w:szCs w:val="28"/>
          </w:rPr>
          <w:fldChar w:fldCharType="end"/>
        </w:r>
      </w:hyperlink>
      <w:r/>
      <w:r/>
    </w:p>
    <w:p>
      <w:pPr>
        <w:pStyle w:val="726"/>
        <w:tabs>
          <w:tab w:val="right" w:pos="9345" w:leader="dot"/>
        </w:tabs>
        <w:rPr>
          <w:rFonts w:ascii="Times New Roman" w:hAnsi="Times New Roman" w:cs="Times New Roman" w:eastAsiaTheme="minorEastAsia"/>
          <w:sz w:val="28"/>
          <w:szCs w:val="28"/>
          <w:lang w:eastAsia="ru-RU"/>
          <w14:ligatures w14:val="standardContextual"/>
        </w:rPr>
      </w:pPr>
      <w:r/>
      <w:hyperlink w:tooltip="#_Toc137215553" w:anchor="_Toc137215553" w:history="1">
        <w:r>
          <w:rPr>
            <w:rStyle w:val="728"/>
            <w:rFonts w:ascii="Times New Roman" w:hAnsi="Times New Roman" w:cs="Times New Roman"/>
            <w:sz w:val="28"/>
            <w:szCs w:val="28"/>
          </w:rPr>
          <w:t xml:space="preserve">5.4 Реализация клиентской части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_Toc137215553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16</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54" w:anchor="_Toc137215554" w:history="1">
        <w:r>
          <w:rPr>
            <w:rStyle w:val="728"/>
            <w:rFonts w:ascii="Times New Roman" w:hAnsi="Times New Roman" w:cs="Times New Roman"/>
            <w:sz w:val="28"/>
            <w:szCs w:val="28"/>
          </w:rPr>
          <w:t xml:space="preserve">5.4.1 Форма для просмотра игровых сессий</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_Toc137215554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18</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55" w:anchor="_Toc137215555" w:history="1">
        <w:r>
          <w:rPr>
            <w:rStyle w:val="728"/>
            <w:rFonts w:ascii="Times New Roman" w:hAnsi="Times New Roman" w:cs="Times New Roman"/>
            <w:sz w:val="28"/>
            <w:szCs w:val="28"/>
          </w:rPr>
          <w:t xml:space="preserve">5.4.2 Форма экрана сессии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_Toc137215555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19</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56" w:anchor="_Toc137215556" w:history="1">
        <w:r>
          <w:rPr>
            <w:rStyle w:val="728"/>
            <w:rFonts w:ascii="Times New Roman" w:hAnsi="Times New Roman" w:cs="Times New Roman"/>
            <w:sz w:val="28"/>
            <w:szCs w:val="28"/>
          </w:rPr>
          <w:t xml:space="preserve">5.4.3 Форма экрана создания сессии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_Toc137215556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21</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57" w:anchor="_Toc137215557" w:history="1">
        <w:r>
          <w:rPr>
            <w:rStyle w:val="728"/>
            <w:rFonts w:ascii="Times New Roman" w:hAnsi="Times New Roman" w:cs="Times New Roman"/>
            <w:sz w:val="28"/>
            <w:szCs w:val="28"/>
          </w:rPr>
          <w:t xml:space="preserve">5.4.4 Форма экрана выбора варианта работы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_Toc137215557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21</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58" w:anchor="_Toc137215558" w:history="1">
        <w:r>
          <w:rPr>
            <w:rStyle w:val="728"/>
            <w:rFonts w:ascii="Times New Roman" w:hAnsi="Times New Roman" w:cs="Times New Roman"/>
            <w:sz w:val="28"/>
            <w:szCs w:val="28"/>
          </w:rPr>
          <w:t xml:space="preserve">5.4.5 Форма экрана авторизации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_Toc137215558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22</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59" w:anchor="_Toc137215559" w:history="1">
        <w:r>
          <w:rPr>
            <w:rStyle w:val="728"/>
            <w:rFonts w:ascii="Times New Roman" w:hAnsi="Times New Roman" w:cs="Times New Roman"/>
            <w:sz w:val="28"/>
            <w:szCs w:val="28"/>
          </w:rPr>
          <w:t xml:space="preserve">5.4.6 Форма экрана регистрации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_Toc137215559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23</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60" w:anchor="_Toc137215560" w:history="1">
        <w:r>
          <w:rPr>
            <w:rStyle w:val="728"/>
            <w:rFonts w:ascii="Times New Roman" w:hAnsi="Times New Roman" w:cs="Times New Roman"/>
            <w:sz w:val="28"/>
            <w:szCs w:val="28"/>
          </w:rPr>
          <w:t xml:space="preserve">5.4.7 Форма экрана профиля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_Toc137215560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24</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61" w:anchor="_Toc137215561" w:history="1">
        <w:r>
          <w:rPr>
            <w:rStyle w:val="728"/>
            <w:rFonts w:ascii="Times New Roman" w:hAnsi="Times New Roman" w:cs="Times New Roman"/>
            <w:sz w:val="28"/>
            <w:szCs w:val="28"/>
          </w:rPr>
          <w:t xml:space="preserve">5.4.8 Форма экрана редактирования профиля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_Toc137215561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26</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62" w:anchor="_Toc137215562" w:history="1">
        <w:r>
          <w:rPr>
            <w:rStyle w:val="728"/>
            <w:rFonts w:ascii="Times New Roman" w:hAnsi="Times New Roman" w:cs="Times New Roman"/>
            <w:sz w:val="28"/>
            <w:szCs w:val="28"/>
          </w:rPr>
          <w:t xml:space="preserve">5.4.9 Форма экрана броска кубика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_Toc137215562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27</w:t>
        </w:r>
        <w:r>
          <w:rPr>
            <w:rFonts w:ascii="Times New Roman" w:hAnsi="Times New Roman" w:cs="Times New Roman"/>
            <w:sz w:val="28"/>
            <w:szCs w:val="28"/>
          </w:rPr>
          <w:fldChar w:fldCharType="end"/>
        </w:r>
      </w:hyperlink>
      <w:r/>
      <w:r/>
    </w:p>
    <w:p>
      <w:pPr>
        <w:pStyle w:val="726"/>
        <w:tabs>
          <w:tab w:val="right" w:pos="9345" w:leader="dot"/>
        </w:tabs>
        <w:rPr>
          <w:rFonts w:ascii="Times New Roman" w:hAnsi="Times New Roman" w:cs="Times New Roman" w:eastAsiaTheme="minorEastAsia"/>
          <w:sz w:val="28"/>
          <w:szCs w:val="28"/>
          <w:lang w:eastAsia="ru-RU"/>
          <w14:ligatures w14:val="standardContextual"/>
        </w:rPr>
      </w:pPr>
      <w:r/>
      <w:hyperlink w:tooltip="#_Toc137215563" w:anchor="_Toc137215563" w:history="1">
        <w:r>
          <w:rPr>
            <w:rStyle w:val="728"/>
            <w:rFonts w:ascii="Times New Roman" w:hAnsi="Times New Roman" w:cs="Times New Roman"/>
            <w:sz w:val="28"/>
            <w:szCs w:val="28"/>
          </w:rPr>
          <w:t xml:space="preserve">5.5 Серверная часть</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_Toc137215563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28</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64" w:anchor="_Toc137215564" w:history="1">
        <w:r>
          <w:rPr>
            <w:rStyle w:val="728"/>
            <w:rFonts w:ascii="Times New Roman" w:hAnsi="Times New Roman" w:cs="Times New Roman"/>
            <w:sz w:val="28"/>
            <w:szCs w:val="28"/>
          </w:rPr>
          <w:t xml:space="preserve">5.5.1 Приложение </w:t>
        </w:r>
        <w:r>
          <w:rPr>
            <w:rStyle w:val="728"/>
            <w:rFonts w:ascii="Times New Roman" w:hAnsi="Times New Roman" w:cs="Times New Roman"/>
            <w:sz w:val="28"/>
            <w:szCs w:val="28"/>
            <w:lang w:val="en-US"/>
          </w:rPr>
          <w:t xml:space="preserve">users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_Toc137215564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29</w:t>
        </w:r>
        <w:r>
          <w:rPr>
            <w:rFonts w:ascii="Times New Roman" w:hAnsi="Times New Roman" w:cs="Times New Roman"/>
            <w:sz w:val="28"/>
            <w:szCs w:val="28"/>
          </w:rPr>
          <w:fldChar w:fldCharType="end"/>
        </w:r>
      </w:hyperlink>
      <w:r/>
      <w:r/>
    </w:p>
    <w:p>
      <w:pPr>
        <w:pStyle w:val="727"/>
        <w:tabs>
          <w:tab w:val="right" w:pos="9345" w:leader="dot"/>
        </w:tabs>
        <w:rPr>
          <w:rFonts w:ascii="Times New Roman" w:hAnsi="Times New Roman" w:cs="Times New Roman" w:eastAsiaTheme="minorEastAsia"/>
          <w:sz w:val="28"/>
          <w:szCs w:val="28"/>
          <w:lang w:eastAsia="ru-RU"/>
          <w14:ligatures w14:val="standardContextual"/>
        </w:rPr>
      </w:pPr>
      <w:r/>
      <w:hyperlink w:tooltip="#_Toc137215565" w:anchor="_Toc137215565" w:history="1">
        <w:r>
          <w:rPr>
            <w:rStyle w:val="728"/>
            <w:rFonts w:ascii="Times New Roman" w:hAnsi="Times New Roman" w:cs="Times New Roman"/>
            <w:sz w:val="28"/>
            <w:szCs w:val="28"/>
          </w:rPr>
          <w:t xml:space="preserve">5.5.2 Приложение sessions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_Toc137215565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31</w:t>
        </w:r>
        <w:r>
          <w:rPr>
            <w:rFonts w:ascii="Times New Roman" w:hAnsi="Times New Roman" w:cs="Times New Roman"/>
            <w:sz w:val="28"/>
            <w:szCs w:val="28"/>
          </w:rPr>
          <w:fldChar w:fldCharType="end"/>
        </w:r>
      </w:hyperlink>
      <w:r/>
      <w:r/>
    </w:p>
    <w:p>
      <w:pPr>
        <w:pStyle w:val="726"/>
        <w:tabs>
          <w:tab w:val="right" w:pos="9345" w:leader="dot"/>
        </w:tabs>
        <w:rPr>
          <w:rFonts w:ascii="Times New Roman" w:hAnsi="Times New Roman" w:cs="Times New Roman" w:eastAsiaTheme="minorEastAsia"/>
          <w:sz w:val="28"/>
          <w:szCs w:val="28"/>
          <w:lang w:eastAsia="ru-RU"/>
          <w14:ligatures w14:val="standardContextual"/>
        </w:rPr>
      </w:pPr>
      <w:r/>
      <w:hyperlink w:tooltip="#_Toc137215566" w:anchor="_Toc137215566" w:history="1">
        <w:r>
          <w:rPr>
            <w:rStyle w:val="728"/>
            <w:rFonts w:ascii="Times New Roman" w:hAnsi="Times New Roman" w:cs="Times New Roman"/>
            <w:sz w:val="28"/>
            <w:szCs w:val="28"/>
          </w:rPr>
          <w:t xml:space="preserve">5.6 Развёртывание сервера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_Toc137215566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32</w:t>
        </w:r>
        <w:r>
          <w:rPr>
            <w:rFonts w:ascii="Times New Roman" w:hAnsi="Times New Roman" w:cs="Times New Roman"/>
            <w:sz w:val="28"/>
            <w:szCs w:val="28"/>
          </w:rPr>
          <w:fldChar w:fldCharType="end"/>
        </w:r>
      </w:hyperlink>
      <w:r/>
      <w:r/>
    </w:p>
    <w:p>
      <w:pPr>
        <w:pStyle w:val="725"/>
        <w:tabs>
          <w:tab w:val="right" w:pos="9345" w:leader="dot"/>
        </w:tabs>
        <w:rPr>
          <w:rFonts w:ascii="Times New Roman" w:hAnsi="Times New Roman" w:cs="Times New Roman" w:eastAsiaTheme="minorEastAsia"/>
          <w:sz w:val="28"/>
          <w:szCs w:val="28"/>
          <w:lang w:eastAsia="ru-RU"/>
          <w14:ligatures w14:val="standardContextual"/>
        </w:rPr>
      </w:pPr>
      <w:r/>
      <w:hyperlink w:tooltip="#_Toc137215567" w:anchor="_Toc137215567" w:history="1">
        <w:r>
          <w:rPr>
            <w:rStyle w:val="728"/>
            <w:rFonts w:ascii="Times New Roman" w:hAnsi="Times New Roman" w:cs="Times New Roman"/>
            <w:sz w:val="28"/>
            <w:szCs w:val="28"/>
          </w:rPr>
          <w:t xml:space="preserve">Заключение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_Toc137215567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34</w:t>
        </w:r>
        <w:r>
          <w:rPr>
            <w:rFonts w:ascii="Times New Roman" w:hAnsi="Times New Roman" w:cs="Times New Roman"/>
            <w:sz w:val="28"/>
            <w:szCs w:val="28"/>
          </w:rPr>
          <w:fldChar w:fldCharType="end"/>
        </w:r>
      </w:hyperlink>
      <w:r/>
      <w:r/>
    </w:p>
    <w:p>
      <w:pPr>
        <w:pStyle w:val="725"/>
        <w:tabs>
          <w:tab w:val="right" w:pos="9345" w:leader="dot"/>
        </w:tabs>
        <w:rPr>
          <w:rFonts w:ascii="Times New Roman" w:hAnsi="Times New Roman" w:cs="Times New Roman" w:eastAsiaTheme="minorEastAsia"/>
          <w:sz w:val="28"/>
          <w:szCs w:val="28"/>
          <w:lang w:eastAsia="ru-RU"/>
          <w14:ligatures w14:val="standardContextual"/>
        </w:rPr>
      </w:pPr>
      <w:r/>
      <w:hyperlink w:tooltip="#_Toc137215568" w:anchor="_Toc137215568" w:history="1">
        <w:r>
          <w:rPr>
            <w:rStyle w:val="728"/>
            <w:rFonts w:ascii="Times New Roman" w:hAnsi="Times New Roman" w:cs="Times New Roman"/>
            <w:sz w:val="28"/>
            <w:szCs w:val="28"/>
          </w:rPr>
          <w:t xml:space="preserve">Список использованных источников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_Toc137215568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35</w:t>
        </w:r>
        <w:r>
          <w:rPr>
            <w:rFonts w:ascii="Times New Roman" w:hAnsi="Times New Roman" w:cs="Times New Roman"/>
            <w:sz w:val="28"/>
            <w:szCs w:val="28"/>
          </w:rPr>
          <w:fldChar w:fldCharType="end"/>
        </w:r>
      </w:hyperlink>
      <w:r/>
      <w:r/>
      <w:r/>
      <w:r/>
      <w:r/>
      <w:r>
        <w:rPr>
          <w:rFonts w:ascii="Times New Roman" w:hAnsi="Times New Roman" w:cs="Times New Roman" w:eastAsiaTheme="minorEastAsia"/>
          <w:sz w:val="28"/>
          <w:szCs w:val="28"/>
          <w:lang w:eastAsia="ru-RU"/>
          <w14:ligatures w14:val="standardContextual"/>
        </w:rPr>
      </w:r>
    </w:p>
    <w:p>
      <w:pPr>
        <w:pStyle w:val="714"/>
        <w:numPr>
          <w:ilvl w:val="0"/>
          <w:numId w:val="0"/>
        </w:numPr>
        <w:rPr>
          <w:lang w:val="en-US"/>
        </w:rPr>
      </w:pPr>
      <w:r>
        <w:rPr>
          <w:rFonts w:cs="Times New Roman"/>
          <w:sz w:val="36"/>
          <w:szCs w:val="36"/>
        </w:rPr>
        <w:fldChar w:fldCharType="end"/>
      </w:r>
      <w:r>
        <w:br w:type="page" w:clear="all"/>
      </w:r>
      <w:r/>
    </w:p>
    <w:p>
      <w:pPr>
        <w:pStyle w:val="709"/>
      </w:pPr>
      <w:r/>
      <w:bookmarkStart w:id="11" w:name="_Toc135426852"/>
      <w:r/>
      <w:bookmarkStart w:id="12" w:name="_Hlk136028758"/>
      <w:r/>
      <w:bookmarkStart w:id="13" w:name="_Toc137215528"/>
      <w:r>
        <w:t xml:space="preserve">Введение</w:t>
      </w:r>
      <w:bookmarkEnd w:id="11"/>
      <w:r/>
      <w:bookmarkEnd w:id="13"/>
      <w:r/>
      <w:bookmarkEnd w:id="12"/>
      <w:r/>
    </w:p>
    <w:p>
      <w:pPr>
        <w:pStyle w:val="736"/>
      </w:pPr>
      <w:r>
        <w:t xml:space="preserve">Настольные игры уже </w:t>
      </w:r>
      <w:r>
        <w:t xml:space="preserve">давно стали общепризнанным хобби, пользующимся популярностью ещё с древних времён. Они являются прекрасным способом времяпрепровождения, предоставляющим самые различные варианты развлечения: от лёгких и расслабляющих игр до невероятно интеллектуальных и сл</w:t>
      </w:r>
      <w:r>
        <w:t xml:space="preserve">ожных, для всех возрастов и категорий населения. Но поиск соратников по увлечению и процесс организации игровых настольных сессий встречает множество трудностей на своём пути: ресурсы для поиска и размещения объявлений крайне разрознены, коммуникация между</w:t>
      </w:r>
      <w:r>
        <w:t xml:space="preserve"> игроками не централизована, и весь этот функционал ложится на множество мелких сообществ в соцсетях и мессенджерах, что делает этот процесс крайне затруднительным. Ввиду этого игроки в настольные игры нуждаются в централизованном сервисе, предоставляющем </w:t>
      </w:r>
      <w:r>
        <w:t xml:space="preserve">максимально комфортный уровень сервиса непосредственно для них. Кроме того, аудитория настольных игр постоянно растёт по всему миру и зачастую отличается постоянностью. поэтому разработка мобильного приложения для решения данной задачи является актуальной.</w:t>
      </w:r>
      <w:r>
        <w:br w:type="page" w:clear="all"/>
      </w:r>
      <w:r/>
    </w:p>
    <w:p>
      <w:pPr>
        <w:pStyle w:val="712"/>
      </w:pPr>
      <w:r/>
      <w:bookmarkStart w:id="14" w:name="_Toc135426858"/>
      <w:r/>
      <w:bookmarkStart w:id="15" w:name="_Toc137215529"/>
      <w:r>
        <w:t xml:space="preserve">Терминология (глоссарий) предметной области</w:t>
      </w:r>
      <w:bookmarkEnd w:id="14"/>
      <w:r/>
      <w:bookmarkEnd w:id="15"/>
      <w:r/>
      <w:r/>
    </w:p>
    <w:p>
      <w:pPr>
        <w:pStyle w:val="715"/>
      </w:pPr>
      <w:r>
        <w:t xml:space="preserve">Мобильное приложение — программное обеспечение, предназначенное для работы на смартфонах, планшетах и других мобильных устройствах, разработанное для конкретной платформы (</w:t>
      </w:r>
      <w:r>
        <w:t xml:space="preserve">iOS</w:t>
      </w:r>
      <w:r>
        <w:t xml:space="preserve">, </w:t>
      </w:r>
      <w:r>
        <w:t xml:space="preserve">Android</w:t>
      </w:r>
      <w:r>
        <w:t xml:space="preserve">, Windows Phone и т. д.).</w:t>
      </w:r>
      <w:r/>
    </w:p>
    <w:p>
      <w:pPr>
        <w:pStyle w:val="715"/>
      </w:pPr>
      <w:r>
        <w:t xml:space="preserve">Android</w:t>
      </w:r>
      <w:r>
        <w:t xml:space="preserve"> — это операционная система с открытым исходным кодом, созданная для мобильных устройств на основе модифицированного ядра Linux.</w:t>
      </w:r>
      <w:r/>
    </w:p>
    <w:p>
      <w:pPr>
        <w:pStyle w:val="715"/>
      </w:pPr>
      <w:r>
        <w:t xml:space="preserve">Android</w:t>
      </w:r>
      <w:r>
        <w:t xml:space="preserve">-приложение — программное обеспечение, предназначенное для работы на смартфонах, планшетах и других мобильных устройствах, разработанное для платформы </w:t>
      </w:r>
      <w:r>
        <w:t xml:space="preserve">Android</w:t>
      </w:r>
      <w:r>
        <w:t xml:space="preserve">.</w:t>
      </w:r>
      <w:r/>
    </w:p>
    <w:p>
      <w:pPr>
        <w:pStyle w:val="715"/>
      </w:pPr>
      <w:r>
        <w:t xml:space="preserve">Фреймворк — программное обеспечение, облегчающее разработку и объединение разных компонентов большого программного проекта.</w:t>
      </w:r>
      <w:r/>
    </w:p>
    <w:p>
      <w:pPr>
        <w:pStyle w:val="715"/>
      </w:pPr>
      <w:r>
        <w:t xml:space="preserve">Frontend</w:t>
      </w:r>
      <w:r>
        <w:t xml:space="preserve"> — клиентская сторона пользовательского интерфейса к программно-аппаратной части сервиса.</w:t>
      </w:r>
      <w:r/>
    </w:p>
    <w:p>
      <w:pPr>
        <w:pStyle w:val="715"/>
      </w:pPr>
      <w:r>
        <w:t xml:space="preserve">Backend</w:t>
      </w:r>
      <w:r>
        <w:t xml:space="preserve"> — программно-аппаратная часть сервиса, отвечающая за функционирование его внутренней части.</w:t>
      </w:r>
      <w:r/>
    </w:p>
    <w:p>
      <w:pPr>
        <w:pStyle w:val="715"/>
      </w:pPr>
      <w:r>
        <w:t xml:space="preserve">REST — архитектурный стиль взаимодействия компонентов распределённого приложения в сети.</w:t>
      </w:r>
      <w:r/>
    </w:p>
    <w:p>
      <w:pPr>
        <w:pStyle w:val="715"/>
      </w:pPr>
      <w:r>
        <w:t xml:space="preserve">API — описание взаимодействия одной компьютерной программы с другой.</w:t>
      </w:r>
      <w:r/>
    </w:p>
    <w:p>
      <w:pPr>
        <w:pStyle w:val="715"/>
      </w:pPr>
      <w:r>
        <w:t xml:space="preserve">Сериализация</w:t>
      </w:r>
      <w:r>
        <w:t xml:space="preserve"> — это процесс преобразования объекта в поток байтов для сохранения или передачи в память, базу данных или файл.</w:t>
      </w:r>
      <w:r/>
    </w:p>
    <w:p>
      <w:pPr>
        <w:pStyle w:val="715"/>
      </w:pPr>
      <w:r>
        <w:t xml:space="preserve">JSON (JavaScript Object </w:t>
      </w:r>
      <w:r>
        <w:t xml:space="preserve">Notation</w:t>
      </w:r>
      <w:r>
        <w:t xml:space="preserve">) — это открытый стандарт формата файла и обмена данными формат, который использует удобочитаемый текст, чтобы сохранить и передать данные объекты, состоящие из пар атрибут–значение и массивов (или других </w:t>
      </w:r>
      <w:r>
        <w:t xml:space="preserve">сериализуемых</w:t>
      </w:r>
      <w:r>
        <w:t xml:space="preserve"> значений)</w:t>
      </w:r>
      <w:r>
        <w:t xml:space="preserve">. </w:t>
      </w:r>
      <w:r>
        <w:br w:type="page" w:clear="all"/>
      </w:r>
      <w:r/>
    </w:p>
    <w:p>
      <w:pPr>
        <w:pStyle w:val="712"/>
      </w:pPr>
      <w:r/>
      <w:bookmarkStart w:id="16" w:name="_Toc135426853"/>
      <w:r/>
      <w:bookmarkStart w:id="17" w:name="_Toc137215530"/>
      <w:r>
        <w:t xml:space="preserve">Постановка задачи</w:t>
      </w:r>
      <w:bookmarkEnd w:id="16"/>
      <w:r/>
      <w:bookmarkEnd w:id="17"/>
      <w:r/>
      <w:r/>
    </w:p>
    <w:p>
      <w:pPr>
        <w:pStyle w:val="713"/>
        <w:ind w:left="1212"/>
      </w:pPr>
      <w:r/>
      <w:bookmarkStart w:id="18" w:name="_Toc137215531"/>
      <w:r>
        <w:t xml:space="preserve">Цель создания системы</w:t>
      </w:r>
      <w:bookmarkEnd w:id="18"/>
      <w:r/>
      <w:r/>
    </w:p>
    <w:p>
      <w:pPr>
        <w:pStyle w:val="710"/>
        <w:ind w:left="66"/>
      </w:pPr>
      <w:r>
        <w:t xml:space="preserve">Основной целью данной работы является разработка мобильного приложения для поиска игроков в настольные игры с использованием </w:t>
      </w:r>
      <w:r>
        <w:t xml:space="preserve">Firebase</w:t>
      </w:r>
      <w:r>
        <w:t xml:space="preserve"> REST API и его модулей </w:t>
      </w:r>
      <w:r>
        <w:t xml:space="preserve">Firebase</w:t>
      </w:r>
      <w:r>
        <w:t xml:space="preserve"> </w:t>
      </w:r>
      <w:r>
        <w:t xml:space="preserve">Realtime</w:t>
      </w:r>
      <w:r>
        <w:t xml:space="preserve"> Database и </w:t>
      </w:r>
      <w:r>
        <w:t xml:space="preserve">Firebase</w:t>
      </w:r>
      <w:r>
        <w:t xml:space="preserve"> </w:t>
      </w:r>
      <w:r>
        <w:t xml:space="preserve">Auth</w:t>
      </w:r>
      <w:r>
        <w:t xml:space="preserve">. Главная задача заключается в создании функциональной и безопасной платформы, которая позволит пользователям находить друг друга и организовывать игровые сессии.</w:t>
      </w:r>
      <w:r/>
    </w:p>
    <w:p>
      <w:pPr>
        <w:pStyle w:val="713"/>
      </w:pPr>
      <w:r/>
      <w:bookmarkStart w:id="19" w:name="_Toc136956569"/>
      <w:r/>
      <w:bookmarkStart w:id="20" w:name="_Toc137215532"/>
      <w:r>
        <w:t xml:space="preserve">Требования к разрабатываемой системе</w:t>
      </w:r>
      <w:bookmarkEnd w:id="19"/>
      <w:r/>
      <w:bookmarkEnd w:id="20"/>
      <w:r/>
      <w:r/>
    </w:p>
    <w:p>
      <w:pPr>
        <w:pStyle w:val="741"/>
      </w:pPr>
      <w:r>
        <w:t xml:space="preserve">Обеспечение авторизации и аутентификации пользователей</w:t>
      </w:r>
      <w:r>
        <w:t xml:space="preserve">;</w:t>
      </w:r>
      <w:r/>
    </w:p>
    <w:p>
      <w:pPr>
        <w:pStyle w:val="741"/>
      </w:pPr>
      <w:r>
        <w:t xml:space="preserve">использование протокола передачи данных HTTP</w:t>
      </w:r>
      <w:r>
        <w:t xml:space="preserve">;</w:t>
      </w:r>
      <w:r/>
    </w:p>
    <w:p>
      <w:pPr>
        <w:pStyle w:val="741"/>
      </w:pPr>
      <w:r>
        <w:t xml:space="preserve">приложение должно быть построено на трехуровневой архитектуре</w:t>
      </w:r>
      <w:r>
        <w:t xml:space="preserve">: </w:t>
      </w:r>
      <w:r>
        <w:t xml:space="preserve">клиент, сервер, база данных</w:t>
      </w:r>
      <w:r>
        <w:t xml:space="preserve">.</w:t>
      </w:r>
      <w:r/>
    </w:p>
    <w:p>
      <w:pPr>
        <w:pStyle w:val="713"/>
        <w:ind w:left="1212"/>
      </w:pPr>
      <w:r/>
      <w:bookmarkStart w:id="21" w:name="_Toc137215533"/>
      <w:r>
        <w:t xml:space="preserve">Задачи, решаемые в процессе разработки</w:t>
      </w:r>
      <w:bookmarkEnd w:id="21"/>
      <w:r/>
      <w:r/>
    </w:p>
    <w:p>
      <w:pPr>
        <w:pStyle w:val="714"/>
        <w:ind w:left="1472"/>
      </w:pPr>
      <w:r/>
      <w:bookmarkStart w:id="22" w:name="_Toc137215534"/>
      <w:r>
        <w:t xml:space="preserve">Изучение </w:t>
      </w:r>
      <w:r>
        <w:t xml:space="preserve">Firebase</w:t>
      </w:r>
      <w:r>
        <w:t xml:space="preserve"> REST API и его модулей</w:t>
      </w:r>
      <w:bookmarkEnd w:id="22"/>
      <w:r/>
      <w:r/>
    </w:p>
    <w:p>
      <w:pPr>
        <w:pStyle w:val="710"/>
        <w:ind w:left="66"/>
      </w:pPr>
      <w:r>
        <w:t xml:space="preserve">Первоначальная задача включает изучение основных концепций, возможностей и функциональности </w:t>
      </w:r>
      <w:r>
        <w:t xml:space="preserve">Firebase</w:t>
      </w:r>
      <w:r>
        <w:t xml:space="preserve"> REST API, </w:t>
      </w:r>
      <w:r>
        <w:t xml:space="preserve">Firebase</w:t>
      </w:r>
      <w:r>
        <w:t xml:space="preserve"> </w:t>
      </w:r>
      <w:r>
        <w:t xml:space="preserve">Realtime</w:t>
      </w:r>
      <w:r>
        <w:t xml:space="preserve"> Database и </w:t>
      </w:r>
      <w:r>
        <w:t xml:space="preserve">Firebase</w:t>
      </w:r>
      <w:r>
        <w:t xml:space="preserve"> </w:t>
      </w:r>
      <w:r>
        <w:t xml:space="preserve">Auth</w:t>
      </w:r>
      <w:r>
        <w:t xml:space="preserve">. Будут рассмотрены основные принципы работы с базой данных в реальном времени, аутентификация пользователей и методы взаимодействия с </w:t>
      </w:r>
      <w:r>
        <w:t xml:space="preserve">Firebase</w:t>
      </w:r>
      <w:r>
        <w:t xml:space="preserve"> через REST API.</w:t>
      </w:r>
      <w:r/>
    </w:p>
    <w:p>
      <w:pPr>
        <w:pStyle w:val="714"/>
        <w:ind w:left="1472"/>
      </w:pPr>
      <w:r/>
      <w:bookmarkStart w:id="23" w:name="_Toc137215535"/>
      <w:r>
        <w:t xml:space="preserve">Анализ предметной области</w:t>
      </w:r>
      <w:bookmarkEnd w:id="23"/>
      <w:r/>
      <w:r/>
    </w:p>
    <w:p>
      <w:pPr>
        <w:pStyle w:val="710"/>
        <w:ind w:left="66"/>
      </w:pPr>
      <w:r>
        <w:t xml:space="preserve">Для установления необходимого ф</w:t>
      </w:r>
      <w:r>
        <w:t xml:space="preserve">ункционала приложения и актуальности разработки требуется произвести анализ предметной области, включающий в себя обзор функционала аналогов приложения с подробным разбором их преимуществ и недостатков, а также анализ целевой аудитории данного приложения. </w:t>
      </w:r>
      <w:r/>
    </w:p>
    <w:p>
      <w:pPr>
        <w:pStyle w:val="714"/>
        <w:ind w:left="1472"/>
      </w:pPr>
      <w:r/>
      <w:bookmarkStart w:id="24" w:name="_Toc137215536"/>
      <w:r>
        <w:t xml:space="preserve">Проектирование архитектуры приложения</w:t>
      </w:r>
      <w:bookmarkEnd w:id="24"/>
      <w:r/>
      <w:r/>
    </w:p>
    <w:p>
      <w:pPr>
        <w:pStyle w:val="710"/>
        <w:ind w:left="66"/>
      </w:pPr>
      <w:r>
        <w:t xml:space="preserve">На основе анализа требований будет проведено проектирование архитектуры мобильного приложения. В этом этапе будут определены </w:t>
      </w:r>
      <w:r>
        <w:t xml:space="preserve">основные компоненты и модули приложения, их взаимосвязь и функциональность. Также будет рассмотрено интеграция </w:t>
      </w:r>
      <w:r>
        <w:t xml:space="preserve">Firebase</w:t>
      </w:r>
      <w:r>
        <w:t xml:space="preserve"> REST API и его модулей в архитектуру приложения, чтобы обеспечить эффективную обработку данных и безопасность пользователей.</w:t>
      </w:r>
      <w:r/>
    </w:p>
    <w:p>
      <w:pPr>
        <w:pStyle w:val="714"/>
        <w:ind w:left="1472"/>
      </w:pPr>
      <w:r/>
      <w:bookmarkStart w:id="25" w:name="_Toc137215537"/>
      <w:r>
        <w:t xml:space="preserve">Реализация мобильного приложения</w:t>
      </w:r>
      <w:bookmarkEnd w:id="25"/>
      <w:r/>
      <w:r/>
    </w:p>
    <w:p>
      <w:pPr>
        <w:pStyle w:val="710"/>
        <w:ind w:left="66"/>
      </w:pPr>
      <w:r>
        <w:t xml:space="preserve">После завершения проектирования будет </w:t>
      </w:r>
      <w:r>
        <w:t xml:space="preserve">приступлено</w:t>
      </w:r>
      <w:r>
        <w:t xml:space="preserve"> к реализации мобильного приложения. В этом этапе будут использованы полученные знания о </w:t>
      </w:r>
      <w:r>
        <w:t xml:space="preserve">Firebase</w:t>
      </w:r>
      <w:r>
        <w:t xml:space="preserve"> REST API и его модулях для разработки функциональности поиска игровых сессий, создания пользовательских профилей, обмена сообщениями и других функций, соответствующих требованиям к системе.</w:t>
      </w:r>
      <w:r/>
    </w:p>
    <w:p>
      <w:pPr>
        <w:spacing w:line="259" w:lineRule="auto"/>
        <w:rPr>
          <w:rFonts w:ascii="Times New Roman" w:hAnsi="Times New Roman"/>
          <w:sz w:val="28"/>
        </w:rPr>
      </w:pPr>
      <w:r>
        <w:br w:type="page" w:clear="all"/>
      </w:r>
      <w:r/>
    </w:p>
    <w:p>
      <w:pPr>
        <w:pStyle w:val="712"/>
      </w:pPr>
      <w:r/>
      <w:bookmarkStart w:id="26" w:name="_Toc135426859"/>
      <w:r/>
      <w:bookmarkStart w:id="27" w:name="_Toc137215538"/>
      <w:r>
        <w:t xml:space="preserve">Изучение </w:t>
      </w:r>
      <w:r>
        <w:t xml:space="preserve">Firebase</w:t>
      </w:r>
      <w:r>
        <w:t xml:space="preserve"> REST API и его модулей</w:t>
      </w:r>
      <w:bookmarkEnd w:id="27"/>
      <w:r/>
      <w:r/>
    </w:p>
    <w:p>
      <w:pPr>
        <w:pStyle w:val="713"/>
      </w:pPr>
      <w:r/>
      <w:bookmarkStart w:id="28" w:name="_Toc137215539"/>
      <w:r>
        <w:t xml:space="preserve">Firebase</w:t>
      </w:r>
      <w:r>
        <w:t xml:space="preserve"> REST API</w:t>
      </w:r>
      <w:bookmarkEnd w:id="28"/>
      <w:r/>
      <w:r/>
    </w:p>
    <w:p>
      <w:pPr>
        <w:pStyle w:val="710"/>
      </w:pPr>
      <w:r>
        <w:t xml:space="preserve">Firebase</w:t>
      </w:r>
      <w:r>
        <w:t xml:space="preserve"> REST API предоставляет разработчикам широкий набор возможностей для работы с </w:t>
      </w:r>
      <w:r>
        <w:t xml:space="preserve">Firebase</w:t>
      </w:r>
      <w:r>
        <w:t xml:space="preserve">-платформой и ее сервисами. В контексте разработки мобильного приложения для поиска игроков в настольные игры, следующие возможности </w:t>
      </w:r>
      <w:r>
        <w:t xml:space="preserve">Firebase</w:t>
      </w:r>
      <w:r>
        <w:t xml:space="preserve"> REST API могут быть применены:</w:t>
      </w:r>
      <w:r/>
    </w:p>
    <w:p>
      <w:pPr>
        <w:pStyle w:val="714"/>
      </w:pPr>
      <w:r/>
      <w:bookmarkStart w:id="29" w:name="_Toc137215540"/>
      <w:r>
        <w:t xml:space="preserve">Аутентификация пользователей с помощью </w:t>
      </w:r>
      <w:r>
        <w:t xml:space="preserve">Firebase</w:t>
      </w:r>
      <w:r>
        <w:t xml:space="preserve"> </w:t>
      </w:r>
      <w:r>
        <w:t xml:space="preserve">Auth</w:t>
      </w:r>
      <w:bookmarkEnd w:id="29"/>
      <w:r/>
      <w:r/>
    </w:p>
    <w:p>
      <w:pPr>
        <w:pStyle w:val="710"/>
      </w:pPr>
      <w:r>
        <w:t xml:space="preserve">Firebase</w:t>
      </w:r>
      <w:r>
        <w:t xml:space="preserve"> </w:t>
      </w:r>
      <w:r>
        <w:t xml:space="preserve">Auth</w:t>
      </w:r>
      <w:r>
        <w:t xml:space="preserve"> предоставляет надежную систему аутентификации и авторизации пользователей. С помощью </w:t>
      </w:r>
      <w:r>
        <w:t xml:space="preserve">Firebase</w:t>
      </w:r>
      <w:r>
        <w:t xml:space="preserve"> REST API можно реализовать функциональность регистрации и входа пользователей в приложение, а также управление их учетными записями.</w:t>
      </w:r>
      <w:r/>
    </w:p>
    <w:p>
      <w:pPr>
        <w:pStyle w:val="714"/>
        <w:rPr>
          <w:lang w:val="en-US"/>
        </w:rPr>
      </w:pPr>
      <w:r/>
      <w:bookmarkStart w:id="30" w:name="_Toc137215541"/>
      <w:r>
        <w:t xml:space="preserve">Работа</w:t>
      </w:r>
      <w:r>
        <w:rPr>
          <w:lang w:val="en-US"/>
        </w:rPr>
        <w:t xml:space="preserve"> </w:t>
      </w:r>
      <w:r>
        <w:t xml:space="preserve">с</w:t>
      </w:r>
      <w:r>
        <w:rPr>
          <w:lang w:val="en-US"/>
        </w:rPr>
        <w:t xml:space="preserve"> Firebase Realtime Database</w:t>
      </w:r>
      <w:bookmarkEnd w:id="30"/>
      <w:r/>
      <w:r/>
    </w:p>
    <w:p>
      <w:pPr>
        <w:pStyle w:val="710"/>
      </w:pPr>
      <w:r>
        <w:t xml:space="preserve">Firebase</w:t>
      </w:r>
      <w:r>
        <w:t xml:space="preserve"> </w:t>
      </w:r>
      <w:r>
        <w:t xml:space="preserve">Realtime</w:t>
      </w:r>
      <w:r>
        <w:t xml:space="preserve"> Database предоставляет возможность реально-временного хранения и синхронизации данных. С помощью </w:t>
      </w:r>
      <w:r>
        <w:t xml:space="preserve">Firebase</w:t>
      </w:r>
      <w:r>
        <w:t xml:space="preserve"> REST API можно осуществлять чтение и запись данных в базу данных, а также организовывать сложные запросы для извлечения необходимой информации.</w:t>
      </w:r>
      <w:r/>
    </w:p>
    <w:p>
      <w:pPr>
        <w:pStyle w:val="713"/>
        <w:rPr>
          <w:lang w:val="en-US"/>
        </w:rPr>
      </w:pPr>
      <w:r/>
      <w:bookmarkStart w:id="31" w:name="_Toc137215542"/>
      <w:r>
        <w:t xml:space="preserve">Модули</w:t>
      </w:r>
      <w:r>
        <w:rPr>
          <w:lang w:val="en-US"/>
        </w:rPr>
        <w:t xml:space="preserve"> Firebase: Firebase Realtime Database </w:t>
      </w:r>
      <w:r>
        <w:t xml:space="preserve">и</w:t>
      </w:r>
      <w:r>
        <w:rPr>
          <w:lang w:val="en-US"/>
        </w:rPr>
        <w:t xml:space="preserve"> Firebase Auth</w:t>
      </w:r>
      <w:bookmarkEnd w:id="31"/>
      <w:r/>
      <w:r/>
    </w:p>
    <w:p>
      <w:pPr>
        <w:pStyle w:val="714"/>
      </w:pPr>
      <w:r/>
      <w:bookmarkStart w:id="32" w:name="_Toc137215543"/>
      <w:r>
        <w:t xml:space="preserve">Модуль </w:t>
      </w:r>
      <w:r>
        <w:t xml:space="preserve">Firebase</w:t>
      </w:r>
      <w:r>
        <w:t xml:space="preserve"> </w:t>
      </w:r>
      <w:r>
        <w:t xml:space="preserve">Realtime</w:t>
      </w:r>
      <w:r>
        <w:t xml:space="preserve"> Database</w:t>
      </w:r>
      <w:bookmarkEnd w:id="32"/>
      <w:r/>
      <w:r/>
    </w:p>
    <w:p>
      <w:pPr>
        <w:pStyle w:val="710"/>
      </w:pPr>
      <w:r>
        <w:t xml:space="preserve">Firebase</w:t>
      </w:r>
      <w:r>
        <w:t xml:space="preserve"> </w:t>
      </w:r>
      <w:r>
        <w:t xml:space="preserve">Realtime</w:t>
      </w:r>
      <w:r>
        <w:t xml:space="preserve"> Database</w:t>
      </w:r>
      <w:hyperlink w:tooltip="#_Firebase_Realtime_Database" w:anchor="_Firebase_Realtime_Database" w:history="1">
        <w:r>
          <w:rPr>
            <w:rStyle w:val="728"/>
          </w:rPr>
          <w:t xml:space="preserve">[1]</w:t>
        </w:r>
      </w:hyperlink>
      <w:r>
        <w:t xml:space="preserve"> предлагает гибкое решение для хранения и синхронизации данных. В рамках разработки мобильного приложения для поиска игроков в настольные игры, </w:t>
      </w:r>
      <w:r>
        <w:t xml:space="preserve">Firebase</w:t>
      </w:r>
      <w:r>
        <w:t xml:space="preserve"> </w:t>
      </w:r>
      <w:r>
        <w:t xml:space="preserve">Realtime</w:t>
      </w:r>
      <w:r>
        <w:t xml:space="preserve"> Database может быть использован для следующих задач:</w:t>
      </w:r>
      <w:r/>
    </w:p>
    <w:p>
      <w:pPr>
        <w:pStyle w:val="715"/>
      </w:pPr>
      <w:r>
        <w:t xml:space="preserve">Хранение профилей пользователей: </w:t>
      </w:r>
      <w:r>
        <w:t xml:space="preserve">Firebase</w:t>
      </w:r>
      <w:r>
        <w:t xml:space="preserve"> </w:t>
      </w:r>
      <w:r>
        <w:t xml:space="preserve">Realtime</w:t>
      </w:r>
      <w:r>
        <w:t xml:space="preserve"> Database позволяет сохранять информацию о пользователях, такую как их имя, возраст, предпочтения в играх и другие данные, необходимые для создания и управления профилями пользователей.</w:t>
      </w:r>
      <w:r/>
    </w:p>
    <w:p>
      <w:pPr>
        <w:pStyle w:val="715"/>
      </w:pPr>
      <w:r>
        <w:t xml:space="preserve">Хранение данных об игровых сессиях: </w:t>
      </w:r>
      <w:r>
        <w:t xml:space="preserve">Firebase</w:t>
      </w:r>
      <w:r>
        <w:t xml:space="preserve"> </w:t>
      </w:r>
      <w:r>
        <w:t xml:space="preserve">Realtime</w:t>
      </w:r>
      <w:r>
        <w:t xml:space="preserve"> D</w:t>
      </w:r>
      <w:r>
        <w:t xml:space="preserve">atabase может быть использован для хранения информации о существующих игровых сессиях, включая их название, описание, местоположение, время начала и другие атрибуты, которые помогут пользователям находить и присоединяться к интересующим их игровым сессиям.</w:t>
      </w:r>
      <w:r/>
    </w:p>
    <w:p>
      <w:pPr>
        <w:pStyle w:val="714"/>
      </w:pPr>
      <w:r/>
      <w:bookmarkStart w:id="33" w:name="_Toc137215544"/>
      <w:r>
        <w:t xml:space="preserve">Модуль </w:t>
      </w:r>
      <w:r>
        <w:t xml:space="preserve">Firebase</w:t>
      </w:r>
      <w:r>
        <w:t xml:space="preserve"> </w:t>
      </w:r>
      <w:r>
        <w:t xml:space="preserve">Auth</w:t>
      </w:r>
      <w:bookmarkEnd w:id="33"/>
      <w:r/>
      <w:r/>
    </w:p>
    <w:p>
      <w:pPr>
        <w:pStyle w:val="710"/>
      </w:pPr>
      <w:r>
        <w:t xml:space="preserve">Firebase</w:t>
      </w:r>
      <w:r>
        <w:t xml:space="preserve"> </w:t>
      </w:r>
      <w:r>
        <w:t xml:space="preserve">Auth</w:t>
      </w:r>
      <w:r>
        <w:fldChar w:fldCharType="begin"/>
      </w:r>
      <w:r>
        <w:instrText xml:space="preserve">HYPERLINK  \l "_Firebase_Auth_[электронный"</w:instrText>
      </w:r>
      <w:r>
        <w:fldChar w:fldCharType="separate"/>
      </w:r>
      <w:r>
        <w:rPr>
          <w:rStyle w:val="728"/>
        </w:rPr>
        <w:t xml:space="preserve">[2]</w:t>
      </w:r>
      <w:r>
        <w:fldChar w:fldCharType="end"/>
      </w:r>
      <w:r>
        <w:t xml:space="preserve"> предоставляет мощную систему аутентификации пользователей. Для мобильного приложения по поиску игроков в настольные игры </w:t>
      </w:r>
      <w:r>
        <w:t xml:space="preserve">Firebase</w:t>
      </w:r>
      <w:r>
        <w:t xml:space="preserve"> </w:t>
      </w:r>
      <w:r>
        <w:t xml:space="preserve">Auth</w:t>
      </w:r>
      <w:r>
        <w:t xml:space="preserve"> может быть использован для</w:t>
      </w:r>
      <w:r>
        <w:t xml:space="preserve"> решения</w:t>
      </w:r>
      <w:r>
        <w:t xml:space="preserve"> следующ</w:t>
      </w:r>
      <w:r>
        <w:t xml:space="preserve">ей</w:t>
      </w:r>
      <w:r>
        <w:t xml:space="preserve"> задач</w:t>
      </w:r>
      <w:r>
        <w:t xml:space="preserve">и</w:t>
      </w:r>
      <w:r>
        <w:t xml:space="preserve">:</w:t>
      </w:r>
      <w:r/>
    </w:p>
    <w:p>
      <w:pPr>
        <w:pStyle w:val="710"/>
      </w:pPr>
      <w:r>
        <w:t xml:space="preserve">Регистрация и вход пользователей: </w:t>
      </w:r>
      <w:r>
        <w:t xml:space="preserve">Firebase</w:t>
      </w:r>
      <w:r>
        <w:t xml:space="preserve"> </w:t>
      </w:r>
      <w:r>
        <w:t xml:space="preserve">Auth</w:t>
      </w:r>
      <w:r>
        <w:t xml:space="preserve"> позволяет пользователям создавать новые учетные записи и входить в систему с помощью различных методов аутентификации, </w:t>
      </w:r>
      <w:r>
        <w:t xml:space="preserve">в частности с помощью </w:t>
      </w:r>
      <w:r>
        <w:t xml:space="preserve">электронн</w:t>
      </w:r>
      <w:r>
        <w:t xml:space="preserve">ой</w:t>
      </w:r>
      <w:r>
        <w:t xml:space="preserve"> почт</w:t>
      </w:r>
      <w:r>
        <w:t xml:space="preserve">ы</w:t>
      </w:r>
      <w:r>
        <w:t xml:space="preserve"> и парол</w:t>
      </w:r>
      <w:r>
        <w:t xml:space="preserve">я.</w:t>
      </w:r>
      <w:r/>
    </w:p>
    <w:p>
      <w:pPr>
        <w:pStyle w:val="713"/>
      </w:pPr>
      <w:r/>
      <w:bookmarkStart w:id="34" w:name="_Toc137215545"/>
      <w:r>
        <w:t xml:space="preserve">Применение </w:t>
      </w:r>
      <w:r>
        <w:t xml:space="preserve">Firebase</w:t>
      </w:r>
      <w:r>
        <w:t xml:space="preserve"> REST API и его модулей в мобильном приложении</w:t>
      </w:r>
      <w:bookmarkEnd w:id="34"/>
      <w:r/>
      <w:r/>
    </w:p>
    <w:p>
      <w:pPr>
        <w:pStyle w:val="710"/>
      </w:pPr>
      <w:r>
        <w:t xml:space="preserve">Совместное использование </w:t>
      </w:r>
      <w:r>
        <w:t xml:space="preserve">Firebase</w:t>
      </w:r>
      <w:r>
        <w:t xml:space="preserve"> REST API и его модулей в разрабатываемом мобильном приложении позволит достичь следующих результатов:</w:t>
      </w:r>
      <w:r/>
    </w:p>
    <w:p>
      <w:pPr>
        <w:pStyle w:val="715"/>
      </w:pPr>
      <w:r>
        <w:t xml:space="preserve">Реализация аутентификации пользователей: </w:t>
      </w:r>
      <w:r>
        <w:t xml:space="preserve">Firebase</w:t>
      </w:r>
      <w:r>
        <w:t xml:space="preserve"> </w:t>
      </w:r>
      <w:r>
        <w:t xml:space="preserve">Auth</w:t>
      </w:r>
      <w:r>
        <w:t xml:space="preserve"> позволит пользователям регистрироваться и входить в систему, обеспечивая безопасность и управление учетными записями.</w:t>
      </w:r>
      <w:r/>
    </w:p>
    <w:p>
      <w:pPr>
        <w:pStyle w:val="715"/>
      </w:pPr>
      <w:r>
        <w:t xml:space="preserve">Хранение и синхронизация данных: </w:t>
      </w:r>
      <w:r>
        <w:t xml:space="preserve">Firebase</w:t>
      </w:r>
      <w:r>
        <w:t xml:space="preserve"> </w:t>
      </w:r>
      <w:r>
        <w:t xml:space="preserve">Realtime</w:t>
      </w:r>
      <w:r>
        <w:t xml:space="preserve"> Database будет использоваться для хранения информации о пользователях, игровых сессиях и других сущностях приложения, обеспечивая реально-временный доступ к данным и синхронизацию между устройствами.</w:t>
      </w:r>
      <w:r/>
    </w:p>
    <w:p>
      <w:pPr>
        <w:pStyle w:val="710"/>
      </w:pPr>
      <w:r>
        <w:t xml:space="preserve">Изучение и применение </w:t>
      </w:r>
      <w:r>
        <w:t xml:space="preserve">Firebase</w:t>
      </w:r>
      <w:r>
        <w:t xml:space="preserve"> REST API и его модулей в разрабатываемом мобильном приложении позволит создать надежную и функциональную систему для поиска игроков в настольные игры, обеспечивая удобство использования и безопасность пользователей.</w:t>
      </w:r>
      <w:r/>
    </w:p>
    <w:p>
      <w:pPr>
        <w:spacing w:line="259" w:lineRule="auto"/>
        <w:rPr>
          <w:rFonts w:ascii="Times New Roman" w:hAnsi="Times New Roman"/>
          <w:sz w:val="28"/>
        </w:rPr>
      </w:pPr>
      <w:r>
        <w:br w:type="page" w:clear="all"/>
      </w:r>
      <w:r/>
    </w:p>
    <w:p>
      <w:pPr>
        <w:pStyle w:val="710"/>
      </w:pPr>
      <w:r/>
      <w:r/>
    </w:p>
    <w:p>
      <w:pPr>
        <w:pStyle w:val="712"/>
      </w:pPr>
      <w:r/>
      <w:bookmarkStart w:id="35" w:name="_Toc137215546"/>
      <w:r>
        <w:t xml:space="preserve">Анализ </w:t>
      </w:r>
      <w:bookmarkEnd w:id="26"/>
      <w:r>
        <w:t xml:space="preserve">предметной области</w:t>
      </w:r>
      <w:bookmarkEnd w:id="35"/>
      <w:r/>
      <w:r/>
    </w:p>
    <w:p>
      <w:pPr>
        <w:pStyle w:val="713"/>
      </w:pPr>
      <w:r/>
      <w:bookmarkStart w:id="36" w:name="_Toc136956576"/>
      <w:r/>
      <w:bookmarkStart w:id="37" w:name="_Toc137215547"/>
      <w:r>
        <w:t xml:space="preserve">Анализ целевой аудитории</w:t>
      </w:r>
      <w:bookmarkEnd w:id="36"/>
      <w:r/>
      <w:bookmarkEnd w:id="37"/>
      <w:r/>
      <w:r/>
    </w:p>
    <w:p>
      <w:pPr>
        <w:pStyle w:val="710"/>
      </w:pPr>
      <w:r>
        <w:t xml:space="preserve">По данным из доклада об анализе рынка настольных игр в России Пензенского Государственного Университета</w:t>
      </w:r>
      <w:r>
        <w:t xml:space="preserve"> </w:t>
      </w:r>
      <w:hyperlink w:tooltip="#_Исследование_рынка_настольных" w:anchor="_Исследование_рынка_настольных" w:history="1">
        <w:r>
          <w:rPr>
            <w:rStyle w:val="728"/>
          </w:rPr>
          <w:t xml:space="preserve">[</w:t>
        </w:r>
        <w:r>
          <w:rPr>
            <w:rStyle w:val="728"/>
          </w:rPr>
          <w:t xml:space="preserve">9</w:t>
        </w:r>
        <w:r>
          <w:rPr>
            <w:rStyle w:val="728"/>
          </w:rPr>
          <w:t xml:space="preserve">]</w:t>
        </w:r>
      </w:hyperlink>
      <w:r>
        <w:t xml:space="preserve"> основными потенциальными покупателями настольных игр являются люди в возрасте 26-35 лет, их доля составляет 40%, следующей возрастной категорией потенциальных покупателей являются люди в возрасте</w:t>
      </w:r>
      <w:r>
        <w:t xml:space="preserve"> 36-45 лет – 23%, немного меньше доля людей в возрасте 19-25 лет – 22%, далее идёт возрастная группа 15-18 лет, составляющая 10%, за ними идут люди в возрасте 46-55 лет, составляющая 4% и самой меньшей возрастной группой являются люди в возрасте от 56 лет,</w:t>
      </w:r>
      <w:r>
        <w:t xml:space="preserve"> составляющие 1%. Для исследования потребительских предпочтений при выборе настольных игр был поведен опрос методом анкетирования. Анкетирование проводилось в точках продаж настольных игр г. Пенза в сентябре 2017 года. В опросе приняло участие 120 человек.</w:t>
      </w:r>
      <w:r/>
    </w:p>
    <w:p>
      <w:pPr>
        <w:pStyle w:val="710"/>
      </w:pPr>
      <w:r>
        <w:t xml:space="preserve">Исходя из этих данных можно сделать вывод, что основн</w:t>
      </w:r>
      <w:r>
        <w:t xml:space="preserve">ой частью аудитории настольных игр являются люди в возрасте 26-45 лет, что говорит нам о том, что они являются молодёжью, заинтересованной в использовании современных технологий, в частности мобильных приложений, и могут стать аудиторией нашего приложения.</w:t>
      </w:r>
      <w:r/>
    </w:p>
    <w:p>
      <w:pPr>
        <w:pStyle w:val="713"/>
      </w:pPr>
      <w:r/>
      <w:bookmarkStart w:id="38" w:name="_Toc136956577"/>
      <w:r/>
      <w:bookmarkStart w:id="39" w:name="_Toc137215548"/>
      <w:r>
        <w:t xml:space="preserve">Обзор аналогов</w:t>
      </w:r>
      <w:bookmarkEnd w:id="38"/>
      <w:r/>
      <w:bookmarkEnd w:id="39"/>
      <w:r/>
      <w:r/>
    </w:p>
    <w:p>
      <w:pPr>
        <w:pStyle w:val="710"/>
      </w:pPr>
      <w:r>
        <w:t xml:space="preserve">Существует много способов поиска единомышленников для организации какого-либо мероприятия. Это может быть и обычная группа</w:t>
      </w:r>
      <w:r>
        <w:t xml:space="preserve"> в социальной сети</w:t>
      </w:r>
      <w:r>
        <w:t xml:space="preserve"> </w:t>
      </w:r>
      <w:r>
        <w:t xml:space="preserve">«</w:t>
      </w:r>
      <w:r>
        <w:rPr>
          <w:lang w:val="en-US"/>
        </w:rPr>
        <w:t xml:space="preserve">VK</w:t>
      </w:r>
      <w:r>
        <w:t xml:space="preserve">»</w:t>
      </w:r>
      <w:r>
        <w:t xml:space="preserve">, для онлайн-игр хорошо подойдет </w:t>
      </w:r>
      <w:r>
        <w:t xml:space="preserve">сервер на платформе «</w:t>
      </w:r>
      <w:r>
        <w:rPr>
          <w:lang w:val="en-US"/>
        </w:rPr>
        <w:t xml:space="preserve">Discord</w:t>
      </w:r>
      <w:r>
        <w:t xml:space="preserve">»</w:t>
      </w:r>
      <w:r>
        <w:t xml:space="preserve"> с </w:t>
      </w:r>
      <w:r>
        <w:t xml:space="preserve">чат-</w:t>
      </w:r>
      <w:r>
        <w:t xml:space="preserve">ботами, упрощающими сбор игроков. Также есть сервисы, предоставляющие информацию о мероприятиях в городе на основе выбранных пользователем интересов и возможность присоединиться к ним, например, </w:t>
      </w:r>
      <w:r>
        <w:t xml:space="preserve">Meetup</w:t>
      </w:r>
      <w:r>
        <w:fldChar w:fldCharType="begin"/>
      </w:r>
      <w:r>
        <w:instrText xml:space="preserve">HYPERLINK  \l "_Meetup_[электронный_ресурс]"</w:instrText>
      </w:r>
      <w:r>
        <w:fldChar w:fldCharType="separate"/>
      </w:r>
      <w:r>
        <w:rPr>
          <w:rStyle w:val="728"/>
        </w:rPr>
        <w:t xml:space="preserve">[12]</w:t>
      </w:r>
      <w:r>
        <w:fldChar w:fldCharType="end"/>
      </w:r>
      <w:r>
        <w:t xml:space="preserve"> или “Кто куда”</w:t>
      </w:r>
      <w:hyperlink r:id="rId12" w:tooltip="Кто_куда#_" w:anchor="_" w:history="1">
        <w:r>
          <w:rPr>
            <w:rStyle w:val="728"/>
          </w:rPr>
          <w:t xml:space="preserve">[13]</w:t>
        </w:r>
      </w:hyperlink>
      <w:r>
        <w:t xml:space="preserve">. Но намного комфортнее пользоваться узконаправленным приложением, учитывающим тонкости </w:t>
      </w:r>
      <w:r>
        <w:t xml:space="preserve">организации встречи для конкретного вида занятий, такими, как сервис </w:t>
      </w:r>
      <w:r>
        <w:t xml:space="preserve">Plink</w:t>
      </w:r>
      <w:r>
        <w:fldChar w:fldCharType="begin"/>
      </w:r>
      <w:r>
        <w:instrText xml:space="preserve">HYPERLINK  \l "_Plink_[электронный_ресурс]"</w:instrText>
      </w:r>
      <w:r>
        <w:fldChar w:fldCharType="separate"/>
      </w:r>
      <w:r>
        <w:rPr>
          <w:rStyle w:val="728"/>
        </w:rPr>
        <w:t xml:space="preserve">[11]</w:t>
      </w:r>
      <w:r>
        <w:fldChar w:fldCharType="end"/>
      </w:r>
      <w:r>
        <w:t xml:space="preserve"> для поиска </w:t>
      </w:r>
      <w:r>
        <w:t xml:space="preserve">тиммейтов</w:t>
      </w:r>
      <w:r>
        <w:t xml:space="preserve"> для компьютерных игр, который основан на принципе приложений для знакомств, где пользователи отмечают друг друга </w:t>
      </w:r>
      <w:r>
        <w:t xml:space="preserve">на основе общих интересов, и в случае взаимного интереса они могут связаться и начать игру. Для крупных событий существуют приложения, позволяющие спланировать рассадку гостей, список персонала, рассылку билетов и т. д., такие, как русскоязычная платформа </w:t>
      </w:r>
      <w:r>
        <w:t xml:space="preserve">Timepad</w:t>
      </w:r>
      <w:r>
        <w:fldChar w:fldCharType="begin"/>
      </w:r>
      <w:r>
        <w:instrText xml:space="preserve">HYPERLINK  \l "_Timepad_[электронный_ресурс]"</w:instrText>
      </w:r>
      <w:r>
        <w:fldChar w:fldCharType="separate"/>
      </w:r>
      <w:r>
        <w:rPr>
          <w:rStyle w:val="728"/>
        </w:rPr>
        <w:t xml:space="preserve">[1</w:t>
      </w:r>
      <w:r>
        <w:rPr>
          <w:rStyle w:val="728"/>
        </w:rPr>
        <w:t xml:space="preserve">0</w:t>
      </w:r>
      <w:r>
        <w:rPr>
          <w:rStyle w:val="728"/>
        </w:rPr>
        <w:t xml:space="preserve">]</w:t>
      </w:r>
      <w:r>
        <w:fldChar w:fldCharType="end"/>
      </w:r>
      <w:r>
        <w:t xml:space="preserve">, но порой они достаточно сложны в использовании из-за бол</w:t>
      </w:r>
      <w:r>
        <w:t xml:space="preserve">ьшого количества опций и сложного интерфейса. К тому же, для организации небольших ивентов с одной тематикой такая обширная функциональность будет излишней, и в то же время пользователь не будет иметь возможность детализировать мероприятие в нужном объеме.</w:t>
      </w:r>
      <w:r/>
    </w:p>
    <w:p>
      <w:pPr>
        <w:pStyle w:val="737"/>
      </w:pPr>
      <w:r>
        <w:t xml:space="preserve">Аналоги приложения</w:t>
      </w:r>
      <w:r/>
    </w:p>
    <w:tbl>
      <w:tblPr>
        <w:tblStyle w:val="740"/>
        <w:tblW w:w="0" w:type="auto"/>
        <w:tblLook w:val="04A0" w:firstRow="1" w:lastRow="0" w:firstColumn="1" w:lastColumn="0" w:noHBand="0" w:noVBand="1"/>
      </w:tblPr>
      <w:tblGrid>
        <w:gridCol w:w="1043"/>
        <w:gridCol w:w="942"/>
        <w:gridCol w:w="1050"/>
        <w:gridCol w:w="933"/>
        <w:gridCol w:w="1268"/>
        <w:gridCol w:w="1398"/>
        <w:gridCol w:w="1398"/>
        <w:gridCol w:w="1313"/>
      </w:tblGrid>
      <w:tr>
        <w:trPr/>
        <w:tc>
          <w:tcPr>
            <w:tcW w:w="1019" w:type="dxa"/>
            <w:textDirection w:val="lrTb"/>
            <w:noWrap w:val="false"/>
          </w:tcPr>
          <w:p>
            <w:pPr>
              <w:pStyle w:val="742"/>
              <w:rPr>
                <w:sz w:val="28"/>
                <w:szCs w:val="28"/>
              </w:rPr>
            </w:pPr>
            <w:r>
              <w:rPr>
                <w:sz w:val="28"/>
                <w:szCs w:val="28"/>
              </w:rPr>
              <w:t xml:space="preserve">Название</w:t>
            </w:r>
            <w:r/>
          </w:p>
        </w:tc>
        <w:tc>
          <w:tcPr>
            <w:tcW w:w="921" w:type="dxa"/>
            <w:textDirection w:val="lrTb"/>
            <w:noWrap w:val="false"/>
          </w:tcPr>
          <w:p>
            <w:pPr>
              <w:pStyle w:val="742"/>
              <w:rPr>
                <w:sz w:val="28"/>
                <w:szCs w:val="28"/>
              </w:rPr>
            </w:pPr>
            <w:r>
              <w:rPr>
                <w:sz w:val="28"/>
                <w:szCs w:val="28"/>
              </w:rPr>
              <w:t xml:space="preserve">Онлайн-запись</w:t>
            </w:r>
            <w:r/>
          </w:p>
        </w:tc>
        <w:tc>
          <w:tcPr>
            <w:tcW w:w="1026" w:type="dxa"/>
            <w:textDirection w:val="lrTb"/>
            <w:noWrap w:val="false"/>
          </w:tcPr>
          <w:p>
            <w:pPr>
              <w:pStyle w:val="742"/>
              <w:rPr>
                <w:sz w:val="28"/>
                <w:szCs w:val="28"/>
              </w:rPr>
            </w:pPr>
            <w:r>
              <w:rPr>
                <w:sz w:val="28"/>
                <w:szCs w:val="28"/>
              </w:rPr>
              <w:t xml:space="preserve">Создание ивента</w:t>
            </w:r>
            <w:r/>
          </w:p>
        </w:tc>
        <w:tc>
          <w:tcPr>
            <w:tcW w:w="912" w:type="dxa"/>
            <w:textDirection w:val="lrTb"/>
            <w:noWrap w:val="false"/>
          </w:tcPr>
          <w:p>
            <w:pPr>
              <w:pStyle w:val="742"/>
              <w:rPr>
                <w:sz w:val="28"/>
                <w:szCs w:val="28"/>
              </w:rPr>
            </w:pPr>
            <w:r>
              <w:rPr>
                <w:sz w:val="28"/>
                <w:szCs w:val="28"/>
              </w:rPr>
              <w:t xml:space="preserve">История ивентов</w:t>
            </w:r>
            <w:r/>
          </w:p>
        </w:tc>
        <w:tc>
          <w:tcPr>
            <w:tcW w:w="1238" w:type="dxa"/>
            <w:textDirection w:val="lrTb"/>
            <w:noWrap w:val="false"/>
          </w:tcPr>
          <w:p>
            <w:pPr>
              <w:pStyle w:val="742"/>
              <w:rPr>
                <w:sz w:val="28"/>
                <w:szCs w:val="28"/>
              </w:rPr>
            </w:pPr>
            <w:r>
              <w:rPr>
                <w:sz w:val="28"/>
                <w:szCs w:val="28"/>
              </w:rPr>
              <w:t xml:space="preserve">Фильтрация</w:t>
            </w:r>
            <w:r>
              <w:rPr>
                <w:sz w:val="28"/>
                <w:szCs w:val="28"/>
              </w:rPr>
              <w:t xml:space="preserve"> по времени</w:t>
            </w:r>
            <w:r/>
          </w:p>
        </w:tc>
        <w:tc>
          <w:tcPr>
            <w:tcW w:w="1364" w:type="dxa"/>
            <w:textDirection w:val="lrTb"/>
            <w:noWrap w:val="false"/>
          </w:tcPr>
          <w:p>
            <w:pPr>
              <w:pStyle w:val="742"/>
              <w:rPr>
                <w:sz w:val="28"/>
                <w:szCs w:val="28"/>
              </w:rPr>
            </w:pPr>
            <w:r>
              <w:rPr>
                <w:sz w:val="28"/>
                <w:szCs w:val="28"/>
              </w:rPr>
              <w:t xml:space="preserve">Репутация пользователя</w:t>
            </w:r>
            <w:r/>
          </w:p>
        </w:tc>
        <w:tc>
          <w:tcPr>
            <w:tcW w:w="1364" w:type="dxa"/>
            <w:textDirection w:val="lrTb"/>
            <w:noWrap w:val="false"/>
          </w:tcPr>
          <w:p>
            <w:pPr>
              <w:pStyle w:val="742"/>
              <w:rPr>
                <w:sz w:val="28"/>
                <w:szCs w:val="28"/>
              </w:rPr>
            </w:pPr>
            <w:r>
              <w:rPr>
                <w:sz w:val="28"/>
                <w:szCs w:val="28"/>
              </w:rPr>
              <w:t xml:space="preserve">Статистика пользователя</w:t>
            </w:r>
            <w:r/>
          </w:p>
        </w:tc>
        <w:tc>
          <w:tcPr>
            <w:tcW w:w="1281" w:type="dxa"/>
            <w:textDirection w:val="lrTb"/>
            <w:noWrap w:val="false"/>
          </w:tcPr>
          <w:p>
            <w:pPr>
              <w:pStyle w:val="742"/>
              <w:rPr>
                <w:sz w:val="28"/>
                <w:szCs w:val="28"/>
              </w:rPr>
            </w:pPr>
            <w:r>
              <w:rPr>
                <w:sz w:val="28"/>
                <w:szCs w:val="28"/>
              </w:rPr>
              <w:t xml:space="preserve">Мобильное приложение</w:t>
            </w:r>
            <w:r/>
          </w:p>
        </w:tc>
      </w:tr>
      <w:tr>
        <w:trPr/>
        <w:tc>
          <w:tcPr>
            <w:tcW w:w="1019" w:type="dxa"/>
            <w:textDirection w:val="lrTb"/>
            <w:noWrap w:val="false"/>
          </w:tcPr>
          <w:p>
            <w:pPr>
              <w:pStyle w:val="742"/>
              <w:rPr>
                <w:sz w:val="28"/>
                <w:szCs w:val="28"/>
              </w:rPr>
            </w:pPr>
            <w:r>
              <w:rPr>
                <w:sz w:val="28"/>
                <w:szCs w:val="28"/>
              </w:rPr>
              <w:t xml:space="preserve">Timepad</w:t>
            </w:r>
            <w:r/>
          </w:p>
        </w:tc>
        <w:tc>
          <w:tcPr>
            <w:tcW w:w="921" w:type="dxa"/>
            <w:textDirection w:val="lrTb"/>
            <w:noWrap w:val="false"/>
          </w:tcPr>
          <w:p>
            <w:pPr>
              <w:pStyle w:val="742"/>
              <w:rPr>
                <w:sz w:val="28"/>
                <w:szCs w:val="28"/>
              </w:rPr>
            </w:pPr>
            <w:r>
              <w:rPr>
                <w:sz w:val="28"/>
                <w:szCs w:val="28"/>
              </w:rPr>
              <w:t xml:space="preserve">да</w:t>
            </w:r>
            <w:r/>
          </w:p>
        </w:tc>
        <w:tc>
          <w:tcPr>
            <w:tcW w:w="1026" w:type="dxa"/>
            <w:textDirection w:val="lrTb"/>
            <w:noWrap w:val="false"/>
          </w:tcPr>
          <w:p>
            <w:pPr>
              <w:pStyle w:val="742"/>
              <w:rPr>
                <w:sz w:val="28"/>
                <w:szCs w:val="28"/>
              </w:rPr>
            </w:pPr>
            <w:r>
              <w:rPr>
                <w:sz w:val="28"/>
                <w:szCs w:val="28"/>
              </w:rPr>
              <w:t xml:space="preserve">да</w:t>
            </w:r>
            <w:r/>
          </w:p>
        </w:tc>
        <w:tc>
          <w:tcPr>
            <w:tcW w:w="912" w:type="dxa"/>
            <w:textDirection w:val="lrTb"/>
            <w:noWrap w:val="false"/>
          </w:tcPr>
          <w:p>
            <w:pPr>
              <w:pStyle w:val="742"/>
              <w:rPr>
                <w:sz w:val="28"/>
                <w:szCs w:val="28"/>
              </w:rPr>
            </w:pPr>
            <w:r>
              <w:rPr>
                <w:sz w:val="28"/>
                <w:szCs w:val="28"/>
              </w:rPr>
              <w:t xml:space="preserve">да</w:t>
            </w:r>
            <w:r/>
          </w:p>
        </w:tc>
        <w:tc>
          <w:tcPr>
            <w:tcW w:w="1238" w:type="dxa"/>
            <w:textDirection w:val="lrTb"/>
            <w:noWrap w:val="false"/>
          </w:tcPr>
          <w:p>
            <w:pPr>
              <w:pStyle w:val="742"/>
              <w:rPr>
                <w:sz w:val="28"/>
                <w:szCs w:val="28"/>
              </w:rPr>
            </w:pPr>
            <w:r>
              <w:rPr>
                <w:sz w:val="28"/>
                <w:szCs w:val="28"/>
              </w:rPr>
              <w:t xml:space="preserve">д</w:t>
            </w:r>
            <w:r>
              <w:rPr>
                <w:sz w:val="28"/>
                <w:szCs w:val="28"/>
              </w:rPr>
              <w:t xml:space="preserve">а</w:t>
            </w:r>
            <w:r/>
          </w:p>
        </w:tc>
        <w:tc>
          <w:tcPr>
            <w:tcW w:w="1364" w:type="dxa"/>
            <w:textDirection w:val="lrTb"/>
            <w:noWrap w:val="false"/>
          </w:tcPr>
          <w:p>
            <w:pPr>
              <w:pStyle w:val="742"/>
              <w:rPr>
                <w:sz w:val="28"/>
                <w:szCs w:val="28"/>
              </w:rPr>
            </w:pPr>
            <w:r>
              <w:rPr>
                <w:sz w:val="28"/>
                <w:szCs w:val="28"/>
              </w:rPr>
              <w:t xml:space="preserve">нет</w:t>
            </w:r>
            <w:r/>
          </w:p>
        </w:tc>
        <w:tc>
          <w:tcPr>
            <w:tcW w:w="1364" w:type="dxa"/>
            <w:textDirection w:val="lrTb"/>
            <w:noWrap w:val="false"/>
          </w:tcPr>
          <w:p>
            <w:pPr>
              <w:pStyle w:val="742"/>
              <w:rPr>
                <w:sz w:val="28"/>
                <w:szCs w:val="28"/>
              </w:rPr>
            </w:pPr>
            <w:r>
              <w:rPr>
                <w:sz w:val="28"/>
                <w:szCs w:val="28"/>
              </w:rPr>
              <w:t xml:space="preserve">нет</w:t>
            </w:r>
            <w:r/>
          </w:p>
        </w:tc>
        <w:tc>
          <w:tcPr>
            <w:tcW w:w="1281" w:type="dxa"/>
            <w:textDirection w:val="lrTb"/>
            <w:noWrap w:val="false"/>
          </w:tcPr>
          <w:p>
            <w:pPr>
              <w:pStyle w:val="742"/>
              <w:rPr>
                <w:sz w:val="28"/>
                <w:szCs w:val="28"/>
              </w:rPr>
            </w:pPr>
            <w:r>
              <w:rPr>
                <w:sz w:val="28"/>
                <w:szCs w:val="28"/>
              </w:rPr>
              <w:t xml:space="preserve">нет</w:t>
            </w:r>
            <w:r/>
          </w:p>
        </w:tc>
      </w:tr>
      <w:tr>
        <w:trPr/>
        <w:tc>
          <w:tcPr>
            <w:tcW w:w="1019" w:type="dxa"/>
            <w:textDirection w:val="lrTb"/>
            <w:noWrap w:val="false"/>
          </w:tcPr>
          <w:p>
            <w:pPr>
              <w:pStyle w:val="742"/>
              <w:rPr>
                <w:sz w:val="28"/>
                <w:szCs w:val="28"/>
              </w:rPr>
            </w:pPr>
            <w:r>
              <w:rPr>
                <w:sz w:val="28"/>
                <w:szCs w:val="28"/>
              </w:rPr>
              <w:t xml:space="preserve">Plink</w:t>
            </w:r>
            <w:r/>
          </w:p>
        </w:tc>
        <w:tc>
          <w:tcPr>
            <w:tcW w:w="921" w:type="dxa"/>
            <w:textDirection w:val="lrTb"/>
            <w:noWrap w:val="false"/>
          </w:tcPr>
          <w:p>
            <w:pPr>
              <w:pStyle w:val="742"/>
              <w:rPr>
                <w:sz w:val="28"/>
                <w:szCs w:val="28"/>
              </w:rPr>
            </w:pPr>
            <w:r>
              <w:rPr>
                <w:sz w:val="28"/>
                <w:szCs w:val="28"/>
              </w:rPr>
              <w:t xml:space="preserve">да</w:t>
            </w:r>
            <w:r/>
          </w:p>
        </w:tc>
        <w:tc>
          <w:tcPr>
            <w:tcW w:w="1026" w:type="dxa"/>
            <w:textDirection w:val="lrTb"/>
            <w:noWrap w:val="false"/>
          </w:tcPr>
          <w:p>
            <w:pPr>
              <w:pStyle w:val="742"/>
              <w:rPr>
                <w:sz w:val="28"/>
                <w:szCs w:val="28"/>
              </w:rPr>
            </w:pPr>
            <w:r>
              <w:rPr>
                <w:sz w:val="28"/>
                <w:szCs w:val="28"/>
              </w:rPr>
              <w:t xml:space="preserve">нет</w:t>
            </w:r>
            <w:r/>
          </w:p>
        </w:tc>
        <w:tc>
          <w:tcPr>
            <w:tcW w:w="912" w:type="dxa"/>
            <w:textDirection w:val="lrTb"/>
            <w:noWrap w:val="false"/>
          </w:tcPr>
          <w:p>
            <w:pPr>
              <w:pStyle w:val="742"/>
              <w:rPr>
                <w:sz w:val="28"/>
                <w:szCs w:val="28"/>
              </w:rPr>
            </w:pPr>
            <w:r>
              <w:rPr>
                <w:sz w:val="28"/>
                <w:szCs w:val="28"/>
              </w:rPr>
              <w:t xml:space="preserve">да</w:t>
            </w:r>
            <w:r/>
          </w:p>
        </w:tc>
        <w:tc>
          <w:tcPr>
            <w:tcW w:w="1238" w:type="dxa"/>
            <w:textDirection w:val="lrTb"/>
            <w:noWrap w:val="false"/>
          </w:tcPr>
          <w:p>
            <w:pPr>
              <w:pStyle w:val="742"/>
              <w:rPr>
                <w:sz w:val="28"/>
                <w:szCs w:val="28"/>
              </w:rPr>
            </w:pPr>
            <w:r>
              <w:rPr>
                <w:sz w:val="28"/>
                <w:szCs w:val="28"/>
              </w:rPr>
              <w:t xml:space="preserve">нет</w:t>
            </w:r>
            <w:r/>
          </w:p>
        </w:tc>
        <w:tc>
          <w:tcPr>
            <w:tcW w:w="1364" w:type="dxa"/>
            <w:textDirection w:val="lrTb"/>
            <w:noWrap w:val="false"/>
          </w:tcPr>
          <w:p>
            <w:pPr>
              <w:pStyle w:val="742"/>
              <w:rPr>
                <w:sz w:val="28"/>
                <w:szCs w:val="28"/>
              </w:rPr>
            </w:pPr>
            <w:r>
              <w:rPr>
                <w:sz w:val="28"/>
                <w:szCs w:val="28"/>
              </w:rPr>
              <w:t xml:space="preserve">нет</w:t>
            </w:r>
            <w:r/>
          </w:p>
        </w:tc>
        <w:tc>
          <w:tcPr>
            <w:tcW w:w="1364" w:type="dxa"/>
            <w:textDirection w:val="lrTb"/>
            <w:noWrap w:val="false"/>
          </w:tcPr>
          <w:p>
            <w:pPr>
              <w:pStyle w:val="742"/>
              <w:rPr>
                <w:sz w:val="28"/>
                <w:szCs w:val="28"/>
              </w:rPr>
            </w:pPr>
            <w:r>
              <w:rPr>
                <w:sz w:val="28"/>
                <w:szCs w:val="28"/>
              </w:rPr>
              <w:t xml:space="preserve">да</w:t>
            </w:r>
            <w:r/>
          </w:p>
        </w:tc>
        <w:tc>
          <w:tcPr>
            <w:tcW w:w="1281" w:type="dxa"/>
            <w:textDirection w:val="lrTb"/>
            <w:noWrap w:val="false"/>
          </w:tcPr>
          <w:p>
            <w:pPr>
              <w:pStyle w:val="742"/>
              <w:rPr>
                <w:sz w:val="28"/>
                <w:szCs w:val="28"/>
              </w:rPr>
            </w:pPr>
            <w:r>
              <w:rPr>
                <w:sz w:val="28"/>
                <w:szCs w:val="28"/>
              </w:rPr>
              <w:t xml:space="preserve">да</w:t>
            </w:r>
            <w:r/>
          </w:p>
        </w:tc>
      </w:tr>
      <w:tr>
        <w:trPr/>
        <w:tc>
          <w:tcPr>
            <w:tcW w:w="1019" w:type="dxa"/>
            <w:textDirection w:val="lrTb"/>
            <w:noWrap w:val="false"/>
          </w:tcPr>
          <w:p>
            <w:pPr>
              <w:pStyle w:val="742"/>
              <w:rPr>
                <w:sz w:val="28"/>
                <w:szCs w:val="28"/>
              </w:rPr>
            </w:pPr>
            <w:r>
              <w:rPr>
                <w:sz w:val="28"/>
                <w:szCs w:val="28"/>
              </w:rPr>
              <w:t xml:space="preserve">Meetup</w:t>
            </w:r>
            <w:r/>
          </w:p>
        </w:tc>
        <w:tc>
          <w:tcPr>
            <w:tcW w:w="921" w:type="dxa"/>
            <w:textDirection w:val="lrTb"/>
            <w:noWrap w:val="false"/>
          </w:tcPr>
          <w:p>
            <w:pPr>
              <w:pStyle w:val="742"/>
              <w:rPr>
                <w:sz w:val="28"/>
                <w:szCs w:val="28"/>
              </w:rPr>
            </w:pPr>
            <w:r>
              <w:rPr>
                <w:sz w:val="28"/>
                <w:szCs w:val="28"/>
              </w:rPr>
              <w:t xml:space="preserve">да</w:t>
            </w:r>
            <w:r/>
          </w:p>
        </w:tc>
        <w:tc>
          <w:tcPr>
            <w:tcW w:w="1026" w:type="dxa"/>
            <w:textDirection w:val="lrTb"/>
            <w:noWrap w:val="false"/>
          </w:tcPr>
          <w:p>
            <w:pPr>
              <w:pStyle w:val="742"/>
              <w:rPr>
                <w:sz w:val="28"/>
                <w:szCs w:val="28"/>
              </w:rPr>
            </w:pPr>
            <w:r>
              <w:rPr>
                <w:sz w:val="28"/>
                <w:szCs w:val="28"/>
              </w:rPr>
              <w:t xml:space="preserve">да</w:t>
            </w:r>
            <w:r/>
          </w:p>
        </w:tc>
        <w:tc>
          <w:tcPr>
            <w:tcW w:w="912" w:type="dxa"/>
            <w:textDirection w:val="lrTb"/>
            <w:noWrap w:val="false"/>
          </w:tcPr>
          <w:p>
            <w:pPr>
              <w:pStyle w:val="742"/>
              <w:rPr>
                <w:sz w:val="28"/>
                <w:szCs w:val="28"/>
              </w:rPr>
            </w:pPr>
            <w:r>
              <w:rPr>
                <w:sz w:val="28"/>
                <w:szCs w:val="28"/>
              </w:rPr>
              <w:t xml:space="preserve">да</w:t>
            </w:r>
            <w:r/>
          </w:p>
        </w:tc>
        <w:tc>
          <w:tcPr>
            <w:tcW w:w="1238" w:type="dxa"/>
            <w:textDirection w:val="lrTb"/>
            <w:noWrap w:val="false"/>
          </w:tcPr>
          <w:p>
            <w:pPr>
              <w:pStyle w:val="742"/>
              <w:rPr>
                <w:sz w:val="28"/>
                <w:szCs w:val="28"/>
              </w:rPr>
            </w:pPr>
            <w:r>
              <w:rPr>
                <w:sz w:val="28"/>
                <w:szCs w:val="28"/>
              </w:rPr>
              <w:t xml:space="preserve">Да</w:t>
            </w:r>
            <w:r/>
          </w:p>
        </w:tc>
        <w:tc>
          <w:tcPr>
            <w:tcW w:w="1364" w:type="dxa"/>
            <w:textDirection w:val="lrTb"/>
            <w:noWrap w:val="false"/>
          </w:tcPr>
          <w:p>
            <w:pPr>
              <w:pStyle w:val="742"/>
              <w:rPr>
                <w:sz w:val="28"/>
                <w:szCs w:val="28"/>
              </w:rPr>
            </w:pPr>
            <w:r>
              <w:rPr>
                <w:sz w:val="28"/>
                <w:szCs w:val="28"/>
              </w:rPr>
              <w:t xml:space="preserve">нет</w:t>
            </w:r>
            <w:r/>
          </w:p>
        </w:tc>
        <w:tc>
          <w:tcPr>
            <w:tcW w:w="1364" w:type="dxa"/>
            <w:textDirection w:val="lrTb"/>
            <w:noWrap w:val="false"/>
          </w:tcPr>
          <w:p>
            <w:pPr>
              <w:pStyle w:val="742"/>
              <w:rPr>
                <w:sz w:val="28"/>
                <w:szCs w:val="28"/>
              </w:rPr>
            </w:pPr>
            <w:r>
              <w:rPr>
                <w:sz w:val="28"/>
                <w:szCs w:val="28"/>
              </w:rPr>
              <w:t xml:space="preserve">да</w:t>
            </w:r>
            <w:r/>
          </w:p>
        </w:tc>
        <w:tc>
          <w:tcPr>
            <w:tcW w:w="1281" w:type="dxa"/>
            <w:textDirection w:val="lrTb"/>
            <w:noWrap w:val="false"/>
          </w:tcPr>
          <w:p>
            <w:pPr>
              <w:pStyle w:val="742"/>
              <w:rPr>
                <w:sz w:val="28"/>
                <w:szCs w:val="28"/>
              </w:rPr>
            </w:pPr>
            <w:r>
              <w:rPr>
                <w:sz w:val="28"/>
                <w:szCs w:val="28"/>
              </w:rPr>
              <w:t xml:space="preserve">да</w:t>
            </w:r>
            <w:r/>
          </w:p>
        </w:tc>
      </w:tr>
      <w:tr>
        <w:trPr/>
        <w:tc>
          <w:tcPr>
            <w:tcW w:w="1019" w:type="dxa"/>
            <w:textDirection w:val="lrTb"/>
            <w:noWrap w:val="false"/>
          </w:tcPr>
          <w:p>
            <w:pPr>
              <w:pStyle w:val="742"/>
              <w:rPr>
                <w:sz w:val="28"/>
                <w:szCs w:val="28"/>
              </w:rPr>
            </w:pPr>
            <w:r>
              <w:rPr>
                <w:sz w:val="28"/>
                <w:szCs w:val="28"/>
              </w:rPr>
              <w:t xml:space="preserve">“Кто куда”</w:t>
            </w:r>
            <w:r/>
          </w:p>
        </w:tc>
        <w:tc>
          <w:tcPr>
            <w:tcW w:w="921" w:type="dxa"/>
            <w:textDirection w:val="lrTb"/>
            <w:noWrap w:val="false"/>
          </w:tcPr>
          <w:p>
            <w:pPr>
              <w:pStyle w:val="742"/>
              <w:rPr>
                <w:sz w:val="28"/>
                <w:szCs w:val="28"/>
              </w:rPr>
            </w:pPr>
            <w:r>
              <w:rPr>
                <w:sz w:val="28"/>
                <w:szCs w:val="28"/>
              </w:rPr>
              <w:t xml:space="preserve">да</w:t>
            </w:r>
            <w:r/>
          </w:p>
        </w:tc>
        <w:tc>
          <w:tcPr>
            <w:tcW w:w="1026" w:type="dxa"/>
            <w:textDirection w:val="lrTb"/>
            <w:noWrap w:val="false"/>
          </w:tcPr>
          <w:p>
            <w:pPr>
              <w:pStyle w:val="742"/>
              <w:rPr>
                <w:sz w:val="28"/>
                <w:szCs w:val="28"/>
              </w:rPr>
            </w:pPr>
            <w:r>
              <w:rPr>
                <w:sz w:val="28"/>
                <w:szCs w:val="28"/>
              </w:rPr>
              <w:t xml:space="preserve">нет</w:t>
            </w:r>
            <w:r/>
          </w:p>
        </w:tc>
        <w:tc>
          <w:tcPr>
            <w:tcW w:w="912" w:type="dxa"/>
            <w:textDirection w:val="lrTb"/>
            <w:noWrap w:val="false"/>
          </w:tcPr>
          <w:p>
            <w:pPr>
              <w:pStyle w:val="742"/>
              <w:rPr>
                <w:sz w:val="28"/>
                <w:szCs w:val="28"/>
              </w:rPr>
            </w:pPr>
            <w:r>
              <w:rPr>
                <w:sz w:val="28"/>
                <w:szCs w:val="28"/>
              </w:rPr>
              <w:t xml:space="preserve">да</w:t>
            </w:r>
            <w:r/>
          </w:p>
        </w:tc>
        <w:tc>
          <w:tcPr>
            <w:tcW w:w="1238" w:type="dxa"/>
            <w:textDirection w:val="lrTb"/>
            <w:noWrap w:val="false"/>
          </w:tcPr>
          <w:p>
            <w:pPr>
              <w:pStyle w:val="742"/>
              <w:rPr>
                <w:sz w:val="28"/>
                <w:szCs w:val="28"/>
              </w:rPr>
            </w:pPr>
            <w:r>
              <w:rPr>
                <w:sz w:val="28"/>
                <w:szCs w:val="28"/>
              </w:rPr>
              <w:t xml:space="preserve">Да</w:t>
            </w:r>
            <w:r/>
          </w:p>
        </w:tc>
        <w:tc>
          <w:tcPr>
            <w:tcW w:w="1364" w:type="dxa"/>
            <w:textDirection w:val="lrTb"/>
            <w:noWrap w:val="false"/>
          </w:tcPr>
          <w:p>
            <w:pPr>
              <w:pStyle w:val="742"/>
              <w:rPr>
                <w:sz w:val="28"/>
                <w:szCs w:val="28"/>
              </w:rPr>
            </w:pPr>
            <w:r>
              <w:rPr>
                <w:sz w:val="28"/>
                <w:szCs w:val="28"/>
              </w:rPr>
              <w:t xml:space="preserve">нет</w:t>
            </w:r>
            <w:r/>
          </w:p>
        </w:tc>
        <w:tc>
          <w:tcPr>
            <w:tcW w:w="1364" w:type="dxa"/>
            <w:textDirection w:val="lrTb"/>
            <w:noWrap w:val="false"/>
          </w:tcPr>
          <w:p>
            <w:pPr>
              <w:pStyle w:val="742"/>
              <w:rPr>
                <w:sz w:val="28"/>
                <w:szCs w:val="28"/>
              </w:rPr>
            </w:pPr>
            <w:r>
              <w:rPr>
                <w:sz w:val="28"/>
                <w:szCs w:val="28"/>
              </w:rPr>
              <w:t xml:space="preserve">да</w:t>
            </w:r>
            <w:r/>
          </w:p>
        </w:tc>
        <w:tc>
          <w:tcPr>
            <w:tcW w:w="1281" w:type="dxa"/>
            <w:textDirection w:val="lrTb"/>
            <w:noWrap w:val="false"/>
          </w:tcPr>
          <w:p>
            <w:pPr>
              <w:pStyle w:val="742"/>
              <w:rPr>
                <w:sz w:val="28"/>
                <w:szCs w:val="28"/>
              </w:rPr>
            </w:pPr>
            <w:r>
              <w:rPr>
                <w:sz w:val="28"/>
                <w:szCs w:val="28"/>
              </w:rPr>
              <w:t xml:space="preserve">да</w:t>
            </w:r>
            <w:r/>
          </w:p>
        </w:tc>
      </w:tr>
    </w:tbl>
    <w:p>
      <w:pPr>
        <w:pStyle w:val="710"/>
      </w:pPr>
      <w:r/>
      <w:r/>
    </w:p>
    <w:p>
      <w:pPr>
        <w:pStyle w:val="710"/>
      </w:pPr>
      <w:r>
        <w:t xml:space="preserve">Таким образом, на основе анализа подобных </w:t>
      </w:r>
      <w:r>
        <w:t xml:space="preserve">приложений можно сделать вывод, что приложение для организации тематических мероприятий должно быть лаконичным, обладать простым интерфейсом и быть понятным для любого пользователя, и в то же время иметь функционал, учитывающий все нюансы выбранной тематик</w:t>
      </w:r>
      <w:r>
        <w:t xml:space="preserve">и. При обзоре существующих решений не было найдено прямых аналогов разрабатываемой системы, так как ни одно из них не направлено на организацию сессий настольных игр, и, вследствие, не позволяет обеспечить должный уровень комфорта при поиске и организации </w:t>
      </w:r>
      <w:r>
        <w:t xml:space="preserve">сессий. Приложение "Onboard", в свою очередь, дает возможность сузить круг потенциальных участников, конкретизировать запрос на поиск сессии и предоставляет инструментарий для релевантного подбора игроков.</w:t>
      </w:r>
      <w:r/>
    </w:p>
    <w:p>
      <w:pPr>
        <w:spacing w:line="259" w:lineRule="auto"/>
        <w:rPr>
          <w:rFonts w:ascii="Times New Roman" w:hAnsi="Times New Roman"/>
          <w:sz w:val="28"/>
        </w:rPr>
      </w:pPr>
      <w:r>
        <w:br w:type="page" w:clear="all"/>
      </w:r>
      <w:r/>
    </w:p>
    <w:p>
      <w:pPr>
        <w:pStyle w:val="712"/>
      </w:pPr>
      <w:r/>
      <w:bookmarkStart w:id="40" w:name="_Toc135426863"/>
      <w:r/>
      <w:bookmarkStart w:id="41" w:name="_Toc137215549"/>
      <w:r>
        <w:t xml:space="preserve">Реализация</w:t>
      </w:r>
      <w:bookmarkEnd w:id="40"/>
      <w:r/>
      <w:bookmarkEnd w:id="41"/>
      <w:r/>
      <w:r/>
    </w:p>
    <w:p>
      <w:pPr>
        <w:pStyle w:val="713"/>
      </w:pPr>
      <w:r/>
      <w:bookmarkStart w:id="42" w:name="_Toc136956583"/>
      <w:r/>
      <w:bookmarkStart w:id="43" w:name="_Hlk136862072"/>
      <w:r/>
      <w:bookmarkStart w:id="44" w:name="_Toc137215550"/>
      <w:r>
        <w:t xml:space="preserve">Технологический стек </w:t>
      </w:r>
      <w:r>
        <w:t xml:space="preserve">backend</w:t>
      </w:r>
      <w:r>
        <w:t xml:space="preserve">-разработки</w:t>
      </w:r>
      <w:bookmarkEnd w:id="42"/>
      <w:r/>
      <w:bookmarkEnd w:id="44"/>
      <w:r/>
      <w:r/>
    </w:p>
    <w:p>
      <w:pPr>
        <w:pStyle w:val="715"/>
      </w:pPr>
      <w:r>
        <w:rPr>
          <w:lang w:val="en-US"/>
        </w:rPr>
        <w:t xml:space="preserve">Firebase</w:t>
      </w:r>
      <w:r>
        <w:t xml:space="preserve"> </w:t>
      </w:r>
      <w:r>
        <w:rPr>
          <w:lang w:val="en-US"/>
        </w:rPr>
        <w:t xml:space="preserve">Realtime</w:t>
      </w:r>
      <w:r>
        <w:t xml:space="preserve"> </w:t>
      </w:r>
      <w:r>
        <w:rPr>
          <w:lang w:val="en-US"/>
        </w:rPr>
        <w:t xml:space="preserve">Database</w:t>
      </w:r>
      <w:r>
        <w:t xml:space="preserve"> </w:t>
      </w:r>
      <w:r>
        <w:t xml:space="preserve">–</w:t>
      </w:r>
      <w:r>
        <w:t xml:space="preserve"> б</w:t>
      </w:r>
      <w:r>
        <w:t xml:space="preserve">есплатная удалённая СУБД, разрабатываемая </w:t>
      </w:r>
      <w:r>
        <w:rPr>
          <w:lang w:val="en-US"/>
        </w:rPr>
        <w:t xml:space="preserve">Google</w:t>
      </w:r>
      <w:r>
        <w:t xml:space="preserve">. Имеется интерфейс</w:t>
      </w:r>
      <w:r>
        <w:t xml:space="preserve"> </w:t>
      </w:r>
      <w:r>
        <w:rPr>
          <w:lang w:val="en-US"/>
        </w:rPr>
        <w:t xml:space="preserve">REST</w:t>
      </w:r>
      <w:r>
        <w:t xml:space="preserve"> </w:t>
      </w:r>
      <w:r>
        <w:rPr>
          <w:lang w:val="en-US"/>
        </w:rPr>
        <w:t xml:space="preserve">API</w:t>
      </w:r>
      <w:r>
        <w:t xml:space="preserve">. Основными плюсами данной удалённой СУБД является отсутствие необходимости поиска собственного локального хостинга.</w:t>
      </w:r>
      <w:r/>
    </w:p>
    <w:p>
      <w:pPr>
        <w:pStyle w:val="715"/>
      </w:pPr>
      <w:r>
        <w:rPr>
          <w:lang w:val="en-US"/>
        </w:rPr>
        <w:t xml:space="preserve">Firebase</w:t>
      </w:r>
      <w:r>
        <w:t xml:space="preserve"> </w:t>
      </w:r>
      <w:r>
        <w:rPr>
          <w:lang w:val="en-US"/>
        </w:rPr>
        <w:t xml:space="preserve">Auth</w:t>
      </w:r>
      <w:r>
        <w:t xml:space="preserve"> </w:t>
      </w:r>
      <w:r>
        <w:t xml:space="preserve">–</w:t>
      </w:r>
      <w:r>
        <w:t xml:space="preserve"> сервис авторизации пользователей от компании </w:t>
      </w:r>
      <w:r>
        <w:rPr>
          <w:lang w:val="en-US"/>
        </w:rPr>
        <w:t xml:space="preserve">Google</w:t>
      </w:r>
      <w:r>
        <w:t xml:space="preserve">, </w:t>
      </w:r>
      <w:r>
        <w:t xml:space="preserve">предоставляющий различные способы входа в аккаунт, в частности через почту и пароль, и в дальнейшем использовать для аутентификации полученный персональный токен (далее </w:t>
      </w:r>
      <w:r>
        <w:rPr>
          <w:lang w:val="en-US"/>
        </w:rPr>
        <w:t xml:space="preserve">idToken</w:t>
      </w:r>
      <w:r>
        <w:t xml:space="preserve">)</w:t>
      </w:r>
      <w:r>
        <w:t xml:space="preserve">, а также предоставляющий персональные пользовательские </w:t>
      </w:r>
      <w:r>
        <w:t xml:space="preserve">аутентификаторы</w:t>
      </w:r>
      <w:r>
        <w:t xml:space="preserve"> (далее </w:t>
      </w:r>
      <w:r>
        <w:rPr>
          <w:lang w:val="en-US"/>
        </w:rPr>
        <w:t xml:space="preserve">uid</w:t>
      </w:r>
      <w:r>
        <w:t xml:space="preserve">)</w:t>
      </w:r>
      <w:r>
        <w:t xml:space="preserve">.</w:t>
      </w:r>
      <w:r/>
    </w:p>
    <w:p>
      <w:pPr>
        <w:pStyle w:val="715"/>
      </w:pPr>
      <w:r>
        <w:rPr>
          <w:lang w:val="en-US"/>
        </w:rPr>
        <w:t xml:space="preserve">Django</w:t>
      </w:r>
      <w:r>
        <w:t xml:space="preserve"> </w:t>
      </w:r>
      <w:r>
        <w:t xml:space="preserve">–</w:t>
      </w:r>
      <w:r>
        <w:t xml:space="preserve"> </w:t>
      </w:r>
      <w:r>
        <w:t xml:space="preserve">фреймворк для веб-приложений на языке </w:t>
      </w:r>
      <w:r>
        <w:rPr>
          <w:lang w:val="en-US"/>
        </w:rPr>
        <w:t xml:space="preserve">Python</w:t>
      </w:r>
      <w:r>
        <w:t xml:space="preserve">, </w:t>
      </w:r>
      <w:r>
        <w:t xml:space="preserve">использующий шаблон проектирования </w:t>
      </w:r>
      <w:r>
        <w:rPr>
          <w:lang w:val="en-US"/>
        </w:rPr>
        <w:t xml:space="preserve">MVC</w:t>
      </w:r>
      <w:r>
        <w:t xml:space="preserve">.</w:t>
      </w:r>
      <w:r/>
    </w:p>
    <w:p>
      <w:pPr>
        <w:pStyle w:val="715"/>
      </w:pPr>
      <w:r>
        <w:t xml:space="preserve">Docker</w:t>
      </w:r>
      <w:r>
        <w:t xml:space="preserve"> – </w:t>
      </w:r>
      <w:r>
        <w:t xml:space="preserve">программное обеспечение для автоматизации развёртывания и управления приложениями в средах с поддержкой контейнеризации, </w:t>
      </w:r>
      <w:r>
        <w:t xml:space="preserve">контейнеризатор</w:t>
      </w:r>
      <w:r>
        <w:t xml:space="preserve"> приложений</w:t>
      </w:r>
      <w:r>
        <w:t xml:space="preserve">.</w:t>
      </w:r>
      <w:r/>
    </w:p>
    <w:p>
      <w:pPr>
        <w:pStyle w:val="713"/>
      </w:pPr>
      <w:r/>
      <w:bookmarkStart w:id="45" w:name="_Toc131105155"/>
      <w:r/>
      <w:bookmarkStart w:id="46" w:name="_Toc136855433"/>
      <w:r/>
      <w:bookmarkStart w:id="47" w:name="_Toc136956584"/>
      <w:r/>
      <w:bookmarkStart w:id="48" w:name="_Toc137215551"/>
      <w:r/>
      <w:bookmarkEnd w:id="43"/>
      <w:r>
        <w:t xml:space="preserve">Технологический</w:t>
      </w:r>
      <w:r>
        <w:t xml:space="preserve"> стек </w:t>
      </w:r>
      <w:r>
        <w:rPr>
          <w:lang w:val="en-US"/>
        </w:rPr>
        <w:t xml:space="preserve">frontend</w:t>
      </w:r>
      <w:r>
        <w:t xml:space="preserve">-разработки</w:t>
      </w:r>
      <w:bookmarkEnd w:id="45"/>
      <w:r/>
      <w:bookmarkEnd w:id="46"/>
      <w:r/>
      <w:bookmarkEnd w:id="47"/>
      <w:r/>
      <w:bookmarkEnd w:id="48"/>
      <w:r/>
      <w:r/>
    </w:p>
    <w:p>
      <w:pPr>
        <w:pStyle w:val="715"/>
      </w:pPr>
      <w:r>
        <w:t xml:space="preserve">Kotlin</w:t>
      </w:r>
      <w:r>
        <w:t xml:space="preserve"> – статически типизированный, объектно-ориентированный язык программирования, работающий поверх Java Virtual Machine и полностью совместимый с языком Java, что позволит интегрировать библиотеки, написанные на Java, в код на </w:t>
      </w:r>
      <w:r>
        <w:t xml:space="preserve">Kotlin</w:t>
      </w:r>
      <w:r>
        <w:t xml:space="preserve">.</w:t>
      </w:r>
      <w:r/>
    </w:p>
    <w:p>
      <w:pPr>
        <w:pStyle w:val="715"/>
      </w:pPr>
      <w:r>
        <w:t xml:space="preserve">Android</w:t>
      </w:r>
      <w:r>
        <w:t xml:space="preserve"> SDK – универсальное средство разработки мобильных приложений для операционной системы </w:t>
      </w:r>
      <w:r>
        <w:t xml:space="preserve">Android</w:t>
      </w:r>
      <w:r>
        <w:t xml:space="preserve">.</w:t>
      </w:r>
      <w:r/>
    </w:p>
    <w:p>
      <w:pPr>
        <w:pStyle w:val="715"/>
      </w:pPr>
      <w:r>
        <w:t xml:space="preserve">Spring </w:t>
      </w:r>
      <w:r>
        <w:t xml:space="preserve">Android</w:t>
      </w:r>
      <w:r>
        <w:t xml:space="preserve"> </w:t>
      </w:r>
      <w:r>
        <w:t xml:space="preserve">– </w:t>
      </w:r>
      <w:r>
        <w:t xml:space="preserve">это расширение Spring Framework, специально адаптированное для разработки клиентской части мобильных приложений под платформу </w:t>
      </w:r>
      <w:r>
        <w:t xml:space="preserve">Android</w:t>
      </w:r>
      <w:r>
        <w:t xml:space="preserve">. Он предоставляет интеграцию с </w:t>
      </w:r>
      <w:r>
        <w:t xml:space="preserve">Android</w:t>
      </w:r>
      <w:r>
        <w:t xml:space="preserve"> SDK и инструментарий для взаимодействия с сетевыми сервисами и API.</w:t>
      </w:r>
      <w:r/>
    </w:p>
    <w:p>
      <w:pPr>
        <w:pStyle w:val="715"/>
      </w:pPr>
      <w:r>
        <w:t xml:space="preserve">SQLite</w:t>
      </w:r>
      <w:r>
        <w:fldChar w:fldCharType="begin"/>
      </w:r>
      <w:r>
        <w:instrText xml:space="preserve">HYPERLINK  \l "_SQLite_[электронный_ресурс]"</w:instrText>
      </w:r>
      <w:r>
        <w:fldChar w:fldCharType="separate"/>
      </w:r>
      <w:r>
        <w:rPr>
          <w:rStyle w:val="728"/>
        </w:rPr>
        <w:t xml:space="preserve">[8]</w:t>
      </w:r>
      <w:r>
        <w:fldChar w:fldCharType="end"/>
      </w:r>
      <w:r>
        <w:t xml:space="preserve"> – встраиваемая СУБД, подходящая для хранения локальных данных приложения</w:t>
      </w:r>
      <w:r>
        <w:t xml:space="preserve">.</w:t>
      </w:r>
      <w:r/>
    </w:p>
    <w:p>
      <w:pPr>
        <w:pStyle w:val="713"/>
      </w:pPr>
      <w:r/>
      <w:bookmarkStart w:id="49" w:name="_Toc136956586"/>
      <w:r/>
      <w:bookmarkStart w:id="50" w:name="_Toc137215552"/>
      <w:r>
        <w:t xml:space="preserve">Реализация базы данных</w:t>
      </w:r>
      <w:bookmarkEnd w:id="49"/>
      <w:r/>
      <w:bookmarkEnd w:id="50"/>
      <w:r/>
      <w:r/>
    </w:p>
    <w:p>
      <w:pPr>
        <w:pStyle w:val="710"/>
        <w:jc w:val="center"/>
      </w:pPr>
      <w:r>
        <w:t xml:space="preserve">Для хранения данных была выбрана СУБД</w:t>
      </w:r>
      <w:r>
        <w:t xml:space="preserve"> </w:t>
      </w:r>
      <w:r>
        <w:rPr>
          <w:lang w:val="en-US"/>
        </w:rPr>
        <w:t xml:space="preserve">Firebase</w:t>
      </w:r>
      <w:r>
        <w:t xml:space="preserve"> </w:t>
      </w:r>
      <w:r>
        <w:rPr>
          <w:lang w:val="en-US"/>
        </w:rPr>
        <w:t xml:space="preserve">Realtime</w:t>
      </w:r>
      <w:r>
        <w:t xml:space="preserve"> </w:t>
      </w:r>
      <w:r>
        <w:rPr>
          <w:lang w:val="en-US"/>
        </w:rPr>
        <w:t xml:space="preserve">Database</w:t>
      </w:r>
      <w:r>
        <w:t xml:space="preserve">, </w:t>
      </w:r>
      <w:r>
        <w:t xml:space="preserve">хранящая данные в формате </w:t>
      </w:r>
      <w:r>
        <w:rPr>
          <w:lang w:val="en-US"/>
        </w:rPr>
        <w:t xml:space="preserve">JSON</w:t>
      </w:r>
      <w:r>
        <w:t xml:space="preserve">. Далее приведена </w:t>
      </w:r>
      <w:r>
        <w:rPr>
          <w:lang w:val="en-US"/>
        </w:rPr>
        <w:t xml:space="preserve">ER</w:t>
      </w:r>
      <w:r>
        <w:t xml:space="preserve">-</w:t>
      </w:r>
      <w:r>
        <w:t xml:space="preserve">диаграмма используемой базы данных</w:t>
      </w:r>
      <w:r>
        <w:rPr>
          <w:lang w:val="en-US"/>
        </w:rPr>
        <w:t xml:space="preserve">:</w:t>
      </w:r>
      <w:r>
        <mc:AlternateContent>
          <mc:Choice Requires="wpg">
            <w:drawing>
              <wp:inline xmlns:wp="http://schemas.openxmlformats.org/drawingml/2006/wordprocessingDrawing" distT="0" distB="0" distL="0" distR="0">
                <wp:extent cx="5940425" cy="41871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73271" name=""/>
                        <pic:cNvPicPr>
                          <a:picLocks noChangeAspect="1"/>
                        </pic:cNvPicPr>
                        <pic:nvPr/>
                      </pic:nvPicPr>
                      <pic:blipFill>
                        <a:blip r:embed="rId13"/>
                        <a:stretch/>
                      </pic:blipFill>
                      <pic:spPr bwMode="auto">
                        <a:xfrm>
                          <a:off x="0" y="0"/>
                          <a:ext cx="5940425" cy="41871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329.7pt;mso-wrap-distance-left:0.0pt;mso-wrap-distance-top:0.0pt;mso-wrap-distance-right:0.0pt;mso-wrap-distance-bottom:0.0pt;" stroked="false">
                <v:path textboxrect="0,0,0,0"/>
                <v:imagedata r:id="rId13" o:title=""/>
              </v:shape>
            </w:pict>
          </mc:Fallback>
        </mc:AlternateContent>
      </w:r>
      <w:r/>
    </w:p>
    <w:p>
      <w:pPr>
        <w:pStyle w:val="720"/>
      </w:pPr>
      <w:r>
        <w:rPr>
          <w:lang w:val="en-US"/>
        </w:rPr>
        <w:t xml:space="preserve">ER-</w:t>
      </w:r>
      <w:r>
        <w:t xml:space="preserve">диаграмма</w:t>
      </w:r>
      <w:r>
        <w:t xml:space="preserve"> базы данных</w:t>
      </w:r>
      <w:r/>
    </w:p>
    <w:p>
      <w:pPr>
        <w:pStyle w:val="713"/>
      </w:pPr>
      <w:r/>
      <w:bookmarkStart w:id="51" w:name="_Toc136956587"/>
      <w:r/>
      <w:bookmarkStart w:id="52" w:name="_Toc137215553"/>
      <w:r>
        <w:t xml:space="preserve">Реализация клиентской части</w:t>
      </w:r>
      <w:bookmarkEnd w:id="51"/>
      <w:r/>
      <w:bookmarkEnd w:id="52"/>
      <w:r/>
      <w:r/>
    </w:p>
    <w:p>
      <w:pPr>
        <w:pStyle w:val="710"/>
      </w:pPr>
      <w:r>
        <w:t xml:space="preserve">Для реализации клиентской части приложения было принято решение воспользоваться </w:t>
      </w:r>
      <w:r>
        <w:t xml:space="preserve">Android</w:t>
      </w:r>
      <w:r>
        <w:t xml:space="preserve"> SDK</w:t>
      </w:r>
      <w:r>
        <w:t xml:space="preserve">, </w:t>
      </w:r>
      <w:r>
        <w:rPr>
          <w:lang w:val="en-US"/>
        </w:rPr>
        <w:t xml:space="preserve">Spring</w:t>
      </w:r>
      <w:r>
        <w:t xml:space="preserve"> </w:t>
      </w:r>
      <w:r>
        <w:rPr>
          <w:lang w:val="en-US"/>
        </w:rPr>
        <w:t xml:space="preserve">Adroid</w:t>
      </w:r>
      <w:r>
        <w:t xml:space="preserve"> </w:t>
      </w:r>
      <w:r>
        <w:t xml:space="preserve">и языком программирования </w:t>
      </w:r>
      <w:r>
        <w:t xml:space="preserve">Kotlin</w:t>
      </w:r>
      <w:r>
        <w:t xml:space="preserve">. Этот выбор сочетает в себе множество преимуществ и предоставляет разработчикам широкий набор инструментов для создания современных мобильных приложений на платформе </w:t>
      </w:r>
      <w:r>
        <w:t xml:space="preserve">Android</w:t>
      </w:r>
      <w:r>
        <w:t xml:space="preserve">.</w:t>
      </w:r>
      <w:r/>
    </w:p>
    <w:p>
      <w:pPr>
        <w:pStyle w:val="710"/>
      </w:pPr>
      <w:r>
        <w:t xml:space="preserve">Android</w:t>
      </w:r>
      <w:r>
        <w:t xml:space="preserve"> SDK</w:t>
      </w:r>
      <w:hyperlink w:tooltip="#_Android_SDK_[электронный" w:anchor="_Android_SDK_[электронный" w:history="1">
        <w:r>
          <w:rPr>
            <w:rStyle w:val="728"/>
          </w:rPr>
          <w:t xml:space="preserve">[6]</w:t>
        </w:r>
      </w:hyperlink>
      <w:r>
        <w:t xml:space="preserve">, или набор разработчика для </w:t>
      </w:r>
      <w:r>
        <w:t xml:space="preserve">Android</w:t>
      </w:r>
      <w:r>
        <w:t xml:space="preserve">, является ключевым компонентом при разработке приложений под </w:t>
      </w:r>
      <w:r>
        <w:t xml:space="preserve">Android</w:t>
      </w:r>
      <w:r>
        <w:t xml:space="preserve">. Он обеспечивает разработчикам доступ к различным API и сервисам, а также предоставляет богатый набор инструментов для разработки пользовательского интерфейса, управления жизненным циклом приложения и обработки событий.</w:t>
      </w:r>
      <w:r/>
    </w:p>
    <w:p>
      <w:pPr>
        <w:pStyle w:val="710"/>
      </w:pPr>
      <w:r>
        <w:t xml:space="preserve">Kotlin</w:t>
      </w:r>
      <w:r>
        <w:fldChar w:fldCharType="begin"/>
      </w:r>
      <w:r>
        <w:instrText xml:space="preserve">HYPERLINK  \l "_Kotlin_[электронный_ресурс]"</w:instrText>
      </w:r>
      <w:r>
        <w:fldChar w:fldCharType="separate"/>
      </w:r>
      <w:r>
        <w:rPr>
          <w:rStyle w:val="728"/>
        </w:rPr>
        <w:t xml:space="preserve">[5]</w:t>
      </w:r>
      <w:r>
        <w:fldChar w:fldCharType="end"/>
      </w:r>
      <w:r>
        <w:t xml:space="preserve"> – это современный язык программирования, полностью совместимый с Java и специально разработанный для платформы </w:t>
      </w:r>
      <w:r>
        <w:t xml:space="preserve">Android</w:t>
      </w:r>
      <w:r>
        <w:t xml:space="preserve">. Он обладает богатым набором функций и усовершенствований по сравнению с Java, что делает процесс разработки более эффективным и удобным.</w:t>
      </w:r>
      <w:r/>
    </w:p>
    <w:p>
      <w:pPr>
        <w:pStyle w:val="710"/>
      </w:pPr>
      <w:r>
        <w:t xml:space="preserve">Основным преимуществом </w:t>
      </w:r>
      <w:r>
        <w:t xml:space="preserve">Kotlin</w:t>
      </w:r>
      <w:r>
        <w:t xml:space="preserve"> является его поддержка функционального программирования и расширений языка. Он позволяет разработчикам писать более компактный и читаемый код, сокращая количество шаблонного кода, необходимого в Java. Благодаря таким возможностям как </w:t>
      </w:r>
      <w:r>
        <w:t xml:space="preserve">null</w:t>
      </w:r>
      <w:r>
        <w:t xml:space="preserve">-безопасность и </w:t>
      </w:r>
      <w:r>
        <w:t xml:space="preserve">инференция</w:t>
      </w:r>
      <w:r>
        <w:t xml:space="preserve"> типов, </w:t>
      </w:r>
      <w:r>
        <w:t xml:space="preserve">Kotlin</w:t>
      </w:r>
      <w:r>
        <w:t xml:space="preserve"> помогает предотвратить множество ошибок на этапе компиляции и повысить общую надежность приложения.</w:t>
      </w:r>
      <w:r/>
    </w:p>
    <w:p>
      <w:pPr>
        <w:pStyle w:val="710"/>
      </w:pPr>
      <w:r>
        <w:t xml:space="preserve">Для дополнительной поддержки разработки клиентской части приложения на платформе </w:t>
      </w:r>
      <w:r>
        <w:t xml:space="preserve">Android</w:t>
      </w:r>
      <w:r>
        <w:t xml:space="preserve"> было принято решение использовать фреймворк Spring </w:t>
      </w:r>
      <w:r>
        <w:t xml:space="preserve">Android</w:t>
      </w:r>
      <w:r>
        <w:fldChar w:fldCharType="begin"/>
      </w:r>
      <w:r>
        <w:instrText xml:space="preserve">HYPERLINK  \l "_Spring_Android_[электронный"</w:instrText>
      </w:r>
      <w:r>
        <w:fldChar w:fldCharType="separate"/>
      </w:r>
      <w:r>
        <w:rPr>
          <w:rStyle w:val="728"/>
        </w:rPr>
        <w:t xml:space="preserve">[7]</w:t>
      </w:r>
      <w:r>
        <w:fldChar w:fldCharType="end"/>
      </w:r>
      <w:r>
        <w:t xml:space="preserve">. Spring </w:t>
      </w:r>
      <w:r>
        <w:t xml:space="preserve">Android</w:t>
      </w:r>
      <w:r>
        <w:t xml:space="preserve"> представляет собой расширение Spring Framework, специально адаптированное для разработки приложений под </w:t>
      </w:r>
      <w:r>
        <w:t xml:space="preserve">Android</w:t>
      </w:r>
      <w:r>
        <w:t xml:space="preserve">.</w:t>
      </w:r>
      <w:r/>
    </w:p>
    <w:p>
      <w:pPr>
        <w:pStyle w:val="710"/>
      </w:pPr>
      <w:r>
        <w:t xml:space="preserve">Одним из ключевых преимуществ Spring </w:t>
      </w:r>
      <w:r>
        <w:t xml:space="preserve">Android</w:t>
      </w:r>
      <w:r>
        <w:t xml:space="preserve"> является его интеграция с </w:t>
      </w:r>
      <w:r>
        <w:t xml:space="preserve">Android</w:t>
      </w:r>
      <w:r>
        <w:t xml:space="preserve"> SDK и удобный способ взаимодействия с различными сервисами и API. Фреймворк предоставляет удобные классы и абстракции для работы с сетевыми запросами, обработки ответов, упр</w:t>
      </w:r>
      <w:r>
        <w:t xml:space="preserve">авления сеансами связи и другими аспектами коммуникации между клиентом и сервером. Это значительно упрощает процесс разработки и позволяет разработчикам сосредоточиться на бизнес-логике приложения, минимизируя сложность взаимодействия с внешними сервисами.</w:t>
      </w:r>
      <w:r/>
    </w:p>
    <w:p>
      <w:pPr>
        <w:pStyle w:val="710"/>
      </w:pPr>
      <w:r>
        <w:t xml:space="preserve">В итоге, добавление Spring </w:t>
      </w:r>
      <w:r>
        <w:t xml:space="preserve">Android</w:t>
      </w:r>
      <w:r>
        <w:t xml:space="preserve"> к выбору </w:t>
      </w:r>
      <w:r>
        <w:t xml:space="preserve">Android</w:t>
      </w:r>
      <w:r>
        <w:t xml:space="preserve"> SDK и языка программирования </w:t>
      </w:r>
      <w:r>
        <w:t xml:space="preserve">Kotlin</w:t>
      </w:r>
      <w:r>
        <w:t xml:space="preserve"> позволяет разработчикам использовать все преимущества Spring Framework и обеспечивает современные и эффективные инструменты для разработки клиентской части мобильного приложения под </w:t>
      </w:r>
      <w:r>
        <w:t xml:space="preserve">Android</w:t>
      </w:r>
      <w:r>
        <w:t xml:space="preserve">.</w:t>
      </w:r>
      <w:r/>
    </w:p>
    <w:p>
      <w:pPr>
        <w:pStyle w:val="714"/>
      </w:pPr>
      <w:r/>
      <w:bookmarkStart w:id="53" w:name="_Toc130485247"/>
      <w:r/>
      <w:bookmarkStart w:id="54" w:name="_Toc136956588"/>
      <w:r/>
      <w:bookmarkStart w:id="55" w:name="_Toc137215554"/>
      <w:r>
        <w:t xml:space="preserve">Форма</w:t>
      </w:r>
      <w:r>
        <w:t xml:space="preserve"> </w:t>
      </w:r>
      <w:r>
        <w:t xml:space="preserve">для</w:t>
      </w:r>
      <w:r>
        <w:t xml:space="preserve"> </w:t>
      </w:r>
      <w:bookmarkEnd w:id="53"/>
      <w:r>
        <w:t xml:space="preserve">просмотра игровых сессий</w:t>
      </w:r>
      <w:bookmarkEnd w:id="54"/>
      <w:r/>
      <w:bookmarkEnd w:id="55"/>
      <w:r/>
      <w:r/>
    </w:p>
    <w:p>
      <w:pPr>
        <w:pStyle w:val="710"/>
      </w:pPr>
      <w:r>
        <w:t xml:space="preserve">Рисунок 4 демонстрирует функционал просмотра игровых сессий для пользователя</w:t>
      </w:r>
      <w:r>
        <w:t xml:space="preserve"> (авторизованн</w:t>
      </w:r>
      <w:r>
        <w:t xml:space="preserve">ого</w:t>
      </w:r>
      <w:r>
        <w:t xml:space="preserve"> или неавторизован</w:t>
      </w:r>
      <w:r>
        <w:t xml:space="preserve">ного</w:t>
      </w:r>
      <w:r>
        <w:t xml:space="preserve">)</w:t>
      </w:r>
      <w:r>
        <w:t xml:space="preserve">, который</w:t>
      </w:r>
      <w:r>
        <w:t xml:space="preserve"> имеет возможность просматривать список актуальн</w:t>
      </w:r>
      <w:r>
        <w:t xml:space="preserve">ых игровых сессий, т.е. не завершённых и не начатых сессий, а также сессий, где не набрано нужное количество игроков. Список содержит краткую информацию: название, основная игра, дата, город, количество игроков. Каждая сессия имеет свой идентификатор (ID).</w:t>
      </w:r>
      <w:r/>
    </w:p>
    <w:p>
      <w:pPr>
        <w:pStyle w:val="710"/>
      </w:pPr>
      <w:r>
        <w:t xml:space="preserve">Сессии сортируются по дате от самых новых до самых старых.</w:t>
      </w:r>
      <w:r/>
    </w:p>
    <w:p>
      <w:pPr>
        <w:pStyle w:val="710"/>
      </w:pPr>
      <w:r>
        <w:t xml:space="preserve">Снизу расположена панель с кнопками, при нажатии на соответствующую кнопку пользовател</w:t>
      </w:r>
      <w:r>
        <w:t xml:space="preserve">ь</w:t>
      </w:r>
      <w:r>
        <w:t xml:space="preserve"> пе</w:t>
      </w:r>
      <w:r>
        <w:t xml:space="preserve">реходит на страницы: список игровых сессий</w:t>
      </w:r>
      <w:r>
        <w:t xml:space="preserve">, </w:t>
      </w:r>
      <w:r>
        <w:t xml:space="preserve">бросок кубиков</w:t>
      </w:r>
      <w:r>
        <w:t xml:space="preserve">, </w:t>
      </w:r>
      <w:r>
        <w:t xml:space="preserve">профиль.</w:t>
      </w:r>
      <w:r/>
    </w:p>
    <w:p>
      <w:pPr>
        <w:pStyle w:val="710"/>
        <w:jc w:val="center"/>
      </w:pPr>
      <w:r>
        <mc:AlternateContent>
          <mc:Choice Requires="wpg">
            <w:drawing>
              <wp:inline xmlns:wp="http://schemas.openxmlformats.org/drawingml/2006/wordprocessingDrawing" distT="0" distB="0" distL="0" distR="0">
                <wp:extent cx="2070000" cy="4320000"/>
                <wp:effectExtent l="0" t="0" r="6985" b="444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4"/>
                        <a:stretch/>
                      </pic:blipFill>
                      <pic:spPr bwMode="auto">
                        <a:xfrm>
                          <a:off x="0" y="0"/>
                          <a:ext cx="2070000" cy="4320000"/>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63.0pt;height:340.2pt;mso-wrap-distance-left:0.0pt;mso-wrap-distance-top:0.0pt;mso-wrap-distance-right:0.0pt;mso-wrap-distance-bottom:0.0pt;" stroked="f">
                <v:path textboxrect="0,0,0,0"/>
                <v:imagedata r:id="rId14" o:title=""/>
              </v:shape>
            </w:pict>
          </mc:Fallback>
        </mc:AlternateContent>
      </w:r>
      <w:r/>
    </w:p>
    <w:p>
      <w:pPr>
        <w:pStyle w:val="720"/>
      </w:pPr>
      <w:r>
        <w:t xml:space="preserve">Форма экрана списка игровых сессий</w:t>
      </w:r>
      <w:r/>
    </w:p>
    <w:p>
      <w:pPr>
        <w:pStyle w:val="714"/>
      </w:pPr>
      <w:r/>
      <w:bookmarkStart w:id="56" w:name="_Toc131172258"/>
      <w:r/>
      <w:bookmarkStart w:id="57" w:name="_Toc136956589"/>
      <w:r/>
      <w:bookmarkStart w:id="58" w:name="_Toc137215555"/>
      <w:r>
        <w:t xml:space="preserve">Форма </w:t>
      </w:r>
      <w:r>
        <w:t xml:space="preserve">экрана</w:t>
      </w:r>
      <w:r>
        <w:t xml:space="preserve"> </w:t>
      </w:r>
      <w:bookmarkEnd w:id="56"/>
      <w:r>
        <w:t xml:space="preserve">сессии</w:t>
      </w:r>
      <w:bookmarkEnd w:id="57"/>
      <w:r/>
      <w:bookmarkEnd w:id="58"/>
      <w:r/>
      <w:r/>
    </w:p>
    <w:p>
      <w:pPr>
        <w:pStyle w:val="710"/>
      </w:pPr>
      <w:r>
        <w:t xml:space="preserve">На </w:t>
      </w:r>
      <w:r>
        <w:t xml:space="preserve">экране, изображённом на рисунке 5, </w:t>
      </w:r>
      <w:r>
        <w:t xml:space="preserve">расположена информация о сессии:</w:t>
      </w:r>
      <w:r/>
    </w:p>
    <w:p>
      <w:pPr>
        <w:pStyle w:val="715"/>
      </w:pPr>
      <w:r>
        <w:t xml:space="preserve">Название</w:t>
      </w:r>
      <w:r/>
    </w:p>
    <w:p>
      <w:pPr>
        <w:pStyle w:val="715"/>
      </w:pPr>
      <w:r>
        <w:t xml:space="preserve">Адрес проведения</w:t>
      </w:r>
      <w:r/>
    </w:p>
    <w:p>
      <w:pPr>
        <w:pStyle w:val="715"/>
      </w:pPr>
      <w:r>
        <w:t xml:space="preserve">Дата и время</w:t>
      </w:r>
      <w:r/>
    </w:p>
    <w:p>
      <w:pPr>
        <w:pStyle w:val="715"/>
      </w:pPr>
      <w:r>
        <w:t xml:space="preserve">Количество игроков</w:t>
      </w:r>
      <w:r/>
    </w:p>
    <w:p>
      <w:pPr>
        <w:pStyle w:val="715"/>
      </w:pPr>
      <w:r>
        <w:t xml:space="preserve">Список игр</w:t>
      </w:r>
      <w:r/>
    </w:p>
    <w:p>
      <w:pPr>
        <w:pStyle w:val="715"/>
      </w:pPr>
      <w:r>
        <w:t xml:space="preserve">Список игроков</w:t>
      </w:r>
      <w:r/>
    </w:p>
    <w:p>
      <w:pPr>
        <w:pStyle w:val="710"/>
      </w:pPr>
      <w:r>
        <w:t xml:space="preserve">Список игроков содержит краткую информацию о каждом игроке: никнейм и его репутацию.</w:t>
      </w:r>
      <w:r/>
    </w:p>
    <w:p>
      <w:pPr>
        <w:pStyle w:val="710"/>
      </w:pPr>
      <w:r>
        <w:t xml:space="preserve">Ниже информации о сессии расположены три кнопки:</w:t>
      </w:r>
      <w:r/>
    </w:p>
    <w:p>
      <w:pPr>
        <w:pStyle w:val="715"/>
      </w:pPr>
      <w:r>
        <w:t xml:space="preserve">Изменить название</w:t>
      </w:r>
      <w:r/>
    </w:p>
    <w:p>
      <w:pPr>
        <w:pStyle w:val="715"/>
      </w:pPr>
      <w:r>
        <w:t xml:space="preserve">Удалить</w:t>
      </w:r>
      <w:r/>
    </w:p>
    <w:p>
      <w:pPr>
        <w:pStyle w:val="715"/>
      </w:pPr>
      <w:r>
        <w:t xml:space="preserve">Записаться</w:t>
      </w:r>
      <w:r>
        <w:rPr>
          <w:lang w:val="en-US"/>
        </w:rPr>
        <w:t xml:space="preserve">/</w:t>
      </w:r>
      <w:r>
        <w:t xml:space="preserve">Отписаться</w:t>
      </w:r>
      <w:r/>
    </w:p>
    <w:p>
      <w:pPr>
        <w:pStyle w:val="710"/>
      </w:pPr>
      <w:r>
        <w:t xml:space="preserve">Кнопка изменения названия доступна администраторам и позволяет изменить название текущей сессии. Кнопка удаления досту</w:t>
      </w:r>
      <w:r>
        <w:t xml:space="preserve">пна создателю сессии и администратору и удаляет текущую сессию. Кнопка для записи и отписки доступна всем авторизованным пользователям и позволяет им записаться на сессию или отписаться от неё, добавляя их в список игроков данной сессии или удаляя из него.</w:t>
      </w:r>
      <w:r/>
    </w:p>
    <w:p>
      <w:pPr>
        <w:pStyle w:val="710"/>
      </w:pPr>
      <w:r>
        <w:t xml:space="preserve">Снизу расположена панель с кнопками, при нажатии на соответствующую кнопку пользовател</w:t>
      </w:r>
      <w:r>
        <w:t xml:space="preserve">ь</w:t>
      </w:r>
      <w:r>
        <w:t xml:space="preserve"> пе</w:t>
      </w:r>
      <w:r>
        <w:t xml:space="preserve">реходит на страницы: список игровых сессий</w:t>
      </w:r>
      <w:r>
        <w:t xml:space="preserve">, </w:t>
      </w:r>
      <w:r>
        <w:t xml:space="preserve">бросок кубиков</w:t>
      </w:r>
      <w:r>
        <w:t xml:space="preserve">, </w:t>
      </w:r>
      <w:r>
        <w:t xml:space="preserve">профиль.</w:t>
      </w:r>
      <w:r/>
    </w:p>
    <w:p>
      <w:pPr>
        <w:pStyle w:val="710"/>
        <w:jc w:val="center"/>
      </w:pPr>
      <w:r>
        <mc:AlternateContent>
          <mc:Choice Requires="wpg">
            <w:drawing>
              <wp:inline xmlns:wp="http://schemas.openxmlformats.org/drawingml/2006/wordprocessingDrawing" distT="0" distB="0" distL="0" distR="0">
                <wp:extent cx="2070000" cy="4320000"/>
                <wp:effectExtent l="0" t="0" r="6985" b="444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5"/>
                        <a:stretch/>
                      </pic:blipFill>
                      <pic:spPr bwMode="auto">
                        <a:xfrm>
                          <a:off x="0" y="0"/>
                          <a:ext cx="2070000" cy="4320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63.0pt;height:340.2pt;mso-wrap-distance-left:0.0pt;mso-wrap-distance-top:0.0pt;mso-wrap-distance-right:0.0pt;mso-wrap-distance-bottom:0.0pt;" stroked="f">
                <v:path textboxrect="0,0,0,0"/>
                <v:imagedata r:id="rId15" o:title=""/>
              </v:shape>
            </w:pict>
          </mc:Fallback>
        </mc:AlternateContent>
      </w:r>
      <w:r/>
    </w:p>
    <w:p>
      <w:pPr>
        <w:pStyle w:val="720"/>
      </w:pPr>
      <w:r>
        <w:t xml:space="preserve">Форма экрана сессии</w:t>
      </w:r>
      <w:r/>
    </w:p>
    <w:p>
      <w:pPr>
        <w:pStyle w:val="714"/>
      </w:pPr>
      <w:r/>
      <w:bookmarkStart w:id="59" w:name="_Toc136956590"/>
      <w:r/>
      <w:bookmarkStart w:id="60" w:name="_Toc131172259"/>
      <w:r/>
      <w:bookmarkStart w:id="61" w:name="_Toc137215556"/>
      <w:r>
        <w:t xml:space="preserve">Форма экрана создания сессии</w:t>
      </w:r>
      <w:bookmarkEnd w:id="59"/>
      <w:r/>
      <w:bookmarkEnd w:id="61"/>
      <w:r/>
      <w:r/>
    </w:p>
    <w:p>
      <w:pPr>
        <w:pStyle w:val="710"/>
      </w:pPr>
      <w:r>
        <w:t xml:space="preserve">На </w:t>
      </w:r>
      <w:r>
        <w:t xml:space="preserve">экране, изображённом на рисунке 6, </w:t>
      </w:r>
      <w:r>
        <w:t xml:space="preserve">расположены поля для ввода информации о сессии: название сессии, количество необходимых игроков, список игр, дата и время, адрес.</w:t>
      </w:r>
      <w:r/>
    </w:p>
    <w:p>
      <w:pPr>
        <w:pStyle w:val="710"/>
      </w:pPr>
      <w:r>
        <w:t xml:space="preserve">Ниже расположена кнопка </w:t>
      </w:r>
      <w:r>
        <w:t xml:space="preserve">кнопка</w:t>
      </w:r>
      <w:r>
        <w:t xml:space="preserve"> создать, которая сохраняет сессию на сервере. </w:t>
      </w:r>
      <w:r/>
    </w:p>
    <w:p>
      <w:pPr>
        <w:pStyle w:val="710"/>
      </w:pPr>
      <w:r>
        <w:t xml:space="preserve">Снизу расположена панель с кнопками, при нажатии на соответствующую кнопку пользовател</w:t>
      </w:r>
      <w:r>
        <w:t xml:space="preserve">ь</w:t>
      </w:r>
      <w:r>
        <w:t xml:space="preserve"> пе</w:t>
      </w:r>
      <w:r>
        <w:t xml:space="preserve">реходит на страницы: список игровых сессий</w:t>
      </w:r>
      <w:r>
        <w:t xml:space="preserve">, </w:t>
      </w:r>
      <w:r>
        <w:t xml:space="preserve">бросок кубиков</w:t>
      </w:r>
      <w:r>
        <w:t xml:space="preserve">, </w:t>
      </w:r>
      <w:r>
        <w:t xml:space="preserve">профиль.</w:t>
      </w:r>
      <w:r/>
    </w:p>
    <w:p>
      <w:pPr>
        <w:pStyle w:val="710"/>
        <w:jc w:val="center"/>
      </w:pPr>
      <w:r>
        <mc:AlternateContent>
          <mc:Choice Requires="wpg">
            <w:drawing>
              <wp:inline xmlns:wp="http://schemas.openxmlformats.org/drawingml/2006/wordprocessingDrawing" distT="0" distB="0" distL="0" distR="0">
                <wp:extent cx="2044800" cy="4320000"/>
                <wp:effectExtent l="0" t="0" r="0" b="4445"/>
                <wp:docPr id="4" name="Рисунок 3" descr="https://sun9-41.userapi.com/impg/7S1aAUv06MTp9q3ctWg6iO6vYyzxlJtnrgi4jg/ZDvn1KKjQqM.jpg?size=1023x2160&amp;quality=95&amp;sign=224a94fabe258590661512ef01e38854&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41.userapi.com/impg/7S1aAUv06MTp9q3ctWg6iO6vYyzxlJtnrgi4jg/ZDvn1KKjQqM.jpg?size=1023x2160&amp;quality=95&amp;sign=224a94fabe258590661512ef01e38854&amp;type=album"/>
                        <pic:cNvPicPr>
                          <a:picLocks noChangeAspect="1"/>
                        </pic:cNvPicPr>
                        <pic:nvPr/>
                      </pic:nvPicPr>
                      <pic:blipFill>
                        <a:blip r:embed="rId16"/>
                        <a:stretch/>
                      </pic:blipFill>
                      <pic:spPr bwMode="auto">
                        <a:xfrm>
                          <a:off x="0" y="0"/>
                          <a:ext cx="2044800" cy="4320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61.0pt;height:340.2pt;mso-wrap-distance-left:0.0pt;mso-wrap-distance-top:0.0pt;mso-wrap-distance-right:0.0pt;mso-wrap-distance-bottom:0.0pt;" stroked="f">
                <v:path textboxrect="0,0,0,0"/>
                <v:imagedata r:id="rId16" o:title=""/>
              </v:shape>
            </w:pict>
          </mc:Fallback>
        </mc:AlternateContent>
      </w:r>
      <w:r/>
    </w:p>
    <w:p>
      <w:pPr>
        <w:pStyle w:val="720"/>
      </w:pPr>
      <w:r>
        <w:t xml:space="preserve">Форма экрана создания сессии</w:t>
      </w:r>
      <w:r/>
    </w:p>
    <w:p>
      <w:pPr>
        <w:pStyle w:val="714"/>
      </w:pPr>
      <w:r/>
      <w:bookmarkStart w:id="62" w:name="_Toc136956591"/>
      <w:r/>
      <w:bookmarkStart w:id="63" w:name="_Toc137215557"/>
      <w:r>
        <w:t xml:space="preserve">Форма экрана выбора варианта </w:t>
      </w:r>
      <w:r>
        <w:t xml:space="preserve">работы</w:t>
      </w:r>
      <w:bookmarkEnd w:id="62"/>
      <w:r/>
      <w:bookmarkEnd w:id="63"/>
      <w:r/>
      <w:r/>
    </w:p>
    <w:p>
      <w:pPr>
        <w:pStyle w:val="710"/>
      </w:pPr>
      <w:r>
        <w:t xml:space="preserve">На </w:t>
      </w:r>
      <w:r>
        <w:t xml:space="preserve">экране, изображённом на рисунке 7, </w:t>
      </w:r>
      <w:r>
        <w:t xml:space="preserve">расположены три кнопки: войти, зарегистрироваться, продолжить без регистрации. Кнопки войти и </w:t>
      </w:r>
      <w:r>
        <w:t xml:space="preserve">зарегистрироваться перенаправляют пользователя на соответствующие экраны. Кнопка продолжить без регистрации возвращает пользователя на главный экран.</w:t>
      </w:r>
      <w:r/>
    </w:p>
    <w:p>
      <w:pPr>
        <w:pStyle w:val="710"/>
      </w:pPr>
      <w:r>
        <w:t xml:space="preserve">Снизу расположена панель с кнопками, при нажатии на соответствующую кнопку пользовател</w:t>
      </w:r>
      <w:r>
        <w:t xml:space="preserve">ь</w:t>
      </w:r>
      <w:r>
        <w:t xml:space="preserve"> пе</w:t>
      </w:r>
      <w:r>
        <w:t xml:space="preserve">реходит на страницы: список игровых сессий</w:t>
      </w:r>
      <w:r>
        <w:t xml:space="preserve">, </w:t>
      </w:r>
      <w:r>
        <w:t xml:space="preserve">бросок кубиков</w:t>
      </w:r>
      <w:r>
        <w:t xml:space="preserve">, </w:t>
      </w:r>
      <w:r>
        <w:t xml:space="preserve">профиль.</w:t>
      </w:r>
      <w:r/>
    </w:p>
    <w:p>
      <w:pPr>
        <w:pStyle w:val="710"/>
        <w:jc w:val="center"/>
      </w:pPr>
      <w:r>
        <mc:AlternateContent>
          <mc:Choice Requires="wpg">
            <w:drawing>
              <wp:inline xmlns:wp="http://schemas.openxmlformats.org/drawingml/2006/wordprocessingDrawing" distT="0" distB="0" distL="0" distR="0">
                <wp:extent cx="2044800" cy="4320000"/>
                <wp:effectExtent l="0" t="0" r="0" b="4445"/>
                <wp:docPr id="5" name="Рисунок 7" descr="https://sun9-25.userapi.com/impg/1Shv3oiQw4d8mHZ96XGV3kxkATG_lQoYL2sQAg/MuCu3CvzTxo.jpg?size=1023x2160&amp;quality=95&amp;sign=1d09a9b01cf3e0385dfa5d0c700baf7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un9-25.userapi.com/impg/1Shv3oiQw4d8mHZ96XGV3kxkATG_lQoYL2sQAg/MuCu3CvzTxo.jpg?size=1023x2160&amp;quality=95&amp;sign=1d09a9b01cf3e0385dfa5d0c700baf7f&amp;type=album"/>
                        <pic:cNvPicPr>
                          <a:picLocks noChangeAspect="1"/>
                        </pic:cNvPicPr>
                        <pic:nvPr/>
                      </pic:nvPicPr>
                      <pic:blipFill>
                        <a:blip r:embed="rId17"/>
                        <a:stretch/>
                      </pic:blipFill>
                      <pic:spPr bwMode="auto">
                        <a:xfrm>
                          <a:off x="0" y="0"/>
                          <a:ext cx="2044800" cy="4320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61.0pt;height:340.2pt;mso-wrap-distance-left:0.0pt;mso-wrap-distance-top:0.0pt;mso-wrap-distance-right:0.0pt;mso-wrap-distance-bottom:0.0pt;" stroked="f">
                <v:path textboxrect="0,0,0,0"/>
                <v:imagedata r:id="rId17" o:title=""/>
              </v:shape>
            </w:pict>
          </mc:Fallback>
        </mc:AlternateContent>
      </w:r>
      <w:r/>
    </w:p>
    <w:p>
      <w:pPr>
        <w:pStyle w:val="720"/>
      </w:pPr>
      <w:r>
        <w:t xml:space="preserve">Форма экрана выбора варианта работы</w:t>
      </w:r>
      <w:r/>
    </w:p>
    <w:p>
      <w:pPr>
        <w:pStyle w:val="714"/>
      </w:pPr>
      <w:r/>
      <w:bookmarkStart w:id="64" w:name="_Toc136956592"/>
      <w:r/>
      <w:bookmarkStart w:id="65" w:name="_Toc137215558"/>
      <w:r>
        <w:t xml:space="preserve">Форма э</w:t>
      </w:r>
      <w:r>
        <w:t xml:space="preserve">кран</w:t>
      </w:r>
      <w:r>
        <w:t xml:space="preserve">а авторизации</w:t>
      </w:r>
      <w:bookmarkEnd w:id="60"/>
      <w:r/>
      <w:bookmarkEnd w:id="64"/>
      <w:r/>
      <w:bookmarkEnd w:id="65"/>
      <w:r/>
      <w:r/>
    </w:p>
    <w:p>
      <w:pPr>
        <w:pStyle w:val="710"/>
      </w:pPr>
      <w:r>
        <w:t xml:space="preserve">На </w:t>
      </w:r>
      <w:r>
        <w:t xml:space="preserve">экране, изображённом на рисунке 8, </w:t>
      </w:r>
      <w:r>
        <w:t xml:space="preserve">отображены </w:t>
      </w:r>
      <w:r>
        <w:t xml:space="preserve">поля</w:t>
      </w:r>
      <w:r>
        <w:t xml:space="preserve"> с вв</w:t>
      </w:r>
      <w:r>
        <w:t xml:space="preserve">одом логина и пароля к аккаунту и</w:t>
      </w:r>
      <w:r>
        <w:t xml:space="preserve"> кнопка </w:t>
      </w:r>
      <w:r>
        <w:t xml:space="preserve">в</w:t>
      </w:r>
      <w:r>
        <w:t xml:space="preserve">ойти</w:t>
      </w:r>
      <w:r>
        <w:t xml:space="preserve">.</w:t>
      </w:r>
      <w:r/>
    </w:p>
    <w:p>
      <w:pPr>
        <w:pStyle w:val="710"/>
      </w:pPr>
      <w:r>
        <w:t xml:space="preserve">Снизу расположена панель с кнопками, при нажатии на соответствующую кнопку пользовател</w:t>
      </w:r>
      <w:r>
        <w:t xml:space="preserve">ь</w:t>
      </w:r>
      <w:r>
        <w:t xml:space="preserve"> пе</w:t>
      </w:r>
      <w:r>
        <w:t xml:space="preserve">реходит на страницы: список игровых сессий</w:t>
      </w:r>
      <w:r>
        <w:t xml:space="preserve">, </w:t>
      </w:r>
      <w:r>
        <w:t xml:space="preserve">бросок кубиков</w:t>
      </w:r>
      <w:r>
        <w:t xml:space="preserve">, </w:t>
      </w:r>
      <w:r>
        <w:t xml:space="preserve">профиль.</w:t>
      </w:r>
      <w:r/>
    </w:p>
    <w:p>
      <w:pPr>
        <w:pStyle w:val="710"/>
        <w:jc w:val="center"/>
      </w:pPr>
      <w:r>
        <mc:AlternateContent>
          <mc:Choice Requires="wpg">
            <w:drawing>
              <wp:inline xmlns:wp="http://schemas.openxmlformats.org/drawingml/2006/wordprocessingDrawing" distT="0" distB="0" distL="0" distR="0">
                <wp:extent cx="2041200" cy="4320000"/>
                <wp:effectExtent l="0" t="0" r="0" b="4445"/>
                <wp:docPr id="6" name="Рисунок 13" descr="https://sun9-58.userapi.com/impg/PWx12IkReiZrIomWOuzxFVVpz1kxR3Cnt689VQ/mnSmtg8rzv8.jpg?size=1023x2160&amp;quality=95&amp;sign=12625c08234d2414e82c5dc82467c5e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un9-58.userapi.com/impg/PWx12IkReiZrIomWOuzxFVVpz1kxR3Cnt689VQ/mnSmtg8rzv8.jpg?size=1023x2160&amp;quality=95&amp;sign=12625c08234d2414e82c5dc82467c5ef&amp;type=album"/>
                        <pic:cNvPicPr>
                          <a:picLocks noChangeAspect="1"/>
                        </pic:cNvPicPr>
                        <pic:nvPr/>
                      </pic:nvPicPr>
                      <pic:blipFill>
                        <a:blip r:embed="rId18"/>
                        <a:stretch/>
                      </pic:blipFill>
                      <pic:spPr bwMode="auto">
                        <a:xfrm>
                          <a:off x="0" y="0"/>
                          <a:ext cx="2041200" cy="4320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60.7pt;height:340.2pt;mso-wrap-distance-left:0.0pt;mso-wrap-distance-top:0.0pt;mso-wrap-distance-right:0.0pt;mso-wrap-distance-bottom:0.0pt;" stroked="f">
                <v:path textboxrect="0,0,0,0"/>
                <v:imagedata r:id="rId18" o:title=""/>
              </v:shape>
            </w:pict>
          </mc:Fallback>
        </mc:AlternateContent>
      </w:r>
      <w:r/>
    </w:p>
    <w:p>
      <w:pPr>
        <w:pStyle w:val="720"/>
      </w:pPr>
      <w:r>
        <w:t xml:space="preserve">Форма экрана авторизации</w:t>
      </w:r>
      <w:r/>
    </w:p>
    <w:p>
      <w:pPr>
        <w:pStyle w:val="714"/>
      </w:pPr>
      <w:r/>
      <w:bookmarkStart w:id="66" w:name="_Toc131172260"/>
      <w:r/>
      <w:bookmarkStart w:id="67" w:name="_Toc136956593"/>
      <w:r/>
      <w:bookmarkStart w:id="68" w:name="_Toc137215559"/>
      <w:r>
        <w:t xml:space="preserve">Форма э</w:t>
      </w:r>
      <w:r>
        <w:t xml:space="preserve">кран</w:t>
      </w:r>
      <w:r>
        <w:t xml:space="preserve">а р</w:t>
      </w:r>
      <w:r>
        <w:t xml:space="preserve">егистрации</w:t>
      </w:r>
      <w:bookmarkEnd w:id="66"/>
      <w:r/>
      <w:bookmarkEnd w:id="67"/>
      <w:r/>
      <w:bookmarkEnd w:id="68"/>
      <w:r/>
      <w:r/>
    </w:p>
    <w:p>
      <w:pPr>
        <w:pStyle w:val="710"/>
      </w:pPr>
      <w:r>
        <w:t xml:space="preserve">На </w:t>
      </w:r>
      <w:r>
        <w:t xml:space="preserve">экране, изображённом на рисунке 9, </w:t>
      </w:r>
      <w:r>
        <w:t xml:space="preserve">отображены поля для ввода </w:t>
      </w:r>
      <w:r>
        <w:t xml:space="preserve">никнейма</w:t>
      </w:r>
      <w:r>
        <w:t xml:space="preserve">, </w:t>
      </w:r>
      <w:r>
        <w:t xml:space="preserve">логина</w:t>
      </w:r>
      <w:r>
        <w:t xml:space="preserve">, </w:t>
      </w:r>
      <w:r>
        <w:t xml:space="preserve">пароля</w:t>
      </w:r>
      <w:r>
        <w:t xml:space="preserve">.</w:t>
      </w:r>
      <w:r>
        <w:t xml:space="preserve"> Ниже расположена кнопка зарегистрироваться, после регистрации перенаправляющая на экран профиля.</w:t>
      </w:r>
      <w:r/>
    </w:p>
    <w:p>
      <w:pPr>
        <w:pStyle w:val="710"/>
      </w:pPr>
      <w:r>
        <w:t xml:space="preserve">Снизу расположена панель с кнопками, при нажатии на соответствующую кнопку пользовател</w:t>
      </w:r>
      <w:r>
        <w:t xml:space="preserve">ь</w:t>
      </w:r>
      <w:r>
        <w:t xml:space="preserve"> пе</w:t>
      </w:r>
      <w:r>
        <w:t xml:space="preserve">реходит на страницы: список игровых сессий</w:t>
      </w:r>
      <w:r>
        <w:t xml:space="preserve">, </w:t>
      </w:r>
      <w:r>
        <w:t xml:space="preserve">бросок кубиков</w:t>
      </w:r>
      <w:r>
        <w:t xml:space="preserve">, </w:t>
      </w:r>
      <w:r>
        <w:t xml:space="preserve">профиль.</w:t>
      </w:r>
      <w:r/>
    </w:p>
    <w:p>
      <w:pPr>
        <w:pStyle w:val="710"/>
        <w:jc w:val="center"/>
      </w:pPr>
      <w:r>
        <mc:AlternateContent>
          <mc:Choice Requires="wpg">
            <w:drawing>
              <wp:inline xmlns:wp="http://schemas.openxmlformats.org/drawingml/2006/wordprocessingDrawing" distT="0" distB="0" distL="0" distR="0">
                <wp:extent cx="2044800" cy="4320000"/>
                <wp:effectExtent l="0" t="0" r="0" b="4445"/>
                <wp:docPr id="7" name="Рисунок 10" descr="https://sun9-69.userapi.com/impg/jsFHqWeYsPSyZehQRXPBUvgqX3kaazbqTjvOTg/PWYt4nXJF8E.jpg?size=1023x2160&amp;quality=95&amp;sign=64862b2d630dd0ff1413e01d7c043353&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un9-69.userapi.com/impg/jsFHqWeYsPSyZehQRXPBUvgqX3kaazbqTjvOTg/PWYt4nXJF8E.jpg?size=1023x2160&amp;quality=95&amp;sign=64862b2d630dd0ff1413e01d7c043353&amp;type=album"/>
                        <pic:cNvPicPr>
                          <a:picLocks noChangeAspect="1"/>
                        </pic:cNvPicPr>
                        <pic:nvPr/>
                      </pic:nvPicPr>
                      <pic:blipFill>
                        <a:blip r:embed="rId19"/>
                        <a:stretch/>
                      </pic:blipFill>
                      <pic:spPr bwMode="auto">
                        <a:xfrm>
                          <a:off x="0" y="0"/>
                          <a:ext cx="2044800" cy="4320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161.0pt;height:340.2pt;mso-wrap-distance-left:0.0pt;mso-wrap-distance-top:0.0pt;mso-wrap-distance-right:0.0pt;mso-wrap-distance-bottom:0.0pt;" stroked="f">
                <v:path textboxrect="0,0,0,0"/>
                <v:imagedata r:id="rId19" o:title=""/>
              </v:shape>
            </w:pict>
          </mc:Fallback>
        </mc:AlternateContent>
      </w:r>
      <w:r/>
    </w:p>
    <w:p>
      <w:pPr>
        <w:pStyle w:val="720"/>
      </w:pPr>
      <w:r>
        <w:t xml:space="preserve">Форма экрана регистрации</w:t>
      </w:r>
      <w:r/>
    </w:p>
    <w:p>
      <w:pPr>
        <w:pStyle w:val="714"/>
      </w:pPr>
      <w:r/>
      <w:bookmarkStart w:id="69" w:name="_Toc131172261"/>
      <w:r/>
      <w:bookmarkStart w:id="70" w:name="_Toc136956594"/>
      <w:r/>
      <w:bookmarkStart w:id="71" w:name="_Toc137215560"/>
      <w:r>
        <w:t xml:space="preserve">Форма </w:t>
      </w:r>
      <w:r>
        <w:t xml:space="preserve">экрана</w:t>
      </w:r>
      <w:r>
        <w:t xml:space="preserve"> </w:t>
      </w:r>
      <w:bookmarkEnd w:id="69"/>
      <w:r>
        <w:t xml:space="preserve">профиля</w:t>
      </w:r>
      <w:bookmarkEnd w:id="70"/>
      <w:r/>
      <w:bookmarkEnd w:id="71"/>
      <w:r/>
      <w:r/>
    </w:p>
    <w:p>
      <w:pPr>
        <w:pStyle w:val="710"/>
      </w:pPr>
      <w:r>
        <w:t xml:space="preserve">На </w:t>
      </w:r>
      <w:r>
        <w:t xml:space="preserve">экране, изображённом на рисунке 10, </w:t>
      </w:r>
      <w:r>
        <w:t xml:space="preserve">указана информация о пользователе: никнейм, значение репутации, возраст, любимые игры, ссылки на профили в социальной сети «</w:t>
      </w:r>
      <w:r>
        <w:rPr>
          <w:lang w:val="en-US"/>
        </w:rPr>
        <w:t xml:space="preserve">VK</w:t>
      </w:r>
      <w:r>
        <w:t xml:space="preserve">» и мессенджере «</w:t>
      </w:r>
      <w:r>
        <w:rPr>
          <w:lang w:val="en-US"/>
        </w:rPr>
        <w:t xml:space="preserve">Telegram</w:t>
      </w:r>
      <w:r>
        <w:t xml:space="preserve">». </w:t>
      </w:r>
      <w:r/>
    </w:p>
    <w:p>
      <w:pPr>
        <w:pStyle w:val="710"/>
      </w:pPr>
      <w:r>
        <w:t xml:space="preserve">На экране расположены кнопки редактирования профиля, изменения репутации, открытия списка игровых сессий, блокирования и разблокирования пользователя.</w:t>
      </w:r>
      <w:r/>
    </w:p>
    <w:p>
      <w:pPr>
        <w:pStyle w:val="710"/>
      </w:pPr>
      <w:r>
        <w:t xml:space="preserve">Кнопка изменения профиля перенаправляет на экран редактирования.</w:t>
      </w:r>
      <w:r/>
    </w:p>
    <w:p>
      <w:pPr>
        <w:pStyle w:val="710"/>
      </w:pPr>
      <w:r>
        <w:t xml:space="preserve">Кнопки изменения репутации (увеличения</w:t>
      </w:r>
      <w:r>
        <w:t xml:space="preserve">/</w:t>
      </w:r>
      <w:r>
        <w:t xml:space="preserve">уменьшения) меняют величину репутации у адресуемого пользователя.</w:t>
      </w:r>
      <w:r/>
    </w:p>
    <w:p>
      <w:pPr>
        <w:pStyle w:val="710"/>
      </w:pPr>
      <w:r>
        <w:t xml:space="preserve">Кнопка открытия списка игровых сессий перенаправляет на станицу списка игровых сессий конкретного пользователя, на которые он подписан.</w:t>
      </w:r>
      <w:r/>
    </w:p>
    <w:p>
      <w:pPr>
        <w:pStyle w:val="710"/>
      </w:pPr>
      <w:r>
        <w:t xml:space="preserve">Кнопки заблокировать</w:t>
      </w:r>
      <w:r>
        <w:t xml:space="preserve">/</w:t>
      </w:r>
      <w:r>
        <w:t xml:space="preserve">разблокировать доступны только администратору и соответственно блокируют</w:t>
      </w:r>
      <w:r>
        <w:t xml:space="preserve">/</w:t>
      </w:r>
      <w:r>
        <w:t xml:space="preserve">разблокируют пользователя с соответственным изменением статуса пользователя и отображением статуса под никнеймом.</w:t>
      </w:r>
      <w:r/>
    </w:p>
    <w:p>
      <w:pPr>
        <w:pStyle w:val="710"/>
      </w:pPr>
      <w:r>
        <w:t xml:space="preserve">Снизу расположена панель с кнопками, при нажатии на соответствующую кнопку пользовател</w:t>
      </w:r>
      <w:r>
        <w:t xml:space="preserve">ь</w:t>
      </w:r>
      <w:r>
        <w:t xml:space="preserve"> пе</w:t>
      </w:r>
      <w:r>
        <w:t xml:space="preserve">реходит на страницы: список игровых сессий</w:t>
      </w:r>
      <w:r>
        <w:t xml:space="preserve">, </w:t>
      </w:r>
      <w:r>
        <w:t xml:space="preserve">бросок кубиков</w:t>
      </w:r>
      <w:r>
        <w:t xml:space="preserve">, </w:t>
      </w:r>
      <w:r>
        <w:t xml:space="preserve">профиль.</w:t>
      </w:r>
      <w:r/>
    </w:p>
    <w:p>
      <w:pPr>
        <w:pStyle w:val="710"/>
      </w:pPr>
      <w:r>
        <w:t xml:space="preserve">Также приведён экран обычного пользователя на рисунке 11.</w:t>
      </w:r>
      <w:r/>
    </w:p>
    <w:p>
      <w:pPr>
        <w:pStyle w:val="710"/>
        <w:jc w:val="center"/>
      </w:pPr>
      <w:r>
        <mc:AlternateContent>
          <mc:Choice Requires="wpg">
            <w:drawing>
              <wp:inline xmlns:wp="http://schemas.openxmlformats.org/drawingml/2006/wordprocessingDrawing" distT="0" distB="0" distL="0" distR="0">
                <wp:extent cx="2044800" cy="4320000"/>
                <wp:effectExtent l="0" t="0" r="0" b="4445"/>
                <wp:docPr id="8" name="Рисунок 15" descr="https://sun9-35.userapi.com/impg/UibuGsHEstDcilvTQzkkIG9iqHryd0h00ZQqMQ/jhjOxFdsJJ4.jpg?size=1023x2160&amp;quality=95&amp;sign=2b683e6dac622364404376ab17b62dd1&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un9-35.userapi.com/impg/UibuGsHEstDcilvTQzkkIG9iqHryd0h00ZQqMQ/jhjOxFdsJJ4.jpg?size=1023x2160&amp;quality=95&amp;sign=2b683e6dac622364404376ab17b62dd1&amp;type=album"/>
                        <pic:cNvPicPr>
                          <a:picLocks noChangeAspect="1"/>
                        </pic:cNvPicPr>
                        <pic:nvPr/>
                      </pic:nvPicPr>
                      <pic:blipFill>
                        <a:blip r:embed="rId20"/>
                        <a:stretch/>
                      </pic:blipFill>
                      <pic:spPr bwMode="auto">
                        <a:xfrm>
                          <a:off x="0" y="0"/>
                          <a:ext cx="2044800" cy="4320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61.0pt;height:340.2pt;mso-wrap-distance-left:0.0pt;mso-wrap-distance-top:0.0pt;mso-wrap-distance-right:0.0pt;mso-wrap-distance-bottom:0.0pt;" stroked="f">
                <v:path textboxrect="0,0,0,0"/>
                <v:imagedata r:id="rId20" o:title=""/>
              </v:shape>
            </w:pict>
          </mc:Fallback>
        </mc:AlternateContent>
      </w:r>
      <w:r/>
    </w:p>
    <w:p>
      <w:pPr>
        <w:pStyle w:val="720"/>
      </w:pPr>
      <w:r>
        <w:t xml:space="preserve">Форма экрана профиля администратора</w:t>
      </w:r>
      <w:r/>
    </w:p>
    <w:p>
      <w:pPr>
        <w:pStyle w:val="710"/>
        <w:jc w:val="center"/>
      </w:pPr>
      <w:r>
        <mc:AlternateContent>
          <mc:Choice Requires="wpg">
            <w:drawing>
              <wp:inline xmlns:wp="http://schemas.openxmlformats.org/drawingml/2006/wordprocessingDrawing" distT="0" distB="0" distL="0" distR="0">
                <wp:extent cx="2073600" cy="4320000"/>
                <wp:effectExtent l="0" t="0" r="3175" b="4445"/>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21"/>
                        <a:stretch/>
                      </pic:blipFill>
                      <pic:spPr bwMode="auto">
                        <a:xfrm>
                          <a:off x="0" y="0"/>
                          <a:ext cx="2073600" cy="4320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63.3pt;height:340.2pt;mso-wrap-distance-left:0.0pt;mso-wrap-distance-top:0.0pt;mso-wrap-distance-right:0.0pt;mso-wrap-distance-bottom:0.0pt;" stroked="f">
                <v:path textboxrect="0,0,0,0"/>
                <v:imagedata r:id="rId21" o:title=""/>
              </v:shape>
            </w:pict>
          </mc:Fallback>
        </mc:AlternateContent>
      </w:r>
      <w:r/>
    </w:p>
    <w:p>
      <w:pPr>
        <w:pStyle w:val="720"/>
      </w:pPr>
      <w:r>
        <w:t xml:space="preserve">Форма экрана профиля обычного пользователя</w:t>
      </w:r>
      <w:r/>
    </w:p>
    <w:p>
      <w:pPr>
        <w:pStyle w:val="714"/>
      </w:pPr>
      <w:r/>
      <w:bookmarkStart w:id="72" w:name="_Toc131172262"/>
      <w:r/>
      <w:bookmarkStart w:id="73" w:name="_Toc136956595"/>
      <w:r/>
      <w:bookmarkStart w:id="74" w:name="_Toc137215561"/>
      <w:r>
        <w:t xml:space="preserve">Форма э</w:t>
      </w:r>
      <w:r>
        <w:t xml:space="preserve">кран</w:t>
      </w:r>
      <w:r>
        <w:t xml:space="preserve">а</w:t>
      </w:r>
      <w:r>
        <w:t xml:space="preserve"> </w:t>
      </w:r>
      <w:bookmarkEnd w:id="72"/>
      <w:r>
        <w:t xml:space="preserve">редактирования</w:t>
      </w:r>
      <w:r>
        <w:t xml:space="preserve"> профиля</w:t>
      </w:r>
      <w:bookmarkEnd w:id="73"/>
      <w:r/>
      <w:bookmarkEnd w:id="74"/>
      <w:r/>
      <w:r/>
    </w:p>
    <w:p>
      <w:pPr>
        <w:pStyle w:val="710"/>
      </w:pPr>
      <w:r>
        <w:t xml:space="preserve">На </w:t>
      </w:r>
      <w:r>
        <w:t xml:space="preserve">экране, изображённом на рисунке 12, </w:t>
      </w:r>
      <w:r>
        <w:t xml:space="preserve">расположены формы для ввода данных о пользователе: поля для ввода возраста, любимых игр, ссылок на соцсет</w:t>
      </w:r>
      <w:r>
        <w:t xml:space="preserve">ь «</w:t>
      </w:r>
      <w:r>
        <w:rPr>
          <w:lang w:val="en-US"/>
        </w:rPr>
        <w:t xml:space="preserve">VK</w:t>
      </w:r>
      <w:r>
        <w:t xml:space="preserve">» и мессенджер «</w:t>
      </w:r>
      <w:r>
        <w:rPr>
          <w:lang w:val="en-US"/>
        </w:rPr>
        <w:t xml:space="preserve">Telegram</w:t>
      </w:r>
      <w:r>
        <w:t xml:space="preserve">»</w:t>
      </w:r>
      <w:r>
        <w:t xml:space="preserve">.</w:t>
      </w:r>
      <w:r/>
    </w:p>
    <w:p>
      <w:pPr>
        <w:pStyle w:val="710"/>
      </w:pPr>
      <w:r>
        <w:t xml:space="preserve">Ниже расположена кнопка изменения, которая сохраняет изменения и перенаправляет обратно на экран профиля.</w:t>
      </w:r>
      <w:r/>
    </w:p>
    <w:p>
      <w:pPr>
        <w:pStyle w:val="710"/>
      </w:pPr>
      <w:r>
        <w:t xml:space="preserve">Также ниже находится кнопка выйти, которая позволяет пользователю выйти из своего аккаунта, перенаправляя его на главный экран и изменяя его статус на неавторизованного.</w:t>
      </w:r>
      <w:r/>
    </w:p>
    <w:p>
      <w:pPr>
        <w:pStyle w:val="710"/>
      </w:pPr>
      <w:r>
        <w:t xml:space="preserve">Снизу расположена панель с кнопками, при нажатии на соответствующую кнопку пользовател</w:t>
      </w:r>
      <w:r>
        <w:t xml:space="preserve">ь</w:t>
      </w:r>
      <w:r>
        <w:t xml:space="preserve"> пе</w:t>
      </w:r>
      <w:r>
        <w:t xml:space="preserve">реходит на страницы: список игровых сессий</w:t>
      </w:r>
      <w:r>
        <w:t xml:space="preserve">, </w:t>
      </w:r>
      <w:r>
        <w:t xml:space="preserve">бросок кубиков</w:t>
      </w:r>
      <w:r>
        <w:t xml:space="preserve">, </w:t>
      </w:r>
      <w:r>
        <w:t xml:space="preserve">профиль.</w:t>
      </w:r>
      <w:r/>
    </w:p>
    <w:p>
      <w:pPr>
        <w:pStyle w:val="710"/>
        <w:jc w:val="center"/>
      </w:pPr>
      <w:r>
        <mc:AlternateContent>
          <mc:Choice Requires="wpg">
            <w:drawing>
              <wp:inline xmlns:wp="http://schemas.openxmlformats.org/drawingml/2006/wordprocessingDrawing" distT="0" distB="0" distL="0" distR="0">
                <wp:extent cx="2073600" cy="4320000"/>
                <wp:effectExtent l="0" t="0" r="3175" b="4445"/>
                <wp:docPr id="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2"/>
                        <a:stretch/>
                      </pic:blipFill>
                      <pic:spPr bwMode="auto">
                        <a:xfrm>
                          <a:off x="0" y="0"/>
                          <a:ext cx="2073600" cy="4320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63.3pt;height:340.2pt;mso-wrap-distance-left:0.0pt;mso-wrap-distance-top:0.0pt;mso-wrap-distance-right:0.0pt;mso-wrap-distance-bottom:0.0pt;" stroked="f">
                <v:path textboxrect="0,0,0,0"/>
                <v:imagedata r:id="rId22" o:title=""/>
              </v:shape>
            </w:pict>
          </mc:Fallback>
        </mc:AlternateContent>
      </w:r>
      <w:r/>
    </w:p>
    <w:p>
      <w:pPr>
        <w:pStyle w:val="720"/>
      </w:pPr>
      <w:r>
        <w:t xml:space="preserve">Форма экрана редактирования профиля</w:t>
      </w:r>
      <w:r/>
    </w:p>
    <w:p>
      <w:pPr>
        <w:pStyle w:val="714"/>
      </w:pPr>
      <w:r/>
      <w:bookmarkStart w:id="75" w:name="_Toc136956596"/>
      <w:r/>
      <w:bookmarkStart w:id="76" w:name="_Toc137215562"/>
      <w:r>
        <w:t xml:space="preserve">Форма </w:t>
      </w:r>
      <w:r>
        <w:t xml:space="preserve">экрана</w:t>
      </w:r>
      <w:r>
        <w:t xml:space="preserve"> броска кубика</w:t>
      </w:r>
      <w:bookmarkEnd w:id="75"/>
      <w:r/>
      <w:bookmarkEnd w:id="76"/>
      <w:r/>
      <w:r/>
    </w:p>
    <w:p>
      <w:pPr>
        <w:pStyle w:val="710"/>
      </w:pPr>
      <w:r>
        <w:t xml:space="preserve">На </w:t>
      </w:r>
      <w:r>
        <w:t xml:space="preserve">экране, изображённом на рисунке 13, </w:t>
      </w:r>
      <w:r>
        <w:t xml:space="preserve">расположены поля для ввода данных о необходимом количестве кубиков для броска, количестве граней кубиков и о модификаторе (числе, которое добавляется к значению).</w:t>
      </w:r>
      <w:r/>
    </w:p>
    <w:p>
      <w:pPr>
        <w:pStyle w:val="710"/>
      </w:pPr>
      <w:r>
        <w:t xml:space="preserve">Снизу расположена панель с кнопками, при нажатии на соответствующую кнопку пользовател</w:t>
      </w:r>
      <w:r>
        <w:t xml:space="preserve">ь</w:t>
      </w:r>
      <w:r>
        <w:t xml:space="preserve"> пе</w:t>
      </w:r>
      <w:r>
        <w:t xml:space="preserve">реходит на страницы: список игровых сессий</w:t>
      </w:r>
      <w:r>
        <w:t xml:space="preserve">, </w:t>
      </w:r>
      <w:r>
        <w:t xml:space="preserve">бросок кубиков</w:t>
      </w:r>
      <w:r>
        <w:t xml:space="preserve">, </w:t>
      </w:r>
      <w:r>
        <w:t xml:space="preserve">профиль.</w:t>
      </w:r>
      <w:r/>
    </w:p>
    <w:p>
      <w:pPr>
        <w:pStyle w:val="710"/>
        <w:jc w:val="center"/>
      </w:pPr>
      <w:r>
        <mc:AlternateContent>
          <mc:Choice Requires="wpg">
            <w:drawing>
              <wp:inline xmlns:wp="http://schemas.openxmlformats.org/drawingml/2006/wordprocessingDrawing" distT="0" distB="0" distL="0" distR="0">
                <wp:extent cx="2073600" cy="4320000"/>
                <wp:effectExtent l="0" t="0" r="3175" b="4445"/>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23"/>
                        <a:stretch/>
                      </pic:blipFill>
                      <pic:spPr bwMode="auto">
                        <a:xfrm>
                          <a:off x="0" y="0"/>
                          <a:ext cx="2073600" cy="4320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163.3pt;height:340.2pt;mso-wrap-distance-left:0.0pt;mso-wrap-distance-top:0.0pt;mso-wrap-distance-right:0.0pt;mso-wrap-distance-bottom:0.0pt;" stroked="f">
                <v:path textboxrect="0,0,0,0"/>
                <v:imagedata r:id="rId23" o:title=""/>
              </v:shape>
            </w:pict>
          </mc:Fallback>
        </mc:AlternateContent>
      </w:r>
      <w:r/>
    </w:p>
    <w:p>
      <w:pPr>
        <w:pStyle w:val="720"/>
      </w:pPr>
      <w:r>
        <w:t xml:space="preserve">Форма экрана броска кубика</w:t>
      </w:r>
      <w:r/>
    </w:p>
    <w:p>
      <w:pPr>
        <w:pStyle w:val="713"/>
      </w:pPr>
      <w:r/>
      <w:bookmarkStart w:id="77" w:name="_Toc136956597"/>
      <w:r/>
      <w:bookmarkStart w:id="78" w:name="_Toc137215563"/>
      <w:r>
        <w:t xml:space="preserve">Серверная</w:t>
      </w:r>
      <w:r>
        <w:t xml:space="preserve"> часть</w:t>
      </w:r>
      <w:bookmarkEnd w:id="77"/>
      <w:r/>
      <w:bookmarkEnd w:id="78"/>
      <w:r/>
      <w:r/>
    </w:p>
    <w:p>
      <w:pPr>
        <w:pStyle w:val="710"/>
      </w:pPr>
      <w:r>
        <w:t xml:space="preserve">В качестве серверной части приложения используются фреймворки </w:t>
      </w:r>
      <w:r>
        <w:rPr>
          <w:lang w:val="en-US"/>
        </w:rPr>
        <w:t xml:space="preserve">Django</w:t>
      </w:r>
      <w:r>
        <w:t xml:space="preserve"> </w:t>
      </w:r>
      <w:r>
        <w:t xml:space="preserve">и </w:t>
      </w:r>
      <w:r>
        <w:rPr>
          <w:lang w:val="en-US"/>
        </w:rPr>
        <w:t xml:space="preserve">Django</w:t>
      </w:r>
      <w:r>
        <w:t xml:space="preserve"> </w:t>
      </w:r>
      <w:r>
        <w:rPr>
          <w:lang w:val="en-US"/>
        </w:rPr>
        <w:t xml:space="preserve">REST</w:t>
      </w:r>
      <w:r>
        <w:t xml:space="preserve"> </w:t>
      </w:r>
      <w:r>
        <w:rPr>
          <w:lang w:val="en-US"/>
        </w:rPr>
        <w:t xml:space="preserve">Framework</w:t>
      </w:r>
      <w:r>
        <w:t xml:space="preserve"> (</w:t>
      </w:r>
      <w:r>
        <w:t xml:space="preserve">далее –</w:t>
      </w:r>
      <w:r>
        <w:t xml:space="preserve"> </w:t>
      </w:r>
      <w:r>
        <w:rPr>
          <w:lang w:val="en-US"/>
        </w:rPr>
        <w:t xml:space="preserve">DRF</w:t>
      </w:r>
      <w:r>
        <w:t xml:space="preserve">).</w:t>
      </w:r>
      <w:r>
        <w:t xml:space="preserve"> Использование </w:t>
      </w:r>
      <w:r>
        <w:t xml:space="preserve">Django</w:t>
      </w:r>
      <w:r>
        <w:t xml:space="preserve"> в сочетании с </w:t>
      </w:r>
      <w:r>
        <w:rPr>
          <w:lang w:val="en-US"/>
        </w:rPr>
        <w:t xml:space="preserve">DRF</w:t>
      </w:r>
      <w:r>
        <w:t xml:space="preserve"> для создания API для мобильного приложения на </w:t>
      </w:r>
      <w:r>
        <w:t xml:space="preserve">Android</w:t>
      </w:r>
      <w:r>
        <w:t xml:space="preserve"> предлагает ряд преимуществ. DRF предоставляет удобные инструменты для создания </w:t>
      </w:r>
      <w:r>
        <w:t xml:space="preserve">RESTful</w:t>
      </w:r>
      <w:r>
        <w:t xml:space="preserve"> API, обеспечивая автоматическую </w:t>
      </w:r>
      <w:r>
        <w:t xml:space="preserve">сериализацию</w:t>
      </w:r>
      <w:r>
        <w:t xml:space="preserve"> и </w:t>
      </w:r>
      <w:r>
        <w:t xml:space="preserve">десериализацию</w:t>
      </w:r>
      <w:r>
        <w:t xml:space="preserve"> данных, обработку запросов и другие функции, необходимые для разработки API. </w:t>
      </w:r>
      <w:r>
        <w:t xml:space="preserve">Django</w:t>
      </w:r>
      <w:r>
        <w:t xml:space="preserve"> и DRF также обеспечивают гибкость и масштабируемость, позволяя легко добавлять новые конечные точки API и настраивать функциональность. Безопасность обеспечивается встроенными механизмами </w:t>
      </w:r>
      <w:r>
        <w:t xml:space="preserve">Django</w:t>
      </w:r>
      <w:r>
        <w:t xml:space="preserve"> и механизмами аутентификации и авторизации DRF.</w:t>
      </w:r>
      <w:r/>
    </w:p>
    <w:p>
      <w:pPr>
        <w:pStyle w:val="710"/>
      </w:pPr>
      <w:r>
        <w:t xml:space="preserve">Архитектура данного решения основана на шаблоне проектирования M</w:t>
      </w:r>
      <w:r>
        <w:rPr>
          <w:lang w:val="en-US"/>
        </w:rPr>
        <w:t xml:space="preserve">S</w:t>
      </w:r>
      <w:r>
        <w:t xml:space="preserve">V (Model-</w:t>
      </w:r>
      <w:r>
        <w:rPr>
          <w:lang w:val="en-US"/>
        </w:rPr>
        <w:t xml:space="preserve">Serializer</w:t>
      </w:r>
      <w:r>
        <w:t xml:space="preserve">-View) в </w:t>
      </w:r>
      <w:r>
        <w:t xml:space="preserve">Django</w:t>
      </w:r>
      <w:r>
        <w:t xml:space="preserve"> </w:t>
      </w:r>
      <w:r>
        <w:rPr>
          <w:lang w:val="en-US"/>
        </w:rPr>
        <w:t xml:space="preserve">Rest</w:t>
      </w:r>
      <w:r>
        <w:t xml:space="preserve"> </w:t>
      </w:r>
      <w:r>
        <w:rPr>
          <w:lang w:val="en-US"/>
        </w:rPr>
        <w:t xml:space="preserve">Framework</w:t>
      </w:r>
      <w:r>
        <w:t xml:space="preserve">. Модели описывают </w:t>
      </w:r>
      <w:r>
        <w:t xml:space="preserve">структуру данных и взаимодействие с базой данных. </w:t>
      </w:r>
      <w:r>
        <w:t xml:space="preserve">Сериализаторы</w:t>
      </w:r>
      <w:r>
        <w:t xml:space="preserve"> используются для преобразования моделей </w:t>
      </w:r>
      <w:r>
        <w:t xml:space="preserve">Django</w:t>
      </w:r>
      <w:r>
        <w:t xml:space="preserve"> в JSON или другие форматы данных, которые могут быть переданы по сети. Они также обрабатывают входящие данные и преобразуют их в формат, понятный </w:t>
      </w:r>
      <w:r>
        <w:t xml:space="preserve">Django</w:t>
      </w:r>
      <w:r>
        <w:t xml:space="preserve">.</w:t>
      </w:r>
      <w:r/>
    </w:p>
    <w:p>
      <w:pPr>
        <w:pStyle w:val="710"/>
      </w:pPr>
      <w:r>
        <w:t xml:space="preserve">Также применяется п</w:t>
      </w:r>
      <w:r>
        <w:t xml:space="preserve">рограммная платформа</w:t>
      </w:r>
      <w:r>
        <w:t xml:space="preserve"> </w:t>
      </w:r>
      <w:r>
        <w:t xml:space="preserve">Docker</w:t>
      </w:r>
      <w:r>
        <w:t xml:space="preserve"> для быстрой разработки, тестирования и развертывания приложений</w:t>
      </w:r>
      <w:r>
        <w:t xml:space="preserve">.</w:t>
      </w:r>
      <w:r/>
    </w:p>
    <w:p>
      <w:pPr>
        <w:pStyle w:val="710"/>
      </w:pPr>
      <w:r>
        <w:t xml:space="preserve">Вся логика разбита на отдельные пакеты, выполняющие различные функции и представляющие собой отдельные приложения </w:t>
      </w:r>
      <w:r>
        <w:rPr>
          <w:lang w:val="en-US"/>
        </w:rPr>
        <w:t xml:space="preserve">MVC</w:t>
      </w:r>
      <w:r>
        <w:t xml:space="preserve">:</w:t>
      </w:r>
      <w:r/>
    </w:p>
    <w:p>
      <w:pPr>
        <w:pStyle w:val="715"/>
      </w:pPr>
      <w:r>
        <w:rPr>
          <w:lang w:val="en-US"/>
        </w:rPr>
        <w:t xml:space="preserve">users</w:t>
      </w:r>
      <w:r>
        <w:t xml:space="preserve"> </w:t>
      </w:r>
      <w:r>
        <w:t xml:space="preserve">–</w:t>
      </w:r>
      <w:r>
        <w:t xml:space="preserve"> </w:t>
      </w:r>
      <w:r>
        <w:t xml:space="preserve">приложение, отвечающее за функциональность пользователей</w:t>
      </w:r>
      <w:r>
        <w:t xml:space="preserve">;</w:t>
      </w:r>
      <w:r/>
    </w:p>
    <w:p>
      <w:pPr>
        <w:pStyle w:val="715"/>
      </w:pPr>
      <w:r>
        <w:rPr>
          <w:lang w:val="en-US"/>
        </w:rPr>
        <w:t xml:space="preserve">sessions</w:t>
      </w:r>
      <w:r>
        <w:t xml:space="preserve"> </w:t>
      </w:r>
      <w:r>
        <w:t xml:space="preserve">–</w:t>
      </w:r>
      <w:r>
        <w:t xml:space="preserve"> </w:t>
      </w:r>
      <w:r>
        <w:t xml:space="preserve">приложение, отвечающее за функциональность игровых сессий</w:t>
      </w:r>
      <w:r>
        <w:t xml:space="preserve">.</w:t>
      </w:r>
      <w:r>
        <w:tab/>
      </w:r>
      <w:r/>
    </w:p>
    <w:p>
      <w:pPr>
        <w:pStyle w:val="714"/>
        <w:numPr>
          <w:ilvl w:val="2"/>
          <w:numId w:val="25"/>
        </w:numPr>
      </w:pPr>
      <w:r/>
      <w:bookmarkStart w:id="79" w:name="_Toc137215564"/>
      <w:r>
        <w:t xml:space="preserve">Приложение </w:t>
      </w:r>
      <w:r>
        <w:rPr>
          <w:lang w:val="en-US"/>
        </w:rPr>
        <w:t xml:space="preserve">users</w:t>
      </w:r>
      <w:bookmarkEnd w:id="79"/>
      <w:r/>
      <w:r/>
    </w:p>
    <w:p>
      <w:pPr>
        <w:pStyle w:val="710"/>
      </w:pPr>
      <w:r>
        <w:t xml:space="preserve">В данном приложении имеется следующая структура:</w:t>
      </w:r>
      <w:r/>
    </w:p>
    <w:p>
      <w:pPr>
        <w:pStyle w:val="715"/>
      </w:pPr>
      <w:r>
        <w:t xml:space="preserve">models.py: в этом файле определяются классы модели профиля пользователя приложения и модели, отвечающей за сопоставление пользователей группам;</w:t>
      </w:r>
      <w:r/>
    </w:p>
    <w:p>
      <w:pPr>
        <w:pStyle w:val="715"/>
      </w:pPr>
      <w:r>
        <w:t xml:space="preserve"> serializers.py: данный файл предоставляет классы, на основе которых происходит </w:t>
      </w:r>
      <w:r>
        <w:t xml:space="preserve">сериализация</w:t>
      </w:r>
      <w:r>
        <w:t xml:space="preserve">/</w:t>
      </w:r>
      <w:r>
        <w:t xml:space="preserve">десериализация</w:t>
      </w:r>
      <w:r>
        <w:t xml:space="preserve"> моделей в JSON формат;</w:t>
      </w:r>
      <w:r/>
    </w:p>
    <w:p>
      <w:pPr>
        <w:pStyle w:val="715"/>
      </w:pPr>
      <w:r>
        <w:t xml:space="preserve">views.py: в этом файле имеются методы, привязанные к различным функциям </w:t>
      </w:r>
      <w:r>
        <w:rPr>
          <w:lang w:val="en-US"/>
        </w:rPr>
        <w:t xml:space="preserve">API</w:t>
      </w:r>
      <w:r>
        <w:t xml:space="preserve">;</w:t>
      </w:r>
      <w:r/>
    </w:p>
    <w:p>
      <w:pPr>
        <w:pStyle w:val="715"/>
      </w:pPr>
      <w:r>
        <w:t xml:space="preserve">apps.py: данный файл хранит в себе конфигурацию для моделей текущего модуля.</w:t>
      </w:r>
      <w:r/>
    </w:p>
    <w:p>
      <w:pPr>
        <w:pStyle w:val="710"/>
      </w:pPr>
      <w:r>
        <w:t xml:space="preserve">В данном модуле имеются модели </w:t>
      </w:r>
      <w:r>
        <w:rPr>
          <w:lang w:val="en-US"/>
        </w:rPr>
        <w:t xml:space="preserve">User</w:t>
      </w:r>
      <w:r>
        <w:t xml:space="preserve"> </w:t>
      </w:r>
      <w:r>
        <w:t xml:space="preserve">и </w:t>
      </w:r>
      <w:r>
        <w:rPr>
          <w:lang w:val="en-US"/>
        </w:rPr>
        <w:t xml:space="preserve">UserData</w:t>
      </w:r>
      <w:r>
        <w:t xml:space="preserve">, хранящие данные о пользователе</w:t>
      </w:r>
      <w:r>
        <w:t xml:space="preserve">. </w:t>
      </w:r>
      <w:r>
        <w:rPr>
          <w:lang w:val="en-US"/>
        </w:rPr>
        <w:t xml:space="preserve">User</w:t>
      </w:r>
      <w:r>
        <w:t xml:space="preserve"> </w:t>
      </w:r>
      <w:r>
        <w:t xml:space="preserve">имеет следующие поля</w:t>
      </w:r>
      <w:r>
        <w:t xml:space="preserve">:</w:t>
      </w:r>
      <w:r/>
    </w:p>
    <w:p>
      <w:pPr>
        <w:pStyle w:val="715"/>
      </w:pPr>
      <w:r>
        <w:rPr>
          <w:lang w:val="en-US"/>
        </w:rPr>
        <w:t xml:space="preserve">uid</w:t>
      </w:r>
      <w:r>
        <w:rPr>
          <w:lang w:val="en-US"/>
        </w:rPr>
        <w:t xml:space="preserve">;</w:t>
      </w:r>
      <w:r/>
    </w:p>
    <w:p>
      <w:pPr>
        <w:pStyle w:val="715"/>
      </w:pPr>
      <w:r>
        <w:rPr>
          <w:lang w:val="en-US"/>
        </w:rPr>
        <w:t xml:space="preserve">login: </w:t>
      </w:r>
      <w:r>
        <w:t xml:space="preserve">логин</w:t>
      </w:r>
      <w:r>
        <w:rPr>
          <w:lang w:val="en-US"/>
        </w:rPr>
        <w:t xml:space="preserve">;</w:t>
      </w:r>
      <w:r/>
    </w:p>
    <w:p>
      <w:pPr>
        <w:pStyle w:val="715"/>
      </w:pPr>
      <w:r>
        <w:rPr>
          <w:lang w:val="en-US"/>
        </w:rPr>
        <w:t xml:space="preserve">nickname: </w:t>
      </w:r>
      <w:r>
        <w:t xml:space="preserve">никнейм</w:t>
      </w:r>
      <w:r>
        <w:rPr>
          <w:lang w:val="en-US"/>
        </w:rPr>
        <w:t xml:space="preserve">;</w:t>
      </w:r>
      <w:r/>
    </w:p>
    <w:p>
      <w:pPr>
        <w:pStyle w:val="715"/>
      </w:pPr>
      <w:r>
        <w:rPr>
          <w:lang w:val="en-US"/>
        </w:rPr>
        <w:t xml:space="preserve">user</w:t>
      </w:r>
      <w:r>
        <w:t xml:space="preserve">_</w:t>
      </w:r>
      <w:r>
        <w:rPr>
          <w:lang w:val="en-US"/>
        </w:rPr>
        <w:t xml:space="preserve">data</w:t>
      </w:r>
      <w:r>
        <w:t xml:space="preserve">:</w:t>
      </w:r>
      <w:r>
        <w:t xml:space="preserve"> информация о пользователе, основанная на модели </w:t>
      </w:r>
      <w:r>
        <w:rPr>
          <w:lang w:val="en-US"/>
        </w:rPr>
        <w:t xml:space="preserve">UserData</w:t>
      </w:r>
      <w:r>
        <w:t xml:space="preserve">.</w:t>
      </w:r>
      <w:r/>
    </w:p>
    <w:p>
      <w:pPr>
        <w:pStyle w:val="710"/>
        <w:rPr>
          <w:lang w:val="en-US"/>
        </w:rPr>
      </w:pPr>
      <w:r>
        <w:rPr>
          <w:lang w:val="en-US"/>
        </w:rPr>
        <w:t xml:space="preserve">UserData</w:t>
      </w:r>
      <w:r>
        <w:rPr>
          <w:lang w:val="en-US"/>
        </w:rPr>
        <w:t xml:space="preserve"> </w:t>
      </w:r>
      <w:r>
        <w:t xml:space="preserve">имеет следующие поля</w:t>
      </w:r>
      <w:r>
        <w:rPr>
          <w:lang w:val="en-US"/>
        </w:rPr>
        <w:t xml:space="preserve">:</w:t>
      </w:r>
      <w:r/>
    </w:p>
    <w:p>
      <w:pPr>
        <w:pStyle w:val="715"/>
      </w:pPr>
      <w:r>
        <w:rPr>
          <w:lang w:val="en-US"/>
        </w:rPr>
        <w:t xml:space="preserve">age: </w:t>
      </w:r>
      <w:r>
        <w:t xml:space="preserve">возраст</w:t>
      </w:r>
      <w:r>
        <w:rPr>
          <w:lang w:val="en-US"/>
        </w:rPr>
        <w:t xml:space="preserve">;</w:t>
      </w:r>
      <w:r/>
    </w:p>
    <w:p>
      <w:pPr>
        <w:pStyle w:val="715"/>
      </w:pPr>
      <w:r>
        <w:rPr>
          <w:lang w:val="en-US"/>
        </w:rPr>
        <w:t xml:space="preserve">games: </w:t>
      </w:r>
      <w:r>
        <w:t xml:space="preserve">любимые игры</w:t>
      </w:r>
      <w:r>
        <w:rPr>
          <w:lang w:val="en-US"/>
        </w:rPr>
        <w:t xml:space="preserve">;</w:t>
      </w:r>
      <w:r/>
    </w:p>
    <w:p>
      <w:pPr>
        <w:pStyle w:val="715"/>
      </w:pPr>
      <w:r>
        <w:rPr>
          <w:lang w:val="en-US"/>
        </w:rPr>
        <w:t xml:space="preserve">vk</w:t>
      </w:r>
      <w:r>
        <w:t xml:space="preserve">: </w:t>
      </w:r>
      <w:r>
        <w:t xml:space="preserve">ссылка на страницу социальной сети «ВКонтакте»</w:t>
      </w:r>
      <w:r>
        <w:t xml:space="preserve">;</w:t>
      </w:r>
      <w:r/>
    </w:p>
    <w:p>
      <w:pPr>
        <w:pStyle w:val="715"/>
      </w:pPr>
      <w:r>
        <w:rPr>
          <w:lang w:val="en-US"/>
        </w:rPr>
        <w:t xml:space="preserve">tg</w:t>
      </w:r>
      <w:r>
        <w:t xml:space="preserve">: </w:t>
      </w:r>
      <w:r>
        <w:t xml:space="preserve">ссылка на профиль в мессенджере «</w:t>
      </w:r>
      <w:r>
        <w:rPr>
          <w:lang w:val="en-US"/>
        </w:rPr>
        <w:t xml:space="preserve">Telegram</w:t>
      </w:r>
      <w:r>
        <w:t xml:space="preserve">»</w:t>
      </w:r>
      <w:r>
        <w:t xml:space="preserve">;</w:t>
      </w:r>
      <w:r/>
    </w:p>
    <w:p>
      <w:pPr>
        <w:pStyle w:val="715"/>
      </w:pPr>
      <w:r>
        <w:rPr>
          <w:lang w:val="en-US"/>
        </w:rPr>
        <w:t xml:space="preserve">played</w:t>
      </w:r>
      <w:r>
        <w:t xml:space="preserve">_</w:t>
      </w:r>
      <w:r>
        <w:rPr>
          <w:lang w:val="en-US"/>
        </w:rPr>
        <w:t xml:space="preserve">sessions</w:t>
      </w:r>
      <w:r>
        <w:t xml:space="preserve">: </w:t>
      </w:r>
      <w:r>
        <w:t xml:space="preserve">массив идентификаторов игровых сессий, в которых пользователь принял или принимает участие</w:t>
      </w:r>
      <w:r>
        <w:t xml:space="preserve">;</w:t>
      </w:r>
      <w:r/>
    </w:p>
    <w:p>
      <w:pPr>
        <w:pStyle w:val="715"/>
      </w:pPr>
      <w:r>
        <w:rPr>
          <w:lang w:val="en-US"/>
        </w:rPr>
        <w:t xml:space="preserve">is</w:t>
      </w:r>
      <w:r>
        <w:t xml:space="preserve">_</w:t>
      </w:r>
      <w:r>
        <w:rPr>
          <w:lang w:val="en-US"/>
        </w:rPr>
        <w:t xml:space="preserve">admin</w:t>
      </w:r>
      <w:r>
        <w:t xml:space="preserve">: </w:t>
      </w:r>
      <w:r>
        <w:t xml:space="preserve">статус администратора</w:t>
      </w:r>
      <w:r>
        <w:t xml:space="preserve">;</w:t>
      </w:r>
      <w:r/>
    </w:p>
    <w:p>
      <w:pPr>
        <w:pStyle w:val="715"/>
      </w:pPr>
      <w:r>
        <w:rPr>
          <w:lang w:val="en-US"/>
        </w:rPr>
        <w:t xml:space="preserve">is</w:t>
      </w:r>
      <w:r>
        <w:t xml:space="preserve">_</w:t>
      </w:r>
      <w:r>
        <w:rPr>
          <w:lang w:val="en-US"/>
        </w:rPr>
        <w:t xml:space="preserve">banned</w:t>
      </w:r>
      <w:r>
        <w:t xml:space="preserve">: </w:t>
      </w:r>
      <w:r>
        <w:t xml:space="preserve">статус блокировки.</w:t>
      </w:r>
      <w:r/>
    </w:p>
    <w:p>
      <w:pPr>
        <w:pStyle w:val="710"/>
      </w:pPr>
      <w:r>
        <w:t xml:space="preserve">Функции-представления, помимо </w:t>
      </w:r>
      <w:r>
        <w:rPr>
          <w:lang w:val="en-US"/>
        </w:rPr>
        <w:t xml:space="preserve">Create</w:t>
      </w:r>
      <w:r>
        <w:t xml:space="preserve">, </w:t>
      </w:r>
      <w:r>
        <w:rPr>
          <w:lang w:val="en-US"/>
        </w:rPr>
        <w:t xml:space="preserve">Read</w:t>
      </w:r>
      <w:r>
        <w:t xml:space="preserve"> </w:t>
      </w:r>
      <w:r>
        <w:t xml:space="preserve">и </w:t>
      </w:r>
      <w:r>
        <w:rPr>
          <w:lang w:val="en-US"/>
        </w:rPr>
        <w:t xml:space="preserve">Update</w:t>
      </w:r>
      <w:r>
        <w:t xml:space="preserve"> </w:t>
      </w:r>
      <w:r>
        <w:t xml:space="preserve">для модели </w:t>
      </w:r>
      <w:r>
        <w:rPr>
          <w:lang w:val="en-US"/>
        </w:rPr>
        <w:t xml:space="preserve">User</w:t>
      </w:r>
      <w:r>
        <w:t xml:space="preserve">,</w:t>
      </w:r>
      <w:r>
        <w:t xml:space="preserve"> в модуле добавляют следующие возможности:</w:t>
      </w:r>
      <w:r/>
    </w:p>
    <w:p>
      <w:pPr>
        <w:pStyle w:val="715"/>
      </w:pPr>
      <w:r>
        <w:t xml:space="preserve">выдача или снятие блокировки пользователя (функции </w:t>
      </w:r>
      <w:r>
        <w:rPr>
          <w:lang w:val="en-US"/>
        </w:rPr>
        <w:t xml:space="preserve">ban</w:t>
      </w:r>
      <w:r>
        <w:t xml:space="preserve"> </w:t>
      </w:r>
      <w:r>
        <w:t xml:space="preserve">и </w:t>
      </w:r>
      <w:r>
        <w:rPr>
          <w:lang w:val="en-US"/>
        </w:rPr>
        <w:t xml:space="preserve">unban</w:t>
      </w:r>
      <w:r>
        <w:t xml:space="preserve">, </w:t>
      </w:r>
      <w:r>
        <w:rPr>
          <w:lang w:val="en-US"/>
        </w:rPr>
        <w:t xml:space="preserve">POST</w:t>
      </w:r>
      <w:r>
        <w:t xml:space="preserve">);</w:t>
      </w:r>
      <w:r/>
    </w:p>
    <w:p>
      <w:pPr>
        <w:pStyle w:val="715"/>
      </w:pPr>
      <w:r>
        <w:t xml:space="preserve">увеличение или снижение репутации одним пользователем другого (функции </w:t>
      </w:r>
      <w:r>
        <w:rPr>
          <w:lang w:val="en-US"/>
        </w:rPr>
        <w:t xml:space="preserve">plus</w:t>
      </w:r>
      <w:r>
        <w:t xml:space="preserve">_</w:t>
      </w:r>
      <w:r>
        <w:rPr>
          <w:lang w:val="en-US"/>
        </w:rPr>
        <w:t xml:space="preserve">reputation</w:t>
      </w:r>
      <w:r>
        <w:t xml:space="preserve"> </w:t>
      </w:r>
      <w:r>
        <w:t xml:space="preserve">и </w:t>
      </w:r>
      <w:r>
        <w:rPr>
          <w:lang w:val="en-US"/>
        </w:rPr>
        <w:t xml:space="preserve">minus</w:t>
      </w:r>
      <w:r>
        <w:t xml:space="preserve">_</w:t>
      </w:r>
      <w:r>
        <w:rPr>
          <w:lang w:val="en-US"/>
        </w:rPr>
        <w:t xml:space="preserve">reputation</w:t>
      </w:r>
      <w:r>
        <w:t xml:space="preserve">, </w:t>
      </w:r>
      <w:r>
        <w:rPr>
          <w:lang w:val="en-US"/>
        </w:rPr>
        <w:t xml:space="preserve">POST</w:t>
      </w:r>
      <w:r>
        <w:t xml:space="preserve">);</w:t>
      </w:r>
      <w:r/>
    </w:p>
    <w:p>
      <w:pPr>
        <w:pStyle w:val="715"/>
      </w:pPr>
      <w:r>
        <w:t xml:space="preserve">авторизация в приложении с регенерацией </w:t>
      </w:r>
      <w:r>
        <w:rPr>
          <w:lang w:val="en-US"/>
        </w:rPr>
        <w:t xml:space="preserve">idToken</w:t>
      </w:r>
      <w:r>
        <w:t xml:space="preserve"> </w:t>
      </w:r>
      <w:r>
        <w:t xml:space="preserve">и выдачей </w:t>
      </w:r>
      <w:r>
        <w:rPr>
          <w:lang w:val="en-US"/>
        </w:rPr>
        <w:t xml:space="preserve">nickname</w:t>
      </w:r>
      <w:r>
        <w:t xml:space="preserve"> (функция </w:t>
      </w:r>
      <w:r>
        <w:rPr>
          <w:lang w:val="en-US"/>
        </w:rPr>
        <w:t xml:space="preserve">authorize</w:t>
      </w:r>
      <w:r>
        <w:t xml:space="preserve">, </w:t>
      </w:r>
      <w:r>
        <w:rPr>
          <w:lang w:val="en-US"/>
        </w:rPr>
        <w:t xml:space="preserve">POST</w:t>
      </w:r>
      <w:r>
        <w:t xml:space="preserve">).</w:t>
      </w:r>
      <w:r/>
    </w:p>
    <w:p>
      <w:pPr>
        <w:pStyle w:val="710"/>
      </w:pPr>
      <w:r>
        <w:t xml:space="preserve">Данное приложение было реализовано с помощью модулей </w:t>
      </w:r>
      <w:r>
        <w:rPr>
          <w:lang w:val="en-US"/>
        </w:rPr>
        <w:t xml:space="preserve">Firebase</w:t>
      </w:r>
      <w:r>
        <w:t xml:space="preserve"> </w:t>
      </w:r>
      <w:r>
        <w:rPr>
          <w:lang w:val="en-US"/>
        </w:rPr>
        <w:t xml:space="preserve">Auth</w:t>
      </w:r>
      <w:r>
        <w:t xml:space="preserve">, </w:t>
      </w:r>
      <w:r>
        <w:t xml:space="preserve">использованного для регистрации и авторизации пользователей, и </w:t>
      </w:r>
      <w:r>
        <w:rPr>
          <w:lang w:val="en-US"/>
        </w:rPr>
        <w:t xml:space="preserve">Firebase</w:t>
      </w:r>
      <w:r>
        <w:t xml:space="preserve"> </w:t>
      </w:r>
      <w:r>
        <w:rPr>
          <w:lang w:val="en-US"/>
        </w:rPr>
        <w:t xml:space="preserve">Realtime</w:t>
      </w:r>
      <w:r>
        <w:t xml:space="preserve"> </w:t>
      </w:r>
      <w:r>
        <w:rPr>
          <w:lang w:val="en-US"/>
        </w:rPr>
        <w:t xml:space="preserve">Database</w:t>
      </w:r>
      <w:r>
        <w:t xml:space="preserve">, </w:t>
      </w:r>
      <w:r>
        <w:t xml:space="preserve">использованного для сохранения пользовательских данных.</w:t>
      </w:r>
      <w:r>
        <w:t xml:space="preserve"> </w:t>
      </w:r>
      <w:r/>
    </w:p>
    <w:p>
      <w:pPr>
        <w:pStyle w:val="714"/>
        <w:numPr>
          <w:ilvl w:val="2"/>
          <w:numId w:val="25"/>
        </w:numPr>
      </w:pPr>
      <w:r/>
      <w:bookmarkStart w:id="80" w:name="_Toc136956599"/>
      <w:r/>
      <w:bookmarkStart w:id="81" w:name="_Toc137215565"/>
      <w:r>
        <w:t xml:space="preserve">Приложение </w:t>
      </w:r>
      <w:r>
        <w:t xml:space="preserve">sessions</w:t>
      </w:r>
      <w:bookmarkEnd w:id="80"/>
      <w:r/>
      <w:bookmarkEnd w:id="81"/>
      <w:r/>
      <w:r/>
    </w:p>
    <w:p>
      <w:pPr>
        <w:pStyle w:val="710"/>
      </w:pPr>
      <w:r>
        <w:t xml:space="preserve">В данном приложении имеется следующая структура</w:t>
      </w:r>
      <w:r>
        <w:t xml:space="preserve">:</w:t>
      </w:r>
      <w:r/>
    </w:p>
    <w:p>
      <w:pPr>
        <w:pStyle w:val="715"/>
      </w:pPr>
      <w:r>
        <w:t xml:space="preserve">models.py: в этом файле определяются классы модели профиля пользователя приложения и модели, отвечающей за сопоставление пользователей группам;</w:t>
      </w:r>
      <w:r/>
    </w:p>
    <w:p>
      <w:pPr>
        <w:pStyle w:val="715"/>
      </w:pPr>
      <w:r>
        <w:t xml:space="preserve"> serializers.py: данный файл предоставляет классы, на основе которых происходит </w:t>
      </w:r>
      <w:r>
        <w:t xml:space="preserve">сериализация</w:t>
      </w:r>
      <w:r>
        <w:t xml:space="preserve">/</w:t>
      </w:r>
      <w:r>
        <w:t xml:space="preserve">десериализация</w:t>
      </w:r>
      <w:r>
        <w:t xml:space="preserve"> моделей в JSON формат;</w:t>
      </w:r>
      <w:r/>
    </w:p>
    <w:p>
      <w:pPr>
        <w:pStyle w:val="715"/>
      </w:pPr>
      <w:r>
        <w:t xml:space="preserve">views.py: в этом файле имеются методы, привязанные к различным функциям </w:t>
      </w:r>
      <w:r>
        <w:rPr>
          <w:lang w:val="en-US"/>
        </w:rPr>
        <w:t xml:space="preserve">API</w:t>
      </w:r>
      <w:r>
        <w:t xml:space="preserve">;</w:t>
      </w:r>
      <w:r/>
    </w:p>
    <w:p>
      <w:pPr>
        <w:pStyle w:val="715"/>
      </w:pPr>
      <w:r>
        <w:t xml:space="preserve">apps.py: данный файл хранит в себе конфигурацию для моделей текущего модуля.</w:t>
      </w:r>
      <w:r/>
    </w:p>
    <w:p>
      <w:pPr>
        <w:pStyle w:val="710"/>
      </w:pPr>
      <w:r>
        <w:t xml:space="preserve">В данном модуле имеется модель </w:t>
      </w:r>
      <w:r>
        <w:rPr>
          <w:lang w:val="en-US"/>
        </w:rPr>
        <w:t xml:space="preserve">Session</w:t>
      </w:r>
      <w:r>
        <w:t xml:space="preserve">, хранящая данные о игровой сессии</w:t>
      </w:r>
      <w:r>
        <w:t xml:space="preserve">. </w:t>
      </w:r>
      <w:r>
        <w:t xml:space="preserve">Она имеет следующие поля</w:t>
      </w:r>
      <w:r>
        <w:t xml:space="preserve">:</w:t>
      </w:r>
      <w:r/>
    </w:p>
    <w:p>
      <w:pPr>
        <w:pStyle w:val="715"/>
      </w:pPr>
      <w:r>
        <w:rPr>
          <w:lang w:val="en-US"/>
        </w:rPr>
        <w:t xml:space="preserve">session</w:t>
      </w:r>
      <w:r>
        <w:t xml:space="preserve">_</w:t>
      </w:r>
      <w:r>
        <w:rPr>
          <w:lang w:val="en-US"/>
        </w:rPr>
        <w:t xml:space="preserve">id</w:t>
      </w:r>
      <w:r>
        <w:t xml:space="preserve">: </w:t>
      </w:r>
      <w:r>
        <w:t xml:space="preserve">идентификатор</w:t>
      </w:r>
      <w:r>
        <w:t xml:space="preserve">;</w:t>
      </w:r>
      <w:r/>
    </w:p>
    <w:p>
      <w:pPr>
        <w:pStyle w:val="715"/>
      </w:pPr>
      <w:r>
        <w:rPr>
          <w:lang w:val="en-US"/>
        </w:rPr>
        <w:t xml:space="preserve">city</w:t>
      </w:r>
      <w:r>
        <w:t xml:space="preserve">_</w:t>
      </w:r>
      <w:r>
        <w:rPr>
          <w:lang w:val="en-US"/>
        </w:rPr>
        <w:t xml:space="preserve">address</w:t>
      </w:r>
      <w:r>
        <w:t xml:space="preserve">: </w:t>
      </w:r>
      <w:r>
        <w:t xml:space="preserve">адрес проведения</w:t>
      </w:r>
      <w:r>
        <w:t xml:space="preserve">;</w:t>
      </w:r>
      <w:r/>
    </w:p>
    <w:p>
      <w:pPr>
        <w:pStyle w:val="715"/>
      </w:pPr>
      <w:r>
        <w:rPr>
          <w:lang w:val="en-US"/>
        </w:rPr>
        <w:t xml:space="preserve">name:</w:t>
      </w:r>
      <w:r>
        <w:t xml:space="preserve"> название</w:t>
      </w:r>
      <w:r>
        <w:rPr>
          <w:lang w:val="en-US"/>
        </w:rPr>
        <w:t xml:space="preserve">;</w:t>
      </w:r>
      <w:r/>
    </w:p>
    <w:p>
      <w:pPr>
        <w:pStyle w:val="715"/>
      </w:pPr>
      <w:r>
        <w:rPr>
          <w:lang w:val="en-US"/>
        </w:rPr>
        <w:t xml:space="preserve">owner: </w:t>
      </w:r>
      <w:r>
        <w:t xml:space="preserve">никнейм пользователя-владельца</w:t>
      </w:r>
      <w:r>
        <w:rPr>
          <w:lang w:val="en-US"/>
        </w:rPr>
        <w:t xml:space="preserve">;</w:t>
      </w:r>
      <w:r/>
    </w:p>
    <w:p>
      <w:pPr>
        <w:pStyle w:val="715"/>
      </w:pPr>
      <w:r>
        <w:rPr>
          <w:lang w:val="en-US"/>
        </w:rPr>
        <w:t xml:space="preserve">players</w:t>
      </w:r>
      <w:r>
        <w:t xml:space="preserve">: </w:t>
      </w:r>
      <w:r>
        <w:t xml:space="preserve">массив никнеймов пользователей, принимающих участие в игровой сессии</w:t>
      </w:r>
      <w:r>
        <w:t xml:space="preserve">;</w:t>
      </w:r>
      <w:r/>
    </w:p>
    <w:p>
      <w:pPr>
        <w:pStyle w:val="715"/>
      </w:pPr>
      <w:r>
        <w:rPr>
          <w:lang w:val="en-US"/>
        </w:rPr>
        <w:t xml:space="preserve">players</w:t>
      </w:r>
      <w:r>
        <w:t xml:space="preserve">_</w:t>
      </w:r>
      <w:r>
        <w:rPr>
          <w:lang w:val="en-US"/>
        </w:rPr>
        <w:t xml:space="preserve">max</w:t>
      </w:r>
      <w:r>
        <w:t xml:space="preserve">: </w:t>
      </w:r>
      <w:r>
        <w:t xml:space="preserve">максимальное количество игроков в игровой сессии</w:t>
      </w:r>
      <w:r>
        <w:t xml:space="preserve">.</w:t>
      </w:r>
      <w:r/>
    </w:p>
    <w:p>
      <w:pPr>
        <w:pStyle w:val="710"/>
      </w:pPr>
      <w:r>
        <w:t xml:space="preserve">Данное приложение было реализовано с помощью модулей </w:t>
      </w:r>
      <w:r>
        <w:rPr>
          <w:lang w:val="en-US"/>
        </w:rPr>
        <w:t xml:space="preserve">Firebase</w:t>
      </w:r>
      <w:r>
        <w:t xml:space="preserve"> </w:t>
      </w:r>
      <w:r>
        <w:rPr>
          <w:lang w:val="en-US"/>
        </w:rPr>
        <w:t xml:space="preserve">Auth</w:t>
      </w:r>
      <w:r>
        <w:t xml:space="preserve">, </w:t>
      </w:r>
      <w:r>
        <w:t xml:space="preserve">использованного для аутентификации и разграничения доступа между пользователями, и </w:t>
      </w:r>
      <w:r>
        <w:rPr>
          <w:lang w:val="en-US"/>
        </w:rPr>
        <w:t xml:space="preserve">Firebase</w:t>
      </w:r>
      <w:r>
        <w:t xml:space="preserve"> </w:t>
      </w:r>
      <w:r>
        <w:rPr>
          <w:lang w:val="en-US"/>
        </w:rPr>
        <w:t xml:space="preserve">Realtime</w:t>
      </w:r>
      <w:r>
        <w:t xml:space="preserve"> </w:t>
      </w:r>
      <w:r>
        <w:rPr>
          <w:lang w:val="en-US"/>
        </w:rPr>
        <w:t xml:space="preserve">Database</w:t>
      </w:r>
      <w:r>
        <w:t xml:space="preserve">, </w:t>
      </w:r>
      <w:r>
        <w:t xml:space="preserve">использованного для сохранения данных о игровых сессиях.</w:t>
      </w:r>
      <w:r/>
    </w:p>
    <w:p>
      <w:pPr>
        <w:pStyle w:val="713"/>
        <w:numPr>
          <w:ilvl w:val="1"/>
          <w:numId w:val="25"/>
        </w:numPr>
        <w:ind w:left="1146" w:hanging="437"/>
      </w:pPr>
      <w:r/>
      <w:bookmarkStart w:id="82" w:name="_Toc137215566"/>
      <w:r>
        <w:t xml:space="preserve">Развёртывание сервера</w:t>
      </w:r>
      <w:bookmarkEnd w:id="82"/>
      <w:r/>
      <w:r/>
    </w:p>
    <w:p>
      <w:pPr>
        <w:pStyle w:val="710"/>
      </w:pPr>
      <w:r>
        <w:t xml:space="preserve">Также была применена программная платформа </w:t>
      </w:r>
      <w:r>
        <w:t xml:space="preserve">Docker</w:t>
      </w:r>
      <w:r>
        <w:t xml:space="preserve"> для быстрой разработки, тестирования и развертывания приложений</w:t>
      </w:r>
      <w:hyperlink w:tooltip="#_Маклафлин_Б.,_Бэннетт" w:anchor="_Маклафлин_Б.,_Бэннетт" w:history="1">
        <w:r>
          <w:rPr>
            <w:rStyle w:val="728"/>
          </w:rPr>
          <w:t xml:space="preserve">[15]</w:t>
        </w:r>
      </w:hyperlink>
      <w:r>
        <w:t xml:space="preserve">. Серверная часть приложения была развернута на внешнем сервере с использованием </w:t>
      </w:r>
      <w:r>
        <w:t xml:space="preserve">Docker</w:t>
      </w:r>
      <w:r>
        <w:t xml:space="preserve"> и </w:t>
      </w:r>
      <w:r>
        <w:t xml:space="preserve">DockerHub</w:t>
      </w:r>
      <w:r>
        <w:t xml:space="preserve">. Для этого были выполнены следующие шаги</w:t>
      </w:r>
      <w:hyperlink w:tooltip="#_Docker_[электронный_ресурс]" w:anchor="_Docker_[электронный_ресурс]" w:history="1">
        <w:r>
          <w:rPr>
            <w:rStyle w:val="728"/>
            <w:lang w:val="en-US"/>
          </w:rPr>
          <w:t xml:space="preserve">[4]</w:t>
        </w:r>
      </w:hyperlink>
      <w:r>
        <w:t xml:space="preserve">:</w:t>
      </w:r>
      <w:r/>
    </w:p>
    <w:p>
      <w:pPr>
        <w:pStyle w:val="715"/>
      </w:pPr>
      <w:r>
        <w:t xml:space="preserve">Создание </w:t>
      </w:r>
      <w:r>
        <w:t xml:space="preserve">Docker</w:t>
      </w:r>
      <w:r>
        <w:t xml:space="preserve">-контейнера:</w:t>
      </w:r>
      <w:r>
        <w:t xml:space="preserve"> б</w:t>
      </w:r>
      <w:r>
        <w:t xml:space="preserve">ыл создан </w:t>
      </w:r>
      <w:r>
        <w:t xml:space="preserve">Docker</w:t>
      </w:r>
      <w:r>
        <w:t xml:space="preserve">-контейнер, в котором размещена серверная часть приложения. Для этого был создан </w:t>
      </w:r>
      <w:r>
        <w:t xml:space="preserve">Dockerfile</w:t>
      </w:r>
      <w:r>
        <w:t xml:space="preserve">, в котором были описаны инструкции по настройке окружения и установке зависимостей. </w:t>
      </w:r>
      <w:r>
        <w:t xml:space="preserve">Dockerfile</w:t>
      </w:r>
      <w:r>
        <w:t xml:space="preserve"> содержал указание базового образа, установку Python, установку необходимых пакетов и копирование приложения в контейнер.</w:t>
      </w:r>
      <w:r/>
    </w:p>
    <w:p>
      <w:pPr>
        <w:pStyle w:val="715"/>
      </w:pPr>
      <w:r>
        <w:t xml:space="preserve">Сборка </w:t>
      </w:r>
      <w:r>
        <w:t xml:space="preserve">Docker</w:t>
      </w:r>
      <w:r>
        <w:t xml:space="preserve">-образа: </w:t>
      </w:r>
      <w:r>
        <w:t xml:space="preserve">п</w:t>
      </w:r>
      <w:r>
        <w:t xml:space="preserve">осле создания </w:t>
      </w:r>
      <w:r>
        <w:t xml:space="preserve">Dockerfile</w:t>
      </w:r>
      <w:r>
        <w:t xml:space="preserve"> была выполнена команда для сборки </w:t>
      </w:r>
      <w:r>
        <w:t xml:space="preserve">Docker</w:t>
      </w:r>
      <w:r>
        <w:t xml:space="preserve">-образа, который содержит серверную часть приложения. Команда для сборки выглядела примерно так: "</w:t>
      </w:r>
      <w:r>
        <w:t xml:space="preserve">docker</w:t>
      </w:r>
      <w:r>
        <w:t xml:space="preserve"> </w:t>
      </w:r>
      <w:r>
        <w:t xml:space="preserve">build</w:t>
      </w:r>
      <w:r>
        <w:t xml:space="preserve"> -t &lt;</w:t>
      </w:r>
      <w:r>
        <w:t xml:space="preserve">image_name</w:t>
      </w:r>
      <w:r>
        <w:t xml:space="preserve">&gt;.", где &lt;</w:t>
      </w:r>
      <w:r>
        <w:t xml:space="preserve">image_name</w:t>
      </w:r>
      <w:r>
        <w:t xml:space="preserve">&gt; - имя выбранного образа.</w:t>
      </w:r>
      <w:r/>
    </w:p>
    <w:p>
      <w:pPr>
        <w:pStyle w:val="715"/>
      </w:pPr>
      <w:r>
        <w:t xml:space="preserve">Загрузка </w:t>
      </w:r>
      <w:r>
        <w:t xml:space="preserve">Docker</w:t>
      </w:r>
      <w:r>
        <w:t xml:space="preserve">-образа на </w:t>
      </w:r>
      <w:r>
        <w:t xml:space="preserve">DockerHub</w:t>
      </w:r>
      <w:r>
        <w:t xml:space="preserve">: </w:t>
      </w:r>
      <w:r>
        <w:t xml:space="preserve">п</w:t>
      </w:r>
      <w:r>
        <w:t xml:space="preserve">осле сборки </w:t>
      </w:r>
      <w:r>
        <w:t xml:space="preserve">Docker</w:t>
      </w:r>
      <w:r>
        <w:t xml:space="preserve">-образа он был загружен на </w:t>
      </w:r>
      <w:r>
        <w:t xml:space="preserve">DockerHub</w:t>
      </w:r>
      <w:r>
        <w:t xml:space="preserve">, который является репозиторием </w:t>
      </w:r>
      <w:r>
        <w:t xml:space="preserve">Docker</w:t>
      </w:r>
      <w:r>
        <w:t xml:space="preserve">-образов. Для этого был создан аккаунт на </w:t>
      </w:r>
      <w:r>
        <w:t xml:space="preserve">DockerHub</w:t>
      </w:r>
      <w:r>
        <w:t xml:space="preserve">, и были выполнены команды для входа в систему (</w:t>
      </w:r>
      <w:r>
        <w:t xml:space="preserve">docker</w:t>
      </w:r>
      <w:r>
        <w:t xml:space="preserve"> </w:t>
      </w:r>
      <w:r>
        <w:t xml:space="preserve">login</w:t>
      </w:r>
      <w:r>
        <w:t xml:space="preserve">) и загрузки образа (</w:t>
      </w:r>
      <w:r>
        <w:t xml:space="preserve">docker</w:t>
      </w:r>
      <w:r>
        <w:t xml:space="preserve"> </w:t>
      </w:r>
      <w:r>
        <w:t xml:space="preserve">push</w:t>
      </w:r>
      <w:r>
        <w:t xml:space="preserve"> &lt;</w:t>
      </w:r>
      <w:r>
        <w:t xml:space="preserve">image_name</w:t>
      </w:r>
      <w:r>
        <w:t xml:space="preserve">&gt;).</w:t>
      </w:r>
      <w:r/>
    </w:p>
    <w:p>
      <w:pPr>
        <w:pStyle w:val="715"/>
      </w:pPr>
      <w:r>
        <w:t xml:space="preserve">Развёртывание на внешнем сервере: </w:t>
      </w:r>
      <w:r>
        <w:t xml:space="preserve">н</w:t>
      </w:r>
      <w:r>
        <w:t xml:space="preserve">а внешнем сервере, где планировалось развернуть серверную часть приложения, был установлен </w:t>
      </w:r>
      <w:r>
        <w:t xml:space="preserve">Docker</w:t>
      </w:r>
      <w:r>
        <w:t xml:space="preserve">, и была выполнена команда для загрузки </w:t>
      </w:r>
      <w:r>
        <w:t xml:space="preserve">Docker</w:t>
      </w:r>
      <w:r>
        <w:t xml:space="preserve">-образа с </w:t>
      </w:r>
      <w:r>
        <w:t xml:space="preserve">DockerHub</w:t>
      </w:r>
      <w:r>
        <w:t xml:space="preserve"> (</w:t>
      </w:r>
      <w:r>
        <w:t xml:space="preserve">docker</w:t>
      </w:r>
      <w:r>
        <w:t xml:space="preserve">-</w:t>
      </w:r>
      <w:r>
        <w:rPr>
          <w:lang w:val="en-US"/>
        </w:rPr>
        <w:t xml:space="preserve">compose</w:t>
      </w:r>
      <w:r>
        <w:t xml:space="preserve"> </w:t>
      </w:r>
      <w:r>
        <w:rPr>
          <w:lang w:val="en-US"/>
        </w:rPr>
        <w:t xml:space="preserve">pull</w:t>
      </w:r>
      <w:r>
        <w:t xml:space="preserve">). Затем был запущен контейнер, используя загруженный образ (</w:t>
      </w:r>
      <w:r>
        <w:t xml:space="preserve">docker</w:t>
      </w:r>
      <w:r>
        <w:t xml:space="preserve">-</w:t>
      </w:r>
      <w:r>
        <w:rPr>
          <w:lang w:val="en-US"/>
        </w:rPr>
        <w:t xml:space="preserve">compose</w:t>
      </w:r>
      <w:r>
        <w:t xml:space="preserve"> </w:t>
      </w:r>
      <w:r>
        <w:rPr>
          <w:lang w:val="en-US"/>
        </w:rPr>
        <w:t xml:space="preserve">up</w:t>
      </w:r>
      <w:r>
        <w:t xml:space="preserve"> -</w:t>
      </w:r>
      <w:r>
        <w:rPr>
          <w:lang w:val="en-US"/>
        </w:rPr>
        <w:t xml:space="preserve">d</w:t>
      </w:r>
      <w:r>
        <w:t xml:space="preserve">).</w:t>
      </w:r>
      <w:r/>
    </w:p>
    <w:p>
      <w:pPr>
        <w:pStyle w:val="710"/>
        <w:rPr>
          <w:szCs w:val="28"/>
          <w:shd w:val="clear" w:color="auto" w:fill="ffffff"/>
        </w:rPr>
      </w:pPr>
      <w:r>
        <w:t xml:space="preserve">Таким образом, с использованием </w:t>
      </w:r>
      <w:r>
        <w:t xml:space="preserve">Docker</w:t>
      </w:r>
      <w:r>
        <w:t xml:space="preserve"> и </w:t>
      </w:r>
      <w:r>
        <w:t xml:space="preserve">DockerHub</w:t>
      </w:r>
      <w:r>
        <w:t xml:space="preserve"> была упакована и развернута серверная часть приложения на внешнем сервере с минимальными усилиями, обеспечивая масштабируемость и удобство обновлений.</w:t>
      </w:r>
      <w:r>
        <w:br w:type="page" w:clear="all"/>
      </w:r>
      <w:r/>
    </w:p>
    <w:p>
      <w:pPr>
        <w:pStyle w:val="709"/>
      </w:pPr>
      <w:r/>
      <w:bookmarkStart w:id="83" w:name="_Toc135426877"/>
      <w:r/>
      <w:bookmarkStart w:id="84" w:name="_Toc137215567"/>
      <w:r>
        <w:t xml:space="preserve">Заключение</w:t>
      </w:r>
      <w:bookmarkEnd w:id="83"/>
      <w:r/>
      <w:bookmarkEnd w:id="84"/>
      <w:r/>
      <w:r/>
    </w:p>
    <w:p>
      <w:pPr>
        <w:pStyle w:val="738"/>
      </w:pPr>
      <w:r>
        <w:t xml:space="preserve">В результате выполнения данной курсовой работы было разработано мобильное приложение, предназначенное для поиска игроков в настольные игры. Приложение использует </w:t>
      </w:r>
      <w:r>
        <w:t xml:space="preserve">Firebase</w:t>
      </w:r>
      <w:r>
        <w:t xml:space="preserve"> </w:t>
      </w:r>
      <w:r>
        <w:t xml:space="preserve">Realtime</w:t>
      </w:r>
      <w:r>
        <w:t xml:space="preserve"> Database и </w:t>
      </w:r>
      <w:r>
        <w:t xml:space="preserve">Firebase</w:t>
      </w:r>
      <w:r>
        <w:t xml:space="preserve"> </w:t>
      </w:r>
      <w:r>
        <w:t xml:space="preserve">Auth</w:t>
      </w:r>
      <w:r>
        <w:t xml:space="preserve"> для хранения и аутентификации данных пользователей.</w:t>
      </w:r>
      <w:r/>
    </w:p>
    <w:p>
      <w:pPr>
        <w:pStyle w:val="738"/>
      </w:pPr>
      <w:r>
        <w:t xml:space="preserve">В процессе разработки были успешно достигнуты все поставленные цели и решены задачи. Были изучены возможности </w:t>
      </w:r>
      <w:r>
        <w:t xml:space="preserve">Firebase</w:t>
      </w:r>
      <w:r>
        <w:t xml:space="preserve"> REST API и его модулей, а также особенности их применения в контексте мобильного приложения для поиска игроков. </w:t>
      </w:r>
      <w:r>
        <w:t xml:space="preserve">Firebase</w:t>
      </w:r>
      <w:r>
        <w:t xml:space="preserve"> </w:t>
      </w:r>
      <w:r>
        <w:t xml:space="preserve">Realtime</w:t>
      </w:r>
      <w:r>
        <w:t xml:space="preserve"> Database позволил реализовать эффективное хранение и синхронизацию данных между различными устройствами, а </w:t>
      </w:r>
      <w:r>
        <w:t xml:space="preserve">Firebase</w:t>
      </w:r>
      <w:r>
        <w:t xml:space="preserve"> </w:t>
      </w:r>
      <w:r>
        <w:t xml:space="preserve">Auth</w:t>
      </w:r>
      <w:r>
        <w:t xml:space="preserve"> обеспечил безопасную аутентификацию пользователей.</w:t>
      </w:r>
      <w:r/>
    </w:p>
    <w:p>
      <w:pPr>
        <w:pStyle w:val="738"/>
      </w:pPr>
      <w:r>
        <w:t xml:space="preserve">Выполнение данной курсовой работы позволило приобрести ценные знания и навыки в области разработки мобильных приложений и работы с </w:t>
      </w:r>
      <w:r>
        <w:t xml:space="preserve">Firebase</w:t>
      </w:r>
      <w:r>
        <w:t xml:space="preserve"> REST API. Изучение </w:t>
      </w:r>
      <w:r>
        <w:t xml:space="preserve">Firebase</w:t>
      </w:r>
      <w:r>
        <w:t xml:space="preserve"> </w:t>
      </w:r>
      <w:r>
        <w:t xml:space="preserve">Realtime</w:t>
      </w:r>
      <w:r>
        <w:t xml:space="preserve"> Database и </w:t>
      </w:r>
      <w:r>
        <w:t xml:space="preserve">Firebase</w:t>
      </w:r>
      <w:r>
        <w:t xml:space="preserve"> </w:t>
      </w:r>
      <w:r>
        <w:t xml:space="preserve">Auth</w:t>
      </w:r>
      <w:r>
        <w:t xml:space="preserve"> позволило понять основы удаленного хранения данных и обеспечения безопасности в мобильных приложениях.</w:t>
      </w:r>
      <w:r>
        <w:rPr>
          <w:b/>
        </w:rPr>
        <w:br w:type="page" w:clear="all"/>
      </w:r>
      <w:r/>
    </w:p>
    <w:p>
      <w:pPr>
        <w:pStyle w:val="709"/>
      </w:pPr>
      <w:r/>
      <w:bookmarkStart w:id="85" w:name="_Toc137215568"/>
      <w:r>
        <w:t xml:space="preserve">Список использованных источников</w:t>
      </w:r>
      <w:bookmarkEnd w:id="85"/>
      <w:r/>
      <w:r/>
    </w:p>
    <w:p>
      <w:pPr>
        <w:pStyle w:val="700"/>
      </w:pPr>
      <w:r/>
      <w:bookmarkStart w:id="86" w:name="_Firebase_Realtime_Database"/>
      <w:r/>
      <w:bookmarkEnd w:id="86"/>
      <w:r>
        <w:rPr>
          <w:lang w:val="en-US"/>
        </w:rPr>
        <w:t xml:space="preserve">Firebase</w:t>
      </w:r>
      <w:r>
        <w:t xml:space="preserve"> </w:t>
      </w:r>
      <w:r>
        <w:rPr>
          <w:lang w:val="en-US"/>
        </w:rPr>
        <w:t xml:space="preserve">Realtime</w:t>
      </w:r>
      <w:r>
        <w:t xml:space="preserve"> </w:t>
      </w:r>
      <w:r>
        <w:rPr>
          <w:lang w:val="en-US"/>
        </w:rPr>
        <w:t xml:space="preserve">Database</w:t>
      </w:r>
      <w:r>
        <w:t xml:space="preserve"> [электронный ресурс] – Режим доступа: </w:t>
      </w:r>
      <w:r>
        <w:rPr>
          <w:lang w:val="en-US"/>
        </w:rPr>
        <w:t xml:space="preserve">https</w:t>
      </w:r>
      <w:r>
        <w:t xml:space="preserve">://</w:t>
      </w:r>
      <w:r>
        <w:rPr>
          <w:lang w:val="en-US"/>
        </w:rPr>
        <w:t xml:space="preserve">firebase</w:t>
      </w:r>
      <w:r>
        <w:t xml:space="preserve">.</w:t>
      </w:r>
      <w:r>
        <w:rPr>
          <w:lang w:val="en-US"/>
        </w:rPr>
        <w:t xml:space="preserve">google</w:t>
      </w:r>
      <w:r>
        <w:t xml:space="preserve">.</w:t>
      </w:r>
      <w:r>
        <w:rPr>
          <w:lang w:val="en-US"/>
        </w:rPr>
        <w:t xml:space="preserve">com</w:t>
      </w:r>
      <w:r>
        <w:t xml:space="preserve">/</w:t>
      </w:r>
      <w:r>
        <w:rPr>
          <w:lang w:val="en-US"/>
        </w:rPr>
        <w:t xml:space="preserve">docs</w:t>
      </w:r>
      <w:r>
        <w:t xml:space="preserve">/</w:t>
      </w:r>
      <w:r>
        <w:rPr>
          <w:lang w:val="en-US"/>
        </w:rPr>
        <w:t xml:space="preserve">database</w:t>
      </w:r>
      <w:r>
        <w:t xml:space="preserve"> – Заглавие с экрана. – (дата обращения: 07.06.2023).</w:t>
      </w:r>
      <w:r/>
    </w:p>
    <w:p>
      <w:pPr>
        <w:pStyle w:val="700"/>
      </w:pPr>
      <w:r/>
      <w:bookmarkStart w:id="87" w:name="_Firebase_Auth_[электронный"/>
      <w:r/>
      <w:bookmarkEnd w:id="87"/>
      <w:r>
        <w:rPr>
          <w:lang w:val="en-US"/>
        </w:rPr>
        <w:t xml:space="preserve">Firebase</w:t>
      </w:r>
      <w:r>
        <w:t xml:space="preserve"> </w:t>
      </w:r>
      <w:r>
        <w:rPr>
          <w:lang w:val="en-US"/>
        </w:rPr>
        <w:t xml:space="preserve">Auth</w:t>
      </w:r>
      <w:r>
        <w:t xml:space="preserve"> [электронный ресурс] – Режим доступа: </w:t>
      </w:r>
      <w:r>
        <w:rPr>
          <w:lang w:val="en-US"/>
        </w:rPr>
        <w:t xml:space="preserve">https</w:t>
      </w:r>
      <w:r>
        <w:t xml:space="preserve">://</w:t>
      </w:r>
      <w:r>
        <w:rPr>
          <w:lang w:val="en-US"/>
        </w:rPr>
        <w:t xml:space="preserve">firebase</w:t>
      </w:r>
      <w:r>
        <w:t xml:space="preserve">.</w:t>
      </w:r>
      <w:r>
        <w:rPr>
          <w:lang w:val="en-US"/>
        </w:rPr>
        <w:t xml:space="preserve">google</w:t>
      </w:r>
      <w:r>
        <w:t xml:space="preserve">.</w:t>
      </w:r>
      <w:r>
        <w:rPr>
          <w:lang w:val="en-US"/>
        </w:rPr>
        <w:t xml:space="preserve">com</w:t>
      </w:r>
      <w:r>
        <w:t xml:space="preserve">/</w:t>
      </w:r>
      <w:r>
        <w:rPr>
          <w:lang w:val="en-US"/>
        </w:rPr>
        <w:t xml:space="preserve">docs</w:t>
      </w:r>
      <w:r>
        <w:t xml:space="preserve">/</w:t>
      </w:r>
      <w:r>
        <w:rPr>
          <w:lang w:val="en-US"/>
        </w:rPr>
        <w:t xml:space="preserve">auth</w:t>
      </w:r>
      <w:r>
        <w:t xml:space="preserve"> – Заглавие с экрана. – (дата обращения: 07.06.2023).</w:t>
      </w:r>
      <w:r/>
    </w:p>
    <w:p>
      <w:pPr>
        <w:pStyle w:val="700"/>
      </w:pPr>
      <w:r/>
      <w:bookmarkStart w:id="88" w:name="_Django_[электронный_ресурс]"/>
      <w:r/>
      <w:bookmarkEnd w:id="88"/>
      <w:r>
        <w:rPr>
          <w:lang w:val="en-US"/>
        </w:rPr>
        <w:t xml:space="preserve">Django</w:t>
      </w:r>
      <w:r>
        <w:t xml:space="preserve"> [электронный ресурс] – Режим доступа: </w:t>
      </w:r>
      <w:r>
        <w:rPr>
          <w:lang w:val="en-US"/>
        </w:rPr>
        <w:t xml:space="preserve">https</w:t>
      </w:r>
      <w:r>
        <w:t xml:space="preserve">://</w:t>
      </w:r>
      <w:r>
        <w:rPr>
          <w:lang w:val="en-US"/>
        </w:rPr>
        <w:t xml:space="preserve">www</w:t>
      </w:r>
      <w:r>
        <w:t xml:space="preserve">.</w:t>
      </w:r>
      <w:r>
        <w:rPr>
          <w:lang w:val="en-US"/>
        </w:rPr>
        <w:t xml:space="preserve">djangoproject</w:t>
      </w:r>
      <w:r>
        <w:t xml:space="preserve">.</w:t>
      </w:r>
      <w:r>
        <w:rPr>
          <w:lang w:val="en-US"/>
        </w:rPr>
        <w:t xml:space="preserve">com</w:t>
      </w:r>
      <w:r>
        <w:t xml:space="preserve">/ – Заглавие с экрана. – (дата обращения: 07.06.2023).</w:t>
      </w:r>
      <w:r/>
    </w:p>
    <w:p>
      <w:pPr>
        <w:pStyle w:val="700"/>
      </w:pPr>
      <w:r/>
      <w:bookmarkStart w:id="89" w:name="_Docker_[электронный_ресурс]"/>
      <w:r/>
      <w:bookmarkEnd w:id="89"/>
      <w:r>
        <w:rPr>
          <w:lang w:val="en-US"/>
        </w:rPr>
        <w:t xml:space="preserve">Docker</w:t>
      </w:r>
      <w:r>
        <w:t xml:space="preserve"> [электронный ресурс] – Режим доступа: </w:t>
      </w:r>
      <w:r>
        <w:rPr>
          <w:lang w:val="en-US"/>
        </w:rPr>
        <w:t xml:space="preserve">https</w:t>
      </w:r>
      <w:r>
        <w:t xml:space="preserve">://</w:t>
      </w:r>
      <w:r>
        <w:rPr>
          <w:lang w:val="en-US"/>
        </w:rPr>
        <w:t xml:space="preserve">www</w:t>
      </w:r>
      <w:r>
        <w:t xml:space="preserve">.</w:t>
      </w:r>
      <w:r>
        <w:rPr>
          <w:lang w:val="en-US"/>
        </w:rPr>
        <w:t xml:space="preserve">docker</w:t>
      </w:r>
      <w:r>
        <w:t xml:space="preserve">.</w:t>
      </w:r>
      <w:r>
        <w:rPr>
          <w:lang w:val="en-US"/>
        </w:rPr>
        <w:t xml:space="preserve">com</w:t>
      </w:r>
      <w:r>
        <w:t xml:space="preserve">/ – Заглавие с экрана. – (дата обращения: 07.06.2023).</w:t>
      </w:r>
      <w:r/>
    </w:p>
    <w:p>
      <w:pPr>
        <w:pStyle w:val="700"/>
      </w:pPr>
      <w:r/>
      <w:bookmarkStart w:id="90" w:name="_Kotlin_[электронный_ресурс]"/>
      <w:r/>
      <w:bookmarkEnd w:id="90"/>
      <w:r>
        <w:rPr>
          <w:lang w:val="en-US"/>
        </w:rPr>
        <w:t xml:space="preserve">Kotlin</w:t>
      </w:r>
      <w:r>
        <w:t xml:space="preserve"> [электронный ресурс] – Режим доступа: </w:t>
      </w:r>
      <w:r>
        <w:rPr>
          <w:lang w:val="en-US"/>
        </w:rPr>
        <w:t xml:space="preserve">https</w:t>
      </w:r>
      <w:r>
        <w:t xml:space="preserve">://</w:t>
      </w:r>
      <w:r>
        <w:rPr>
          <w:lang w:val="en-US"/>
        </w:rPr>
        <w:t xml:space="preserve">kotlinlang</w:t>
      </w:r>
      <w:r>
        <w:t xml:space="preserve">.</w:t>
      </w:r>
      <w:r>
        <w:rPr>
          <w:lang w:val="en-US"/>
        </w:rPr>
        <w:t xml:space="preserve">org</w:t>
      </w:r>
      <w:r>
        <w:t xml:space="preserve">/ – Заглавие с экрана. – (дата обращения: 07.06.2023).</w:t>
      </w:r>
      <w:r/>
    </w:p>
    <w:p>
      <w:pPr>
        <w:pStyle w:val="700"/>
      </w:pPr>
      <w:r/>
      <w:bookmarkStart w:id="91" w:name="_Android_SDK_[электронный"/>
      <w:r/>
      <w:bookmarkEnd w:id="91"/>
      <w:r>
        <w:rPr>
          <w:lang w:val="en-US"/>
        </w:rPr>
        <w:t xml:space="preserve">Android</w:t>
      </w:r>
      <w:r>
        <w:t xml:space="preserve"> </w:t>
      </w:r>
      <w:r>
        <w:rPr>
          <w:lang w:val="en-US"/>
        </w:rPr>
        <w:t xml:space="preserve">SDK</w:t>
      </w:r>
      <w:r>
        <w:t xml:space="preserve"> [электронный ресурс] – Режим доступа: </w:t>
      </w:r>
      <w:r>
        <w:rPr>
          <w:lang w:val="en-US"/>
        </w:rPr>
        <w:t xml:space="preserve">https</w:t>
      </w:r>
      <w:r>
        <w:t xml:space="preserve">://</w:t>
      </w:r>
      <w:r>
        <w:rPr>
          <w:lang w:val="en-US"/>
        </w:rPr>
        <w:t xml:space="preserve">developer</w:t>
      </w:r>
      <w:r>
        <w:t xml:space="preserve">.</w:t>
      </w:r>
      <w:r>
        <w:rPr>
          <w:lang w:val="en-US"/>
        </w:rPr>
        <w:t xml:space="preserve">android</w:t>
      </w:r>
      <w:r>
        <w:t xml:space="preserve">.</w:t>
      </w:r>
      <w:r>
        <w:rPr>
          <w:lang w:val="en-US"/>
        </w:rPr>
        <w:t xml:space="preserve">com</w:t>
      </w:r>
      <w:r>
        <w:t xml:space="preserve">/</w:t>
      </w:r>
      <w:r>
        <w:rPr>
          <w:lang w:val="en-US"/>
        </w:rPr>
        <w:t xml:space="preserve">studio</w:t>
      </w:r>
      <w:r>
        <w:t xml:space="preserve"> – Заглавие с экрана. – (дата обращения: 07.06.2023).</w:t>
      </w:r>
      <w:r/>
    </w:p>
    <w:p>
      <w:pPr>
        <w:pStyle w:val="700"/>
      </w:pPr>
      <w:r/>
      <w:bookmarkStart w:id="92" w:name="_Spring_Android_[электронный"/>
      <w:r/>
      <w:bookmarkEnd w:id="92"/>
      <w:r>
        <w:rPr>
          <w:lang w:val="en-US"/>
        </w:rPr>
        <w:t xml:space="preserve">Spring</w:t>
      </w:r>
      <w:r>
        <w:t xml:space="preserve"> </w:t>
      </w:r>
      <w:r>
        <w:rPr>
          <w:lang w:val="en-US"/>
        </w:rPr>
        <w:t xml:space="preserve">Android</w:t>
      </w:r>
      <w:r>
        <w:t xml:space="preserve"> [электронный ресурс] – Режим доступа: </w:t>
      </w:r>
      <w:r>
        <w:rPr>
          <w:lang w:val="en-US"/>
        </w:rPr>
        <w:t xml:space="preserve">https</w:t>
      </w:r>
      <w:r>
        <w:t xml:space="preserve">://</w:t>
      </w:r>
      <w:r>
        <w:rPr>
          <w:lang w:val="en-US"/>
        </w:rPr>
        <w:t xml:space="preserve">spring</w:t>
      </w:r>
      <w:r>
        <w:t xml:space="preserve">.</w:t>
      </w:r>
      <w:r>
        <w:rPr>
          <w:lang w:val="en-US"/>
        </w:rPr>
        <w:t xml:space="preserve">io</w:t>
      </w:r>
      <w:r>
        <w:t xml:space="preserve">/</w:t>
      </w:r>
      <w:r>
        <w:rPr>
          <w:lang w:val="en-US"/>
        </w:rPr>
        <w:t xml:space="preserve">guides</w:t>
      </w:r>
      <w:r>
        <w:t xml:space="preserve">/</w:t>
      </w:r>
      <w:r>
        <w:rPr>
          <w:lang w:val="en-US"/>
        </w:rPr>
        <w:t xml:space="preserve">gs</w:t>
      </w:r>
      <w:r>
        <w:t xml:space="preserve">/</w:t>
      </w:r>
      <w:r>
        <w:rPr>
          <w:lang w:val="en-US"/>
        </w:rPr>
        <w:t xml:space="preserve">consuming</w:t>
      </w:r>
      <w:r>
        <w:t xml:space="preserve">-</w:t>
      </w:r>
      <w:r>
        <w:rPr>
          <w:lang w:val="en-US"/>
        </w:rPr>
        <w:t xml:space="preserve">rest</w:t>
      </w:r>
      <w:r>
        <w:t xml:space="preserve">-</w:t>
      </w:r>
      <w:r>
        <w:rPr>
          <w:lang w:val="en-US"/>
        </w:rPr>
        <w:t xml:space="preserve">android</w:t>
      </w:r>
      <w:r>
        <w:t xml:space="preserve">/ – Заглавие с экрана. – (дата обращения: 07.06.2023).</w:t>
      </w:r>
      <w:r/>
    </w:p>
    <w:p>
      <w:pPr>
        <w:pStyle w:val="700"/>
      </w:pPr>
      <w:r/>
      <w:bookmarkStart w:id="93" w:name="_SQLite_[электронный_ресурс]"/>
      <w:r/>
      <w:bookmarkEnd w:id="93"/>
      <w:r>
        <w:rPr>
          <w:lang w:val="en-US"/>
        </w:rPr>
        <w:t xml:space="preserve">SQLite</w:t>
      </w:r>
      <w:r>
        <w:t xml:space="preserve"> [электронный ресурс] – Режим доступа: </w:t>
      </w:r>
      <w:r>
        <w:rPr>
          <w:lang w:val="en-US"/>
        </w:rPr>
        <w:t xml:space="preserve">https</w:t>
      </w:r>
      <w:r>
        <w:t xml:space="preserve">://</w:t>
      </w:r>
      <w:r>
        <w:rPr>
          <w:lang w:val="en-US"/>
        </w:rPr>
        <w:t xml:space="preserve">www</w:t>
      </w:r>
      <w:r>
        <w:t xml:space="preserve">.</w:t>
      </w:r>
      <w:r>
        <w:rPr>
          <w:lang w:val="en-US"/>
        </w:rPr>
        <w:t xml:space="preserve">sqlite</w:t>
      </w:r>
      <w:r>
        <w:t xml:space="preserve">.</w:t>
      </w:r>
      <w:r>
        <w:rPr>
          <w:lang w:val="en-US"/>
        </w:rPr>
        <w:t xml:space="preserve">org</w:t>
      </w:r>
      <w:r>
        <w:t xml:space="preserve">/ – Заглавие с экрана. – (дата обращения: 07.06.2023)</w:t>
      </w:r>
      <w:r>
        <w:t xml:space="preserve">.</w:t>
      </w:r>
      <w:r/>
    </w:p>
    <w:p>
      <w:pPr>
        <w:pStyle w:val="700"/>
      </w:pPr>
      <w:r/>
      <w:bookmarkStart w:id="94" w:name="_Исследование_рынка_настольных"/>
      <w:r/>
      <w:bookmarkEnd w:id="94"/>
      <w:r>
        <w:t xml:space="preserve">Исследование рынка настольных игр в России </w:t>
      </w:r>
      <w:r>
        <w:t xml:space="preserve">[</w:t>
      </w:r>
      <w:r>
        <w:t xml:space="preserve">электронный ресурс</w:t>
      </w:r>
      <w:r>
        <w:t xml:space="preserve">]</w:t>
      </w:r>
      <w:r>
        <w:t xml:space="preserve"> </w:t>
      </w:r>
      <w:r>
        <w:t xml:space="preserve">–</w:t>
      </w:r>
      <w:r>
        <w:t xml:space="preserve"> Режим доступа</w:t>
      </w:r>
      <w:r>
        <w:t xml:space="preserve">: https://elib.pnzgu.ru/files/eb/doc/FkGzMNuE7b6.pdf</w:t>
      </w:r>
      <w:r>
        <w:t xml:space="preserve"> </w:t>
      </w:r>
      <w:r>
        <w:t xml:space="preserve">–</w:t>
      </w:r>
      <w:r>
        <w:t xml:space="preserve"> Заглавие с экрана. </w:t>
      </w:r>
      <w:r>
        <w:t xml:space="preserve">–</w:t>
      </w:r>
      <w:r>
        <w:t xml:space="preserve"> (дата обращения</w:t>
      </w:r>
      <w:r>
        <w:t xml:space="preserve">: 07.06.2023)</w:t>
      </w:r>
      <w:r>
        <w:t xml:space="preserve">.</w:t>
      </w:r>
      <w:r/>
    </w:p>
    <w:p>
      <w:pPr>
        <w:pStyle w:val="700"/>
      </w:pPr>
      <w:r/>
      <w:bookmarkStart w:id="95" w:name="_Timepad_[электронный_ресурс]"/>
      <w:r/>
      <w:bookmarkEnd w:id="95"/>
      <w:r>
        <w:rPr>
          <w:lang w:val="en-US"/>
        </w:rPr>
        <w:t xml:space="preserve">Timepad</w:t>
      </w:r>
      <w:r>
        <w:t xml:space="preserve"> [</w:t>
      </w:r>
      <w:r>
        <w:t xml:space="preserve">электронный ресурс</w:t>
      </w:r>
      <w:r>
        <w:t xml:space="preserve">]</w:t>
      </w:r>
      <w:r>
        <w:t xml:space="preserve"> </w:t>
      </w:r>
      <w:r>
        <w:t xml:space="preserve">–</w:t>
      </w:r>
      <w:r>
        <w:t xml:space="preserve"> Режим доступа</w:t>
      </w:r>
      <w:r>
        <w:t xml:space="preserve">:</w:t>
      </w:r>
      <w:r>
        <w:t xml:space="preserve"> </w:t>
      </w:r>
      <w:r>
        <w:t xml:space="preserve">https://timepad.ru</w:t>
      </w:r>
      <w:r>
        <w:t xml:space="preserve"> </w:t>
      </w:r>
      <w:r>
        <w:t xml:space="preserve">–</w:t>
      </w:r>
      <w:r>
        <w:t xml:space="preserve"> Заглавие с экрана. </w:t>
      </w:r>
      <w:r>
        <w:t xml:space="preserve">–</w:t>
      </w:r>
      <w:r>
        <w:t xml:space="preserve"> (дата обращения</w:t>
      </w:r>
      <w:r>
        <w:t xml:space="preserve">:</w:t>
      </w:r>
      <w:r>
        <w:t xml:space="preserve"> 07.06.2023).</w:t>
      </w:r>
      <w:r/>
    </w:p>
    <w:p>
      <w:r/>
      <w:r/>
    </w:p>
    <w:p>
      <w:pPr>
        <w:pStyle w:val="700"/>
      </w:pPr>
      <w:r/>
      <w:bookmarkStart w:id="96" w:name="_Plink_[электронный_ресурс]"/>
      <w:r/>
      <w:bookmarkEnd w:id="96"/>
      <w:r>
        <w:rPr>
          <w:lang w:val="en-US"/>
        </w:rPr>
        <w:t xml:space="preserve">Plink</w:t>
      </w:r>
      <w:r>
        <w:t xml:space="preserve"> [</w:t>
      </w:r>
      <w:r>
        <w:t xml:space="preserve">электронный ресурс</w:t>
      </w:r>
      <w:r>
        <w:t xml:space="preserve">]</w:t>
      </w:r>
      <w:r>
        <w:t xml:space="preserve"> </w:t>
      </w:r>
      <w:r>
        <w:t xml:space="preserve">–</w:t>
      </w:r>
      <w:r>
        <w:t xml:space="preserve"> </w:t>
      </w:r>
      <w:r>
        <w:t xml:space="preserve">Режим доступа</w:t>
      </w:r>
      <w:r>
        <w:t xml:space="preserve">: https://plink.gg/</w:t>
      </w:r>
      <w:r>
        <w:t xml:space="preserve"> </w:t>
      </w:r>
      <w:r>
        <w:t xml:space="preserve">–</w:t>
      </w:r>
      <w:r>
        <w:t xml:space="preserve"> Заглавие с экрана. </w:t>
      </w:r>
      <w:r>
        <w:t xml:space="preserve">–</w:t>
      </w:r>
      <w:r>
        <w:t xml:space="preserve"> (дата обращения</w:t>
      </w:r>
      <w:r>
        <w:t xml:space="preserve">: </w:t>
      </w:r>
      <w:r>
        <w:t xml:space="preserve">07.06.2023).</w:t>
      </w:r>
      <w:r/>
    </w:p>
    <w:p>
      <w:pPr>
        <w:pStyle w:val="700"/>
      </w:pPr>
      <w:r/>
      <w:bookmarkStart w:id="97" w:name="_Meetup_[электронный_ресурс]"/>
      <w:r/>
      <w:bookmarkEnd w:id="97"/>
      <w:r>
        <w:rPr>
          <w:lang w:val="en-US"/>
        </w:rPr>
        <w:t xml:space="preserve">Meetup</w:t>
      </w:r>
      <w:r>
        <w:t xml:space="preserve"> [</w:t>
      </w:r>
      <w:r>
        <w:t xml:space="preserve">электронный ресурс</w:t>
      </w:r>
      <w:r>
        <w:t xml:space="preserve">]</w:t>
      </w:r>
      <w:r>
        <w:t xml:space="preserve"> </w:t>
      </w:r>
      <w:r>
        <w:t xml:space="preserve">–</w:t>
      </w:r>
      <w:r>
        <w:t xml:space="preserve"> </w:t>
      </w:r>
      <w:r>
        <w:t xml:space="preserve">Режим доступа</w:t>
      </w:r>
      <w:r>
        <w:t xml:space="preserve">: https://www.meetup.com</w:t>
      </w:r>
      <w:r>
        <w:t xml:space="preserve"> </w:t>
      </w:r>
      <w:r>
        <w:t xml:space="preserve">–</w:t>
      </w:r>
      <w:r>
        <w:t xml:space="preserve"> Заглавие с экрана. </w:t>
      </w:r>
      <w:r>
        <w:t xml:space="preserve">–</w:t>
      </w:r>
      <w:r>
        <w:t xml:space="preserve"> (дата обращения</w:t>
      </w:r>
      <w:r>
        <w:t xml:space="preserve">: </w:t>
      </w:r>
      <w:r>
        <w:t xml:space="preserve">07.06.2023).</w:t>
      </w:r>
      <w:r/>
    </w:p>
    <w:p>
      <w:pPr>
        <w:pStyle w:val="700"/>
      </w:pPr>
      <w:r/>
      <w:bookmarkStart w:id="98" w:name="_«Кто_куда»_[электронный"/>
      <w:r/>
      <w:bookmarkEnd w:id="98"/>
      <w:r>
        <w:t xml:space="preserve">«Кто куда» </w:t>
      </w:r>
      <w:r>
        <w:t xml:space="preserve">[</w:t>
      </w:r>
      <w:r>
        <w:t xml:space="preserve">электронный ресурс</w:t>
      </w:r>
      <w:r>
        <w:t xml:space="preserve">]</w:t>
      </w:r>
      <w:r>
        <w:t xml:space="preserve"> </w:t>
      </w:r>
      <w:r>
        <w:t xml:space="preserve">–</w:t>
      </w:r>
      <w:r>
        <w:t xml:space="preserve"> </w:t>
      </w:r>
      <w:r>
        <w:t xml:space="preserve">Режим доступа</w:t>
      </w:r>
      <w:r>
        <w:t xml:space="preserve">: </w:t>
      </w:r>
      <w:r>
        <w:rPr>
          <w:lang w:val="en-US"/>
        </w:rPr>
        <w:t xml:space="preserve">https</w:t>
      </w:r>
      <w:r>
        <w:t xml:space="preserve">://</w:t>
      </w:r>
      <w:r>
        <w:rPr>
          <w:lang w:val="en-US"/>
        </w:rPr>
        <w:t xml:space="preserve">ktokyda</w:t>
      </w:r>
      <w:r>
        <w:t xml:space="preserve">.</w:t>
      </w:r>
      <w:r>
        <w:rPr>
          <w:lang w:val="en-US"/>
        </w:rPr>
        <w:t xml:space="preserve">ru</w:t>
      </w:r>
      <w:r>
        <w:t xml:space="preserve">/</w:t>
      </w:r>
      <w:r>
        <w:t xml:space="preserve"> </w:t>
      </w:r>
      <w:r>
        <w:t xml:space="preserve">–</w:t>
      </w:r>
      <w:r>
        <w:t xml:space="preserve"> Заглавие с экрана. </w:t>
      </w:r>
      <w:r>
        <w:t xml:space="preserve">–</w:t>
      </w:r>
      <w:r>
        <w:t xml:space="preserve"> (дата обращения</w:t>
      </w:r>
      <w:r>
        <w:t xml:space="preserve">: </w:t>
      </w:r>
      <w:r>
        <w:t xml:space="preserve">07.06.2023).</w:t>
      </w:r>
      <w:r/>
    </w:p>
    <w:p>
      <w:pPr>
        <w:pStyle w:val="700"/>
      </w:pPr>
      <w:r>
        <w:t xml:space="preserve">Кант М., Сумароков М. Разработка </w:t>
      </w:r>
      <w:r>
        <w:t xml:space="preserve">Android</w:t>
      </w:r>
      <w:r>
        <w:t xml:space="preserve">-приложений на языке </w:t>
      </w:r>
      <w:r>
        <w:t xml:space="preserve">Kotlin</w:t>
      </w:r>
      <w:r>
        <w:t xml:space="preserve">. - СПб.: БХВ-Петербург, 2022.</w:t>
      </w:r>
      <w:r/>
    </w:p>
    <w:p>
      <w:pPr>
        <w:pStyle w:val="700"/>
      </w:pPr>
      <w:r/>
      <w:bookmarkStart w:id="99" w:name="_Маклафлин_Б.,_Бэннетт"/>
      <w:r/>
      <w:bookmarkEnd w:id="99"/>
      <w:r>
        <w:t xml:space="preserve">Маклафлин Б., </w:t>
      </w:r>
      <w:r>
        <w:t xml:space="preserve">Бэннетт</w:t>
      </w:r>
      <w:r>
        <w:t xml:space="preserve"> Дж. </w:t>
      </w:r>
      <w:r>
        <w:t xml:space="preserve">Docker</w:t>
      </w:r>
      <w:r>
        <w:t xml:space="preserve"> в действии. - М.: ДМК Пресс, 2020.</w:t>
      </w:r>
      <w:r/>
      <w:r/>
    </w:p>
    <w:sectPr>
      <w:headerReference w:type="default" r:id="rId9"/>
      <w:footerReference w:type="default" r:id="rId10"/>
      <w:footnotePr/>
      <w:endnotePr/>
      <w:type w:val="nextPage"/>
      <w:pgSz w:w="11906" w:h="16838" w:orient="portrait"/>
      <w:pgMar w:top="1134" w:right="850" w:bottom="1134" w:left="1701" w:header="708"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019117900"/>
      <w:docPartObj>
        <w:docPartGallery w:val="Page Numbers (Bottom of Page)"/>
        <w:docPartUnique w:val="true"/>
      </w:docPartObj>
      <w:rPr/>
    </w:sdtPr>
    <w:sdtContent>
      <w:p>
        <w:pPr>
          <w:pStyle w:val="707"/>
          <w:jc w:val="center"/>
        </w:pPr>
        <w:r>
          <w:fldChar w:fldCharType="begin"/>
        </w:r>
        <w:r>
          <w:instrText xml:space="preserve">PAGE   \* MERGEFORMAT</w:instrText>
        </w:r>
        <w:r>
          <w:fldChar w:fldCharType="separate"/>
        </w:r>
        <w:r>
          <w:t xml:space="preserve">2</w:t>
        </w:r>
        <w:r>
          <w:fldChar w:fldCharType="end"/>
        </w:r>
        <w:r/>
      </w:p>
    </w:sdtContent>
  </w:sdt>
  <w:p>
    <w:pPr>
      <w:pStyle w:val="70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space"/>
      <w:lvlText w:val="%1"/>
      <w:lvlJc w:val="left"/>
      <w:pPr>
        <w:ind w:left="930" w:hanging="573"/>
      </w:pPr>
      <w:rPr>
        <w:rFonts w:hint="default" w:ascii="Times New Roman" w:hAnsi="Times New Roman"/>
        <w:b/>
        <w:i w:val="0"/>
        <w:sz w:val="28"/>
      </w:rPr>
    </w:lvl>
    <w:lvl w:ilvl="1">
      <w:start w:val="1"/>
      <w:numFmt w:val="decimal"/>
      <w:isLgl w:val="false"/>
      <w:suff w:val="space"/>
      <w:lvlText w:val="%1.%2"/>
      <w:lvlJc w:val="left"/>
      <w:pPr>
        <w:ind w:left="792" w:hanging="432"/>
      </w:pPr>
      <w:rPr>
        <w:rFonts w:hint="default"/>
      </w:rPr>
    </w:lvl>
    <w:lvl w:ilvl="2">
      <w:start w:val="1"/>
      <w:numFmt w:val="decimal"/>
      <w:isLgl w:val="false"/>
      <w:suff w:val="space"/>
      <w:lvlText w:val="%1.%2.%3"/>
      <w:lvlJc w:val="left"/>
      <w:pPr>
        <w:ind w:left="794" w:hanging="437"/>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
    <w:multiLevelType w:val="hybridMultilevel"/>
    <w:lvl w:ilvl="0">
      <w:start w:val="1"/>
      <w:numFmt w:val="decimal"/>
      <w:pStyle w:val="712"/>
      <w:isLgl w:val="false"/>
      <w:suff w:val="space"/>
      <w:lvlText w:val="%1"/>
      <w:lvlJc w:val="left"/>
      <w:pPr>
        <w:ind w:left="789" w:hanging="363"/>
      </w:pPr>
      <w:rPr>
        <w:rFonts w:hint="default"/>
      </w:rPr>
    </w:lvl>
    <w:lvl w:ilvl="1">
      <w:start w:val="1"/>
      <w:numFmt w:val="decimal"/>
      <w:pStyle w:val="713"/>
      <w:isLgl w:val="false"/>
      <w:suff w:val="space"/>
      <w:lvlText w:val="%1.%2"/>
      <w:lvlJc w:val="left"/>
      <w:pPr>
        <w:ind w:left="1143" w:hanging="434"/>
      </w:pPr>
    </w:lvl>
    <w:lvl w:ilvl="2">
      <w:start w:val="1"/>
      <w:numFmt w:val="decimal"/>
      <w:lvlRestart w:val="1"/>
      <w:pStyle w:val="714"/>
      <w:isLgl w:val="false"/>
      <w:suff w:val="space"/>
      <w:lvlText w:val="%1.%2.%3"/>
      <w:lvlJc w:val="left"/>
      <w:pPr>
        <w:ind w:left="1418" w:hanging="698"/>
      </w:p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2">
    <w:multiLevelType w:val="hybridMultilevel"/>
    <w:lvl w:ilvl="0">
      <w:start w:val="1"/>
      <w:numFmt w:val="decimal"/>
      <w:isLgl w:val="false"/>
      <w:suff w:val="space"/>
      <w:lvlText w:val="Рисунок %1 - "/>
      <w:lvlJc w:val="center"/>
      <w:pPr>
        <w:ind w:left="1429" w:hanging="360"/>
      </w:pPr>
      <w:rPr>
        <w:rFonts w:hint="default"/>
      </w:r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
    <w:multiLevelType w:val="hybridMultilevel"/>
    <w:lvl w:ilvl="0">
      <w:start w:val="1"/>
      <w:numFmt w:val="decimal"/>
      <w:isLgl w:val="false"/>
      <w:suff w:val="tab"/>
      <w:lvlText w:val="Рисунок %1 - "/>
      <w:lvlJc w:val="center"/>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Рисунок %1 - "/>
      <w:lvlJc w:val="center"/>
      <w:pPr>
        <w:ind w:left="720" w:hanging="360"/>
      </w:pPr>
      <w:rPr>
        <w:rFonts w:hint="default"/>
        <w:b w:val="0"/>
        <w:bCs w:val="0"/>
        <w:i w:val="0"/>
        <w:iCs w:val="0"/>
        <w:caps w:val="0"/>
        <w:smallCaps w:val="0"/>
        <w:strike w:val="0"/>
        <w:vanish w:val="0"/>
        <w:color w:val="000000"/>
        <w:spacing w:val="0"/>
        <w:position w:val="0"/>
        <w:sz w:val="0"/>
        <w:szCs w:val="0"/>
        <w:u w:val="none"/>
        <w:shd w:val="clear" w:color="000000" w:fill="000000"/>
        <w:vertAlign w:val="baseline"/>
        <w14:textOutline w14:w="0" w14:cap="rnd" w14:cmpd="sng" w14:algn="ctr">
          <w14:noFill/>
          <w14:prstDash w14:val="solid"/>
          <w14:bevel/>
        </w14:textOutline>
        <w14:ligatures w14: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space"/>
      <w:lvlText w:val="%1"/>
      <w:lvlJc w:val="left"/>
      <w:pPr>
        <w:ind w:left="930" w:hanging="363"/>
      </w:pPr>
      <w:rPr>
        <w:rFonts w:hint="default"/>
      </w:rPr>
    </w:lvl>
    <w:lvl w:ilvl="1">
      <w:start w:val="1"/>
      <w:numFmt w:val="decimal"/>
      <w:isLgl w:val="false"/>
      <w:suff w:val="space"/>
      <w:lvlText w:val="%1.%2"/>
      <w:lvlJc w:val="left"/>
      <w:pPr>
        <w:ind w:left="794" w:hanging="434"/>
      </w:pPr>
      <w:rPr>
        <w:rFonts w:hint="default"/>
      </w:rPr>
    </w:lvl>
    <w:lvl w:ilvl="2">
      <w:start w:val="1"/>
      <w:numFmt w:val="decimal"/>
      <w:lvlRestart w:val="1"/>
      <w:isLgl w:val="false"/>
      <w:suff w:val="space"/>
      <w:lvlText w:val="%3.%1.%2"/>
      <w:lvlJc w:val="left"/>
      <w:pPr>
        <w:ind w:left="1418" w:hanging="698"/>
      </w:pPr>
      <w:rPr>
        <w:rFonts w:hint="default"/>
      </w:r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6">
    <w:multiLevelType w:val="hybridMultilevel"/>
    <w:lvl w:ilvl="0">
      <w:start w:val="1"/>
      <w:numFmt w:val="bullet"/>
      <w:pStyle w:val="715"/>
      <w:isLgl w:val="false"/>
      <w:suff w:val="tab"/>
      <w:lvlText w:val=""/>
      <w:lvlJc w:val="left"/>
      <w:pPr>
        <w:ind w:left="1582" w:hanging="360"/>
      </w:pPr>
      <w:rPr>
        <w:rFonts w:hint="default" w:ascii="Symbol" w:hAnsi="Symbol"/>
      </w:rPr>
    </w:lvl>
    <w:lvl w:ilvl="1">
      <w:start w:val="1"/>
      <w:numFmt w:val="bullet"/>
      <w:isLgl w:val="false"/>
      <w:suff w:val="tab"/>
      <w:lvlText w:val="o"/>
      <w:lvlJc w:val="left"/>
      <w:pPr>
        <w:ind w:left="2302" w:hanging="360"/>
      </w:pPr>
      <w:rPr>
        <w:rFonts w:hint="default" w:ascii="Courier New" w:hAnsi="Courier New" w:cs="Courier New"/>
      </w:rPr>
    </w:lvl>
    <w:lvl w:ilvl="2">
      <w:start w:val="1"/>
      <w:numFmt w:val="bullet"/>
      <w:isLgl w:val="false"/>
      <w:suff w:val="tab"/>
      <w:lvlText w:val=""/>
      <w:lvlJc w:val="left"/>
      <w:pPr>
        <w:ind w:left="3022" w:hanging="360"/>
      </w:pPr>
      <w:rPr>
        <w:rFonts w:hint="default" w:ascii="Wingdings" w:hAnsi="Wingdings"/>
      </w:rPr>
    </w:lvl>
    <w:lvl w:ilvl="3">
      <w:start w:val="1"/>
      <w:numFmt w:val="bullet"/>
      <w:isLgl w:val="false"/>
      <w:suff w:val="tab"/>
      <w:lvlText w:val=""/>
      <w:lvlJc w:val="left"/>
      <w:pPr>
        <w:ind w:left="3742" w:hanging="360"/>
      </w:pPr>
      <w:rPr>
        <w:rFonts w:hint="default" w:ascii="Symbol" w:hAnsi="Symbol"/>
      </w:rPr>
    </w:lvl>
    <w:lvl w:ilvl="4">
      <w:start w:val="1"/>
      <w:numFmt w:val="bullet"/>
      <w:isLgl w:val="false"/>
      <w:suff w:val="tab"/>
      <w:lvlText w:val="o"/>
      <w:lvlJc w:val="left"/>
      <w:pPr>
        <w:ind w:left="4462" w:hanging="360"/>
      </w:pPr>
      <w:rPr>
        <w:rFonts w:hint="default" w:ascii="Courier New" w:hAnsi="Courier New" w:cs="Courier New"/>
      </w:rPr>
    </w:lvl>
    <w:lvl w:ilvl="5">
      <w:start w:val="1"/>
      <w:numFmt w:val="bullet"/>
      <w:isLgl w:val="false"/>
      <w:suff w:val="tab"/>
      <w:lvlText w:val=""/>
      <w:lvlJc w:val="left"/>
      <w:pPr>
        <w:ind w:left="5182" w:hanging="360"/>
      </w:pPr>
      <w:rPr>
        <w:rFonts w:hint="default" w:ascii="Wingdings" w:hAnsi="Wingdings"/>
      </w:rPr>
    </w:lvl>
    <w:lvl w:ilvl="6">
      <w:start w:val="1"/>
      <w:numFmt w:val="bullet"/>
      <w:isLgl w:val="false"/>
      <w:suff w:val="tab"/>
      <w:lvlText w:val=""/>
      <w:lvlJc w:val="left"/>
      <w:pPr>
        <w:ind w:left="5902" w:hanging="360"/>
      </w:pPr>
      <w:rPr>
        <w:rFonts w:hint="default" w:ascii="Symbol" w:hAnsi="Symbol"/>
      </w:rPr>
    </w:lvl>
    <w:lvl w:ilvl="7">
      <w:start w:val="1"/>
      <w:numFmt w:val="bullet"/>
      <w:isLgl w:val="false"/>
      <w:suff w:val="tab"/>
      <w:lvlText w:val="o"/>
      <w:lvlJc w:val="left"/>
      <w:pPr>
        <w:ind w:left="6622" w:hanging="360"/>
      </w:pPr>
      <w:rPr>
        <w:rFonts w:hint="default" w:ascii="Courier New" w:hAnsi="Courier New" w:cs="Courier New"/>
      </w:rPr>
    </w:lvl>
    <w:lvl w:ilvl="8">
      <w:start w:val="1"/>
      <w:numFmt w:val="bullet"/>
      <w:isLgl w:val="false"/>
      <w:suff w:val="tab"/>
      <w:lvlText w:val=""/>
      <w:lvlJc w:val="left"/>
      <w:pPr>
        <w:ind w:left="7342" w:hanging="360"/>
      </w:pPr>
      <w:rPr>
        <w:rFonts w:hint="default" w:ascii="Wingdings" w:hAnsi="Wingdings"/>
      </w:rPr>
    </w:lvl>
  </w:abstractNum>
  <w:abstractNum w:abstractNumId="7">
    <w:multiLevelType w:val="hybridMultilevel"/>
    <w:lvl w:ilvl="0">
      <w:start w:val="1"/>
      <w:numFmt w:val="decimal"/>
      <w:pStyle w:val="700"/>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pStyle w:val="730"/>
      <w:isLgl w:val="false"/>
      <w:suff w:val="tab"/>
      <w:lvlText w:val="%1."/>
      <w:lvlJc w:val="center"/>
      <w:pPr>
        <w:ind w:left="720" w:hanging="360"/>
      </w:pPr>
      <w:rPr>
        <w:rFonts w:hint="default" w:ascii="Times New Roman" w:hAnsi="Times New Roman" w:cs="Times New Roman"/>
        <w:b w:val="0"/>
        <w:i w:val="0"/>
        <w:sz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bullet"/>
      <w:pStyle w:val="741"/>
      <w:isLgl w:val="false"/>
      <w:suff w:val="tab"/>
      <w:lvlText w:val=""/>
      <w:lvlJc w:val="left"/>
      <w:pPr/>
      <w:rPr>
        <w:rFonts w:hint="default" w:ascii="Symbol" w:hAnsi="Symbol"/>
        <w:b w:val="0"/>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lvl>
    <w:lvl w:ilvl="1">
      <w:start w:val="1"/>
      <w:numFmt w:val="bullet"/>
      <w:isLgl w:val="false"/>
      <w:suff w:val="tab"/>
      <w:lvlText w:val="o"/>
      <w:lvlJc w:val="left"/>
      <w:pPr>
        <w:ind w:left="9041" w:hanging="360"/>
      </w:pPr>
      <w:rPr>
        <w:rFonts w:hint="default" w:ascii="Courier New" w:hAnsi="Courier New" w:cs="Courier New"/>
      </w:rPr>
    </w:lvl>
    <w:lvl w:ilvl="2">
      <w:start w:val="1"/>
      <w:numFmt w:val="bullet"/>
      <w:isLgl w:val="false"/>
      <w:suff w:val="tab"/>
      <w:lvlText w:val=""/>
      <w:lvlJc w:val="left"/>
      <w:pPr>
        <w:ind w:left="9761" w:hanging="360"/>
      </w:pPr>
      <w:rPr>
        <w:rFonts w:hint="default" w:ascii="Wingdings" w:hAnsi="Wingdings"/>
      </w:rPr>
    </w:lvl>
    <w:lvl w:ilvl="3">
      <w:start w:val="1"/>
      <w:numFmt w:val="bullet"/>
      <w:isLgl w:val="false"/>
      <w:suff w:val="tab"/>
      <w:lvlText w:val=""/>
      <w:lvlJc w:val="left"/>
      <w:pPr>
        <w:ind w:left="10481" w:hanging="360"/>
      </w:pPr>
      <w:rPr>
        <w:rFonts w:hint="default" w:ascii="Symbol" w:hAnsi="Symbol"/>
      </w:rPr>
    </w:lvl>
    <w:lvl w:ilvl="4">
      <w:start w:val="1"/>
      <w:numFmt w:val="bullet"/>
      <w:isLgl w:val="false"/>
      <w:suff w:val="tab"/>
      <w:lvlText w:val="o"/>
      <w:lvlJc w:val="left"/>
      <w:pPr>
        <w:ind w:left="11201" w:hanging="360"/>
      </w:pPr>
      <w:rPr>
        <w:rFonts w:hint="default" w:ascii="Courier New" w:hAnsi="Courier New" w:cs="Courier New"/>
      </w:rPr>
    </w:lvl>
    <w:lvl w:ilvl="5">
      <w:start w:val="1"/>
      <w:numFmt w:val="bullet"/>
      <w:isLgl w:val="false"/>
      <w:suff w:val="tab"/>
      <w:lvlText w:val=""/>
      <w:lvlJc w:val="left"/>
      <w:pPr>
        <w:ind w:left="11921" w:hanging="360"/>
      </w:pPr>
      <w:rPr>
        <w:rFonts w:hint="default" w:ascii="Wingdings" w:hAnsi="Wingdings"/>
      </w:rPr>
    </w:lvl>
    <w:lvl w:ilvl="6">
      <w:start w:val="1"/>
      <w:numFmt w:val="bullet"/>
      <w:isLgl w:val="false"/>
      <w:suff w:val="tab"/>
      <w:lvlText w:val=""/>
      <w:lvlJc w:val="left"/>
      <w:pPr>
        <w:ind w:left="12641" w:hanging="360"/>
      </w:pPr>
      <w:rPr>
        <w:rFonts w:hint="default" w:ascii="Symbol" w:hAnsi="Symbol"/>
      </w:rPr>
    </w:lvl>
    <w:lvl w:ilvl="7">
      <w:start w:val="1"/>
      <w:numFmt w:val="bullet"/>
      <w:isLgl w:val="false"/>
      <w:suff w:val="tab"/>
      <w:lvlText w:val="o"/>
      <w:lvlJc w:val="left"/>
      <w:pPr>
        <w:ind w:left="13361" w:hanging="360"/>
      </w:pPr>
      <w:rPr>
        <w:rFonts w:hint="default" w:ascii="Courier New" w:hAnsi="Courier New" w:cs="Courier New"/>
      </w:rPr>
    </w:lvl>
    <w:lvl w:ilvl="8">
      <w:start w:val="1"/>
      <w:numFmt w:val="bullet"/>
      <w:isLgl w:val="false"/>
      <w:suff w:val="tab"/>
      <w:lvlText w:val=""/>
      <w:lvlJc w:val="left"/>
      <w:pPr>
        <w:ind w:left="14081" w:hanging="360"/>
      </w:pPr>
      <w:rPr>
        <w:rFonts w:hint="default" w:ascii="Wingdings" w:hAnsi="Wingdings"/>
      </w:rPr>
    </w:lvl>
  </w:abstractNum>
  <w:abstractNum w:abstractNumId="10">
    <w:multiLevelType w:val="hybridMultilevel"/>
    <w:lvl w:ilvl="0">
      <w:start w:val="1"/>
      <w:numFmt w:val="decimal"/>
      <w:pStyle w:val="720"/>
      <w:isLgl w:val="false"/>
      <w:suff w:val="space"/>
      <w:lvlText w:val="Рисунок %1 - "/>
      <w:lvlJc w:val="center"/>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pStyle w:val="737"/>
      <w:isLgl w:val="false"/>
      <w:suff w:val="tab"/>
      <w:lvlText w:val="Таблица %1 - "/>
      <w:lvlJc w:val="center"/>
      <w:pPr>
        <w:ind w:left="1429" w:hanging="360"/>
      </w:pPr>
      <w:rPr>
        <w:rFonts w:hint="default"/>
      </w:r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num w:numId="1">
    <w:abstractNumId w:val="1"/>
  </w:num>
  <w:num w:numId="2">
    <w:abstractNumId w:val="6"/>
  </w:num>
  <w:num w:numId="3">
    <w:abstractNumId w:val="4"/>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num>
  <w:num w:numId="1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num>
  <w:num w:numId="1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num>
  <w:num w:numId="18">
    <w:abstractNumId w:val="10"/>
  </w:num>
  <w:num w:numId="19">
    <w:abstractNumId w:val="0"/>
  </w:num>
  <w:num w:numId="20">
    <w:abstractNumId w:val="11"/>
  </w:num>
  <w:num w:numId="21">
    <w:abstractNumId w:val="3"/>
  </w:num>
  <w:num w:numId="22">
    <w:abstractNumId w:val="9"/>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02"/>
    <w:link w:val="699"/>
    <w:uiPriority w:val="9"/>
    <w:rPr>
      <w:rFonts w:ascii="Arial" w:hAnsi="Arial" w:eastAsia="Arial" w:cs="Arial"/>
      <w:sz w:val="40"/>
      <w:szCs w:val="40"/>
    </w:rPr>
  </w:style>
  <w:style w:type="character" w:styleId="16">
    <w:name w:val="Heading 2 Char"/>
    <w:basedOn w:val="702"/>
    <w:link w:val="700"/>
    <w:uiPriority w:val="9"/>
    <w:rPr>
      <w:rFonts w:ascii="Arial" w:hAnsi="Arial" w:eastAsia="Arial" w:cs="Arial"/>
      <w:sz w:val="34"/>
    </w:rPr>
  </w:style>
  <w:style w:type="character" w:styleId="18">
    <w:name w:val="Heading 3 Char"/>
    <w:basedOn w:val="702"/>
    <w:link w:val="701"/>
    <w:uiPriority w:val="9"/>
    <w:rPr>
      <w:rFonts w:ascii="Arial" w:hAnsi="Arial" w:eastAsia="Arial" w:cs="Arial"/>
      <w:sz w:val="30"/>
      <w:szCs w:val="30"/>
    </w:rPr>
  </w:style>
  <w:style w:type="paragraph" w:styleId="19">
    <w:name w:val="Heading 4"/>
    <w:basedOn w:val="698"/>
    <w:next w:val="698"/>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702"/>
    <w:link w:val="19"/>
    <w:uiPriority w:val="9"/>
    <w:rPr>
      <w:rFonts w:ascii="Arial" w:hAnsi="Arial" w:eastAsia="Arial" w:cs="Arial"/>
      <w:b/>
      <w:bCs/>
      <w:sz w:val="26"/>
      <w:szCs w:val="26"/>
    </w:rPr>
  </w:style>
  <w:style w:type="paragraph" w:styleId="21">
    <w:name w:val="Heading 5"/>
    <w:basedOn w:val="698"/>
    <w:next w:val="698"/>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702"/>
    <w:link w:val="21"/>
    <w:uiPriority w:val="9"/>
    <w:rPr>
      <w:rFonts w:ascii="Arial" w:hAnsi="Arial" w:eastAsia="Arial" w:cs="Arial"/>
      <w:b/>
      <w:bCs/>
      <w:sz w:val="24"/>
      <w:szCs w:val="24"/>
    </w:rPr>
  </w:style>
  <w:style w:type="paragraph" w:styleId="23">
    <w:name w:val="Heading 6"/>
    <w:basedOn w:val="698"/>
    <w:next w:val="698"/>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702"/>
    <w:link w:val="23"/>
    <w:uiPriority w:val="9"/>
    <w:rPr>
      <w:rFonts w:ascii="Arial" w:hAnsi="Arial" w:eastAsia="Arial" w:cs="Arial"/>
      <w:b/>
      <w:bCs/>
      <w:sz w:val="22"/>
      <w:szCs w:val="22"/>
    </w:rPr>
  </w:style>
  <w:style w:type="paragraph" w:styleId="25">
    <w:name w:val="Heading 7"/>
    <w:basedOn w:val="698"/>
    <w:next w:val="69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02"/>
    <w:link w:val="25"/>
    <w:uiPriority w:val="9"/>
    <w:rPr>
      <w:rFonts w:ascii="Arial" w:hAnsi="Arial" w:eastAsia="Arial" w:cs="Arial"/>
      <w:b/>
      <w:bCs/>
      <w:i/>
      <w:iCs/>
      <w:sz w:val="22"/>
      <w:szCs w:val="22"/>
    </w:rPr>
  </w:style>
  <w:style w:type="paragraph" w:styleId="27">
    <w:name w:val="Heading 8"/>
    <w:basedOn w:val="698"/>
    <w:next w:val="69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02"/>
    <w:link w:val="27"/>
    <w:uiPriority w:val="9"/>
    <w:rPr>
      <w:rFonts w:ascii="Arial" w:hAnsi="Arial" w:eastAsia="Arial" w:cs="Arial"/>
      <w:i/>
      <w:iCs/>
      <w:sz w:val="22"/>
      <w:szCs w:val="22"/>
    </w:rPr>
  </w:style>
  <w:style w:type="paragraph" w:styleId="29">
    <w:name w:val="Heading 9"/>
    <w:basedOn w:val="698"/>
    <w:next w:val="69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02"/>
    <w:link w:val="29"/>
    <w:uiPriority w:val="9"/>
    <w:rPr>
      <w:rFonts w:ascii="Arial" w:hAnsi="Arial" w:eastAsia="Arial" w:cs="Arial"/>
      <w:i/>
      <w:iCs/>
      <w:sz w:val="21"/>
      <w:szCs w:val="21"/>
    </w:rPr>
  </w:style>
  <w:style w:type="paragraph" w:styleId="34">
    <w:name w:val="Title"/>
    <w:basedOn w:val="698"/>
    <w:next w:val="698"/>
    <w:link w:val="35"/>
    <w:uiPriority w:val="10"/>
    <w:qFormat/>
    <w:pPr>
      <w:contextualSpacing/>
      <w:spacing w:before="300" w:after="200"/>
    </w:pPr>
    <w:rPr>
      <w:sz w:val="48"/>
      <w:szCs w:val="48"/>
    </w:rPr>
  </w:style>
  <w:style w:type="character" w:styleId="35">
    <w:name w:val="Title Char"/>
    <w:basedOn w:val="702"/>
    <w:link w:val="34"/>
    <w:uiPriority w:val="10"/>
    <w:rPr>
      <w:sz w:val="48"/>
      <w:szCs w:val="48"/>
    </w:rPr>
  </w:style>
  <w:style w:type="paragraph" w:styleId="36">
    <w:name w:val="Subtitle"/>
    <w:basedOn w:val="698"/>
    <w:next w:val="698"/>
    <w:link w:val="37"/>
    <w:uiPriority w:val="11"/>
    <w:qFormat/>
    <w:pPr>
      <w:spacing w:before="200" w:after="200"/>
    </w:pPr>
    <w:rPr>
      <w:sz w:val="24"/>
      <w:szCs w:val="24"/>
    </w:rPr>
  </w:style>
  <w:style w:type="character" w:styleId="37">
    <w:name w:val="Subtitle Char"/>
    <w:basedOn w:val="702"/>
    <w:link w:val="36"/>
    <w:uiPriority w:val="11"/>
    <w:rPr>
      <w:sz w:val="24"/>
      <w:szCs w:val="24"/>
    </w:rPr>
  </w:style>
  <w:style w:type="paragraph" w:styleId="38">
    <w:name w:val="Quote"/>
    <w:basedOn w:val="698"/>
    <w:next w:val="698"/>
    <w:link w:val="39"/>
    <w:uiPriority w:val="29"/>
    <w:qFormat/>
    <w:pPr>
      <w:ind w:left="720" w:right="720"/>
    </w:pPr>
    <w:rPr>
      <w:i/>
    </w:rPr>
  </w:style>
  <w:style w:type="character" w:styleId="39">
    <w:name w:val="Quote Char"/>
    <w:link w:val="38"/>
    <w:uiPriority w:val="29"/>
    <w:rPr>
      <w:i/>
    </w:rPr>
  </w:style>
  <w:style w:type="paragraph" w:styleId="40">
    <w:name w:val="Intense Quote"/>
    <w:basedOn w:val="698"/>
    <w:next w:val="69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character" w:styleId="43">
    <w:name w:val="Header Char"/>
    <w:basedOn w:val="702"/>
    <w:link w:val="705"/>
    <w:uiPriority w:val="99"/>
  </w:style>
  <w:style w:type="character" w:styleId="45">
    <w:name w:val="Footer Char"/>
    <w:basedOn w:val="702"/>
    <w:link w:val="707"/>
    <w:uiPriority w:val="99"/>
  </w:style>
  <w:style w:type="paragraph" w:styleId="46">
    <w:name w:val="Caption"/>
    <w:basedOn w:val="698"/>
    <w:next w:val="698"/>
    <w:uiPriority w:val="35"/>
    <w:semiHidden/>
    <w:unhideWhenUsed/>
    <w:qFormat/>
    <w:pPr>
      <w:spacing w:line="276" w:lineRule="auto"/>
    </w:pPr>
    <w:rPr>
      <w:b/>
      <w:bCs/>
      <w:color w:val="4f81bd" w:themeColor="accent1"/>
      <w:sz w:val="18"/>
      <w:szCs w:val="18"/>
    </w:rPr>
  </w:style>
  <w:style w:type="character" w:styleId="47">
    <w:name w:val="Caption Char"/>
    <w:basedOn w:val="46"/>
    <w:link w:val="707"/>
    <w:uiPriority w:val="99"/>
  </w:style>
  <w:style w:type="table" w:styleId="49">
    <w:name w:val="Table Grid Light"/>
    <w:basedOn w:val="7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0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0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0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0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0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0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0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0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0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7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7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7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7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70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0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0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0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0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70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0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0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0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0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0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0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0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0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0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0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0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0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0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0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0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0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0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0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0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0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0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7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0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0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70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7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0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70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0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0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0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70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70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0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0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0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0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0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0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0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0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70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0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0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0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70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70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0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70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0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0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0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70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7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7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7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7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7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7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70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0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70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70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70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70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70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70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69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02"/>
    <w:uiPriority w:val="99"/>
    <w:unhideWhenUsed/>
    <w:rPr>
      <w:vertAlign w:val="superscript"/>
    </w:rPr>
  </w:style>
  <w:style w:type="paragraph" w:styleId="178">
    <w:name w:val="endnote text"/>
    <w:basedOn w:val="69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02"/>
    <w:uiPriority w:val="99"/>
    <w:semiHidden/>
    <w:unhideWhenUsed/>
    <w:rPr>
      <w:vertAlign w:val="superscript"/>
    </w:rPr>
  </w:style>
  <w:style w:type="paragraph" w:styleId="184">
    <w:name w:val="toc 4"/>
    <w:basedOn w:val="698"/>
    <w:next w:val="698"/>
    <w:uiPriority w:val="39"/>
    <w:unhideWhenUsed/>
    <w:pPr>
      <w:ind w:left="850" w:right="0" w:firstLine="0"/>
      <w:spacing w:after="57"/>
    </w:pPr>
  </w:style>
  <w:style w:type="paragraph" w:styleId="185">
    <w:name w:val="toc 5"/>
    <w:basedOn w:val="698"/>
    <w:next w:val="698"/>
    <w:uiPriority w:val="39"/>
    <w:unhideWhenUsed/>
    <w:pPr>
      <w:ind w:left="1134" w:right="0" w:firstLine="0"/>
      <w:spacing w:after="57"/>
    </w:pPr>
  </w:style>
  <w:style w:type="paragraph" w:styleId="186">
    <w:name w:val="toc 6"/>
    <w:basedOn w:val="698"/>
    <w:next w:val="698"/>
    <w:uiPriority w:val="39"/>
    <w:unhideWhenUsed/>
    <w:pPr>
      <w:ind w:left="1417" w:right="0" w:firstLine="0"/>
      <w:spacing w:after="57"/>
    </w:pPr>
  </w:style>
  <w:style w:type="paragraph" w:styleId="187">
    <w:name w:val="toc 7"/>
    <w:basedOn w:val="698"/>
    <w:next w:val="698"/>
    <w:uiPriority w:val="39"/>
    <w:unhideWhenUsed/>
    <w:pPr>
      <w:ind w:left="1701" w:right="0" w:firstLine="0"/>
      <w:spacing w:after="57"/>
    </w:pPr>
  </w:style>
  <w:style w:type="paragraph" w:styleId="188">
    <w:name w:val="toc 8"/>
    <w:basedOn w:val="698"/>
    <w:next w:val="698"/>
    <w:uiPriority w:val="39"/>
    <w:unhideWhenUsed/>
    <w:pPr>
      <w:ind w:left="1984" w:right="0" w:firstLine="0"/>
      <w:spacing w:after="57"/>
    </w:pPr>
  </w:style>
  <w:style w:type="paragraph" w:styleId="189">
    <w:name w:val="toc 9"/>
    <w:basedOn w:val="698"/>
    <w:next w:val="698"/>
    <w:uiPriority w:val="39"/>
    <w:unhideWhenUsed/>
    <w:pPr>
      <w:ind w:left="2268" w:right="0" w:firstLine="0"/>
      <w:spacing w:after="57"/>
    </w:pPr>
  </w:style>
  <w:style w:type="paragraph" w:styleId="190">
    <w:name w:val="TOC Heading"/>
    <w:uiPriority w:val="39"/>
    <w:unhideWhenUsed/>
  </w:style>
  <w:style w:type="paragraph" w:styleId="191">
    <w:name w:val="table of figures"/>
    <w:basedOn w:val="698"/>
    <w:next w:val="698"/>
    <w:uiPriority w:val="99"/>
    <w:unhideWhenUsed/>
    <w:pPr>
      <w:spacing w:after="0" w:afterAutospacing="0"/>
    </w:pPr>
  </w:style>
  <w:style w:type="paragraph" w:styleId="698" w:default="1">
    <w:name w:val="Normal"/>
    <w:pPr>
      <w:spacing w:line="256" w:lineRule="auto"/>
    </w:pPr>
  </w:style>
  <w:style w:type="paragraph" w:styleId="699">
    <w:name w:val="Heading 1"/>
    <w:basedOn w:val="698"/>
    <w:next w:val="698"/>
    <w:link w:val="722"/>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700">
    <w:name w:val="Heading 2"/>
    <w:basedOn w:val="698"/>
    <w:next w:val="698"/>
    <w:link w:val="723"/>
    <w:uiPriority w:val="9"/>
    <w:unhideWhenUsed/>
    <w:qFormat/>
    <w:pPr>
      <w:numPr>
        <w:numId w:val="27"/>
      </w:numPr>
      <w:keepLines/>
      <w:keepNext/>
      <w:spacing w:before="40" w:after="0" w:line="360" w:lineRule="auto"/>
      <w:outlineLvl w:val="1"/>
    </w:pPr>
    <w:rPr>
      <w:rFonts w:ascii="Times New Roman" w:hAnsi="Times New Roman" w:eastAsiaTheme="majorEastAsia" w:cstheme="majorBidi"/>
      <w:sz w:val="28"/>
      <w:szCs w:val="26"/>
    </w:rPr>
  </w:style>
  <w:style w:type="paragraph" w:styleId="701">
    <w:name w:val="Heading 3"/>
    <w:basedOn w:val="698"/>
    <w:next w:val="698"/>
    <w:link w:val="724"/>
    <w:uiPriority w:val="9"/>
    <w:semiHidden/>
    <w:unhideWhenUsed/>
    <w:qFormat/>
    <w:pPr>
      <w:keepLines/>
      <w:keepNext/>
      <w:spacing w:before="40" w:after="0"/>
      <w:outlineLvl w:val="2"/>
    </w:pPr>
    <w:rPr>
      <w:rFonts w:asciiTheme="majorHAnsi" w:hAnsiTheme="majorHAnsi" w:eastAsiaTheme="majorEastAsia" w:cstheme="majorBidi"/>
      <w:color w:val="1f3763" w:themeColor="accent1" w:themeShade="7F"/>
      <w:sz w:val="24"/>
      <w:szCs w:val="24"/>
    </w:rPr>
  </w:style>
  <w:style w:type="character" w:styleId="702" w:default="1">
    <w:name w:val="Default Paragraph Font"/>
    <w:uiPriority w:val="1"/>
    <w:semiHidden/>
    <w:unhideWhenUsed/>
  </w:style>
  <w:style w:type="table" w:styleId="703" w:default="1">
    <w:name w:val="Normal Table"/>
    <w:uiPriority w:val="99"/>
    <w:semiHidden/>
    <w:unhideWhenUsed/>
    <w:tblPr>
      <w:tblInd w:w="0" w:type="dxa"/>
      <w:tblCellMar>
        <w:left w:w="108" w:type="dxa"/>
        <w:top w:w="0" w:type="dxa"/>
        <w:right w:w="108" w:type="dxa"/>
        <w:bottom w:w="0" w:type="dxa"/>
      </w:tblCellMar>
    </w:tblPr>
  </w:style>
  <w:style w:type="numbering" w:styleId="704" w:default="1">
    <w:name w:val="No List"/>
    <w:uiPriority w:val="99"/>
    <w:semiHidden/>
    <w:unhideWhenUsed/>
  </w:style>
  <w:style w:type="paragraph" w:styleId="705">
    <w:name w:val="Header"/>
    <w:basedOn w:val="698"/>
    <w:link w:val="706"/>
    <w:uiPriority w:val="99"/>
    <w:unhideWhenUsed/>
    <w:pPr>
      <w:spacing w:after="0" w:line="240" w:lineRule="auto"/>
      <w:tabs>
        <w:tab w:val="center" w:pos="4677" w:leader="none"/>
        <w:tab w:val="right" w:pos="9355" w:leader="none"/>
      </w:tabs>
    </w:pPr>
  </w:style>
  <w:style w:type="character" w:styleId="706" w:customStyle="1">
    <w:name w:val="Верхний колонтитул Знак"/>
    <w:basedOn w:val="702"/>
    <w:link w:val="705"/>
    <w:uiPriority w:val="99"/>
  </w:style>
  <w:style w:type="paragraph" w:styleId="707">
    <w:name w:val="Footer"/>
    <w:basedOn w:val="698"/>
    <w:link w:val="708"/>
    <w:uiPriority w:val="99"/>
    <w:unhideWhenUsed/>
    <w:pPr>
      <w:spacing w:after="0" w:line="240" w:lineRule="auto"/>
      <w:tabs>
        <w:tab w:val="center" w:pos="4677" w:leader="none"/>
        <w:tab w:val="right" w:pos="9355" w:leader="none"/>
      </w:tabs>
    </w:pPr>
  </w:style>
  <w:style w:type="character" w:styleId="708" w:customStyle="1">
    <w:name w:val="Нижний колонтитул Знак"/>
    <w:basedOn w:val="702"/>
    <w:link w:val="707"/>
    <w:uiPriority w:val="99"/>
  </w:style>
  <w:style w:type="paragraph" w:styleId="709" w:customStyle="1">
    <w:name w:val="Введение/Заключение"/>
    <w:basedOn w:val="698"/>
    <w:link w:val="711"/>
    <w:qFormat/>
    <w:pPr>
      <w:jc w:val="center"/>
      <w:spacing w:line="360" w:lineRule="auto"/>
    </w:pPr>
    <w:rPr>
      <w:rFonts w:ascii="Times New Roman" w:hAnsi="Times New Roman"/>
      <w:b/>
      <w:sz w:val="32"/>
    </w:rPr>
  </w:style>
  <w:style w:type="paragraph" w:styleId="710" w:customStyle="1">
    <w:name w:val="Основа"/>
    <w:basedOn w:val="698"/>
    <w:link w:val="716"/>
    <w:qFormat/>
    <w:pPr>
      <w:ind w:firstLine="709"/>
      <w:jc w:val="both"/>
      <w:spacing w:line="360" w:lineRule="auto"/>
    </w:pPr>
    <w:rPr>
      <w:rFonts w:ascii="Times New Roman" w:hAnsi="Times New Roman"/>
      <w:sz w:val="28"/>
    </w:rPr>
  </w:style>
  <w:style w:type="character" w:styleId="711" w:customStyle="1">
    <w:name w:val="Введение/Заключение Знак"/>
    <w:basedOn w:val="702"/>
    <w:link w:val="709"/>
    <w:rPr>
      <w:rFonts w:ascii="Times New Roman" w:hAnsi="Times New Roman"/>
      <w:b/>
      <w:sz w:val="32"/>
    </w:rPr>
  </w:style>
  <w:style w:type="paragraph" w:styleId="712" w:customStyle="1">
    <w:name w:val="Глава"/>
    <w:basedOn w:val="710"/>
    <w:link w:val="717"/>
    <w:qFormat/>
    <w:pPr>
      <w:numPr>
        <w:numId w:val="13"/>
      </w:numPr>
      <w:ind w:left="1072"/>
      <w:jc w:val="left"/>
      <w:spacing w:line="240" w:lineRule="auto"/>
    </w:pPr>
    <w:rPr>
      <w:b/>
    </w:rPr>
  </w:style>
  <w:style w:type="paragraph" w:styleId="713" w:customStyle="1">
    <w:name w:val="Параграф"/>
    <w:basedOn w:val="712"/>
    <w:link w:val="718"/>
    <w:qFormat/>
    <w:pPr>
      <w:numPr>
        <w:ilvl w:val="1"/>
      </w:numPr>
      <w:ind w:left="1146" w:hanging="437"/>
    </w:pPr>
  </w:style>
  <w:style w:type="paragraph" w:styleId="714" w:customStyle="1">
    <w:name w:val="Пункт"/>
    <w:basedOn w:val="713"/>
    <w:link w:val="719"/>
    <w:qFormat/>
    <w:pPr>
      <w:numPr>
        <w:ilvl w:val="2"/>
      </w:numPr>
      <w:ind w:left="1406" w:right="437" w:hanging="697"/>
    </w:pPr>
  </w:style>
  <w:style w:type="paragraph" w:styleId="715" w:customStyle="1">
    <w:name w:val="Мой Список"/>
    <w:basedOn w:val="710"/>
    <w:qFormat/>
    <w:pPr>
      <w:numPr>
        <w:numId w:val="2"/>
      </w:numPr>
    </w:pPr>
  </w:style>
  <w:style w:type="character" w:styleId="716" w:customStyle="1">
    <w:name w:val="Основа Знак"/>
    <w:basedOn w:val="702"/>
    <w:link w:val="710"/>
    <w:rPr>
      <w:rFonts w:ascii="Times New Roman" w:hAnsi="Times New Roman"/>
      <w:sz w:val="28"/>
    </w:rPr>
  </w:style>
  <w:style w:type="character" w:styleId="717" w:customStyle="1">
    <w:name w:val="Глава Знак"/>
    <w:basedOn w:val="716"/>
    <w:link w:val="712"/>
    <w:rPr>
      <w:rFonts w:ascii="Times New Roman" w:hAnsi="Times New Roman"/>
      <w:b/>
      <w:sz w:val="28"/>
    </w:rPr>
  </w:style>
  <w:style w:type="character" w:styleId="718" w:customStyle="1">
    <w:name w:val="Параграф Знак"/>
    <w:basedOn w:val="717"/>
    <w:link w:val="713"/>
    <w:rPr>
      <w:rFonts w:ascii="Times New Roman" w:hAnsi="Times New Roman"/>
      <w:b/>
      <w:sz w:val="28"/>
    </w:rPr>
  </w:style>
  <w:style w:type="character" w:styleId="719" w:customStyle="1">
    <w:name w:val="Пункт Знак"/>
    <w:basedOn w:val="718"/>
    <w:link w:val="714"/>
    <w:rPr>
      <w:rFonts w:ascii="Times New Roman" w:hAnsi="Times New Roman"/>
      <w:b/>
      <w:sz w:val="28"/>
    </w:rPr>
  </w:style>
  <w:style w:type="paragraph" w:styleId="720" w:customStyle="1">
    <w:name w:val="Рисунок"/>
    <w:basedOn w:val="698"/>
    <w:next w:val="698"/>
    <w:link w:val="721"/>
    <w:qFormat/>
    <w:pPr>
      <w:numPr>
        <w:numId w:val="18"/>
      </w:numPr>
      <w:jc w:val="center"/>
      <w:spacing w:before="240" w:after="240" w:line="240" w:lineRule="auto"/>
    </w:pPr>
    <w:rPr>
      <w:rFonts w:ascii="Times New Roman" w:hAnsi="Times New Roman"/>
      <w:sz w:val="28"/>
    </w:rPr>
  </w:style>
  <w:style w:type="character" w:styleId="721" w:customStyle="1">
    <w:name w:val="Рисунок Знак"/>
    <w:basedOn w:val="702"/>
    <w:link w:val="720"/>
    <w:rPr>
      <w:rFonts w:ascii="Times New Roman" w:hAnsi="Times New Roman"/>
      <w:sz w:val="28"/>
    </w:rPr>
  </w:style>
  <w:style w:type="character" w:styleId="722" w:customStyle="1">
    <w:name w:val="Заголовок 1 Знак"/>
    <w:basedOn w:val="702"/>
    <w:link w:val="699"/>
    <w:uiPriority w:val="9"/>
    <w:rPr>
      <w:rFonts w:asciiTheme="majorHAnsi" w:hAnsiTheme="majorHAnsi" w:eastAsiaTheme="majorEastAsia" w:cstheme="majorBidi"/>
      <w:color w:val="2f5496" w:themeColor="accent1" w:themeShade="BF"/>
      <w:sz w:val="32"/>
      <w:szCs w:val="32"/>
    </w:rPr>
  </w:style>
  <w:style w:type="character" w:styleId="723" w:customStyle="1">
    <w:name w:val="Заголовок 2 Знак"/>
    <w:basedOn w:val="702"/>
    <w:link w:val="700"/>
    <w:uiPriority w:val="9"/>
    <w:rPr>
      <w:rFonts w:ascii="Times New Roman" w:hAnsi="Times New Roman" w:eastAsiaTheme="majorEastAsia" w:cstheme="majorBidi"/>
      <w:sz w:val="28"/>
      <w:szCs w:val="26"/>
    </w:rPr>
  </w:style>
  <w:style w:type="character" w:styleId="724" w:customStyle="1">
    <w:name w:val="Заголовок 3 Знак"/>
    <w:basedOn w:val="702"/>
    <w:link w:val="701"/>
    <w:uiPriority w:val="9"/>
    <w:semiHidden/>
    <w:rPr>
      <w:rFonts w:asciiTheme="majorHAnsi" w:hAnsiTheme="majorHAnsi" w:eastAsiaTheme="majorEastAsia" w:cstheme="majorBidi"/>
      <w:color w:val="1f3763" w:themeColor="accent1" w:themeShade="7F"/>
      <w:sz w:val="24"/>
      <w:szCs w:val="24"/>
    </w:rPr>
  </w:style>
  <w:style w:type="paragraph" w:styleId="725">
    <w:name w:val="toc 1"/>
    <w:basedOn w:val="698"/>
    <w:next w:val="698"/>
    <w:uiPriority w:val="39"/>
    <w:unhideWhenUsed/>
    <w:pPr>
      <w:spacing w:after="100"/>
    </w:pPr>
  </w:style>
  <w:style w:type="paragraph" w:styleId="726">
    <w:name w:val="toc 2"/>
    <w:basedOn w:val="698"/>
    <w:next w:val="698"/>
    <w:uiPriority w:val="39"/>
    <w:unhideWhenUsed/>
    <w:pPr>
      <w:ind w:left="220"/>
      <w:spacing w:after="100"/>
    </w:pPr>
  </w:style>
  <w:style w:type="paragraph" w:styleId="727">
    <w:name w:val="toc 3"/>
    <w:basedOn w:val="698"/>
    <w:next w:val="698"/>
    <w:uiPriority w:val="39"/>
    <w:unhideWhenUsed/>
    <w:pPr>
      <w:ind w:left="440"/>
      <w:spacing w:after="100"/>
    </w:pPr>
  </w:style>
  <w:style w:type="character" w:styleId="728">
    <w:name w:val="Hyperlink"/>
    <w:basedOn w:val="702"/>
    <w:uiPriority w:val="99"/>
    <w:unhideWhenUsed/>
    <w:rPr>
      <w:color w:val="0563c1" w:themeColor="hyperlink"/>
      <w:u w:val="single"/>
    </w:rPr>
  </w:style>
  <w:style w:type="paragraph" w:styleId="729">
    <w:name w:val="List Paragraph"/>
    <w:basedOn w:val="698"/>
    <w:uiPriority w:val="34"/>
    <w:qFormat/>
    <w:pPr>
      <w:contextualSpacing/>
      <w:ind w:left="720"/>
    </w:pPr>
  </w:style>
  <w:style w:type="paragraph" w:styleId="730" w:customStyle="1">
    <w:name w:val="Список использованных источников"/>
    <w:basedOn w:val="698"/>
    <w:qFormat/>
    <w:pPr>
      <w:numPr>
        <w:numId w:val="16"/>
      </w:numPr>
      <w:ind w:left="0" w:firstLine="0"/>
      <w:jc w:val="both"/>
      <w:spacing w:after="200" w:line="360" w:lineRule="auto"/>
    </w:pPr>
    <w:rPr>
      <w:rFonts w:ascii="Times New Roman" w:hAnsi="Times New Roman"/>
      <w:sz w:val="28"/>
    </w:rPr>
  </w:style>
  <w:style w:type="character" w:styleId="731">
    <w:name w:val="Unresolved Mention"/>
    <w:basedOn w:val="702"/>
    <w:uiPriority w:val="99"/>
    <w:semiHidden/>
    <w:unhideWhenUsed/>
    <w:rPr>
      <w:color w:val="605e5c"/>
      <w:shd w:val="clear" w:color="auto" w:fill="e1dfdd"/>
    </w:rPr>
  </w:style>
  <w:style w:type="paragraph" w:styleId="732" w:customStyle="1">
    <w:name w:val="Подпункт"/>
    <w:basedOn w:val="710"/>
    <w:link w:val="733"/>
    <w:qFormat/>
    <w:rPr>
      <w:b/>
    </w:rPr>
  </w:style>
  <w:style w:type="character" w:styleId="733" w:customStyle="1">
    <w:name w:val="Подпункт Знак"/>
    <w:basedOn w:val="716"/>
    <w:link w:val="732"/>
    <w:rPr>
      <w:rFonts w:ascii="Times New Roman" w:hAnsi="Times New Roman"/>
      <w:b/>
      <w:sz w:val="28"/>
    </w:rPr>
  </w:style>
  <w:style w:type="paragraph" w:styleId="734" w:customStyle="1">
    <w:name w:val="Приложение"/>
    <w:basedOn w:val="709"/>
    <w:link w:val="735"/>
    <w:qFormat/>
    <w:rPr>
      <w:rFonts w:ascii="Courier New" w:hAnsi="Courier New"/>
      <w:b w:val="0"/>
      <w:sz w:val="28"/>
    </w:rPr>
  </w:style>
  <w:style w:type="character" w:styleId="735" w:customStyle="1">
    <w:name w:val="Приложение Знак"/>
    <w:basedOn w:val="711"/>
    <w:link w:val="734"/>
    <w:rPr>
      <w:rFonts w:ascii="Courier New" w:hAnsi="Courier New"/>
      <w:b w:val="0"/>
      <w:sz w:val="28"/>
    </w:rPr>
  </w:style>
  <w:style w:type="paragraph" w:styleId="736" w:customStyle="1">
    <w:name w:val="Основной текст1"/>
    <w:basedOn w:val="698"/>
    <w:qFormat/>
    <w:pPr>
      <w:ind w:firstLine="709"/>
      <w:jc w:val="both"/>
      <w:spacing w:after="0" w:line="360" w:lineRule="auto"/>
    </w:pPr>
    <w:rPr>
      <w:rFonts w:ascii="Times New Roman" w:hAnsi="Times New Roman" w:eastAsia="Times New Roman" w:cs="Times New Roman"/>
      <w:sz w:val="28"/>
      <w:szCs w:val="28"/>
      <w:lang w:eastAsia="ru-RU"/>
    </w:rPr>
  </w:style>
  <w:style w:type="paragraph" w:styleId="737" w:customStyle="1">
    <w:name w:val="Подписи таблиц"/>
    <w:basedOn w:val="736"/>
    <w:qFormat/>
    <w:pPr>
      <w:numPr>
        <w:numId w:val="20"/>
      </w:numPr>
      <w:spacing w:line="240" w:lineRule="auto"/>
    </w:pPr>
    <w:rPr>
      <w:color w:val="000000" w:themeColor="text1"/>
    </w:rPr>
  </w:style>
  <w:style w:type="paragraph" w:styleId="738" w:customStyle="1">
    <w:name w:val="Основ текст"/>
    <w:basedOn w:val="698"/>
    <w:link w:val="739"/>
    <w:qFormat/>
    <w:pPr>
      <w:ind w:firstLine="709"/>
      <w:jc w:val="both"/>
      <w:spacing w:after="0" w:line="360" w:lineRule="auto"/>
      <w:widowControl w:val="off"/>
    </w:pPr>
    <w:rPr>
      <w:rFonts w:ascii="Times New Roman" w:hAnsi="Times New Roman" w:eastAsia="Times New Roman" w:cs="Times New Roman"/>
      <w:color w:val="000000"/>
      <w:sz w:val="28"/>
      <w:szCs w:val="20"/>
      <w:lang w:val="ru" w:eastAsia="ru-RU"/>
    </w:rPr>
  </w:style>
  <w:style w:type="character" w:styleId="739" w:customStyle="1">
    <w:name w:val="Основ текст Знак"/>
    <w:basedOn w:val="702"/>
    <w:link w:val="738"/>
    <w:rPr>
      <w:rFonts w:ascii="Times New Roman" w:hAnsi="Times New Roman" w:eastAsia="Times New Roman" w:cs="Times New Roman"/>
      <w:color w:val="000000"/>
      <w:sz w:val="28"/>
      <w:szCs w:val="20"/>
      <w:lang w:val="ru" w:eastAsia="ru-RU"/>
    </w:rPr>
  </w:style>
  <w:style w:type="table" w:styleId="740">
    <w:name w:val="Table Grid"/>
    <w:basedOn w:val="703"/>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741" w:customStyle="1">
    <w:name w:val="Список1"/>
    <w:basedOn w:val="698"/>
    <w:qFormat/>
    <w:pPr>
      <w:numPr>
        <w:numId w:val="22"/>
      </w:numPr>
      <w:ind w:left="1219" w:hanging="357"/>
      <w:jc w:val="both"/>
      <w:spacing w:after="0" w:line="360" w:lineRule="auto"/>
    </w:pPr>
    <w:rPr>
      <w:rFonts w:ascii="Times New Roman" w:hAnsi="Times New Roman" w:eastAsia="Times New Roman" w:cs="Times New Roman"/>
      <w:sz w:val="28"/>
      <w:szCs w:val="28"/>
      <w:lang w:eastAsia="ru-RU"/>
    </w:rPr>
  </w:style>
  <w:style w:type="paragraph" w:styleId="742">
    <w:name w:val="No Spacing"/>
    <w:uiPriority w:val="1"/>
    <w:qFormat/>
    <w:pPr>
      <w:spacing w:after="0" w:line="240" w:lineRule="auto"/>
    </w:pPr>
  </w:style>
  <w:style w:type="character" w:styleId="743">
    <w:name w:val="annotation reference"/>
    <w:basedOn w:val="702"/>
    <w:uiPriority w:val="99"/>
    <w:semiHidden/>
    <w:unhideWhenUsed/>
    <w:rPr>
      <w:sz w:val="16"/>
      <w:szCs w:val="16"/>
    </w:rPr>
  </w:style>
  <w:style w:type="paragraph" w:styleId="744">
    <w:name w:val="annotation text"/>
    <w:basedOn w:val="698"/>
    <w:link w:val="745"/>
    <w:uiPriority w:val="99"/>
    <w:semiHidden/>
    <w:unhideWhenUsed/>
    <w:pPr>
      <w:spacing w:line="240" w:lineRule="auto"/>
    </w:pPr>
    <w:rPr>
      <w:sz w:val="20"/>
      <w:szCs w:val="20"/>
    </w:rPr>
  </w:style>
  <w:style w:type="character" w:styleId="745" w:customStyle="1">
    <w:name w:val="Текст примечания Знак"/>
    <w:basedOn w:val="702"/>
    <w:link w:val="744"/>
    <w:uiPriority w:val="99"/>
    <w:semiHidden/>
    <w:rPr>
      <w:sz w:val="20"/>
      <w:szCs w:val="20"/>
    </w:rPr>
  </w:style>
  <w:style w:type="paragraph" w:styleId="746">
    <w:name w:val="annotation subject"/>
    <w:basedOn w:val="744"/>
    <w:next w:val="744"/>
    <w:link w:val="747"/>
    <w:uiPriority w:val="99"/>
    <w:semiHidden/>
    <w:unhideWhenUsed/>
    <w:rPr>
      <w:b/>
      <w:bCs/>
    </w:rPr>
  </w:style>
  <w:style w:type="character" w:styleId="747" w:customStyle="1">
    <w:name w:val="Тема примечания Знак"/>
    <w:basedOn w:val="745"/>
    <w:link w:val="746"/>
    <w:uiPriority w:val="99"/>
    <w:semiHidden/>
    <w:rPr>
      <w:b/>
      <w:bCs/>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1050;&#1090;&#1086;_&#1082;&#1091;&#1076;&#1072;" TargetMode="External"/><Relationship Id="rId13" Type="http://schemas.openxmlformats.org/officeDocument/2006/relationships/image" Target="media/image1.png"/><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image" Target="media/image7.jpg"/><Relationship Id="rId20" Type="http://schemas.openxmlformats.org/officeDocument/2006/relationships/image" Target="media/image8.jpg"/><Relationship Id="rId21" Type="http://schemas.openxmlformats.org/officeDocument/2006/relationships/image" Target="media/image9.jpg"/><Relationship Id="rId22" Type="http://schemas.openxmlformats.org/officeDocument/2006/relationships/image" Target="media/image10.jpg"/><Relationship Id="rId23" Type="http://schemas.openxmlformats.org/officeDocument/2006/relationships/image" Target="media/image11.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E7ABB-F98F-4354-96E4-4C599BF9E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Змаев</dc:creator>
  <cp:keywords/>
  <dc:description/>
  <cp:revision>44</cp:revision>
  <dcterms:created xsi:type="dcterms:W3CDTF">2023-05-12T14:13:00Z</dcterms:created>
  <dcterms:modified xsi:type="dcterms:W3CDTF">2023-06-13T21:31:07Z</dcterms:modified>
</cp:coreProperties>
</file>